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0F2A" w14:textId="30D1E4EA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EA356D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7D3F9D0A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C788039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5DBBA4A" w14:textId="77777777"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9866978" w14:textId="77777777"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14891077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69495FF9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3EF3BCE2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27A1F362" w14:textId="77777777"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0B02C2CF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3F82844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22D5A7E" w14:textId="77777777"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00F590E8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7C4D4CB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52458A7" w14:textId="77777777"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E69A2A2" w14:textId="77777777"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14:paraId="159101E3" w14:textId="77777777"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7021D8E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2734C45A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2E5D7C99" w14:textId="77777777"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81D37F" w14:textId="77777777"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2FE95EA1" w14:textId="77777777" w:rsidR="00EA77B5" w:rsidRDefault="003B6ABF" w:rsidP="00EA35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EA356D" w:rsidRPr="00075E9D">
        <w:rPr>
          <w:rFonts w:ascii="Times New Roman" w:hAnsi="Times New Roman" w:cs="Times New Roman"/>
          <w:b/>
          <w:bCs/>
          <w:sz w:val="24"/>
          <w:szCs w:val="24"/>
        </w:rPr>
        <w:t xml:space="preserve">Przebudowa drogi </w:t>
      </w:r>
      <w:r w:rsidR="00EA77B5">
        <w:rPr>
          <w:rFonts w:ascii="Times New Roman" w:hAnsi="Times New Roman" w:cs="Times New Roman"/>
          <w:b/>
          <w:bCs/>
          <w:sz w:val="24"/>
          <w:szCs w:val="24"/>
        </w:rPr>
        <w:t>wewnętrznej w miejscowości Poniaty Wielkie</w:t>
      </w:r>
      <w:r w:rsidRPr="00CA4B9B">
        <w:rPr>
          <w:rFonts w:ascii="Times New Roman" w:hAnsi="Times New Roman" w:cs="Times New Roman"/>
        </w:rPr>
        <w:t>,</w:t>
      </w:r>
    </w:p>
    <w:p w14:paraId="369B87C7" w14:textId="26E01025" w:rsidR="003B6ABF" w:rsidRPr="00EA356D" w:rsidRDefault="003B6ABF" w:rsidP="00EA35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</w:pPr>
      <w:r w:rsidRPr="00CA4B9B">
        <w:rPr>
          <w:rFonts w:ascii="Times New Roman" w:hAnsi="Times New Roman" w:cs="Times New Roman"/>
        </w:rPr>
        <w:t>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7B4B291" w14:textId="77777777"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A330CEA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5383353D" w14:textId="77777777"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B9E42E5" w14:textId="77777777"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31792DF3" w14:textId="77777777"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E48657" w14:textId="0F5E1C9D"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</w:t>
      </w:r>
      <w:r w:rsidR="00C14125">
        <w:rPr>
          <w:rFonts w:ascii="Times New Roman" w:hAnsi="Times New Roman" w:cs="Times New Roman"/>
          <w:i/>
          <w:sz w:val="16"/>
          <w:szCs w:val="16"/>
        </w:rPr>
        <w:t>1-6</w:t>
      </w:r>
      <w:r w:rsidR="009E15F5" w:rsidRPr="009E15F5">
        <w:rPr>
          <w:rFonts w:ascii="Times New Roman" w:hAnsi="Times New Roman"/>
          <w:b/>
          <w:bCs/>
          <w:color w:val="262626" w:themeColor="text1" w:themeTint="D9"/>
          <w:sz w:val="16"/>
          <w:szCs w:val="16"/>
        </w:rPr>
        <w:t xml:space="preserve">  </w:t>
      </w:r>
      <w:r w:rsidRPr="009E15F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Pr="009E15F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280E3" w14:textId="77777777"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3D1750AB" w14:textId="77777777"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427E7F8C" w14:textId="6DABE287"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</w:t>
      </w:r>
      <w:r w:rsidR="00EA356D">
        <w:rPr>
          <w:iCs/>
          <w:color w:val="222222"/>
          <w:sz w:val="21"/>
          <w:szCs w:val="21"/>
        </w:rPr>
        <w:t xml:space="preserve"> z 2023 r.</w:t>
      </w:r>
      <w:r w:rsidRPr="00CA4B9B">
        <w:rPr>
          <w:iCs/>
          <w:color w:val="222222"/>
          <w:sz w:val="21"/>
          <w:szCs w:val="21"/>
        </w:rPr>
        <w:t xml:space="preserve"> poz. </w:t>
      </w:r>
      <w:r w:rsidR="00EA356D">
        <w:rPr>
          <w:iCs/>
          <w:color w:val="222222"/>
          <w:sz w:val="21"/>
          <w:szCs w:val="21"/>
        </w:rPr>
        <w:t>1497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09EFE605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57FE38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1C09138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038FFA3F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8001C0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99016333"/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5AD00BC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7A61844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1C523E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7B8BBBB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AAD0EE2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1C20BEF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2F4A8217" w14:textId="77777777"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6D71F6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79B9E0C0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F025A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19E15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745CB5D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23B8A251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37D3AA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1C02395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2321EAAA" w14:textId="77777777"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73445EF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5B6BDB48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C843DA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44DFF53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CEEB7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2CF03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E07D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593D0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8715E6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5060092C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4CB70D" w14:textId="77777777"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0D172DF1" w14:textId="77777777"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4D4A1D37" w14:textId="77777777" w:rsidR="003B6ABF" w:rsidRPr="00CA4B9B" w:rsidRDefault="003B6ABF" w:rsidP="003B6ABF">
      <w:pPr>
        <w:rPr>
          <w:rFonts w:ascii="Times New Roman" w:hAnsi="Times New Roman" w:cs="Times New Roman"/>
        </w:rPr>
      </w:pPr>
    </w:p>
    <w:p w14:paraId="2F4F9655" w14:textId="77777777" w:rsidR="00A97132" w:rsidRDefault="00A97132"/>
    <w:sectPr w:rsidR="00A97132" w:rsidSect="00B31F7E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5ED4" w14:textId="77777777" w:rsidR="00662328" w:rsidRDefault="00662328" w:rsidP="003B6ABF">
      <w:pPr>
        <w:spacing w:after="0" w:line="240" w:lineRule="auto"/>
      </w:pPr>
      <w:r>
        <w:separator/>
      </w:r>
    </w:p>
  </w:endnote>
  <w:endnote w:type="continuationSeparator" w:id="0">
    <w:p w14:paraId="55D475C0" w14:textId="77777777" w:rsidR="00662328" w:rsidRDefault="00662328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21F3" w14:textId="77777777" w:rsidR="00662328" w:rsidRDefault="00662328" w:rsidP="003B6ABF">
      <w:pPr>
        <w:spacing w:after="0" w:line="240" w:lineRule="auto"/>
      </w:pPr>
      <w:r>
        <w:separator/>
      </w:r>
    </w:p>
  </w:footnote>
  <w:footnote w:type="continuationSeparator" w:id="0">
    <w:p w14:paraId="43784EFE" w14:textId="77777777" w:rsidR="00662328" w:rsidRDefault="00662328" w:rsidP="003B6ABF">
      <w:pPr>
        <w:spacing w:after="0" w:line="240" w:lineRule="auto"/>
      </w:pPr>
      <w:r>
        <w:continuationSeparator/>
      </w:r>
    </w:p>
  </w:footnote>
  <w:footnote w:id="1">
    <w:p w14:paraId="79B80F48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252F3891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99CC73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450CF9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71A8" w14:textId="61C2F5D7" w:rsidR="00EA77B5" w:rsidRPr="00EA77B5" w:rsidRDefault="00EA77B5">
    <w:pPr>
      <w:pStyle w:val="Nagwek"/>
      <w:rPr>
        <w:rFonts w:ascii="Times New Roman" w:hAnsi="Times New Roman" w:cs="Times New Roman"/>
      </w:rPr>
    </w:pPr>
    <w:r w:rsidRPr="00EA77B5">
      <w:rPr>
        <w:rFonts w:ascii="Times New Roman" w:hAnsi="Times New Roman" w:cs="Times New Roman"/>
      </w:rPr>
      <w:t>IS.271.</w:t>
    </w:r>
    <w:r w:rsidR="0093306F">
      <w:rPr>
        <w:rFonts w:ascii="Times New Roman" w:hAnsi="Times New Roman" w:cs="Times New Roman"/>
      </w:rPr>
      <w:t>7</w:t>
    </w:r>
    <w:r w:rsidRPr="00EA77B5">
      <w:rPr>
        <w:rFonts w:ascii="Times New Roman" w:hAnsi="Times New Roman" w:cs="Times New Roman"/>
      </w:rPr>
      <w:t>.2024</w:t>
    </w:r>
  </w:p>
  <w:p w14:paraId="0B028583" w14:textId="77777777" w:rsidR="00EA77B5" w:rsidRDefault="00EA7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392C6E0"/>
    <w:lvl w:ilvl="0" w:tplc="38BE3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F"/>
    <w:rsid w:val="000C2A98"/>
    <w:rsid w:val="000C5E69"/>
    <w:rsid w:val="0015412D"/>
    <w:rsid w:val="00210090"/>
    <w:rsid w:val="00262C71"/>
    <w:rsid w:val="002E6D07"/>
    <w:rsid w:val="003A13E8"/>
    <w:rsid w:val="003B6ABF"/>
    <w:rsid w:val="004705AC"/>
    <w:rsid w:val="006229D9"/>
    <w:rsid w:val="00662328"/>
    <w:rsid w:val="00667B55"/>
    <w:rsid w:val="007F0133"/>
    <w:rsid w:val="0093306F"/>
    <w:rsid w:val="009E15F5"/>
    <w:rsid w:val="00A97132"/>
    <w:rsid w:val="00B31F7E"/>
    <w:rsid w:val="00C14125"/>
    <w:rsid w:val="00D26A28"/>
    <w:rsid w:val="00EA356D"/>
    <w:rsid w:val="00EA6824"/>
    <w:rsid w:val="00EA77B5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088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7B5"/>
  </w:style>
  <w:style w:type="paragraph" w:styleId="Stopka">
    <w:name w:val="footer"/>
    <w:basedOn w:val="Normalny"/>
    <w:link w:val="Stopka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2024-05-13T12:53:00Z</dcterms:created>
  <dcterms:modified xsi:type="dcterms:W3CDTF">2024-05-13T12:53:00Z</dcterms:modified>
</cp:coreProperties>
</file>