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1B4FD" w14:textId="72F29DC9" w:rsidR="00EA0DC2" w:rsidRPr="00A351A9" w:rsidRDefault="00640697" w:rsidP="00A351A9">
      <w:pPr>
        <w:suppressAutoHyphens/>
        <w:spacing w:after="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cs="Calibri"/>
          <w:b/>
          <w:sz w:val="24"/>
          <w:szCs w:val="24"/>
          <w:lang w:eastAsia="zh-CN"/>
        </w:rPr>
        <w:t>OPIS PRZEDMIOTU ZAMÓWIENIA</w:t>
      </w:r>
      <w:r>
        <w:rPr>
          <w:rFonts w:cs="Calibri"/>
          <w:b/>
          <w:sz w:val="24"/>
          <w:szCs w:val="24"/>
          <w:lang w:eastAsia="zh-CN"/>
        </w:rPr>
        <w:br/>
      </w:r>
      <w:r w:rsidR="00EA0DC2" w:rsidRPr="00A351A9">
        <w:rPr>
          <w:rFonts w:ascii="Arial" w:hAnsi="Arial" w:cs="Arial"/>
          <w:b/>
          <w:lang w:eastAsia="zh-CN"/>
        </w:rPr>
        <w:t>Zbiorowy dowóz</w:t>
      </w:r>
      <w:r w:rsidR="00EA0DC2" w:rsidRPr="00A351A9">
        <w:rPr>
          <w:rFonts w:ascii="Arial" w:hAnsi="Arial" w:cs="Arial"/>
          <w:b/>
        </w:rPr>
        <w:t xml:space="preserve"> uczniów do szkół</w:t>
      </w:r>
      <w:r w:rsidR="00AB53DE" w:rsidRPr="00A351A9">
        <w:rPr>
          <w:rFonts w:ascii="Arial" w:hAnsi="Arial" w:cs="Arial"/>
          <w:b/>
        </w:rPr>
        <w:br/>
      </w:r>
      <w:r w:rsidR="00EA0DC2" w:rsidRPr="00A351A9">
        <w:rPr>
          <w:rFonts w:ascii="Arial" w:hAnsi="Arial" w:cs="Arial"/>
          <w:b/>
        </w:rPr>
        <w:t>w roku szkolnym 2024/2025 oraz 2025/2026</w:t>
      </w:r>
    </w:p>
    <w:p w14:paraId="67C27F89" w14:textId="7402D765" w:rsidR="00A351A9" w:rsidRPr="00A351A9" w:rsidRDefault="00A351A9" w:rsidP="00342EC5">
      <w:pPr>
        <w:spacing w:after="240"/>
        <w:jc w:val="center"/>
        <w:rPr>
          <w:rFonts w:ascii="Arial" w:hAnsi="Arial" w:cs="Arial"/>
          <w:b/>
        </w:rPr>
      </w:pPr>
      <w:r w:rsidRPr="00A351A9">
        <w:rPr>
          <w:rFonts w:ascii="Arial" w:hAnsi="Arial" w:cs="Arial"/>
          <w:b/>
          <w:bCs/>
          <w:color w:val="000000"/>
        </w:rPr>
        <w:t>organizowany przez Miasto Poznań</w:t>
      </w:r>
    </w:p>
    <w:sdt>
      <w:sdtPr>
        <w:rPr>
          <w:rFonts w:ascii="Calibri" w:eastAsia="Calibri" w:hAnsi="Calibri" w:cs="Calibri"/>
          <w:color w:val="auto"/>
          <w:sz w:val="24"/>
          <w:szCs w:val="24"/>
          <w:lang w:eastAsia="en-US"/>
        </w:rPr>
        <w:id w:val="-14820695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B14AFD" w14:textId="07DBD7D9" w:rsidR="00991726" w:rsidRPr="003C12C9" w:rsidRDefault="00991726" w:rsidP="00AB53DE">
          <w:pPr>
            <w:pStyle w:val="Nagwekspisutreci"/>
            <w:spacing w:after="120"/>
            <w:rPr>
              <w:rFonts w:ascii="Calibri" w:hAnsi="Calibri" w:cs="Calibri"/>
              <w:b/>
              <w:color w:val="auto"/>
              <w:sz w:val="24"/>
              <w:szCs w:val="24"/>
            </w:rPr>
          </w:pPr>
          <w:r w:rsidRPr="003C12C9">
            <w:rPr>
              <w:rFonts w:ascii="Calibri" w:hAnsi="Calibri" w:cs="Calibri"/>
              <w:b/>
              <w:color w:val="auto"/>
              <w:sz w:val="24"/>
              <w:szCs w:val="24"/>
            </w:rPr>
            <w:t>Spis treści</w:t>
          </w:r>
        </w:p>
        <w:p w14:paraId="5CE1619F" w14:textId="103ADDED" w:rsidR="001334CB" w:rsidRPr="001334CB" w:rsidRDefault="00991726">
          <w:pPr>
            <w:pStyle w:val="Spistreci2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r w:rsidRPr="001334CB">
            <w:rPr>
              <w:rFonts w:cs="Calibri"/>
              <w:sz w:val="24"/>
              <w:szCs w:val="24"/>
            </w:rPr>
            <w:fldChar w:fldCharType="begin"/>
          </w:r>
          <w:r w:rsidRPr="001334CB">
            <w:rPr>
              <w:rFonts w:cs="Calibri"/>
              <w:sz w:val="24"/>
              <w:szCs w:val="24"/>
            </w:rPr>
            <w:instrText xml:space="preserve"> TOC \o "1-3" \h \z \u </w:instrText>
          </w:r>
          <w:r w:rsidRPr="001334CB">
            <w:rPr>
              <w:rFonts w:cs="Calibri"/>
              <w:sz w:val="24"/>
              <w:szCs w:val="24"/>
            </w:rPr>
            <w:fldChar w:fldCharType="separate"/>
          </w:r>
          <w:hyperlink w:anchor="_Toc160096461" w:history="1">
            <w:r w:rsidR="001334CB" w:rsidRPr="001334CB">
              <w:rPr>
                <w:rStyle w:val="Hipercze"/>
                <w:noProof/>
                <w:sz w:val="24"/>
                <w:szCs w:val="24"/>
              </w:rPr>
              <w:t>I.</w:t>
            </w:r>
            <w:r w:rsidR="001334CB" w:rsidRPr="001334CB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pl-PL"/>
              </w:rPr>
              <w:tab/>
            </w:r>
            <w:r w:rsidR="001334CB" w:rsidRPr="001334CB">
              <w:rPr>
                <w:rStyle w:val="Hipercze"/>
                <w:noProof/>
                <w:sz w:val="24"/>
                <w:szCs w:val="24"/>
              </w:rPr>
              <w:t>Założenia ogólne</w:t>
            </w:r>
            <w:r w:rsidR="001334CB" w:rsidRPr="001334CB">
              <w:rPr>
                <w:noProof/>
                <w:webHidden/>
                <w:sz w:val="24"/>
                <w:szCs w:val="24"/>
              </w:rPr>
              <w:tab/>
            </w:r>
            <w:r w:rsidR="001334CB" w:rsidRPr="001334CB">
              <w:rPr>
                <w:noProof/>
                <w:webHidden/>
                <w:sz w:val="24"/>
                <w:szCs w:val="24"/>
              </w:rPr>
              <w:fldChar w:fldCharType="begin"/>
            </w:r>
            <w:r w:rsidR="001334CB" w:rsidRPr="001334CB">
              <w:rPr>
                <w:noProof/>
                <w:webHidden/>
                <w:sz w:val="24"/>
                <w:szCs w:val="24"/>
              </w:rPr>
              <w:instrText xml:space="preserve"> PAGEREF _Toc160096461 \h </w:instrText>
            </w:r>
            <w:r w:rsidR="001334CB" w:rsidRPr="001334CB">
              <w:rPr>
                <w:noProof/>
                <w:webHidden/>
                <w:sz w:val="24"/>
                <w:szCs w:val="24"/>
              </w:rPr>
            </w:r>
            <w:r w:rsidR="001334CB" w:rsidRPr="001334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2EC5">
              <w:rPr>
                <w:noProof/>
                <w:webHidden/>
                <w:sz w:val="24"/>
                <w:szCs w:val="24"/>
              </w:rPr>
              <w:t>1</w:t>
            </w:r>
            <w:r w:rsidR="001334CB" w:rsidRPr="001334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6B02BA" w14:textId="42F66FF5" w:rsidR="001334CB" w:rsidRPr="001334CB" w:rsidRDefault="00832E80">
          <w:pPr>
            <w:pStyle w:val="Spistreci2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60096462" w:history="1">
            <w:r w:rsidR="001334CB" w:rsidRPr="001334CB">
              <w:rPr>
                <w:rStyle w:val="Hipercze"/>
                <w:noProof/>
                <w:sz w:val="24"/>
                <w:szCs w:val="24"/>
              </w:rPr>
              <w:t>II.</w:t>
            </w:r>
            <w:r w:rsidR="001334CB" w:rsidRPr="001334CB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pl-PL"/>
              </w:rPr>
              <w:tab/>
            </w:r>
            <w:r w:rsidR="001334CB" w:rsidRPr="001334CB">
              <w:rPr>
                <w:rStyle w:val="Hipercze"/>
                <w:noProof/>
                <w:sz w:val="24"/>
                <w:szCs w:val="24"/>
              </w:rPr>
              <w:t>Pojazdy niezbędne do realizacji zamówienia</w:t>
            </w:r>
            <w:r w:rsidR="001334CB" w:rsidRPr="001334CB">
              <w:rPr>
                <w:noProof/>
                <w:webHidden/>
                <w:sz w:val="24"/>
                <w:szCs w:val="24"/>
              </w:rPr>
              <w:tab/>
            </w:r>
            <w:r w:rsidR="001334CB" w:rsidRPr="001334CB">
              <w:rPr>
                <w:noProof/>
                <w:webHidden/>
                <w:sz w:val="24"/>
                <w:szCs w:val="24"/>
              </w:rPr>
              <w:fldChar w:fldCharType="begin"/>
            </w:r>
            <w:r w:rsidR="001334CB" w:rsidRPr="001334CB">
              <w:rPr>
                <w:noProof/>
                <w:webHidden/>
                <w:sz w:val="24"/>
                <w:szCs w:val="24"/>
              </w:rPr>
              <w:instrText xml:space="preserve"> PAGEREF _Toc160096462 \h </w:instrText>
            </w:r>
            <w:r w:rsidR="001334CB" w:rsidRPr="001334CB">
              <w:rPr>
                <w:noProof/>
                <w:webHidden/>
                <w:sz w:val="24"/>
                <w:szCs w:val="24"/>
              </w:rPr>
            </w:r>
            <w:r w:rsidR="001334CB" w:rsidRPr="001334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2EC5">
              <w:rPr>
                <w:noProof/>
                <w:webHidden/>
                <w:sz w:val="24"/>
                <w:szCs w:val="24"/>
              </w:rPr>
              <w:t>2</w:t>
            </w:r>
            <w:r w:rsidR="001334CB" w:rsidRPr="001334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547DFA" w14:textId="78E647B4" w:rsidR="001334CB" w:rsidRPr="001334CB" w:rsidRDefault="00832E80">
          <w:pPr>
            <w:pStyle w:val="Spistreci2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60096463" w:history="1">
            <w:r w:rsidR="001334CB" w:rsidRPr="001334CB">
              <w:rPr>
                <w:rStyle w:val="Hipercze"/>
                <w:noProof/>
                <w:sz w:val="24"/>
                <w:szCs w:val="24"/>
              </w:rPr>
              <w:t>III.</w:t>
            </w:r>
            <w:r w:rsidR="001334CB" w:rsidRPr="001334CB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pl-PL"/>
              </w:rPr>
              <w:tab/>
            </w:r>
            <w:r w:rsidR="001334CB" w:rsidRPr="001334CB">
              <w:rPr>
                <w:rStyle w:val="Hipercze"/>
                <w:noProof/>
                <w:sz w:val="24"/>
                <w:szCs w:val="24"/>
              </w:rPr>
              <w:t>Osoby niezbędne do realizacji zamówienia</w:t>
            </w:r>
            <w:r w:rsidR="001334CB" w:rsidRPr="001334CB">
              <w:rPr>
                <w:noProof/>
                <w:webHidden/>
                <w:sz w:val="24"/>
                <w:szCs w:val="24"/>
              </w:rPr>
              <w:tab/>
            </w:r>
            <w:r w:rsidR="001334CB" w:rsidRPr="001334CB">
              <w:rPr>
                <w:noProof/>
                <w:webHidden/>
                <w:sz w:val="24"/>
                <w:szCs w:val="24"/>
              </w:rPr>
              <w:fldChar w:fldCharType="begin"/>
            </w:r>
            <w:r w:rsidR="001334CB" w:rsidRPr="001334CB">
              <w:rPr>
                <w:noProof/>
                <w:webHidden/>
                <w:sz w:val="24"/>
                <w:szCs w:val="24"/>
              </w:rPr>
              <w:instrText xml:space="preserve"> PAGEREF _Toc160096463 \h </w:instrText>
            </w:r>
            <w:r w:rsidR="001334CB" w:rsidRPr="001334CB">
              <w:rPr>
                <w:noProof/>
                <w:webHidden/>
                <w:sz w:val="24"/>
                <w:szCs w:val="24"/>
              </w:rPr>
            </w:r>
            <w:r w:rsidR="001334CB" w:rsidRPr="001334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2EC5">
              <w:rPr>
                <w:noProof/>
                <w:webHidden/>
                <w:sz w:val="24"/>
                <w:szCs w:val="24"/>
              </w:rPr>
              <w:t>4</w:t>
            </w:r>
            <w:r w:rsidR="001334CB" w:rsidRPr="001334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71A295" w14:textId="7D81CE81" w:rsidR="001334CB" w:rsidRPr="001334CB" w:rsidRDefault="00832E80">
          <w:pPr>
            <w:pStyle w:val="Spistreci2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60096464" w:history="1">
            <w:r w:rsidR="001334CB" w:rsidRPr="001334CB">
              <w:rPr>
                <w:rStyle w:val="Hipercze"/>
                <w:noProof/>
                <w:sz w:val="24"/>
                <w:szCs w:val="24"/>
              </w:rPr>
              <w:t>IV.</w:t>
            </w:r>
            <w:r w:rsidR="001334CB" w:rsidRPr="001334CB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pl-PL"/>
              </w:rPr>
              <w:tab/>
            </w:r>
            <w:r w:rsidR="001334CB" w:rsidRPr="001334CB">
              <w:rPr>
                <w:rStyle w:val="Hipercze"/>
                <w:noProof/>
                <w:sz w:val="24"/>
                <w:szCs w:val="24"/>
              </w:rPr>
              <w:t>Harmonogram dowozów</w:t>
            </w:r>
            <w:r w:rsidR="001334CB" w:rsidRPr="001334CB">
              <w:rPr>
                <w:noProof/>
                <w:webHidden/>
                <w:sz w:val="24"/>
                <w:szCs w:val="24"/>
              </w:rPr>
              <w:tab/>
            </w:r>
            <w:r w:rsidR="001334CB" w:rsidRPr="001334CB">
              <w:rPr>
                <w:noProof/>
                <w:webHidden/>
                <w:sz w:val="24"/>
                <w:szCs w:val="24"/>
              </w:rPr>
              <w:fldChar w:fldCharType="begin"/>
            </w:r>
            <w:r w:rsidR="001334CB" w:rsidRPr="001334CB">
              <w:rPr>
                <w:noProof/>
                <w:webHidden/>
                <w:sz w:val="24"/>
                <w:szCs w:val="24"/>
              </w:rPr>
              <w:instrText xml:space="preserve"> PAGEREF _Toc160096464 \h </w:instrText>
            </w:r>
            <w:r w:rsidR="001334CB" w:rsidRPr="001334CB">
              <w:rPr>
                <w:noProof/>
                <w:webHidden/>
                <w:sz w:val="24"/>
                <w:szCs w:val="24"/>
              </w:rPr>
            </w:r>
            <w:r w:rsidR="001334CB" w:rsidRPr="001334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2EC5">
              <w:rPr>
                <w:noProof/>
                <w:webHidden/>
                <w:sz w:val="24"/>
                <w:szCs w:val="24"/>
              </w:rPr>
              <w:t>6</w:t>
            </w:r>
            <w:r w:rsidR="001334CB" w:rsidRPr="001334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7701E7" w14:textId="086BD5E1" w:rsidR="001334CB" w:rsidRPr="001334CB" w:rsidRDefault="00832E80">
          <w:pPr>
            <w:pStyle w:val="Spistreci2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l-PL"/>
            </w:rPr>
          </w:pPr>
          <w:hyperlink w:anchor="_Toc160096465" w:history="1">
            <w:r w:rsidR="001334CB" w:rsidRPr="001334CB">
              <w:rPr>
                <w:rStyle w:val="Hipercze"/>
                <w:noProof/>
                <w:sz w:val="24"/>
                <w:szCs w:val="24"/>
              </w:rPr>
              <w:t>V.</w:t>
            </w:r>
            <w:r w:rsidR="001334CB" w:rsidRPr="001334CB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pl-PL"/>
              </w:rPr>
              <w:tab/>
            </w:r>
            <w:r w:rsidR="001334CB" w:rsidRPr="001334CB">
              <w:rPr>
                <w:rStyle w:val="Hipercze"/>
                <w:noProof/>
                <w:sz w:val="24"/>
                <w:szCs w:val="24"/>
              </w:rPr>
              <w:t>System lokalizacji pojazdów GPS (dalej zwany: Systemem)</w:t>
            </w:r>
            <w:r w:rsidR="001334CB" w:rsidRPr="001334CB">
              <w:rPr>
                <w:noProof/>
                <w:webHidden/>
                <w:sz w:val="24"/>
                <w:szCs w:val="24"/>
              </w:rPr>
              <w:tab/>
            </w:r>
            <w:r w:rsidR="001334CB" w:rsidRPr="001334CB">
              <w:rPr>
                <w:noProof/>
                <w:webHidden/>
                <w:sz w:val="24"/>
                <w:szCs w:val="24"/>
              </w:rPr>
              <w:fldChar w:fldCharType="begin"/>
            </w:r>
            <w:r w:rsidR="001334CB" w:rsidRPr="001334CB">
              <w:rPr>
                <w:noProof/>
                <w:webHidden/>
                <w:sz w:val="24"/>
                <w:szCs w:val="24"/>
              </w:rPr>
              <w:instrText xml:space="preserve"> PAGEREF _Toc160096465 \h </w:instrText>
            </w:r>
            <w:r w:rsidR="001334CB" w:rsidRPr="001334CB">
              <w:rPr>
                <w:noProof/>
                <w:webHidden/>
                <w:sz w:val="24"/>
                <w:szCs w:val="24"/>
              </w:rPr>
            </w:r>
            <w:r w:rsidR="001334CB" w:rsidRPr="001334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2EC5">
              <w:rPr>
                <w:noProof/>
                <w:webHidden/>
                <w:sz w:val="24"/>
                <w:szCs w:val="24"/>
              </w:rPr>
              <w:t>7</w:t>
            </w:r>
            <w:r w:rsidR="001334CB" w:rsidRPr="001334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64C016" w14:textId="5C023CBF" w:rsidR="008F055B" w:rsidRPr="00AB53DE" w:rsidRDefault="00991726" w:rsidP="003C12C9">
          <w:pPr>
            <w:pStyle w:val="Spistreci2"/>
            <w:ind w:left="0" w:firstLine="0"/>
            <w:rPr>
              <w:rFonts w:cs="Calibri"/>
              <w:sz w:val="24"/>
              <w:szCs w:val="24"/>
            </w:rPr>
          </w:pPr>
          <w:r w:rsidRPr="001334CB">
            <w:rPr>
              <w:rFonts w:cs="Calibri"/>
              <w:b/>
              <w:bCs/>
              <w:sz w:val="24"/>
              <w:szCs w:val="24"/>
            </w:rPr>
            <w:fldChar w:fldCharType="end"/>
          </w:r>
        </w:p>
      </w:sdtContent>
    </w:sdt>
    <w:p w14:paraId="1A18D875" w14:textId="0B88310A" w:rsidR="003A5A31" w:rsidRPr="00AB53DE" w:rsidRDefault="00640697" w:rsidP="00343081">
      <w:pPr>
        <w:pStyle w:val="Nagwek2"/>
      </w:pPr>
      <w:bookmarkStart w:id="1" w:name="_Toc160096461"/>
      <w:r>
        <w:t>Założenia ogólne</w:t>
      </w:r>
      <w:bookmarkEnd w:id="1"/>
    </w:p>
    <w:p w14:paraId="4634C4C3" w14:textId="3396CEE2" w:rsidR="003A5A31" w:rsidRPr="008F67BA" w:rsidRDefault="003A5A31" w:rsidP="008F67BA">
      <w:pPr>
        <w:pStyle w:val="Akapitzlist"/>
        <w:numPr>
          <w:ilvl w:val="0"/>
          <w:numId w:val="47"/>
        </w:numPr>
        <w:spacing w:after="120" w:line="276" w:lineRule="auto"/>
        <w:rPr>
          <w:rFonts w:cs="Calibri"/>
          <w:sz w:val="24"/>
          <w:szCs w:val="24"/>
        </w:rPr>
      </w:pPr>
      <w:r w:rsidRPr="008F67BA">
        <w:rPr>
          <w:rFonts w:cs="Calibri"/>
          <w:sz w:val="24"/>
          <w:szCs w:val="24"/>
        </w:rPr>
        <w:t>Przedmiotem zamówienia jest</w:t>
      </w:r>
      <w:r w:rsidR="00BF4B7D" w:rsidRPr="008F67BA">
        <w:rPr>
          <w:rFonts w:cs="Calibri"/>
          <w:sz w:val="24"/>
          <w:szCs w:val="24"/>
        </w:rPr>
        <w:t xml:space="preserve"> usługa transportu osób, polegająca na</w:t>
      </w:r>
      <w:r w:rsidRPr="008F67BA">
        <w:rPr>
          <w:rFonts w:cs="Calibri"/>
          <w:sz w:val="24"/>
          <w:szCs w:val="24"/>
        </w:rPr>
        <w:t xml:space="preserve"> dowożeni</w:t>
      </w:r>
      <w:r w:rsidR="00BF4B7D" w:rsidRPr="008F67BA">
        <w:rPr>
          <w:rFonts w:cs="Calibri"/>
          <w:sz w:val="24"/>
          <w:szCs w:val="24"/>
        </w:rPr>
        <w:t>u</w:t>
      </w:r>
      <w:r w:rsidRPr="008F67BA">
        <w:rPr>
          <w:rFonts w:cs="Calibri"/>
          <w:sz w:val="24"/>
          <w:szCs w:val="24"/>
        </w:rPr>
        <w:t xml:space="preserve"> z</w:t>
      </w:r>
      <w:r w:rsidR="00991726" w:rsidRPr="008F67BA">
        <w:rPr>
          <w:rFonts w:cs="Calibri"/>
          <w:sz w:val="24"/>
          <w:szCs w:val="24"/>
        </w:rPr>
        <w:t> </w:t>
      </w:r>
      <w:r w:rsidRPr="008F67BA">
        <w:rPr>
          <w:rFonts w:cs="Calibri"/>
          <w:sz w:val="24"/>
          <w:szCs w:val="24"/>
        </w:rPr>
        <w:t>miejsca zamieszkania dzieci/uczniów/wychowanków z niepełnosprawności</w:t>
      </w:r>
      <w:r w:rsidR="0052653F">
        <w:rPr>
          <w:rFonts w:cs="Calibri"/>
          <w:sz w:val="24"/>
          <w:szCs w:val="24"/>
        </w:rPr>
        <w:t xml:space="preserve">ą </w:t>
      </w:r>
      <w:r w:rsidRPr="008F67BA">
        <w:rPr>
          <w:rFonts w:cs="Calibri"/>
          <w:sz w:val="24"/>
          <w:szCs w:val="24"/>
        </w:rPr>
        <w:t>oraz</w:t>
      </w:r>
      <w:r w:rsidR="00991726" w:rsidRPr="008F67BA">
        <w:rPr>
          <w:rFonts w:cs="Calibri"/>
          <w:sz w:val="24"/>
          <w:szCs w:val="24"/>
        </w:rPr>
        <w:t> </w:t>
      </w:r>
      <w:r w:rsidRPr="008F67BA">
        <w:rPr>
          <w:rFonts w:cs="Calibri"/>
          <w:sz w:val="24"/>
          <w:szCs w:val="24"/>
        </w:rPr>
        <w:t>uczniów dowożonych na podstawie art. 39 ust. 3 pkt 1 ustawy z dnia 14 grudnia 2016 r. Prawo oświatowe, zwanych dalej „</w:t>
      </w:r>
      <w:r w:rsidR="00675A91">
        <w:rPr>
          <w:rFonts w:cs="Calibri"/>
          <w:b/>
          <w:sz w:val="24"/>
          <w:szCs w:val="24"/>
        </w:rPr>
        <w:t>u</w:t>
      </w:r>
      <w:r w:rsidRPr="008F67BA">
        <w:rPr>
          <w:rFonts w:cs="Calibri"/>
          <w:b/>
          <w:sz w:val="24"/>
          <w:szCs w:val="24"/>
        </w:rPr>
        <w:t>czniami</w:t>
      </w:r>
      <w:r w:rsidRPr="008F67BA">
        <w:rPr>
          <w:rFonts w:cs="Calibri"/>
          <w:sz w:val="24"/>
          <w:szCs w:val="24"/>
        </w:rPr>
        <w:t xml:space="preserve">” do </w:t>
      </w:r>
      <w:r w:rsidR="0009487B" w:rsidRPr="008F67BA">
        <w:rPr>
          <w:rFonts w:cs="Calibri"/>
          <w:sz w:val="24"/>
          <w:szCs w:val="24"/>
        </w:rPr>
        <w:t>przedszkoli</w:t>
      </w:r>
      <w:r w:rsidR="0009487B">
        <w:rPr>
          <w:rFonts w:cs="Calibri"/>
          <w:sz w:val="24"/>
          <w:szCs w:val="24"/>
        </w:rPr>
        <w:t>/</w:t>
      </w:r>
      <w:r w:rsidRPr="008F67BA">
        <w:rPr>
          <w:rFonts w:cs="Calibri"/>
          <w:sz w:val="24"/>
          <w:szCs w:val="24"/>
        </w:rPr>
        <w:t>szk</w:t>
      </w:r>
      <w:r w:rsidR="00AB53DE" w:rsidRPr="008F67BA">
        <w:rPr>
          <w:rFonts w:cs="Calibri"/>
          <w:sz w:val="24"/>
          <w:szCs w:val="24"/>
        </w:rPr>
        <w:t>ół</w:t>
      </w:r>
      <w:r w:rsidRPr="008F67BA">
        <w:rPr>
          <w:rFonts w:cs="Calibri"/>
          <w:sz w:val="24"/>
          <w:szCs w:val="24"/>
        </w:rPr>
        <w:t>/jednost</w:t>
      </w:r>
      <w:r w:rsidR="00AB53DE" w:rsidRPr="008F67BA">
        <w:rPr>
          <w:rFonts w:cs="Calibri"/>
          <w:sz w:val="24"/>
          <w:szCs w:val="24"/>
        </w:rPr>
        <w:t>ek</w:t>
      </w:r>
      <w:r w:rsidRPr="008F67BA">
        <w:rPr>
          <w:rFonts w:cs="Calibri"/>
          <w:sz w:val="24"/>
          <w:szCs w:val="24"/>
        </w:rPr>
        <w:t xml:space="preserve"> oświaty, </w:t>
      </w:r>
      <w:bookmarkStart w:id="2" w:name="_Hlk133578332"/>
      <w:r w:rsidRPr="008F67BA">
        <w:rPr>
          <w:rFonts w:cs="Calibri"/>
          <w:sz w:val="24"/>
          <w:szCs w:val="24"/>
        </w:rPr>
        <w:t>zwanych dalej „</w:t>
      </w:r>
      <w:r w:rsidR="00675A91">
        <w:rPr>
          <w:rFonts w:cs="Calibri"/>
          <w:b/>
          <w:sz w:val="24"/>
          <w:szCs w:val="24"/>
        </w:rPr>
        <w:t>s</w:t>
      </w:r>
      <w:r w:rsidRPr="008F67BA">
        <w:rPr>
          <w:rFonts w:cs="Calibri"/>
          <w:b/>
          <w:sz w:val="24"/>
          <w:szCs w:val="24"/>
        </w:rPr>
        <w:t>zkołami</w:t>
      </w:r>
      <w:r w:rsidRPr="008F67BA">
        <w:rPr>
          <w:rFonts w:cs="Calibri"/>
          <w:sz w:val="24"/>
          <w:szCs w:val="24"/>
        </w:rPr>
        <w:t xml:space="preserve">” </w:t>
      </w:r>
      <w:bookmarkEnd w:id="2"/>
      <w:r w:rsidRPr="008F67BA">
        <w:rPr>
          <w:rFonts w:cs="Calibri"/>
          <w:sz w:val="24"/>
          <w:szCs w:val="24"/>
        </w:rPr>
        <w:t xml:space="preserve">w </w:t>
      </w:r>
      <w:r w:rsidR="00D04578" w:rsidRPr="008F67BA">
        <w:rPr>
          <w:rFonts w:cs="Calibri"/>
          <w:sz w:val="24"/>
          <w:szCs w:val="24"/>
        </w:rPr>
        <w:t>latach</w:t>
      </w:r>
      <w:r w:rsidRPr="008F67BA">
        <w:rPr>
          <w:rFonts w:cs="Calibri"/>
          <w:sz w:val="24"/>
          <w:szCs w:val="24"/>
        </w:rPr>
        <w:t xml:space="preserve"> </w:t>
      </w:r>
      <w:r w:rsidR="004B7C99" w:rsidRPr="008F67BA">
        <w:rPr>
          <w:rFonts w:cs="Calibri"/>
          <w:b/>
          <w:sz w:val="24"/>
          <w:szCs w:val="24"/>
        </w:rPr>
        <w:t>2024</w:t>
      </w:r>
      <w:r w:rsidR="00D04578" w:rsidRPr="008F67BA">
        <w:rPr>
          <w:rFonts w:cs="Calibri"/>
          <w:b/>
          <w:sz w:val="24"/>
          <w:szCs w:val="24"/>
        </w:rPr>
        <w:t>-</w:t>
      </w:r>
      <w:r w:rsidR="004B7C99" w:rsidRPr="008F67BA">
        <w:rPr>
          <w:rFonts w:cs="Calibri"/>
          <w:b/>
          <w:sz w:val="24"/>
          <w:szCs w:val="24"/>
        </w:rPr>
        <w:t>2026</w:t>
      </w:r>
      <w:r w:rsidR="004B7C99" w:rsidRPr="008F67BA">
        <w:rPr>
          <w:rFonts w:cs="Calibri"/>
          <w:sz w:val="24"/>
          <w:szCs w:val="24"/>
        </w:rPr>
        <w:t xml:space="preserve"> </w:t>
      </w:r>
      <w:r w:rsidRPr="008F67BA">
        <w:rPr>
          <w:rFonts w:cs="Calibri"/>
          <w:sz w:val="24"/>
          <w:szCs w:val="24"/>
        </w:rPr>
        <w:t>wraz</w:t>
      </w:r>
      <w:r w:rsidR="00991726" w:rsidRPr="008F67BA">
        <w:rPr>
          <w:rFonts w:cs="Calibri"/>
          <w:sz w:val="24"/>
          <w:szCs w:val="24"/>
        </w:rPr>
        <w:t> </w:t>
      </w:r>
      <w:r w:rsidRPr="008F67BA">
        <w:rPr>
          <w:rFonts w:cs="Calibri"/>
          <w:sz w:val="24"/>
          <w:szCs w:val="24"/>
        </w:rPr>
        <w:t>z</w:t>
      </w:r>
      <w:r w:rsidR="00991726" w:rsidRPr="008F67BA">
        <w:rPr>
          <w:rFonts w:cs="Calibri"/>
          <w:sz w:val="24"/>
          <w:szCs w:val="24"/>
        </w:rPr>
        <w:t> </w:t>
      </w:r>
      <w:r w:rsidRPr="008F67BA">
        <w:rPr>
          <w:rFonts w:cs="Calibri"/>
          <w:sz w:val="24"/>
          <w:szCs w:val="24"/>
        </w:rPr>
        <w:t>zapewnieniem opieki uczniom w trakcie transportu, na zasadach określonych w</w:t>
      </w:r>
      <w:r w:rsidR="00991726" w:rsidRPr="008F67BA">
        <w:rPr>
          <w:rFonts w:cs="Calibri"/>
          <w:sz w:val="24"/>
          <w:szCs w:val="24"/>
        </w:rPr>
        <w:t> </w:t>
      </w:r>
      <w:r w:rsidRPr="008F67BA">
        <w:rPr>
          <w:rFonts w:cs="Calibri"/>
          <w:sz w:val="24"/>
          <w:szCs w:val="24"/>
        </w:rPr>
        <w:t>Zarządzeniu nr</w:t>
      </w:r>
      <w:r w:rsidR="00AB22FA">
        <w:rPr>
          <w:rFonts w:cs="Calibri"/>
          <w:sz w:val="24"/>
          <w:szCs w:val="24"/>
        </w:rPr>
        <w:t xml:space="preserve"> </w:t>
      </w:r>
      <w:r w:rsidRPr="008F67BA">
        <w:rPr>
          <w:rFonts w:cs="Calibri"/>
          <w:sz w:val="24"/>
          <w:szCs w:val="24"/>
        </w:rPr>
        <w:t>782/2022/P Prezydenta Miasta Poznania z dnia 26 października 2022</w:t>
      </w:r>
      <w:r w:rsidR="00A06FE8" w:rsidRPr="008F67BA">
        <w:rPr>
          <w:rFonts w:cs="Calibri"/>
          <w:sz w:val="24"/>
          <w:szCs w:val="24"/>
        </w:rPr>
        <w:t xml:space="preserve"> </w:t>
      </w:r>
      <w:r w:rsidRPr="008F67BA">
        <w:rPr>
          <w:rFonts w:cs="Calibri"/>
          <w:sz w:val="24"/>
          <w:szCs w:val="24"/>
        </w:rPr>
        <w:t>r. ze zmianami.</w:t>
      </w:r>
    </w:p>
    <w:p w14:paraId="49278265" w14:textId="1E8621CD" w:rsidR="00FB5288" w:rsidRPr="00984BBC" w:rsidRDefault="00FB5288" w:rsidP="008F67BA">
      <w:pPr>
        <w:pStyle w:val="NormalnyWeb"/>
        <w:numPr>
          <w:ilvl w:val="0"/>
          <w:numId w:val="47"/>
        </w:numPr>
        <w:spacing w:before="0" w:beforeAutospacing="0" w:after="120" w:afterAutospacing="0" w:line="276" w:lineRule="auto"/>
        <w:rPr>
          <w:rFonts w:ascii="Calibri" w:hAnsi="Calibri" w:cs="Calibri"/>
          <w:bCs/>
        </w:rPr>
      </w:pPr>
      <w:bookmarkStart w:id="3" w:name="_Hlk133570071"/>
      <w:r w:rsidRPr="008F67BA">
        <w:rPr>
          <w:rFonts w:ascii="Calibri" w:hAnsi="Calibri" w:cs="Calibri"/>
          <w:bCs/>
        </w:rPr>
        <w:t>Dowóz odbywać się będzie:</w:t>
      </w:r>
    </w:p>
    <w:p w14:paraId="24B92576" w14:textId="04DBCFAF" w:rsidR="00FB5288" w:rsidRPr="00984BBC" w:rsidRDefault="00FB5288" w:rsidP="00FB5288">
      <w:pPr>
        <w:pStyle w:val="NormalnyWeb"/>
        <w:numPr>
          <w:ilvl w:val="0"/>
          <w:numId w:val="43"/>
        </w:numPr>
        <w:spacing w:before="0" w:beforeAutospacing="0" w:after="120" w:afterAutospacing="0" w:line="276" w:lineRule="auto"/>
        <w:rPr>
          <w:rFonts w:ascii="Calibri" w:hAnsi="Calibri" w:cs="Calibri"/>
          <w:bCs/>
        </w:rPr>
      </w:pPr>
      <w:r w:rsidRPr="00984BBC">
        <w:rPr>
          <w:rFonts w:ascii="Calibri" w:hAnsi="Calibri" w:cs="Calibri"/>
          <w:bCs/>
        </w:rPr>
        <w:t>w zakresie części I, w dniach zajęć dydaktycznych</w:t>
      </w:r>
      <w:r w:rsidR="00343081">
        <w:rPr>
          <w:rFonts w:ascii="Calibri" w:hAnsi="Calibri" w:cs="Calibri"/>
          <w:bCs/>
        </w:rPr>
        <w:t xml:space="preserve"> (od poniedziałku do piątku)</w:t>
      </w:r>
      <w:r w:rsidRPr="00984BBC">
        <w:rPr>
          <w:rFonts w:ascii="Calibri" w:hAnsi="Calibri" w:cs="Calibri"/>
          <w:bCs/>
        </w:rPr>
        <w:t xml:space="preserve"> </w:t>
      </w:r>
      <w:r w:rsidR="00343081">
        <w:rPr>
          <w:rFonts w:ascii="Calibri" w:hAnsi="Calibri" w:cs="Calibri"/>
          <w:bCs/>
        </w:rPr>
        <w:br/>
      </w:r>
      <w:r w:rsidRPr="00984BBC">
        <w:rPr>
          <w:rFonts w:ascii="Calibri" w:hAnsi="Calibri" w:cs="Calibri"/>
          <w:bCs/>
        </w:rPr>
        <w:t xml:space="preserve">w okresie od dnia </w:t>
      </w:r>
      <w:r w:rsidR="00343081">
        <w:rPr>
          <w:rFonts w:ascii="Calibri" w:hAnsi="Calibri" w:cs="Calibri"/>
          <w:bCs/>
        </w:rPr>
        <w:t>02.09.</w:t>
      </w:r>
      <w:r w:rsidRPr="00984BBC">
        <w:rPr>
          <w:rFonts w:ascii="Calibri" w:hAnsi="Calibri" w:cs="Calibri"/>
          <w:bCs/>
        </w:rPr>
        <w:t>2024 r. do dnia 31</w:t>
      </w:r>
      <w:r w:rsidR="00343081">
        <w:rPr>
          <w:rFonts w:ascii="Calibri" w:hAnsi="Calibri" w:cs="Calibri"/>
          <w:bCs/>
        </w:rPr>
        <w:t>.08.</w:t>
      </w:r>
      <w:r w:rsidRPr="00984BBC">
        <w:rPr>
          <w:rFonts w:ascii="Calibri" w:hAnsi="Calibri" w:cs="Calibri"/>
          <w:bCs/>
        </w:rPr>
        <w:t>2026 r.</w:t>
      </w:r>
      <w:r w:rsidR="00343081">
        <w:rPr>
          <w:rFonts w:ascii="Calibri" w:hAnsi="Calibri" w:cs="Calibri"/>
          <w:bCs/>
        </w:rPr>
        <w:t xml:space="preserve"> (z wyjątkiem sytuacji, </w:t>
      </w:r>
      <w:r w:rsidR="00343081">
        <w:rPr>
          <w:rFonts w:ascii="Calibri" w:hAnsi="Calibri" w:cs="Calibri"/>
          <w:bCs/>
        </w:rPr>
        <w:br/>
        <w:t>w których w danej Szkole nie będą odbywały się zajęcia).</w:t>
      </w:r>
    </w:p>
    <w:p w14:paraId="5DFE0205" w14:textId="736C00E4" w:rsidR="00FB5288" w:rsidRPr="00984BBC" w:rsidRDefault="00FB5288" w:rsidP="00B76DB5">
      <w:pPr>
        <w:pStyle w:val="NormalnyWeb"/>
        <w:numPr>
          <w:ilvl w:val="0"/>
          <w:numId w:val="43"/>
        </w:numPr>
        <w:spacing w:after="120" w:line="276" w:lineRule="auto"/>
        <w:rPr>
          <w:rFonts w:asciiTheme="minorHAnsi" w:hAnsiTheme="minorHAnsi" w:cstheme="minorHAnsi"/>
          <w:bCs/>
        </w:rPr>
      </w:pPr>
      <w:r w:rsidRPr="00984BBC">
        <w:rPr>
          <w:rFonts w:ascii="Calibri" w:hAnsi="Calibri" w:cs="Calibri"/>
          <w:bCs/>
        </w:rPr>
        <w:t xml:space="preserve">w zakresie części II – X, w dniach zajęć dydaktycznych </w:t>
      </w:r>
      <w:r w:rsidR="00343081">
        <w:rPr>
          <w:rFonts w:ascii="Calibri" w:hAnsi="Calibri" w:cs="Calibri"/>
          <w:bCs/>
        </w:rPr>
        <w:t xml:space="preserve">(od poniedziałku do piątku) </w:t>
      </w:r>
      <w:r w:rsidR="00343081">
        <w:rPr>
          <w:rFonts w:ascii="Calibri" w:hAnsi="Calibri" w:cs="Calibri"/>
          <w:bCs/>
        </w:rPr>
        <w:br/>
        <w:t>w okresie</w:t>
      </w:r>
      <w:r w:rsidR="00343081" w:rsidRPr="00984BBC">
        <w:rPr>
          <w:rFonts w:asciiTheme="minorHAnsi" w:hAnsiTheme="minorHAnsi" w:cstheme="minorHAnsi"/>
          <w:bCs/>
        </w:rPr>
        <w:t xml:space="preserve"> od dnia </w:t>
      </w:r>
      <w:r w:rsidR="00343081">
        <w:rPr>
          <w:rFonts w:asciiTheme="minorHAnsi" w:hAnsiTheme="minorHAnsi" w:cstheme="minorHAnsi"/>
          <w:bCs/>
        </w:rPr>
        <w:t>02.09.</w:t>
      </w:r>
      <w:r w:rsidR="00343081" w:rsidRPr="00984BBC">
        <w:rPr>
          <w:rFonts w:asciiTheme="minorHAnsi" w:hAnsiTheme="minorHAnsi" w:cstheme="minorHAnsi"/>
          <w:bCs/>
        </w:rPr>
        <w:t>2024 r. do dnia 27</w:t>
      </w:r>
      <w:r w:rsidR="00343081">
        <w:rPr>
          <w:rFonts w:asciiTheme="minorHAnsi" w:hAnsiTheme="minorHAnsi" w:cstheme="minorHAnsi"/>
          <w:bCs/>
        </w:rPr>
        <w:t>.06.</w:t>
      </w:r>
      <w:r w:rsidR="00343081" w:rsidRPr="00984BBC">
        <w:rPr>
          <w:rFonts w:asciiTheme="minorHAnsi" w:hAnsiTheme="minorHAnsi" w:cstheme="minorHAnsi"/>
          <w:bCs/>
        </w:rPr>
        <w:t xml:space="preserve">2025 r. i od dnia </w:t>
      </w:r>
      <w:r w:rsidR="00343081">
        <w:rPr>
          <w:rFonts w:asciiTheme="minorHAnsi" w:hAnsiTheme="minorHAnsi" w:cstheme="minorHAnsi"/>
          <w:bCs/>
        </w:rPr>
        <w:t>01.09.</w:t>
      </w:r>
      <w:r w:rsidR="00343081" w:rsidRPr="00984BBC">
        <w:rPr>
          <w:rFonts w:asciiTheme="minorHAnsi" w:hAnsiTheme="minorHAnsi" w:cstheme="minorHAnsi"/>
          <w:bCs/>
        </w:rPr>
        <w:t>2025 r. do dnia 26</w:t>
      </w:r>
      <w:r w:rsidR="00343081">
        <w:rPr>
          <w:rFonts w:asciiTheme="minorHAnsi" w:hAnsiTheme="minorHAnsi" w:cstheme="minorHAnsi"/>
          <w:bCs/>
        </w:rPr>
        <w:t>.06.</w:t>
      </w:r>
      <w:r w:rsidR="00343081" w:rsidRPr="00984BBC">
        <w:rPr>
          <w:rFonts w:asciiTheme="minorHAnsi" w:hAnsiTheme="minorHAnsi" w:cstheme="minorHAnsi"/>
          <w:bCs/>
        </w:rPr>
        <w:t>2026 r.</w:t>
      </w:r>
      <w:r w:rsidR="00343081">
        <w:rPr>
          <w:rFonts w:asciiTheme="minorHAnsi" w:hAnsiTheme="minorHAnsi" w:cstheme="minorHAnsi"/>
          <w:bCs/>
        </w:rPr>
        <w:t xml:space="preserve">, </w:t>
      </w:r>
      <w:r w:rsidRPr="00984BBC">
        <w:rPr>
          <w:rFonts w:ascii="Calibri" w:hAnsi="Calibri" w:cs="Calibri"/>
          <w:bCs/>
        </w:rPr>
        <w:t>zgodnie z kalendarzem roku szkolnego</w:t>
      </w:r>
      <w:r w:rsidR="00B76DB5" w:rsidRPr="00984BBC">
        <w:rPr>
          <w:rFonts w:ascii="Calibri" w:hAnsi="Calibri" w:cs="Calibri"/>
          <w:bCs/>
        </w:rPr>
        <w:t>,</w:t>
      </w:r>
      <w:r w:rsidRPr="00984BBC">
        <w:rPr>
          <w:rFonts w:ascii="Calibri" w:hAnsi="Calibri" w:cs="Calibri"/>
          <w:bCs/>
        </w:rPr>
        <w:t xml:space="preserve"> publikowanym na stronie internetowej Ministerstwa Edukacji Narodowej: </w:t>
      </w:r>
      <w:hyperlink r:id="rId8" w:history="1">
        <w:r w:rsidRPr="00984BBC">
          <w:rPr>
            <w:rStyle w:val="Hipercze"/>
            <w:rFonts w:ascii="Calibri" w:hAnsi="Calibri" w:cs="Calibri"/>
            <w:bCs/>
            <w:color w:val="auto"/>
          </w:rPr>
          <w:t>https://www.gov.pl/web/edukacja/kalendarz-roku-szkolnego</w:t>
        </w:r>
      </w:hyperlink>
      <w:r w:rsidR="00B76DB5" w:rsidRPr="00984BBC">
        <w:rPr>
          <w:rFonts w:cs="Calibri"/>
          <w:bCs/>
        </w:rPr>
        <w:t xml:space="preserve">, </w:t>
      </w:r>
      <w:r w:rsidR="00343081" w:rsidRPr="00343081">
        <w:rPr>
          <w:rFonts w:asciiTheme="minorHAnsi" w:hAnsiTheme="minorHAnsi" w:cstheme="minorHAnsi"/>
          <w:bCs/>
        </w:rPr>
        <w:t>(</w:t>
      </w:r>
      <w:r w:rsidR="00343081">
        <w:rPr>
          <w:rFonts w:asciiTheme="minorHAnsi" w:hAnsiTheme="minorHAnsi" w:cstheme="minorHAnsi"/>
          <w:bCs/>
        </w:rPr>
        <w:t>z wyjątkiem sytuacji</w:t>
      </w:r>
      <w:r w:rsidR="00343081" w:rsidRPr="00343081">
        <w:rPr>
          <w:rFonts w:asciiTheme="minorHAnsi" w:hAnsiTheme="minorHAnsi" w:cstheme="minorHAnsi"/>
          <w:bCs/>
        </w:rPr>
        <w:t xml:space="preserve">, w których w danej </w:t>
      </w:r>
      <w:r w:rsidR="00343081">
        <w:rPr>
          <w:rFonts w:asciiTheme="minorHAnsi" w:hAnsiTheme="minorHAnsi" w:cstheme="minorHAnsi"/>
          <w:bCs/>
        </w:rPr>
        <w:t>S</w:t>
      </w:r>
      <w:r w:rsidR="00343081" w:rsidRPr="00343081">
        <w:rPr>
          <w:rFonts w:asciiTheme="minorHAnsi" w:hAnsiTheme="minorHAnsi" w:cstheme="minorHAnsi"/>
          <w:bCs/>
        </w:rPr>
        <w:t>zkole</w:t>
      </w:r>
      <w:r w:rsidR="00343081">
        <w:rPr>
          <w:rFonts w:asciiTheme="minorHAnsi" w:hAnsiTheme="minorHAnsi" w:cstheme="minorHAnsi"/>
          <w:bCs/>
        </w:rPr>
        <w:t xml:space="preserve"> nie będą odbywały się zajęcia</w:t>
      </w:r>
      <w:r w:rsidR="00343081" w:rsidRPr="00343081">
        <w:rPr>
          <w:rFonts w:asciiTheme="minorHAnsi" w:hAnsiTheme="minorHAnsi" w:cstheme="minorHAnsi"/>
          <w:bCs/>
        </w:rPr>
        <w:t>)</w:t>
      </w:r>
      <w:r w:rsidR="00343081">
        <w:rPr>
          <w:rFonts w:asciiTheme="minorHAnsi" w:hAnsiTheme="minorHAnsi" w:cstheme="minorHAnsi"/>
          <w:bCs/>
        </w:rPr>
        <w:t xml:space="preserve">. </w:t>
      </w:r>
    </w:p>
    <w:p w14:paraId="0AF7D376" w14:textId="27534EB9" w:rsidR="003A5A31" w:rsidRPr="00AB53DE" w:rsidRDefault="003A5A31" w:rsidP="008F67BA">
      <w:pPr>
        <w:pStyle w:val="NormalnyWeb"/>
        <w:numPr>
          <w:ilvl w:val="0"/>
          <w:numId w:val="47"/>
        </w:numPr>
        <w:spacing w:before="0" w:beforeAutospacing="0" w:after="120" w:afterAutospacing="0" w:line="276" w:lineRule="auto"/>
        <w:rPr>
          <w:rFonts w:ascii="Calibri" w:hAnsi="Calibri" w:cs="Calibri"/>
          <w:bCs/>
        </w:rPr>
      </w:pPr>
      <w:r w:rsidRPr="00AB53DE">
        <w:rPr>
          <w:rFonts w:ascii="Calibri" w:hAnsi="Calibri" w:cs="Calibri"/>
        </w:rPr>
        <w:t xml:space="preserve">Wykaz </w:t>
      </w:r>
      <w:r w:rsidR="00675A91">
        <w:rPr>
          <w:rFonts w:ascii="Calibri" w:hAnsi="Calibri" w:cs="Calibri"/>
        </w:rPr>
        <w:t>s</w:t>
      </w:r>
      <w:r w:rsidRPr="00AB53DE">
        <w:rPr>
          <w:rFonts w:ascii="Calibri" w:hAnsi="Calibri" w:cs="Calibri"/>
        </w:rPr>
        <w:t>zkół</w:t>
      </w:r>
      <w:r w:rsidR="00716165" w:rsidRPr="00AB53DE">
        <w:rPr>
          <w:rFonts w:ascii="Calibri" w:hAnsi="Calibri" w:cs="Calibri"/>
        </w:rPr>
        <w:t xml:space="preserve"> objętych przedmiotem zamówienia z podziałem na </w:t>
      </w:r>
      <w:r w:rsidRPr="00AB53DE">
        <w:rPr>
          <w:rFonts w:ascii="Calibri" w:hAnsi="Calibri" w:cs="Calibri"/>
        </w:rPr>
        <w:t xml:space="preserve">części wraz z liczbą </w:t>
      </w:r>
      <w:r w:rsidR="00675A91">
        <w:rPr>
          <w:rFonts w:ascii="Calibri" w:hAnsi="Calibri" w:cs="Calibri"/>
          <w:bCs/>
        </w:rPr>
        <w:t>u</w:t>
      </w:r>
      <w:r w:rsidRPr="00AB53DE">
        <w:rPr>
          <w:rFonts w:ascii="Calibri" w:hAnsi="Calibri" w:cs="Calibri"/>
          <w:bCs/>
        </w:rPr>
        <w:t>czniów</w:t>
      </w:r>
      <w:r w:rsidR="00716165" w:rsidRPr="00AB53DE">
        <w:rPr>
          <w:rFonts w:ascii="Calibri" w:hAnsi="Calibri" w:cs="Calibri"/>
          <w:bCs/>
        </w:rPr>
        <w:t xml:space="preserve"> w każdej szkole</w:t>
      </w:r>
      <w:r w:rsidR="00F01151" w:rsidRPr="00AB53DE">
        <w:rPr>
          <w:rFonts w:ascii="Calibri" w:hAnsi="Calibri" w:cs="Calibri"/>
          <w:bCs/>
        </w:rPr>
        <w:t>,</w:t>
      </w:r>
      <w:r w:rsidRPr="00AB53DE">
        <w:rPr>
          <w:rFonts w:ascii="Calibri" w:hAnsi="Calibri" w:cs="Calibri"/>
          <w:bCs/>
        </w:rPr>
        <w:t xml:space="preserve"> </w:t>
      </w:r>
      <w:bookmarkEnd w:id="3"/>
      <w:r w:rsidR="00716165" w:rsidRPr="00AB53DE">
        <w:rPr>
          <w:rFonts w:ascii="Calibri" w:hAnsi="Calibri" w:cs="Calibri"/>
          <w:bCs/>
        </w:rPr>
        <w:t>zawiera z</w:t>
      </w:r>
      <w:r w:rsidRPr="00AB53DE">
        <w:rPr>
          <w:rFonts w:ascii="Calibri" w:hAnsi="Calibri" w:cs="Calibri"/>
          <w:bCs/>
        </w:rPr>
        <w:t>ałącznik nr 1 do opisu przedmiotu zamówienia</w:t>
      </w:r>
      <w:r w:rsidR="00C0714F">
        <w:rPr>
          <w:rFonts w:ascii="Calibri" w:hAnsi="Calibri" w:cs="Calibri"/>
          <w:bCs/>
        </w:rPr>
        <w:t>, zwanego dalej „OPZ”</w:t>
      </w:r>
      <w:r w:rsidRPr="00AB53DE">
        <w:rPr>
          <w:rFonts w:ascii="Calibri" w:hAnsi="Calibri" w:cs="Calibri"/>
          <w:bCs/>
        </w:rPr>
        <w:t>.</w:t>
      </w:r>
    </w:p>
    <w:p w14:paraId="480BE6C8" w14:textId="6E20612D" w:rsidR="00CA7FE6" w:rsidRPr="00AB53DE" w:rsidRDefault="00716165" w:rsidP="008F67BA">
      <w:pPr>
        <w:pStyle w:val="NormalnyWeb"/>
        <w:numPr>
          <w:ilvl w:val="0"/>
          <w:numId w:val="47"/>
        </w:numPr>
        <w:spacing w:before="0" w:beforeAutospacing="0" w:after="120" w:afterAutospacing="0" w:line="276" w:lineRule="auto"/>
        <w:rPr>
          <w:rFonts w:ascii="Calibri" w:hAnsi="Calibri" w:cs="Calibri"/>
        </w:rPr>
      </w:pPr>
      <w:r w:rsidRPr="00AB53DE">
        <w:rPr>
          <w:rFonts w:ascii="Calibri" w:hAnsi="Calibri" w:cs="Calibri"/>
        </w:rPr>
        <w:t xml:space="preserve">Wykazy </w:t>
      </w:r>
      <w:r w:rsidR="00675A91">
        <w:rPr>
          <w:rFonts w:ascii="Calibri" w:hAnsi="Calibri" w:cs="Calibri"/>
          <w:bCs/>
        </w:rPr>
        <w:t>u</w:t>
      </w:r>
      <w:r w:rsidRPr="00AB53DE">
        <w:rPr>
          <w:rFonts w:ascii="Calibri" w:hAnsi="Calibri" w:cs="Calibri"/>
          <w:bCs/>
        </w:rPr>
        <w:t xml:space="preserve">czniów </w:t>
      </w:r>
      <w:r w:rsidRPr="00974E80">
        <w:rPr>
          <w:rFonts w:ascii="Calibri" w:hAnsi="Calibri" w:cs="Calibri"/>
          <w:bCs/>
        </w:rPr>
        <w:t>objętych usługą dowozu</w:t>
      </w:r>
      <w:r w:rsidRPr="00974E80">
        <w:rPr>
          <w:rFonts w:ascii="Calibri" w:hAnsi="Calibri" w:cs="Calibri"/>
        </w:rPr>
        <w:t xml:space="preserve"> będą na bieżąco aktualizowane</w:t>
      </w:r>
      <w:r w:rsidRPr="00AB53DE">
        <w:rPr>
          <w:rFonts w:ascii="Calibri" w:hAnsi="Calibri" w:cs="Calibri"/>
        </w:rPr>
        <w:t xml:space="preserve"> </w:t>
      </w:r>
      <w:r w:rsidR="00984BBC">
        <w:rPr>
          <w:rFonts w:ascii="Calibri" w:hAnsi="Calibri" w:cs="Calibri"/>
        </w:rPr>
        <w:t>p</w:t>
      </w:r>
      <w:r w:rsidRPr="00AB53DE">
        <w:rPr>
          <w:rFonts w:ascii="Calibri" w:hAnsi="Calibri" w:cs="Calibri"/>
        </w:rPr>
        <w:t>rzez</w:t>
      </w:r>
      <w:r w:rsidR="00984BBC">
        <w:rPr>
          <w:rFonts w:ascii="Calibri" w:hAnsi="Calibri" w:cs="Calibri"/>
        </w:rPr>
        <w:t xml:space="preserve"> </w:t>
      </w:r>
      <w:r w:rsidRPr="00AB53DE">
        <w:rPr>
          <w:rFonts w:ascii="Calibri" w:hAnsi="Calibri" w:cs="Calibri"/>
        </w:rPr>
        <w:t xml:space="preserve">Zamawiającego i przekazywane Wykonawcy. Zamawiający będzie informował Wykonawcę drogą mailową o </w:t>
      </w:r>
      <w:r w:rsidR="00CA7FE6" w:rsidRPr="00AB53DE">
        <w:rPr>
          <w:rFonts w:ascii="Calibri" w:hAnsi="Calibri" w:cs="Calibri"/>
        </w:rPr>
        <w:t>zmianach w tym</w:t>
      </w:r>
      <w:r w:rsidR="005F3B08">
        <w:rPr>
          <w:rFonts w:ascii="Calibri" w:hAnsi="Calibri" w:cs="Calibri"/>
        </w:rPr>
        <w:t xml:space="preserve"> zakresie</w:t>
      </w:r>
      <w:r w:rsidRPr="00AB53DE">
        <w:rPr>
          <w:rFonts w:ascii="Calibri" w:hAnsi="Calibri" w:cs="Calibri"/>
        </w:rPr>
        <w:t>.</w:t>
      </w:r>
    </w:p>
    <w:p w14:paraId="27EF7A63" w14:textId="2EFFA0C9" w:rsidR="00CA7FE6" w:rsidRPr="00AB53DE" w:rsidRDefault="00CA7FE6" w:rsidP="008F67BA">
      <w:pPr>
        <w:pStyle w:val="NormalnyWeb"/>
        <w:numPr>
          <w:ilvl w:val="0"/>
          <w:numId w:val="47"/>
        </w:numPr>
        <w:spacing w:before="0" w:beforeAutospacing="0" w:after="120" w:afterAutospacing="0" w:line="276" w:lineRule="auto"/>
        <w:rPr>
          <w:rFonts w:ascii="Calibri" w:hAnsi="Calibri" w:cs="Calibri"/>
        </w:rPr>
      </w:pPr>
      <w:r w:rsidRPr="00AB53DE">
        <w:rPr>
          <w:rFonts w:ascii="Calibri" w:hAnsi="Calibri" w:cs="Calibri"/>
        </w:rPr>
        <w:lastRenderedPageBreak/>
        <w:t xml:space="preserve">W czasie realizacji przedmiotu zamówienia, Zamawiający wymaga zapewnienia </w:t>
      </w:r>
      <w:r w:rsidR="003C12C9">
        <w:rPr>
          <w:rFonts w:ascii="Calibri" w:hAnsi="Calibri" w:cs="Calibri"/>
        </w:rPr>
        <w:br/>
      </w:r>
      <w:r w:rsidRPr="00AB53DE">
        <w:rPr>
          <w:rFonts w:ascii="Calibri" w:hAnsi="Calibri" w:cs="Calibri"/>
        </w:rPr>
        <w:t>przez</w:t>
      </w:r>
      <w:r w:rsidR="003C12C9">
        <w:rPr>
          <w:rFonts w:ascii="Calibri" w:hAnsi="Calibri" w:cs="Calibri"/>
        </w:rPr>
        <w:t xml:space="preserve"> </w:t>
      </w:r>
      <w:r w:rsidRPr="00AB53DE">
        <w:rPr>
          <w:rFonts w:ascii="Calibri" w:hAnsi="Calibri" w:cs="Calibri"/>
        </w:rPr>
        <w:t xml:space="preserve">Wykonawcę: </w:t>
      </w:r>
    </w:p>
    <w:p w14:paraId="42C26B51" w14:textId="269EE49F" w:rsidR="00CA4A4F" w:rsidRPr="00AB53DE" w:rsidRDefault="007C375C" w:rsidP="00897335">
      <w:pPr>
        <w:pStyle w:val="Akapitzlist"/>
        <w:numPr>
          <w:ilvl w:val="0"/>
          <w:numId w:val="7"/>
        </w:numPr>
        <w:spacing w:after="120" w:line="276" w:lineRule="auto"/>
        <w:ind w:left="851" w:hanging="425"/>
        <w:contextualSpacing w:val="0"/>
        <w:rPr>
          <w:rFonts w:eastAsia="Times New Roman" w:cs="Calibri"/>
          <w:sz w:val="24"/>
          <w:szCs w:val="24"/>
          <w:lang w:eastAsia="pl-PL"/>
        </w:rPr>
      </w:pPr>
      <w:r w:rsidRPr="00AB53DE">
        <w:rPr>
          <w:rFonts w:eastAsia="Times New Roman" w:cs="Calibri"/>
          <w:sz w:val="24"/>
          <w:szCs w:val="24"/>
          <w:lang w:eastAsia="pl-PL"/>
        </w:rPr>
        <w:t xml:space="preserve">transportu </w:t>
      </w:r>
      <w:r w:rsidR="00675A91">
        <w:rPr>
          <w:rFonts w:eastAsia="Times New Roman" w:cs="Calibri"/>
          <w:sz w:val="24"/>
          <w:szCs w:val="24"/>
          <w:lang w:eastAsia="pl-PL"/>
        </w:rPr>
        <w:t>u</w:t>
      </w:r>
      <w:r w:rsidR="00C0714F">
        <w:rPr>
          <w:rFonts w:eastAsia="Times New Roman" w:cs="Calibri"/>
          <w:sz w:val="24"/>
          <w:szCs w:val="24"/>
          <w:lang w:eastAsia="pl-PL"/>
        </w:rPr>
        <w:t>czniów</w:t>
      </w:r>
      <w:r w:rsidRPr="00AB53DE">
        <w:rPr>
          <w:rFonts w:eastAsia="Times New Roman" w:cs="Calibri"/>
          <w:sz w:val="24"/>
          <w:szCs w:val="24"/>
          <w:lang w:eastAsia="pl-PL"/>
        </w:rPr>
        <w:t xml:space="preserve"> w czasie nieprzekraczającym </w:t>
      </w:r>
      <w:r w:rsidR="00761A08">
        <w:rPr>
          <w:rFonts w:eastAsia="Times New Roman" w:cs="Calibri"/>
          <w:sz w:val="24"/>
          <w:szCs w:val="24"/>
          <w:lang w:eastAsia="pl-PL"/>
        </w:rPr>
        <w:t>75</w:t>
      </w:r>
      <w:r w:rsidRPr="00AB53DE">
        <w:rPr>
          <w:rFonts w:eastAsia="Times New Roman" w:cs="Calibri"/>
          <w:sz w:val="24"/>
          <w:szCs w:val="24"/>
          <w:lang w:eastAsia="pl-PL"/>
        </w:rPr>
        <w:t xml:space="preserve"> min</w:t>
      </w:r>
      <w:r w:rsidR="00761A08">
        <w:rPr>
          <w:rFonts w:eastAsia="Times New Roman" w:cs="Calibri"/>
          <w:sz w:val="24"/>
          <w:szCs w:val="24"/>
          <w:lang w:eastAsia="pl-PL"/>
        </w:rPr>
        <w:t>ut</w:t>
      </w:r>
      <w:r w:rsidRPr="00AB53DE">
        <w:rPr>
          <w:rFonts w:eastAsia="Times New Roman" w:cs="Calibri"/>
          <w:sz w:val="24"/>
          <w:szCs w:val="24"/>
          <w:lang w:eastAsia="pl-PL"/>
        </w:rPr>
        <w:t xml:space="preserve"> </w:t>
      </w:r>
      <w:r w:rsidR="00761A08" w:rsidRPr="00761A08">
        <w:rPr>
          <w:rFonts w:asciiTheme="minorHAnsi" w:hAnsiTheme="minorHAnsi" w:cs="Calibri"/>
          <w:color w:val="000000" w:themeColor="text1"/>
          <w:sz w:val="24"/>
          <w:szCs w:val="24"/>
        </w:rPr>
        <w:t xml:space="preserve">- dla części I - V </w:t>
      </w:r>
      <w:r w:rsidR="000F700C">
        <w:rPr>
          <w:rFonts w:asciiTheme="minorHAnsi" w:hAnsiTheme="minorHAnsi" w:cs="Calibri"/>
          <w:color w:val="000000" w:themeColor="text1"/>
          <w:sz w:val="24"/>
          <w:szCs w:val="24"/>
        </w:rPr>
        <w:t xml:space="preserve">i </w:t>
      </w:r>
      <w:r w:rsidR="00761A08" w:rsidRPr="00761A08">
        <w:rPr>
          <w:rFonts w:asciiTheme="minorHAnsi" w:hAnsiTheme="minorHAnsi" w:cs="Calibri"/>
          <w:color w:val="000000" w:themeColor="text1"/>
          <w:sz w:val="24"/>
          <w:szCs w:val="24"/>
        </w:rPr>
        <w:t xml:space="preserve">VII </w:t>
      </w:r>
      <w:r w:rsidR="000F700C">
        <w:rPr>
          <w:rFonts w:asciiTheme="minorHAnsi" w:hAnsiTheme="minorHAnsi" w:cs="Calibri"/>
          <w:color w:val="000000" w:themeColor="text1"/>
          <w:sz w:val="24"/>
          <w:szCs w:val="24"/>
        </w:rPr>
        <w:t>–</w:t>
      </w:r>
      <w:r w:rsidR="00761A08" w:rsidRPr="00761A08">
        <w:rPr>
          <w:rFonts w:asciiTheme="minorHAnsi" w:hAnsiTheme="minorHAnsi" w:cs="Calibri"/>
          <w:color w:val="000000" w:themeColor="text1"/>
          <w:sz w:val="24"/>
          <w:szCs w:val="24"/>
        </w:rPr>
        <w:t xml:space="preserve"> X</w:t>
      </w:r>
      <w:r w:rsidR="000F700C">
        <w:rPr>
          <w:rFonts w:asciiTheme="minorHAnsi" w:hAnsiTheme="minorHAnsi" w:cs="Calibri"/>
          <w:color w:val="000000" w:themeColor="text1"/>
          <w:sz w:val="24"/>
          <w:szCs w:val="24"/>
        </w:rPr>
        <w:t xml:space="preserve">, </w:t>
      </w:r>
      <w:r w:rsidR="00761A08" w:rsidRPr="00761A08">
        <w:rPr>
          <w:rFonts w:asciiTheme="minorHAnsi" w:hAnsiTheme="minorHAnsi" w:cs="Calibri"/>
          <w:color w:val="000000" w:themeColor="text1"/>
          <w:sz w:val="24"/>
          <w:szCs w:val="24"/>
        </w:rPr>
        <w:t>90 minut dla części VI</w:t>
      </w:r>
      <w:r w:rsidR="00761A08" w:rsidRPr="00761A08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</w:t>
      </w:r>
      <w:r w:rsidRPr="00AB53DE">
        <w:rPr>
          <w:rFonts w:eastAsia="Times New Roman" w:cs="Calibri"/>
          <w:sz w:val="24"/>
          <w:szCs w:val="24"/>
          <w:lang w:eastAsia="pl-PL"/>
        </w:rPr>
        <w:t>ich przebywania w pojeździe</w:t>
      </w:r>
      <w:r w:rsidR="0013618D">
        <w:rPr>
          <w:rFonts w:eastAsia="Times New Roman" w:cs="Calibri"/>
          <w:sz w:val="24"/>
          <w:szCs w:val="24"/>
          <w:lang w:eastAsia="pl-PL"/>
        </w:rPr>
        <w:t>,</w:t>
      </w:r>
    </w:p>
    <w:p w14:paraId="164B7B6A" w14:textId="0A35C77C" w:rsidR="00CA4A4F" w:rsidRPr="00AB53DE" w:rsidRDefault="00CA4A4F" w:rsidP="00897335">
      <w:pPr>
        <w:pStyle w:val="Akapitzlist"/>
        <w:numPr>
          <w:ilvl w:val="0"/>
          <w:numId w:val="7"/>
        </w:numPr>
        <w:spacing w:after="120" w:line="276" w:lineRule="auto"/>
        <w:ind w:left="851" w:hanging="425"/>
        <w:contextualSpacing w:val="0"/>
        <w:rPr>
          <w:rFonts w:eastAsia="Times New Roman" w:cs="Calibri"/>
          <w:sz w:val="24"/>
          <w:szCs w:val="24"/>
          <w:lang w:eastAsia="pl-PL"/>
        </w:rPr>
      </w:pPr>
      <w:r w:rsidRPr="00AB53DE">
        <w:rPr>
          <w:rFonts w:cs="Calibri"/>
          <w:sz w:val="24"/>
          <w:szCs w:val="24"/>
          <w:shd w:val="clear" w:color="auto" w:fill="FFFFFF"/>
        </w:rPr>
        <w:t>w przypadku awarii pojazdu lub braku zdolności do świadczenia usług przez</w:t>
      </w:r>
      <w:r w:rsidR="00991726" w:rsidRPr="00AB53DE">
        <w:rPr>
          <w:rFonts w:cs="Calibri"/>
          <w:sz w:val="24"/>
          <w:szCs w:val="24"/>
          <w:shd w:val="clear" w:color="auto" w:fill="FFFFFF"/>
        </w:rPr>
        <w:t> </w:t>
      </w:r>
      <w:r w:rsidRPr="00AB53DE">
        <w:rPr>
          <w:rFonts w:cs="Calibri"/>
          <w:sz w:val="24"/>
          <w:szCs w:val="24"/>
          <w:shd w:val="clear" w:color="auto" w:fill="FFFFFF"/>
        </w:rPr>
        <w:t>wskazanego kierowcę lub opiekuna, zapewnienia pojazdu zastępczego lub</w:t>
      </w:r>
      <w:r w:rsidR="00991726" w:rsidRPr="00AB53DE">
        <w:rPr>
          <w:rFonts w:cs="Calibri"/>
          <w:sz w:val="24"/>
          <w:szCs w:val="24"/>
        </w:rPr>
        <w:t> </w:t>
      </w:r>
      <w:r w:rsidRPr="00AB53DE">
        <w:rPr>
          <w:rFonts w:cs="Calibri"/>
          <w:color w:val="000000" w:themeColor="text1"/>
          <w:sz w:val="24"/>
          <w:szCs w:val="24"/>
        </w:rPr>
        <w:t>zastępstwo za te osoby</w:t>
      </w:r>
      <w:r w:rsidRPr="00AB53DE">
        <w:rPr>
          <w:rFonts w:cs="Calibri"/>
          <w:sz w:val="24"/>
          <w:szCs w:val="24"/>
        </w:rPr>
        <w:t xml:space="preserve">, w czasie nie dłuższym niż </w:t>
      </w:r>
      <w:r w:rsidRPr="00AB53DE">
        <w:rPr>
          <w:rFonts w:cs="Calibri"/>
          <w:color w:val="000000"/>
          <w:sz w:val="24"/>
          <w:szCs w:val="24"/>
        </w:rPr>
        <w:t>60</w:t>
      </w:r>
      <w:r w:rsidRPr="00AB53DE">
        <w:rPr>
          <w:rFonts w:cs="Calibri"/>
          <w:sz w:val="24"/>
          <w:szCs w:val="24"/>
        </w:rPr>
        <w:t xml:space="preserve"> minut </w:t>
      </w:r>
      <w:r w:rsidRPr="00AB53DE">
        <w:rPr>
          <w:rFonts w:cs="Calibri"/>
          <w:color w:val="000000" w:themeColor="text1"/>
          <w:sz w:val="24"/>
          <w:szCs w:val="24"/>
        </w:rPr>
        <w:t>(lub zgodnie ze</w:t>
      </w:r>
      <w:r w:rsidR="00991726" w:rsidRPr="00AB53DE">
        <w:rPr>
          <w:rFonts w:cs="Calibri"/>
          <w:color w:val="000000" w:themeColor="text1"/>
          <w:sz w:val="24"/>
          <w:szCs w:val="24"/>
        </w:rPr>
        <w:t> </w:t>
      </w:r>
      <w:r w:rsidRPr="00AB53DE">
        <w:rPr>
          <w:rFonts w:cs="Calibri"/>
          <w:color w:val="000000" w:themeColor="text1"/>
          <w:sz w:val="24"/>
          <w:szCs w:val="24"/>
        </w:rPr>
        <w:t>złożoną ofertą).</w:t>
      </w:r>
      <w:r w:rsidRPr="00AB53DE">
        <w:rPr>
          <w:rFonts w:cs="Calibri"/>
          <w:sz w:val="24"/>
          <w:szCs w:val="24"/>
        </w:rPr>
        <w:t xml:space="preserve"> Wymagane jest jednak niezwłoczne zawiadomienie Zamawiającego o powyższej okoliczności</w:t>
      </w:r>
      <w:r w:rsidR="00974E80">
        <w:rPr>
          <w:rFonts w:cs="Calibri"/>
          <w:sz w:val="24"/>
          <w:szCs w:val="24"/>
        </w:rPr>
        <w:t>,</w:t>
      </w:r>
    </w:p>
    <w:p w14:paraId="1F2DD9C6" w14:textId="13B62A79" w:rsidR="00716165" w:rsidRPr="00A80442" w:rsidRDefault="00716165" w:rsidP="00897335">
      <w:pPr>
        <w:pStyle w:val="NormalnyWeb"/>
        <w:numPr>
          <w:ilvl w:val="0"/>
          <w:numId w:val="7"/>
        </w:numPr>
        <w:spacing w:before="0" w:beforeAutospacing="0" w:after="120" w:afterAutospacing="0" w:line="276" w:lineRule="auto"/>
        <w:ind w:left="851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stał</w:t>
      </w:r>
      <w:r w:rsidR="00CA7FE6" w:rsidRPr="00AB53DE">
        <w:rPr>
          <w:rFonts w:ascii="Calibri" w:hAnsi="Calibri" w:cs="Calibri"/>
        </w:rPr>
        <w:t>ego</w:t>
      </w:r>
      <w:r w:rsidRPr="00AB53DE">
        <w:rPr>
          <w:rFonts w:ascii="Calibri" w:hAnsi="Calibri" w:cs="Calibri"/>
        </w:rPr>
        <w:t xml:space="preserve"> kontakt</w:t>
      </w:r>
      <w:r w:rsidR="00CA7FE6" w:rsidRPr="00AB53DE">
        <w:rPr>
          <w:rFonts w:ascii="Calibri" w:hAnsi="Calibri" w:cs="Calibri"/>
        </w:rPr>
        <w:t>u</w:t>
      </w:r>
      <w:r w:rsidRPr="00AB53DE">
        <w:rPr>
          <w:rFonts w:ascii="Calibri" w:hAnsi="Calibri" w:cs="Calibri"/>
        </w:rPr>
        <w:t xml:space="preserve"> telefoniczn</w:t>
      </w:r>
      <w:r w:rsidR="00CA7FE6" w:rsidRPr="00AB53DE">
        <w:rPr>
          <w:rFonts w:ascii="Calibri" w:hAnsi="Calibri" w:cs="Calibri"/>
        </w:rPr>
        <w:t>ego</w:t>
      </w:r>
      <w:r w:rsidRPr="00AB53DE">
        <w:rPr>
          <w:rFonts w:ascii="Calibri" w:hAnsi="Calibri" w:cs="Calibri"/>
        </w:rPr>
        <w:t xml:space="preserve"> pomiędzy opiekunem znajdującym się w pojeździe przewożącym </w:t>
      </w:r>
      <w:r w:rsidR="00675A91">
        <w:rPr>
          <w:rFonts w:ascii="Calibri" w:hAnsi="Calibri" w:cs="Calibri"/>
        </w:rPr>
        <w:t>u</w:t>
      </w:r>
      <w:r w:rsidRPr="00A80442">
        <w:rPr>
          <w:rFonts w:ascii="Calibri" w:hAnsi="Calibri" w:cs="Calibri"/>
          <w:bCs/>
        </w:rPr>
        <w:t xml:space="preserve">czniów a </w:t>
      </w:r>
      <w:r w:rsidR="00F57209" w:rsidRPr="00A80442">
        <w:rPr>
          <w:rFonts w:ascii="Calibri" w:hAnsi="Calibri" w:cs="Calibri"/>
        </w:rPr>
        <w:t>placówką, do której dowożony jest uczeń oraz rodzicem/opiekunem prawnym/osobą upoważnioną przez rodzica</w:t>
      </w:r>
      <w:r w:rsidR="00CA7FE6" w:rsidRPr="00A80442">
        <w:rPr>
          <w:rFonts w:ascii="Calibri" w:hAnsi="Calibri" w:cs="Calibri"/>
        </w:rPr>
        <w:t>,</w:t>
      </w:r>
    </w:p>
    <w:p w14:paraId="3CCB887A" w14:textId="37128547" w:rsidR="00DE1C11" w:rsidRPr="00AB53DE" w:rsidRDefault="00CA7FE6" w:rsidP="00AB53DE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851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pojazdów w ilości i typie wskazanym dla danej części zamówienia. Wykonawca dostosuje ilość</w:t>
      </w:r>
      <w:r w:rsidR="00DE1C11" w:rsidRPr="00AB53DE">
        <w:rPr>
          <w:rFonts w:ascii="Calibri" w:hAnsi="Calibri" w:cs="Calibri"/>
        </w:rPr>
        <w:t xml:space="preserve"> pojazdów </w:t>
      </w:r>
      <w:r w:rsidRPr="00AB53DE">
        <w:rPr>
          <w:rFonts w:ascii="Calibri" w:hAnsi="Calibri" w:cs="Calibri"/>
        </w:rPr>
        <w:t>do</w:t>
      </w:r>
      <w:r w:rsidR="00DE1C11" w:rsidRPr="00AB53DE">
        <w:rPr>
          <w:rFonts w:ascii="Calibri" w:hAnsi="Calibri" w:cs="Calibri"/>
        </w:rPr>
        <w:t>:</w:t>
      </w:r>
    </w:p>
    <w:p w14:paraId="3A858444" w14:textId="72133BDA" w:rsidR="00DE1C11" w:rsidRPr="005F3B08" w:rsidRDefault="00CA7FE6" w:rsidP="00AB53DE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ind w:left="1276"/>
        <w:rPr>
          <w:rFonts w:ascii="Calibri" w:hAnsi="Calibri" w:cs="Calibri"/>
        </w:rPr>
      </w:pPr>
      <w:r w:rsidRPr="005F3B08">
        <w:rPr>
          <w:rFonts w:ascii="Calibri" w:hAnsi="Calibri" w:cs="Calibri"/>
        </w:rPr>
        <w:t>tras</w:t>
      </w:r>
      <w:r w:rsidR="00DE1C11" w:rsidRPr="005F3B08">
        <w:rPr>
          <w:rFonts w:ascii="Calibri" w:hAnsi="Calibri" w:cs="Calibri"/>
        </w:rPr>
        <w:t>,</w:t>
      </w:r>
    </w:p>
    <w:p w14:paraId="31FBAF70" w14:textId="5750BF7A" w:rsidR="007C375C" w:rsidRPr="005F3B08" w:rsidRDefault="007C375C" w:rsidP="00AB53DE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ind w:left="1276"/>
        <w:rPr>
          <w:rFonts w:ascii="Calibri" w:hAnsi="Calibri" w:cs="Calibri"/>
        </w:rPr>
      </w:pPr>
      <w:r w:rsidRPr="005F3B08">
        <w:rPr>
          <w:rFonts w:ascii="Calibri" w:hAnsi="Calibri" w:cs="Calibri"/>
        </w:rPr>
        <w:t xml:space="preserve">maksymalnego czasu przebywania </w:t>
      </w:r>
      <w:r w:rsidR="00675A91">
        <w:rPr>
          <w:rFonts w:ascii="Calibri" w:hAnsi="Calibri" w:cs="Calibri"/>
        </w:rPr>
        <w:t>u</w:t>
      </w:r>
      <w:r w:rsidRPr="005F3B08">
        <w:rPr>
          <w:rFonts w:ascii="Calibri" w:hAnsi="Calibri" w:cs="Calibri"/>
        </w:rPr>
        <w:t>cznia w pojeździe,</w:t>
      </w:r>
    </w:p>
    <w:p w14:paraId="1E0FB624" w14:textId="4167011A" w:rsidR="00DE1C11" w:rsidRPr="005F3B08" w:rsidRDefault="00CA7FE6" w:rsidP="00AB53DE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ind w:left="1276"/>
        <w:rPr>
          <w:rFonts w:ascii="Calibri" w:hAnsi="Calibri" w:cs="Calibri"/>
        </w:rPr>
      </w:pPr>
      <w:r w:rsidRPr="005F3B08">
        <w:rPr>
          <w:rFonts w:ascii="Calibri" w:hAnsi="Calibri" w:cs="Calibri"/>
        </w:rPr>
        <w:t xml:space="preserve">liczby przewożonych </w:t>
      </w:r>
      <w:r w:rsidR="00675A91">
        <w:rPr>
          <w:rFonts w:ascii="Calibri" w:hAnsi="Calibri" w:cs="Calibri"/>
        </w:rPr>
        <w:t>u</w:t>
      </w:r>
      <w:r w:rsidRPr="005F3B08">
        <w:rPr>
          <w:rFonts w:ascii="Calibri" w:hAnsi="Calibri" w:cs="Calibri"/>
        </w:rPr>
        <w:t>czniów,</w:t>
      </w:r>
    </w:p>
    <w:p w14:paraId="2E4FB205" w14:textId="0EF0878B" w:rsidR="00CA7FE6" w:rsidRPr="005F3B08" w:rsidRDefault="00DE1C11" w:rsidP="00AB53DE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ind w:left="1276"/>
        <w:rPr>
          <w:rFonts w:ascii="Calibri" w:hAnsi="Calibri" w:cs="Calibri"/>
        </w:rPr>
      </w:pPr>
      <w:r w:rsidRPr="005F3B08">
        <w:rPr>
          <w:rFonts w:ascii="Calibri" w:hAnsi="Calibri" w:cs="Calibri"/>
        </w:rPr>
        <w:t xml:space="preserve">możliwości przewozu </w:t>
      </w:r>
      <w:r w:rsidR="00675A91">
        <w:rPr>
          <w:rFonts w:ascii="Calibri" w:hAnsi="Calibri" w:cs="Calibri"/>
        </w:rPr>
        <w:t>u</w:t>
      </w:r>
      <w:r w:rsidRPr="005F3B08">
        <w:rPr>
          <w:rFonts w:ascii="Calibri" w:hAnsi="Calibri" w:cs="Calibri"/>
        </w:rPr>
        <w:t>cznia – właściwy typ pojazdu, tj. A lub B oraz</w:t>
      </w:r>
    </w:p>
    <w:p w14:paraId="3AE1704A" w14:textId="3B8B8DB7" w:rsidR="00DE1C11" w:rsidRPr="005F3B08" w:rsidRDefault="00DE1C11" w:rsidP="00AB53DE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ind w:left="1276"/>
        <w:rPr>
          <w:rFonts w:ascii="Calibri" w:hAnsi="Calibri" w:cs="Calibri"/>
        </w:rPr>
      </w:pPr>
      <w:r w:rsidRPr="005F3B08">
        <w:rPr>
          <w:rFonts w:ascii="Calibri" w:hAnsi="Calibri" w:cs="Calibri"/>
        </w:rPr>
        <w:t xml:space="preserve">warunków i możliwości dojazdu do danej </w:t>
      </w:r>
      <w:r w:rsidR="00675A91">
        <w:rPr>
          <w:rFonts w:ascii="Calibri" w:hAnsi="Calibri" w:cs="Calibri"/>
        </w:rPr>
        <w:t>s</w:t>
      </w:r>
      <w:r w:rsidRPr="005F3B08">
        <w:rPr>
          <w:rFonts w:ascii="Calibri" w:hAnsi="Calibri" w:cs="Calibri"/>
        </w:rPr>
        <w:t>zkoły</w:t>
      </w:r>
      <w:r w:rsidR="00AB22FA">
        <w:rPr>
          <w:rFonts w:ascii="Calibri" w:hAnsi="Calibri" w:cs="Calibri"/>
        </w:rPr>
        <w:t>,</w:t>
      </w:r>
    </w:p>
    <w:p w14:paraId="12FE4C84" w14:textId="6F8886FF" w:rsidR="00206D21" w:rsidRDefault="007C375C" w:rsidP="00206D21">
      <w:pPr>
        <w:pStyle w:val="NormalnyWeb"/>
        <w:spacing w:before="0" w:beforeAutospacing="0" w:after="120" w:afterAutospacing="0" w:line="276" w:lineRule="auto"/>
        <w:ind w:left="851"/>
        <w:rPr>
          <w:rFonts w:ascii="Calibri" w:hAnsi="Calibri" w:cs="Calibri"/>
        </w:rPr>
      </w:pPr>
      <w:r w:rsidRPr="005F3B08">
        <w:rPr>
          <w:rFonts w:ascii="Calibri" w:hAnsi="Calibri" w:cs="Calibri"/>
        </w:rPr>
        <w:t xml:space="preserve">umożliwiających transport </w:t>
      </w:r>
      <w:r w:rsidR="00675A91">
        <w:rPr>
          <w:rFonts w:ascii="Calibri" w:hAnsi="Calibri" w:cs="Calibri"/>
        </w:rPr>
        <w:t>u</w:t>
      </w:r>
      <w:r w:rsidRPr="005F3B08">
        <w:rPr>
          <w:rFonts w:ascii="Calibri" w:hAnsi="Calibri" w:cs="Calibri"/>
        </w:rPr>
        <w:t xml:space="preserve">czniów do i ze </w:t>
      </w:r>
      <w:r w:rsidR="00675A91">
        <w:rPr>
          <w:rFonts w:ascii="Calibri" w:hAnsi="Calibri" w:cs="Calibri"/>
        </w:rPr>
        <w:t>s</w:t>
      </w:r>
      <w:r w:rsidRPr="005F3B08">
        <w:rPr>
          <w:rFonts w:ascii="Calibri" w:hAnsi="Calibri" w:cs="Calibri"/>
        </w:rPr>
        <w:t>zkół w ramach</w:t>
      </w:r>
      <w:r w:rsidRPr="00AB53DE">
        <w:rPr>
          <w:rFonts w:ascii="Calibri" w:hAnsi="Calibri" w:cs="Calibri"/>
        </w:rPr>
        <w:t xml:space="preserve"> danej części z</w:t>
      </w:r>
      <w:r w:rsidR="00991726" w:rsidRPr="00AB53DE">
        <w:rPr>
          <w:rFonts w:ascii="Calibri" w:hAnsi="Calibri" w:cs="Calibri"/>
        </w:rPr>
        <w:t> </w:t>
      </w:r>
      <w:r w:rsidRPr="00AB53DE">
        <w:rPr>
          <w:rFonts w:ascii="Calibri" w:hAnsi="Calibri" w:cs="Calibri"/>
        </w:rPr>
        <w:t>zapewnieniem im bezpieczeństwa</w:t>
      </w:r>
      <w:r w:rsidR="00DE6AB4">
        <w:rPr>
          <w:rFonts w:ascii="Calibri" w:hAnsi="Calibri" w:cs="Calibri"/>
        </w:rPr>
        <w:t>.</w:t>
      </w:r>
      <w:bookmarkStart w:id="4" w:name="_Toc160096462"/>
    </w:p>
    <w:p w14:paraId="3E763F9F" w14:textId="65537F8E" w:rsidR="00897335" w:rsidRPr="00AB53DE" w:rsidRDefault="00897335" w:rsidP="00343081">
      <w:pPr>
        <w:pStyle w:val="Nagwek2"/>
      </w:pPr>
      <w:r w:rsidRPr="00AB53DE">
        <w:t>Pojazdy niezbędne do realizacji zamówienia</w:t>
      </w:r>
      <w:bookmarkEnd w:id="4"/>
    </w:p>
    <w:p w14:paraId="6E3440D8" w14:textId="6CE23E20" w:rsidR="00DE1C11" w:rsidRPr="00AB53DE" w:rsidRDefault="00DE1C11" w:rsidP="00897335">
      <w:pPr>
        <w:pStyle w:val="NormalnyWeb"/>
        <w:spacing w:before="0" w:beforeAutospacing="0" w:after="120" w:afterAutospacing="0" w:line="276" w:lineRule="auto"/>
        <w:ind w:left="426"/>
        <w:rPr>
          <w:rFonts w:ascii="Calibri" w:hAnsi="Calibri" w:cs="Calibri"/>
        </w:rPr>
      </w:pPr>
      <w:r w:rsidRPr="00AB53DE">
        <w:rPr>
          <w:rFonts w:ascii="Calibri" w:hAnsi="Calibri" w:cs="Calibri"/>
        </w:rPr>
        <w:t>Zamawiający poniżej definiuje typy pojazdów:</w:t>
      </w:r>
    </w:p>
    <w:p w14:paraId="7C9BD90D" w14:textId="1777B611" w:rsidR="00CA7FE6" w:rsidRPr="00AB53DE" w:rsidRDefault="00CA7FE6" w:rsidP="00897335">
      <w:pPr>
        <w:pStyle w:val="NormalnyWeb"/>
        <w:numPr>
          <w:ilvl w:val="0"/>
          <w:numId w:val="27"/>
        </w:numPr>
        <w:spacing w:before="0" w:beforeAutospacing="0" w:after="120" w:afterAutospacing="0" w:line="276" w:lineRule="auto"/>
        <w:ind w:left="851" w:hanging="425"/>
        <w:rPr>
          <w:rFonts w:ascii="Calibri" w:hAnsi="Calibri" w:cs="Calibri"/>
        </w:rPr>
      </w:pPr>
      <w:r w:rsidRPr="00AB53DE">
        <w:rPr>
          <w:rFonts w:ascii="Calibri" w:hAnsi="Calibri" w:cs="Calibri"/>
          <w:b/>
        </w:rPr>
        <w:t>Pojazd typu A</w:t>
      </w:r>
      <w:r w:rsidR="00991726" w:rsidRPr="00AB53DE">
        <w:rPr>
          <w:rStyle w:val="Odwoanieprzypisudolnego"/>
          <w:rFonts w:ascii="Calibri" w:hAnsi="Calibri" w:cs="Calibri"/>
          <w:b/>
        </w:rPr>
        <w:footnoteReference w:id="1"/>
      </w:r>
      <w:r w:rsidRPr="00AB53DE">
        <w:rPr>
          <w:rFonts w:ascii="Calibri" w:hAnsi="Calibri" w:cs="Calibri"/>
        </w:rPr>
        <w:t xml:space="preserve">, </w:t>
      </w:r>
      <w:bookmarkStart w:id="5" w:name="_Hlk158367934"/>
      <w:r w:rsidRPr="00AB53DE">
        <w:rPr>
          <w:rFonts w:ascii="Calibri" w:hAnsi="Calibri" w:cs="Calibri"/>
        </w:rPr>
        <w:t>to pojazd:</w:t>
      </w:r>
    </w:p>
    <w:p w14:paraId="01E2CCA6" w14:textId="77777777" w:rsidR="00CA7FE6" w:rsidRPr="00AB53DE" w:rsidRDefault="00CA7FE6" w:rsidP="00897335">
      <w:pPr>
        <w:pStyle w:val="NormalnyWeb"/>
        <w:numPr>
          <w:ilvl w:val="0"/>
          <w:numId w:val="28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w pełni sprawny technicznie,</w:t>
      </w:r>
    </w:p>
    <w:p w14:paraId="74D1B8C5" w14:textId="77777777" w:rsidR="00CA7FE6" w:rsidRPr="00AB53DE" w:rsidRDefault="00CA7FE6" w:rsidP="00897335">
      <w:pPr>
        <w:pStyle w:val="NormalnyWeb"/>
        <w:numPr>
          <w:ilvl w:val="0"/>
          <w:numId w:val="28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przeznaczony do przewożenia wszystkich osób na miejscach siedzących,</w:t>
      </w:r>
    </w:p>
    <w:p w14:paraId="250FAC9B" w14:textId="6218AAD0" w:rsidR="00BB058F" w:rsidRPr="0009487B" w:rsidRDefault="00BB058F" w:rsidP="00897335">
      <w:pPr>
        <w:pStyle w:val="Akapitzlist"/>
        <w:numPr>
          <w:ilvl w:val="0"/>
          <w:numId w:val="28"/>
        </w:numPr>
        <w:suppressAutoHyphens w:val="0"/>
        <w:spacing w:after="120" w:line="276" w:lineRule="auto"/>
        <w:ind w:left="1276" w:hanging="425"/>
        <w:contextualSpacing w:val="0"/>
        <w:rPr>
          <w:rFonts w:cs="Calibri"/>
          <w:strike/>
          <w:sz w:val="24"/>
          <w:szCs w:val="24"/>
        </w:rPr>
      </w:pPr>
      <w:r w:rsidRPr="00AB53DE">
        <w:rPr>
          <w:rFonts w:cs="Calibri"/>
          <w:sz w:val="24"/>
          <w:szCs w:val="24"/>
        </w:rPr>
        <w:t xml:space="preserve">technicznie przystosowany do przewozu (w zależności od części) od 9 do 34 osób, z czego dwie spośród nich to każdorazowo osoby skierowane przez Wykonawcę do realizacji przedmiotu zamówienia tj. kierowca i opiekun. </w:t>
      </w:r>
    </w:p>
    <w:p w14:paraId="6C36B3C1" w14:textId="66D99A70" w:rsidR="00CA7FE6" w:rsidRPr="00AB53DE" w:rsidRDefault="00CA7FE6" w:rsidP="00054F3D">
      <w:pPr>
        <w:pStyle w:val="NormalnyWeb"/>
        <w:numPr>
          <w:ilvl w:val="0"/>
          <w:numId w:val="28"/>
        </w:numPr>
        <w:spacing w:before="12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 xml:space="preserve">zapewniający </w:t>
      </w:r>
      <w:r w:rsidR="00675A91">
        <w:rPr>
          <w:rFonts w:ascii="Calibri" w:hAnsi="Calibri" w:cs="Calibri"/>
        </w:rPr>
        <w:t>u</w:t>
      </w:r>
      <w:r w:rsidRPr="00AB53DE">
        <w:rPr>
          <w:rFonts w:ascii="Calibri" w:hAnsi="Calibri" w:cs="Calibri"/>
        </w:rPr>
        <w:t>czniom swobodne i bezpieczne wejście do pojazdu oraz</w:t>
      </w:r>
      <w:r w:rsidR="00054F3D">
        <w:rPr>
          <w:rFonts w:ascii="Calibri" w:hAnsi="Calibri" w:cs="Calibri"/>
        </w:rPr>
        <w:t> </w:t>
      </w:r>
      <w:r w:rsidRPr="00AB53DE">
        <w:rPr>
          <w:rFonts w:ascii="Calibri" w:hAnsi="Calibri" w:cs="Calibri"/>
        </w:rPr>
        <w:t>jego</w:t>
      </w:r>
      <w:r w:rsidR="00054F3D">
        <w:rPr>
          <w:rFonts w:ascii="Calibri" w:hAnsi="Calibri" w:cs="Calibri"/>
        </w:rPr>
        <w:t> </w:t>
      </w:r>
      <w:r w:rsidRPr="00AB53DE">
        <w:rPr>
          <w:rFonts w:ascii="Calibri" w:hAnsi="Calibri" w:cs="Calibri"/>
        </w:rPr>
        <w:t>opuszczenie,</w:t>
      </w:r>
    </w:p>
    <w:p w14:paraId="099ADD24" w14:textId="2C3FC564" w:rsidR="00CA7FE6" w:rsidRPr="00AB53DE" w:rsidRDefault="00CA7FE6" w:rsidP="00897335">
      <w:pPr>
        <w:pStyle w:val="NormalnyWeb"/>
        <w:numPr>
          <w:ilvl w:val="0"/>
          <w:numId w:val="28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 xml:space="preserve">zapewniający w razie potrzeby swobodny (bezpośredni) dostęp do </w:t>
      </w:r>
      <w:r w:rsidR="00BB058F" w:rsidRPr="00AB53DE">
        <w:rPr>
          <w:rFonts w:ascii="Calibri" w:hAnsi="Calibri" w:cs="Calibri"/>
        </w:rPr>
        <w:t xml:space="preserve">każdego </w:t>
      </w:r>
      <w:r w:rsidR="00675A91">
        <w:rPr>
          <w:rFonts w:ascii="Calibri" w:hAnsi="Calibri" w:cs="Calibri"/>
        </w:rPr>
        <w:t>u</w:t>
      </w:r>
      <w:r w:rsidRPr="00AB53DE">
        <w:rPr>
          <w:rFonts w:ascii="Calibri" w:hAnsi="Calibri" w:cs="Calibri"/>
        </w:rPr>
        <w:t>cznia podczas transportu,</w:t>
      </w:r>
    </w:p>
    <w:p w14:paraId="15226275" w14:textId="77777777" w:rsidR="00CA7FE6" w:rsidRPr="00AB53DE" w:rsidRDefault="00CA7FE6" w:rsidP="00897335">
      <w:pPr>
        <w:pStyle w:val="NormalnyWeb"/>
        <w:numPr>
          <w:ilvl w:val="0"/>
          <w:numId w:val="28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lastRenderedPageBreak/>
        <w:t>wyposażony w sprawne pasy bezpieczeństwa na wszystkich miejscach siedzących,</w:t>
      </w:r>
    </w:p>
    <w:p w14:paraId="6327D4B4" w14:textId="11ED8141" w:rsidR="00CA7FE6" w:rsidRPr="00AB53DE" w:rsidRDefault="00CA7FE6" w:rsidP="00897335">
      <w:pPr>
        <w:pStyle w:val="NormalnyWeb"/>
        <w:numPr>
          <w:ilvl w:val="0"/>
          <w:numId w:val="28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posiada</w:t>
      </w:r>
      <w:r w:rsidR="007C375C" w:rsidRPr="00AB53DE">
        <w:rPr>
          <w:rFonts w:ascii="Calibri" w:hAnsi="Calibri" w:cs="Calibri"/>
        </w:rPr>
        <w:t xml:space="preserve">jący </w:t>
      </w:r>
      <w:r w:rsidRPr="00AB53DE">
        <w:rPr>
          <w:rFonts w:ascii="Calibri" w:hAnsi="Calibri" w:cs="Calibri"/>
        </w:rPr>
        <w:t>miejsce na transport (w stanie złożonym) dwóch wózków inwalidzkich i/lub dwóch balkoników.</w:t>
      </w:r>
    </w:p>
    <w:p w14:paraId="0A17F20F" w14:textId="3BBFB3E6" w:rsidR="00CA7FE6" w:rsidRPr="00AB53DE" w:rsidRDefault="00CA7FE6" w:rsidP="00991726">
      <w:pPr>
        <w:pStyle w:val="NormalnyWeb"/>
        <w:spacing w:before="0" w:beforeAutospacing="0" w:after="120" w:afterAutospacing="0" w:line="276" w:lineRule="auto"/>
        <w:ind w:left="851"/>
        <w:rPr>
          <w:rFonts w:ascii="Calibri" w:hAnsi="Calibri" w:cs="Calibri"/>
        </w:rPr>
      </w:pPr>
      <w:r w:rsidRPr="00AB53DE">
        <w:rPr>
          <w:rFonts w:ascii="Calibri" w:hAnsi="Calibri" w:cs="Calibri"/>
        </w:rPr>
        <w:t>W</w:t>
      </w:r>
      <w:r w:rsidR="00991726" w:rsidRPr="00AB53DE">
        <w:rPr>
          <w:rFonts w:ascii="Calibri" w:hAnsi="Calibri" w:cs="Calibri"/>
        </w:rPr>
        <w:t xml:space="preserve"> </w:t>
      </w:r>
      <w:r w:rsidRPr="00AB53DE">
        <w:rPr>
          <w:rFonts w:ascii="Calibri" w:hAnsi="Calibri" w:cs="Calibri"/>
        </w:rPr>
        <w:t>przypadku, gdy pojazd Wykonawcy jest technicznie przystosowany do</w:t>
      </w:r>
      <w:r w:rsidR="00991726" w:rsidRPr="00AB53DE">
        <w:rPr>
          <w:rFonts w:ascii="Calibri" w:hAnsi="Calibri" w:cs="Calibri"/>
        </w:rPr>
        <w:t> </w:t>
      </w:r>
      <w:r w:rsidRPr="00AB53DE">
        <w:rPr>
          <w:rFonts w:ascii="Calibri" w:hAnsi="Calibri" w:cs="Calibri"/>
        </w:rPr>
        <w:t xml:space="preserve">jednoczesnego transportu osób na miejscach siedzących oraz osób na wózkach inwalidzkich, wówczas pojazd </w:t>
      </w:r>
      <w:r w:rsidR="00984BBC">
        <w:rPr>
          <w:rFonts w:ascii="Calibri" w:hAnsi="Calibri" w:cs="Calibri"/>
        </w:rPr>
        <w:t xml:space="preserve">ten </w:t>
      </w:r>
      <w:r w:rsidRPr="00AB53DE">
        <w:rPr>
          <w:rFonts w:ascii="Calibri" w:hAnsi="Calibri" w:cs="Calibri"/>
        </w:rPr>
        <w:t xml:space="preserve">powinien być </w:t>
      </w:r>
      <w:r w:rsidR="00984BBC" w:rsidRPr="00AB53DE">
        <w:rPr>
          <w:rFonts w:ascii="Calibri" w:hAnsi="Calibri" w:cs="Calibri"/>
        </w:rPr>
        <w:t xml:space="preserve">ponadto </w:t>
      </w:r>
      <w:r w:rsidRPr="00AB53DE">
        <w:rPr>
          <w:rFonts w:ascii="Calibri" w:hAnsi="Calibri" w:cs="Calibri"/>
        </w:rPr>
        <w:t xml:space="preserve">wyposażony </w:t>
      </w:r>
      <w:r w:rsidRPr="00984BBC">
        <w:rPr>
          <w:rFonts w:ascii="Calibri" w:hAnsi="Calibri" w:cs="Calibri"/>
        </w:rPr>
        <w:t>w:</w:t>
      </w:r>
    </w:p>
    <w:p w14:paraId="53ADD5CE" w14:textId="77777777" w:rsidR="00CA7FE6" w:rsidRPr="00AB53DE" w:rsidRDefault="00CA7FE6" w:rsidP="00984BBC">
      <w:pPr>
        <w:pStyle w:val="NormalnyWeb"/>
        <w:numPr>
          <w:ilvl w:val="0"/>
          <w:numId w:val="44"/>
        </w:numPr>
        <w:tabs>
          <w:tab w:val="left" w:pos="709"/>
        </w:tabs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najazd antypoślizgowy lub rampę najazdową lub windę hydrauliczną, ułatwiający wprowadzenie wózka inwalidzkiego do wnętrza pojazdu,</w:t>
      </w:r>
    </w:p>
    <w:p w14:paraId="4EF02E0E" w14:textId="77777777" w:rsidR="00CA7FE6" w:rsidRPr="00AB53DE" w:rsidRDefault="00CA7FE6" w:rsidP="00984BBC">
      <w:pPr>
        <w:pStyle w:val="NormalnyWeb"/>
        <w:numPr>
          <w:ilvl w:val="0"/>
          <w:numId w:val="44"/>
        </w:numPr>
        <w:tabs>
          <w:tab w:val="left" w:pos="709"/>
        </w:tabs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szyny podłogowe do stabilizacji wózka inwalidzkiego wewnątrz pojazdu,</w:t>
      </w:r>
    </w:p>
    <w:p w14:paraId="6F23B057" w14:textId="6E461616" w:rsidR="00CA7FE6" w:rsidRPr="00AB53DE" w:rsidRDefault="00CA7FE6" w:rsidP="00984BBC">
      <w:pPr>
        <w:pStyle w:val="NormalnyWeb"/>
        <w:numPr>
          <w:ilvl w:val="0"/>
          <w:numId w:val="44"/>
        </w:numPr>
        <w:tabs>
          <w:tab w:val="left" w:pos="709"/>
        </w:tabs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 xml:space="preserve">specjalistyczne pasy bezpieczeństwa, zabezpieczające pasażera oraz wózek </w:t>
      </w:r>
      <w:r w:rsidR="00342EC5">
        <w:rPr>
          <w:rFonts w:ascii="Calibri" w:hAnsi="Calibri" w:cs="Calibri"/>
        </w:rPr>
        <w:br/>
      </w:r>
      <w:r w:rsidRPr="00AB53DE">
        <w:rPr>
          <w:rFonts w:ascii="Calibri" w:hAnsi="Calibri" w:cs="Calibri"/>
        </w:rPr>
        <w:t>w</w:t>
      </w:r>
      <w:r w:rsidR="00342EC5">
        <w:rPr>
          <w:rFonts w:ascii="Calibri" w:hAnsi="Calibri" w:cs="Calibri"/>
        </w:rPr>
        <w:t xml:space="preserve"> </w:t>
      </w:r>
      <w:r w:rsidRPr="00AB53DE">
        <w:rPr>
          <w:rFonts w:ascii="Calibri" w:hAnsi="Calibri" w:cs="Calibri"/>
        </w:rPr>
        <w:t>trakcie transportu.</w:t>
      </w:r>
    </w:p>
    <w:bookmarkEnd w:id="5"/>
    <w:p w14:paraId="7BB5942C" w14:textId="1667BCAA" w:rsidR="00CA7FE6" w:rsidRPr="00AB53DE" w:rsidRDefault="00CA7FE6" w:rsidP="00991726">
      <w:pPr>
        <w:pStyle w:val="NormalnyWeb"/>
        <w:numPr>
          <w:ilvl w:val="0"/>
          <w:numId w:val="27"/>
        </w:numPr>
        <w:spacing w:before="0" w:beforeAutospacing="0" w:after="120" w:afterAutospacing="0" w:line="276" w:lineRule="auto"/>
        <w:ind w:left="851" w:hanging="425"/>
        <w:rPr>
          <w:rFonts w:ascii="Calibri" w:hAnsi="Calibri" w:cs="Calibri"/>
        </w:rPr>
      </w:pPr>
      <w:r w:rsidRPr="00AB53DE">
        <w:rPr>
          <w:rFonts w:ascii="Calibri" w:hAnsi="Calibri" w:cs="Calibri"/>
          <w:b/>
        </w:rPr>
        <w:t>Pojazd typu B</w:t>
      </w:r>
      <w:r w:rsidR="00BB058F" w:rsidRPr="00AB53DE">
        <w:rPr>
          <w:rFonts w:ascii="Calibri" w:hAnsi="Calibri" w:cs="Calibri"/>
        </w:rPr>
        <w:t>,</w:t>
      </w:r>
      <w:r w:rsidR="00BB058F" w:rsidRPr="00AB53DE">
        <w:rPr>
          <w:rFonts w:ascii="Calibri" w:hAnsi="Calibri" w:cs="Calibri"/>
          <w:b/>
        </w:rPr>
        <w:t xml:space="preserve"> </w:t>
      </w:r>
      <w:r w:rsidRPr="00AB53DE">
        <w:rPr>
          <w:rFonts w:ascii="Calibri" w:hAnsi="Calibri" w:cs="Calibri"/>
        </w:rPr>
        <w:t>to pojazd:</w:t>
      </w:r>
    </w:p>
    <w:p w14:paraId="0002469D" w14:textId="75796ABC" w:rsidR="00CA7FE6" w:rsidRPr="00AB53DE" w:rsidRDefault="00CA7FE6" w:rsidP="00991726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przeznaczony do przewożenia osób na miejscach siedzących oraz</w:t>
      </w:r>
      <w:r w:rsidR="00054F3D">
        <w:rPr>
          <w:rFonts w:ascii="Calibri" w:hAnsi="Calibri" w:cs="Calibri"/>
        </w:rPr>
        <w:t> </w:t>
      </w:r>
      <w:r w:rsidR="00CA4A4F" w:rsidRPr="00AB53DE">
        <w:rPr>
          <w:rFonts w:ascii="Calibri" w:hAnsi="Calibri" w:cs="Calibri"/>
        </w:rPr>
        <w:t xml:space="preserve">konstrukcyjnie </w:t>
      </w:r>
      <w:r w:rsidRPr="00AB53DE">
        <w:rPr>
          <w:rFonts w:ascii="Calibri" w:hAnsi="Calibri" w:cs="Calibri"/>
        </w:rPr>
        <w:t>przystosowany do przewożenia osób na wózkach inwalidzkich,</w:t>
      </w:r>
    </w:p>
    <w:p w14:paraId="725B946D" w14:textId="77777777" w:rsidR="00CA7FE6" w:rsidRPr="00AB53DE" w:rsidRDefault="00CA7FE6" w:rsidP="00991726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w pełni sprawny technicznie,</w:t>
      </w:r>
    </w:p>
    <w:p w14:paraId="3E5A1DEC" w14:textId="20B40E01" w:rsidR="00CA7FE6" w:rsidRPr="00AB53DE" w:rsidRDefault="00CA7FE6" w:rsidP="00991726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 xml:space="preserve">technicznie przystosowany do przewozu minimum 2 osób na miejscach siedzących (kierowca oraz opiekun) oraz </w:t>
      </w:r>
      <w:r w:rsidR="00BB058F" w:rsidRPr="00AB53DE">
        <w:rPr>
          <w:rFonts w:ascii="Calibri" w:hAnsi="Calibri" w:cs="Calibri"/>
        </w:rPr>
        <w:t>maksymalnie 2</w:t>
      </w:r>
      <w:r w:rsidRPr="00AB53DE">
        <w:rPr>
          <w:rFonts w:ascii="Calibri" w:hAnsi="Calibri" w:cs="Calibri"/>
        </w:rPr>
        <w:t xml:space="preserve"> osoby na wózku inwalidzkim,</w:t>
      </w:r>
    </w:p>
    <w:p w14:paraId="223AC5F8" w14:textId="63798E29" w:rsidR="00CA7FE6" w:rsidRPr="00AB53DE" w:rsidRDefault="00CA7FE6" w:rsidP="00991726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 xml:space="preserve">zapewniający </w:t>
      </w:r>
      <w:r w:rsidR="00675A91">
        <w:rPr>
          <w:rFonts w:ascii="Calibri" w:hAnsi="Calibri" w:cs="Calibri"/>
        </w:rPr>
        <w:t>u</w:t>
      </w:r>
      <w:r w:rsidRPr="00AB53DE">
        <w:rPr>
          <w:rFonts w:ascii="Calibri" w:hAnsi="Calibri" w:cs="Calibri"/>
        </w:rPr>
        <w:t>czniowi swobodny i bezpieczny wjazd do pojazdu oraz jego opuszczenie,</w:t>
      </w:r>
    </w:p>
    <w:p w14:paraId="43C98FC3" w14:textId="121A27A5" w:rsidR="00CA7FE6" w:rsidRPr="00AB53DE" w:rsidRDefault="00CA7FE6" w:rsidP="00991726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 xml:space="preserve">zapewniający w razie potrzeby swobodny (bezpośredni) dostęp do </w:t>
      </w:r>
      <w:r w:rsidR="00BB058F" w:rsidRPr="00AB53DE">
        <w:rPr>
          <w:rFonts w:ascii="Calibri" w:hAnsi="Calibri" w:cs="Calibri"/>
        </w:rPr>
        <w:t xml:space="preserve">każdego </w:t>
      </w:r>
      <w:r w:rsidR="00675A91">
        <w:rPr>
          <w:rFonts w:ascii="Calibri" w:hAnsi="Calibri" w:cs="Calibri"/>
        </w:rPr>
        <w:t>u</w:t>
      </w:r>
      <w:r w:rsidRPr="00AB53DE">
        <w:rPr>
          <w:rFonts w:ascii="Calibri" w:hAnsi="Calibri" w:cs="Calibri"/>
        </w:rPr>
        <w:t>cznia podczas transportu,</w:t>
      </w:r>
    </w:p>
    <w:p w14:paraId="269D0F6C" w14:textId="1FAD5649" w:rsidR="00CA7FE6" w:rsidRPr="001334CB" w:rsidRDefault="00CA7FE6" w:rsidP="00991726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wyposażony w najazd antypoślizgowy lub rampę najazdową lub windę hydrauliczną, ułatwiające wprowadzenie wózka inwalidzkiego do wnętrza pojazdu</w:t>
      </w:r>
      <w:r w:rsidR="001334CB">
        <w:rPr>
          <w:rFonts w:ascii="Calibri" w:hAnsi="Calibri" w:cs="Calibri"/>
        </w:rPr>
        <w:t>,</w:t>
      </w:r>
      <w:r w:rsidR="00D37217">
        <w:rPr>
          <w:rFonts w:ascii="Calibri" w:hAnsi="Calibri" w:cs="Calibri"/>
        </w:rPr>
        <w:t xml:space="preserve"> </w:t>
      </w:r>
    </w:p>
    <w:p w14:paraId="3C527BFA" w14:textId="11298CCE" w:rsidR="00CA4A4F" w:rsidRPr="00AB53DE" w:rsidRDefault="00CA7FE6" w:rsidP="00991726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wyposażony w szyny podłogowe do stabilizacji wózka inwalidzkiego wewnątrz pojazdu</w:t>
      </w:r>
      <w:r w:rsidR="00CA4A4F" w:rsidRPr="00AB53DE">
        <w:rPr>
          <w:rFonts w:ascii="Calibri" w:hAnsi="Calibri" w:cs="Calibri"/>
        </w:rPr>
        <w:t xml:space="preserve"> oraz maty antypoślizgowe, zapewniające bezpieczeństwo </w:t>
      </w:r>
      <w:r w:rsidR="00CA4A4F" w:rsidRPr="00AB53DE">
        <w:rPr>
          <w:rFonts w:ascii="Calibri" w:hAnsi="Calibri" w:cs="Calibri"/>
        </w:rPr>
        <w:br/>
        <w:t>w czasie jazdy</w:t>
      </w:r>
      <w:r w:rsidR="0013618D">
        <w:rPr>
          <w:rFonts w:ascii="Calibri" w:hAnsi="Calibri" w:cs="Calibri"/>
        </w:rPr>
        <w:t>,</w:t>
      </w:r>
    </w:p>
    <w:p w14:paraId="5FACC808" w14:textId="7016D96E" w:rsidR="005F3BCF" w:rsidRDefault="00CA7FE6" w:rsidP="00974E80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wyposażony w specjalistyczne pasy bezpieczeństwa, zabezpieczające pasażera oraz wózek w trakcie transportu</w:t>
      </w:r>
      <w:r w:rsidR="001334CB">
        <w:rPr>
          <w:rFonts w:ascii="Calibri" w:hAnsi="Calibri" w:cs="Calibri"/>
        </w:rPr>
        <w:t>,</w:t>
      </w:r>
    </w:p>
    <w:p w14:paraId="37A03AFC" w14:textId="6F2DAE6C" w:rsidR="001334CB" w:rsidRPr="00974E80" w:rsidRDefault="00AB22FA" w:rsidP="00974E80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1334CB">
        <w:rPr>
          <w:rFonts w:ascii="Calibri" w:hAnsi="Calibri" w:cs="Calibri"/>
        </w:rPr>
        <w:t xml:space="preserve"> przypadku wyposażenia pojazdu w urządzenia techniczne, podlegające dozorowi technicznemu na podstawie § </w:t>
      </w:r>
      <w:r w:rsidR="001334CB" w:rsidRPr="001334CB">
        <w:rPr>
          <w:rFonts w:ascii="Calibri" w:hAnsi="Calibri" w:cs="Calibri"/>
        </w:rPr>
        <w:t>1</w:t>
      </w:r>
      <w:r w:rsidR="00D04578">
        <w:rPr>
          <w:rFonts w:ascii="Calibri" w:hAnsi="Calibri" w:cs="Calibri"/>
        </w:rPr>
        <w:t xml:space="preserve"> </w:t>
      </w:r>
      <w:r w:rsidR="001334CB" w:rsidRPr="001334CB">
        <w:rPr>
          <w:rFonts w:ascii="Calibri" w:hAnsi="Calibri" w:cs="Calibri"/>
        </w:rPr>
        <w:t xml:space="preserve">Rozporządzenia Rady Ministrów </w:t>
      </w:r>
      <w:r w:rsidR="001334CB">
        <w:rPr>
          <w:rFonts w:ascii="Calibri" w:hAnsi="Calibri" w:cs="Calibri"/>
        </w:rPr>
        <w:br/>
      </w:r>
      <w:r w:rsidR="001334CB" w:rsidRPr="001334CB">
        <w:rPr>
          <w:rFonts w:ascii="Calibri" w:hAnsi="Calibri" w:cs="Calibri"/>
        </w:rPr>
        <w:t xml:space="preserve">z dnia 7 grudnia 2012 r. w sprawie rodzajów urządzeń technicznych podlegających dozorowi technicznemu, Wykonawca zobowiązany jest </w:t>
      </w:r>
      <w:r w:rsidR="001334CB">
        <w:rPr>
          <w:rFonts w:ascii="Calibri" w:hAnsi="Calibri" w:cs="Calibri"/>
        </w:rPr>
        <w:br/>
      </w:r>
      <w:r w:rsidR="001334CB" w:rsidRPr="001334CB">
        <w:rPr>
          <w:rFonts w:ascii="Calibri" w:hAnsi="Calibri" w:cs="Calibri"/>
        </w:rPr>
        <w:lastRenderedPageBreak/>
        <w:t xml:space="preserve">do przeprowadzania </w:t>
      </w:r>
      <w:r w:rsidR="001334CB">
        <w:rPr>
          <w:rFonts w:ascii="Calibri" w:hAnsi="Calibri" w:cs="Calibri"/>
        </w:rPr>
        <w:t xml:space="preserve">badań </w:t>
      </w:r>
      <w:r w:rsidR="001334CB" w:rsidRPr="001334CB">
        <w:rPr>
          <w:rFonts w:ascii="Calibri" w:hAnsi="Calibri" w:cs="Calibri"/>
        </w:rPr>
        <w:t>okresowych i/lub kontrolnych,</w:t>
      </w:r>
      <w:r w:rsidR="001334CB">
        <w:rPr>
          <w:rFonts w:ascii="Calibri" w:hAnsi="Calibri" w:cs="Calibri"/>
        </w:rPr>
        <w:t xml:space="preserve"> w sposób</w:t>
      </w:r>
      <w:r w:rsidR="001334CB" w:rsidRPr="001334CB">
        <w:rPr>
          <w:rFonts w:ascii="Calibri" w:hAnsi="Calibri" w:cs="Calibri"/>
        </w:rPr>
        <w:t xml:space="preserve"> określony </w:t>
      </w:r>
      <w:r w:rsidR="001334CB">
        <w:rPr>
          <w:rFonts w:ascii="Calibri" w:hAnsi="Calibri" w:cs="Calibri"/>
        </w:rPr>
        <w:br/>
      </w:r>
      <w:r w:rsidR="001334CB" w:rsidRPr="001334CB">
        <w:rPr>
          <w:rFonts w:ascii="Calibri" w:hAnsi="Calibri" w:cs="Calibri"/>
        </w:rPr>
        <w:t xml:space="preserve">w Rozporządzeniu Ministra Przedsiębiorczości i Technologii z dnia </w:t>
      </w:r>
      <w:r w:rsidR="001334CB">
        <w:rPr>
          <w:rFonts w:ascii="Calibri" w:hAnsi="Calibri" w:cs="Calibri"/>
        </w:rPr>
        <w:br/>
      </w:r>
      <w:r w:rsidR="001334CB" w:rsidRPr="001334CB">
        <w:rPr>
          <w:rFonts w:ascii="Calibri" w:hAnsi="Calibri" w:cs="Calibri"/>
        </w:rPr>
        <w:t>30 października 2018 r. w sprawie warunków technicznych dozoru technicznego w zakresie eksploatacji, naprawy i modernizacji urządzeń transportu bliskiego</w:t>
      </w:r>
      <w:r w:rsidR="001334CB">
        <w:rPr>
          <w:rFonts w:ascii="Calibri" w:hAnsi="Calibri" w:cs="Calibri"/>
        </w:rPr>
        <w:t>.</w:t>
      </w:r>
    </w:p>
    <w:p w14:paraId="46D9026F" w14:textId="6865AEA5" w:rsidR="00CA7FE6" w:rsidRPr="00AB53DE" w:rsidRDefault="00984BBC" w:rsidP="00984BBC">
      <w:pPr>
        <w:pStyle w:val="NormalnyWeb"/>
        <w:numPr>
          <w:ilvl w:val="0"/>
          <w:numId w:val="27"/>
        </w:numPr>
        <w:spacing w:before="0" w:beforeAutospacing="0" w:after="120" w:afterAutospacing="0" w:line="276" w:lineRule="auto"/>
        <w:ind w:left="851" w:hanging="42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CA7FE6" w:rsidRPr="00AB53DE">
        <w:rPr>
          <w:rFonts w:ascii="Calibri" w:hAnsi="Calibri" w:cs="Calibri"/>
          <w:b/>
        </w:rPr>
        <w:t>otyczy pojazdów typu A i typu B</w:t>
      </w:r>
    </w:p>
    <w:p w14:paraId="0E3F3199" w14:textId="4394BE91" w:rsidR="00CA7FE6" w:rsidRPr="00AB53DE" w:rsidRDefault="00CA7FE6" w:rsidP="00984BBC">
      <w:pPr>
        <w:pStyle w:val="NormalnyWeb"/>
        <w:numPr>
          <w:ilvl w:val="0"/>
          <w:numId w:val="45"/>
        </w:numPr>
        <w:spacing w:before="0" w:beforeAutospacing="0" w:after="120" w:afterAutospacing="0" w:line="276" w:lineRule="auto"/>
        <w:ind w:left="1134"/>
        <w:rPr>
          <w:rFonts w:ascii="Calibri" w:hAnsi="Calibri" w:cs="Calibri"/>
        </w:rPr>
      </w:pPr>
      <w:r w:rsidRPr="00AB53DE">
        <w:rPr>
          <w:rFonts w:ascii="Calibri" w:hAnsi="Calibri" w:cs="Calibri"/>
        </w:rPr>
        <w:t>Zamawiający nie dopuszcza (bez względu na typ pojazdu) możliwości przewożenia w pojeździe osób w pozycji stojącej oraz innych osób niż objęte realizacją przedmiotu zamówienia.</w:t>
      </w:r>
    </w:p>
    <w:p w14:paraId="295E62D2" w14:textId="0666922A" w:rsidR="00CA7FE6" w:rsidRPr="00AB53DE" w:rsidRDefault="00CA7FE6" w:rsidP="00984BBC">
      <w:pPr>
        <w:pStyle w:val="NormalnyWeb"/>
        <w:numPr>
          <w:ilvl w:val="0"/>
          <w:numId w:val="45"/>
        </w:numPr>
        <w:spacing w:before="0" w:beforeAutospacing="0" w:after="120" w:afterAutospacing="0" w:line="276" w:lineRule="auto"/>
        <w:ind w:left="1134"/>
        <w:rPr>
          <w:rFonts w:ascii="Calibri" w:hAnsi="Calibri" w:cs="Calibri"/>
        </w:rPr>
      </w:pPr>
      <w:r w:rsidRPr="00AB53DE">
        <w:rPr>
          <w:rFonts w:ascii="Calibri" w:hAnsi="Calibri" w:cs="Calibri"/>
        </w:rPr>
        <w:t>Zamawiający wymaga, aby każdy pojazd (bez względu na jego typ) skierowany przez</w:t>
      </w:r>
      <w:r w:rsidR="005F3BCF" w:rsidRPr="00AB53DE">
        <w:rPr>
          <w:rFonts w:ascii="Calibri" w:hAnsi="Calibri" w:cs="Calibri"/>
        </w:rPr>
        <w:t> </w:t>
      </w:r>
      <w:r w:rsidRPr="00AB53DE">
        <w:rPr>
          <w:rFonts w:ascii="Calibri" w:hAnsi="Calibri" w:cs="Calibri"/>
        </w:rPr>
        <w:t>Wykonawcę do realizacji przedmiotu zamówienia:</w:t>
      </w:r>
    </w:p>
    <w:p w14:paraId="2501DA86" w14:textId="07CF04DA" w:rsidR="00CA7FE6" w:rsidRPr="00AB53DE" w:rsidRDefault="00CA7FE6" w:rsidP="00984BBC">
      <w:pPr>
        <w:pStyle w:val="NormalnyWeb"/>
        <w:numPr>
          <w:ilvl w:val="0"/>
          <w:numId w:val="31"/>
        </w:numPr>
        <w:spacing w:before="0" w:beforeAutospacing="0" w:after="120" w:afterAutospacing="0" w:line="276" w:lineRule="auto"/>
        <w:ind w:left="1701" w:hanging="437"/>
        <w:rPr>
          <w:rFonts w:ascii="Calibri" w:hAnsi="Calibri" w:cs="Calibri"/>
        </w:rPr>
      </w:pPr>
      <w:r w:rsidRPr="00AB53DE">
        <w:rPr>
          <w:rFonts w:ascii="Calibri" w:hAnsi="Calibri" w:cs="Calibri"/>
        </w:rPr>
        <w:t xml:space="preserve">był w widoczny sposób oznaczony z przodu i z tyłu </w:t>
      </w:r>
      <w:r w:rsidR="00DE6AB4">
        <w:rPr>
          <w:rFonts w:ascii="Calibri" w:hAnsi="Calibri" w:cs="Calibri"/>
        </w:rPr>
        <w:t>tablicami, o których mowa w art. 57 oraz</w:t>
      </w:r>
      <w:r w:rsidRPr="00AB53DE">
        <w:rPr>
          <w:rFonts w:ascii="Calibri" w:hAnsi="Calibri" w:cs="Calibri"/>
        </w:rPr>
        <w:t xml:space="preserve"> art. 58 </w:t>
      </w:r>
      <w:r w:rsidR="00BB058F" w:rsidRPr="00AB53DE">
        <w:rPr>
          <w:rFonts w:ascii="Calibri" w:hAnsi="Calibri" w:cs="Calibri"/>
        </w:rPr>
        <w:t>u</w:t>
      </w:r>
      <w:r w:rsidRPr="00AB53DE">
        <w:rPr>
          <w:rFonts w:ascii="Calibri" w:hAnsi="Calibri" w:cs="Calibri"/>
        </w:rPr>
        <w:t>stawy Prawo o ruchu drogowym</w:t>
      </w:r>
      <w:r w:rsidR="00DE6AB4">
        <w:rPr>
          <w:rStyle w:val="Odwoanieprzypisudolnego"/>
          <w:rFonts w:ascii="Calibri" w:hAnsi="Calibri" w:cs="Calibri"/>
        </w:rPr>
        <w:footnoteReference w:id="2"/>
      </w:r>
      <w:r w:rsidR="00B93204">
        <w:rPr>
          <w:rFonts w:ascii="Calibri" w:hAnsi="Calibri" w:cs="Calibri"/>
        </w:rPr>
        <w:t>,</w:t>
      </w:r>
    </w:p>
    <w:p w14:paraId="5328FE0D" w14:textId="77777777" w:rsidR="00CA7FE6" w:rsidRPr="00AB53DE" w:rsidRDefault="00CA7FE6" w:rsidP="00984BBC">
      <w:pPr>
        <w:pStyle w:val="NormalnyWeb"/>
        <w:numPr>
          <w:ilvl w:val="0"/>
          <w:numId w:val="31"/>
        </w:numPr>
        <w:spacing w:before="0" w:beforeAutospacing="0" w:after="120" w:afterAutospacing="0" w:line="276" w:lineRule="auto"/>
        <w:ind w:left="1701" w:hanging="437"/>
        <w:rPr>
          <w:rFonts w:ascii="Calibri" w:hAnsi="Calibri" w:cs="Calibri"/>
        </w:rPr>
      </w:pPr>
      <w:r w:rsidRPr="00AB53DE">
        <w:rPr>
          <w:rFonts w:ascii="Calibri" w:hAnsi="Calibri" w:cs="Calibri"/>
        </w:rPr>
        <w:t>posiadał sprawny system ogrzewania oraz klimatyzacji,</w:t>
      </w:r>
    </w:p>
    <w:p w14:paraId="66A71B7A" w14:textId="5A8E7C24" w:rsidR="00CA7FE6" w:rsidRPr="00AB53DE" w:rsidRDefault="00CA7FE6" w:rsidP="00984BBC">
      <w:pPr>
        <w:pStyle w:val="NormalnyWeb"/>
        <w:numPr>
          <w:ilvl w:val="0"/>
          <w:numId w:val="31"/>
        </w:numPr>
        <w:spacing w:before="0" w:beforeAutospacing="0" w:after="120" w:afterAutospacing="0" w:line="276" w:lineRule="auto"/>
        <w:ind w:left="1701" w:hanging="437"/>
        <w:rPr>
          <w:rFonts w:ascii="Calibri" w:hAnsi="Calibri" w:cs="Calibri"/>
        </w:rPr>
      </w:pPr>
      <w:r w:rsidRPr="00AB53DE">
        <w:rPr>
          <w:rFonts w:ascii="Calibri" w:hAnsi="Calibri" w:cs="Calibri"/>
        </w:rPr>
        <w:t>posiadał aktualne badania techniczne dopuszczające pojazd do ruchu</w:t>
      </w:r>
      <w:r w:rsidR="00BB058F" w:rsidRPr="00AB53DE">
        <w:rPr>
          <w:rFonts w:ascii="Calibri" w:hAnsi="Calibri" w:cs="Calibri"/>
        </w:rPr>
        <w:t xml:space="preserve">, </w:t>
      </w:r>
      <w:r w:rsidRPr="00AB53DE">
        <w:rPr>
          <w:rFonts w:ascii="Calibri" w:hAnsi="Calibri" w:cs="Calibri"/>
        </w:rPr>
        <w:t>przez cały okres wykonywania usługi,</w:t>
      </w:r>
    </w:p>
    <w:p w14:paraId="33D60098" w14:textId="0FA63200" w:rsidR="00CA7FE6" w:rsidRPr="00AB53DE" w:rsidRDefault="00CA7FE6" w:rsidP="00984BBC">
      <w:pPr>
        <w:pStyle w:val="NormalnyWeb"/>
        <w:numPr>
          <w:ilvl w:val="0"/>
          <w:numId w:val="31"/>
        </w:numPr>
        <w:spacing w:before="0" w:beforeAutospacing="0" w:after="120" w:afterAutospacing="0" w:line="276" w:lineRule="auto"/>
        <w:ind w:left="1701" w:hanging="437"/>
        <w:rPr>
          <w:rFonts w:ascii="Calibri" w:hAnsi="Calibri" w:cs="Calibri"/>
        </w:rPr>
      </w:pPr>
      <w:r w:rsidRPr="00AB53DE">
        <w:rPr>
          <w:rFonts w:ascii="Calibri" w:hAnsi="Calibri" w:cs="Calibri"/>
        </w:rPr>
        <w:t xml:space="preserve">posiadał opłacone ubezpieczenie w zakresie OC i NNW przez cały okres wykonywania </w:t>
      </w:r>
      <w:r w:rsidRPr="00BA2E01">
        <w:rPr>
          <w:rFonts w:ascii="Calibri" w:hAnsi="Calibri" w:cs="Calibri"/>
        </w:rPr>
        <w:t>usług</w:t>
      </w:r>
      <w:r w:rsidR="003877FF" w:rsidRPr="00BA2E01">
        <w:rPr>
          <w:rFonts w:ascii="Calibri" w:hAnsi="Calibri" w:cs="Calibri"/>
        </w:rPr>
        <w:t>i</w:t>
      </w:r>
      <w:r w:rsidRPr="00BA2E01">
        <w:rPr>
          <w:rFonts w:ascii="Calibri" w:hAnsi="Calibri" w:cs="Calibri"/>
        </w:rPr>
        <w:t>,</w:t>
      </w:r>
    </w:p>
    <w:p w14:paraId="1C5B2FCD" w14:textId="77777777" w:rsidR="00BB058F" w:rsidRPr="00AB53DE" w:rsidRDefault="00CA7FE6" w:rsidP="00984BBC">
      <w:pPr>
        <w:pStyle w:val="NormalnyWeb"/>
        <w:numPr>
          <w:ilvl w:val="0"/>
          <w:numId w:val="31"/>
        </w:numPr>
        <w:spacing w:before="0" w:beforeAutospacing="0" w:after="120" w:afterAutospacing="0" w:line="276" w:lineRule="auto"/>
        <w:ind w:left="1701" w:hanging="437"/>
        <w:rPr>
          <w:rFonts w:ascii="Calibri" w:hAnsi="Calibri" w:cs="Calibri"/>
        </w:rPr>
      </w:pPr>
      <w:r w:rsidRPr="00AB53DE">
        <w:rPr>
          <w:rFonts w:ascii="Calibri" w:hAnsi="Calibri" w:cs="Calibri"/>
        </w:rPr>
        <w:t>spełniał normę emisji spalin minimum EURO 5</w:t>
      </w:r>
      <w:r w:rsidR="00BB058F" w:rsidRPr="00AB53DE">
        <w:rPr>
          <w:rFonts w:ascii="Calibri" w:hAnsi="Calibri" w:cs="Calibri"/>
        </w:rPr>
        <w:t>,</w:t>
      </w:r>
    </w:p>
    <w:p w14:paraId="33E1A8ED" w14:textId="5D5E88DA" w:rsidR="00CA7FE6" w:rsidRPr="00AB53DE" w:rsidRDefault="00BB058F" w:rsidP="00984BBC">
      <w:pPr>
        <w:pStyle w:val="NormalnyWeb"/>
        <w:numPr>
          <w:ilvl w:val="0"/>
          <w:numId w:val="31"/>
        </w:numPr>
        <w:spacing w:before="0" w:beforeAutospacing="0" w:after="120" w:afterAutospacing="0" w:line="276" w:lineRule="auto"/>
        <w:ind w:left="1701" w:hanging="437"/>
        <w:rPr>
          <w:rFonts w:ascii="Calibri" w:hAnsi="Calibri" w:cs="Calibri"/>
        </w:rPr>
      </w:pPr>
      <w:r w:rsidRPr="00AB53DE">
        <w:rPr>
          <w:rFonts w:ascii="Calibri" w:hAnsi="Calibri" w:cs="Calibri"/>
        </w:rPr>
        <w:t>był na bieżąco dezynfekowany</w:t>
      </w:r>
      <w:r w:rsidR="00CA4A4F" w:rsidRPr="00AB53DE">
        <w:rPr>
          <w:rFonts w:ascii="Calibri" w:hAnsi="Calibri" w:cs="Calibri"/>
        </w:rPr>
        <w:t xml:space="preserve"> i utrzymany w czystości</w:t>
      </w:r>
      <w:r w:rsidR="00207736" w:rsidRPr="00AB53DE">
        <w:rPr>
          <w:rFonts w:ascii="Calibri" w:hAnsi="Calibri" w:cs="Calibri"/>
        </w:rPr>
        <w:t>,</w:t>
      </w:r>
    </w:p>
    <w:p w14:paraId="0EB4F581" w14:textId="139E51D1" w:rsidR="00207736" w:rsidRPr="00AB53DE" w:rsidRDefault="00207736" w:rsidP="00984BBC">
      <w:pPr>
        <w:pStyle w:val="NormalnyWeb"/>
        <w:numPr>
          <w:ilvl w:val="0"/>
          <w:numId w:val="31"/>
        </w:numPr>
        <w:spacing w:before="0" w:beforeAutospacing="0" w:after="120" w:afterAutospacing="0" w:line="276" w:lineRule="auto"/>
        <w:ind w:left="1701" w:hanging="437"/>
        <w:rPr>
          <w:rFonts w:ascii="Calibri" w:hAnsi="Calibri" w:cs="Calibri"/>
        </w:rPr>
      </w:pPr>
      <w:r w:rsidRPr="00AB53DE">
        <w:rPr>
          <w:rFonts w:ascii="Calibri" w:hAnsi="Calibri" w:cs="Calibri"/>
        </w:rPr>
        <w:t>posiadał w widocznym miejscu odpowiednie oznaczenie słowne i graficzne informujące o zakazie palenia wyrobów tytoniowych i palenia papierosów elektronicznych w środku transportu.</w:t>
      </w:r>
    </w:p>
    <w:p w14:paraId="0C0BF1D8" w14:textId="77777777" w:rsidR="00B93204" w:rsidRDefault="00897335" w:rsidP="00343081">
      <w:pPr>
        <w:pStyle w:val="Nagwek2"/>
      </w:pPr>
      <w:bookmarkStart w:id="6" w:name="_Toc160096463"/>
      <w:r w:rsidRPr="00AB53DE">
        <w:t>Osoby niezbędne do realizacji zamówienia</w:t>
      </w:r>
      <w:bookmarkEnd w:id="6"/>
    </w:p>
    <w:p w14:paraId="10C51AF8" w14:textId="242A0350" w:rsidR="005E6005" w:rsidRPr="00B93204" w:rsidRDefault="00B93204" w:rsidP="00B93204">
      <w:pPr>
        <w:ind w:left="426"/>
        <w:rPr>
          <w:sz w:val="24"/>
        </w:rPr>
      </w:pPr>
      <w:r>
        <w:rPr>
          <w:sz w:val="24"/>
        </w:rPr>
        <w:t>K</w:t>
      </w:r>
      <w:r w:rsidR="005E6005" w:rsidRPr="00B93204">
        <w:rPr>
          <w:sz w:val="24"/>
        </w:rPr>
        <w:t>ierowc</w:t>
      </w:r>
      <w:r w:rsidR="00991726" w:rsidRPr="00B93204">
        <w:rPr>
          <w:sz w:val="24"/>
        </w:rPr>
        <w:t>y</w:t>
      </w:r>
      <w:r w:rsidR="005E6005" w:rsidRPr="00B93204">
        <w:rPr>
          <w:sz w:val="24"/>
        </w:rPr>
        <w:t xml:space="preserve"> pojazdów i opiekun</w:t>
      </w:r>
      <w:r w:rsidR="00991726" w:rsidRPr="00B93204">
        <w:rPr>
          <w:sz w:val="24"/>
        </w:rPr>
        <w:t>o</w:t>
      </w:r>
      <w:r w:rsidR="005E6005" w:rsidRPr="00B93204">
        <w:rPr>
          <w:sz w:val="24"/>
        </w:rPr>
        <w:t>w</w:t>
      </w:r>
      <w:r w:rsidR="00991726" w:rsidRPr="00B93204">
        <w:rPr>
          <w:sz w:val="24"/>
        </w:rPr>
        <w:t>ie</w:t>
      </w:r>
      <w:r w:rsidR="005E6005" w:rsidRPr="00B93204">
        <w:rPr>
          <w:sz w:val="24"/>
        </w:rPr>
        <w:t xml:space="preserve"> uczniów, zgodnie z poniższymi wymaganiami:</w:t>
      </w:r>
    </w:p>
    <w:p w14:paraId="04B2C77A" w14:textId="507EDA9E" w:rsidR="005E6005" w:rsidRPr="00AB53DE" w:rsidRDefault="005E6005" w:rsidP="004B2321">
      <w:pPr>
        <w:pStyle w:val="NormalnyWeb"/>
        <w:numPr>
          <w:ilvl w:val="0"/>
          <w:numId w:val="34"/>
        </w:numPr>
        <w:spacing w:before="120" w:beforeAutospacing="0" w:after="120" w:afterAutospacing="0" w:line="276" w:lineRule="auto"/>
        <w:ind w:left="850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kierowca pojazdu, to osoba:</w:t>
      </w:r>
    </w:p>
    <w:p w14:paraId="0806D630" w14:textId="3FDEE6BF" w:rsidR="005F3B08" w:rsidRPr="005F3B08" w:rsidRDefault="005E6005" w:rsidP="00991726">
      <w:pPr>
        <w:pStyle w:val="NormalnyWeb"/>
        <w:numPr>
          <w:ilvl w:val="0"/>
          <w:numId w:val="35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5F3B08">
        <w:rPr>
          <w:rFonts w:ascii="Calibri" w:hAnsi="Calibri" w:cs="Calibri"/>
        </w:rPr>
        <w:t>posiadająca</w:t>
      </w:r>
      <w:r w:rsidR="00996D14">
        <w:rPr>
          <w:rFonts w:ascii="Calibri" w:hAnsi="Calibri" w:cs="Calibri"/>
        </w:rPr>
        <w:t xml:space="preserve"> prawo jazdy przynajmniej w kategorii</w:t>
      </w:r>
      <w:r w:rsidR="005F3B08" w:rsidRPr="005F3B08">
        <w:rPr>
          <w:rFonts w:ascii="Calibri" w:hAnsi="Calibri" w:cs="Calibri"/>
        </w:rPr>
        <w:t>:</w:t>
      </w:r>
    </w:p>
    <w:p w14:paraId="4865DEE8" w14:textId="37D80807" w:rsidR="005E6005" w:rsidRDefault="005F3B08" w:rsidP="005F3B08">
      <w:pPr>
        <w:pStyle w:val="NormalnyWeb"/>
        <w:numPr>
          <w:ilvl w:val="0"/>
          <w:numId w:val="46"/>
        </w:numPr>
        <w:spacing w:before="0" w:beforeAutospacing="0" w:after="12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B, w przypadku zapewnienia pojazdów o łącznej liczbie miejsc do 9 (wraz </w:t>
      </w:r>
      <w:r w:rsidR="00996D14">
        <w:rPr>
          <w:rFonts w:ascii="Calibri" w:hAnsi="Calibri" w:cs="Calibri"/>
        </w:rPr>
        <w:br/>
      </w:r>
      <w:r>
        <w:rPr>
          <w:rFonts w:ascii="Calibri" w:hAnsi="Calibri" w:cs="Calibri"/>
        </w:rPr>
        <w:t>z kierowcą);</w:t>
      </w:r>
    </w:p>
    <w:p w14:paraId="2AB160B3" w14:textId="497A3A87" w:rsidR="00996D14" w:rsidRDefault="00996D14" w:rsidP="005F3B08">
      <w:pPr>
        <w:pStyle w:val="NormalnyWeb"/>
        <w:numPr>
          <w:ilvl w:val="0"/>
          <w:numId w:val="46"/>
        </w:numPr>
        <w:spacing w:before="0" w:beforeAutospacing="0" w:after="12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D1 oraz świadectwo kwalifikacji zawodowej, w przypadku zapewnienia pojazdów o łącznej liczbie miejsc nie większej niż 17 i maksymalnej długości pojazdu wynoszącej 8 metrów,</w:t>
      </w:r>
    </w:p>
    <w:p w14:paraId="5430A35A" w14:textId="17BE0C88" w:rsidR="005F3B08" w:rsidRPr="005F3B08" w:rsidRDefault="005F3B08" w:rsidP="005F3B08">
      <w:pPr>
        <w:pStyle w:val="NormalnyWeb"/>
        <w:numPr>
          <w:ilvl w:val="0"/>
          <w:numId w:val="46"/>
        </w:numPr>
        <w:spacing w:before="0" w:beforeAutospacing="0" w:after="12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 oraz świadectwo kwalifikacji zawodowej, w przypadku</w:t>
      </w:r>
      <w:r w:rsidR="00996D14">
        <w:rPr>
          <w:rFonts w:ascii="Calibri" w:hAnsi="Calibri" w:cs="Calibri"/>
        </w:rPr>
        <w:t xml:space="preserve"> innym niż opisany w lit. a) i b)</w:t>
      </w:r>
      <w:r>
        <w:rPr>
          <w:rFonts w:ascii="Calibri" w:hAnsi="Calibri" w:cs="Calibri"/>
        </w:rPr>
        <w:t>.</w:t>
      </w:r>
    </w:p>
    <w:p w14:paraId="58404784" w14:textId="43B20C8B" w:rsidR="005E6005" w:rsidRPr="00AB53DE" w:rsidRDefault="005E6005" w:rsidP="005F3B08">
      <w:pPr>
        <w:pStyle w:val="NormalnyWeb"/>
        <w:numPr>
          <w:ilvl w:val="0"/>
          <w:numId w:val="35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 xml:space="preserve">posiadająca co najmniej 3-letnie doświadczenie w </w:t>
      </w:r>
      <w:r w:rsidRPr="005F3B08">
        <w:rPr>
          <w:rFonts w:ascii="Calibri" w:hAnsi="Calibri" w:cs="Calibri"/>
        </w:rPr>
        <w:t>kierowaniu pojazdami</w:t>
      </w:r>
      <w:r w:rsidR="005F3B08">
        <w:rPr>
          <w:rFonts w:ascii="Calibri" w:hAnsi="Calibri" w:cs="Calibri"/>
        </w:rPr>
        <w:t>, do prowadzenia których posiada stosowne uprawnienie</w:t>
      </w:r>
      <w:r w:rsidRPr="00AB53DE">
        <w:rPr>
          <w:rFonts w:ascii="Calibri" w:hAnsi="Calibri" w:cs="Calibri"/>
        </w:rPr>
        <w:t>,</w:t>
      </w:r>
    </w:p>
    <w:p w14:paraId="1396E905" w14:textId="152D6C9F" w:rsidR="005E6005" w:rsidRPr="00AB53DE" w:rsidRDefault="005E6005" w:rsidP="00991726">
      <w:pPr>
        <w:pStyle w:val="NormalnyWeb"/>
        <w:numPr>
          <w:ilvl w:val="0"/>
          <w:numId w:val="34"/>
        </w:numPr>
        <w:spacing w:before="0" w:beforeAutospacing="0" w:after="120" w:afterAutospacing="0" w:line="276" w:lineRule="auto"/>
        <w:ind w:left="851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opiekun uczniów, to osoba:</w:t>
      </w:r>
    </w:p>
    <w:p w14:paraId="33834BCF" w14:textId="76C05321" w:rsidR="001F69B6" w:rsidRPr="00AB53DE" w:rsidRDefault="001F69B6" w:rsidP="00991726">
      <w:pPr>
        <w:pStyle w:val="NormalnyWeb"/>
        <w:numPr>
          <w:ilvl w:val="0"/>
          <w:numId w:val="36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923030">
        <w:rPr>
          <w:rFonts w:ascii="Calibri" w:hAnsi="Calibri" w:cs="Calibri"/>
        </w:rPr>
        <w:t xml:space="preserve">posiadająca przygotowanie do opieki nad </w:t>
      </w:r>
      <w:r w:rsidR="00C42975">
        <w:rPr>
          <w:rFonts w:ascii="Calibri" w:hAnsi="Calibri" w:cs="Calibri"/>
        </w:rPr>
        <w:t>uczniami</w:t>
      </w:r>
      <w:r w:rsidRPr="00923030">
        <w:rPr>
          <w:rFonts w:ascii="Calibri" w:hAnsi="Calibri" w:cs="Calibri"/>
        </w:rPr>
        <w:t xml:space="preserve"> </w:t>
      </w:r>
      <w:r w:rsidR="00BA2E01">
        <w:rPr>
          <w:rFonts w:ascii="Calibri" w:hAnsi="Calibri" w:cs="Calibri"/>
        </w:rPr>
        <w:t xml:space="preserve">z </w:t>
      </w:r>
      <w:r w:rsidRPr="00923030">
        <w:rPr>
          <w:rFonts w:ascii="Calibri" w:hAnsi="Calibri" w:cs="Calibri"/>
        </w:rPr>
        <w:t>niepełnosprawn</w:t>
      </w:r>
      <w:r w:rsidR="00BA2E01">
        <w:rPr>
          <w:rFonts w:ascii="Calibri" w:hAnsi="Calibri" w:cs="Calibri"/>
        </w:rPr>
        <w:t>o</w:t>
      </w:r>
      <w:r w:rsidR="0052653F">
        <w:rPr>
          <w:rFonts w:ascii="Calibri" w:hAnsi="Calibri" w:cs="Calibri"/>
        </w:rPr>
        <w:t>ścią</w:t>
      </w:r>
      <w:r w:rsidRPr="00AB53DE">
        <w:rPr>
          <w:rFonts w:ascii="Calibri" w:hAnsi="Calibri" w:cs="Calibri"/>
        </w:rPr>
        <w:t xml:space="preserve"> </w:t>
      </w:r>
      <w:r w:rsidR="00C42975">
        <w:rPr>
          <w:rFonts w:ascii="Calibri" w:hAnsi="Calibri" w:cs="Calibri"/>
        </w:rPr>
        <w:br/>
      </w:r>
      <w:r w:rsidRPr="00AB53DE">
        <w:rPr>
          <w:rFonts w:ascii="Calibri" w:hAnsi="Calibri" w:cs="Calibri"/>
        </w:rPr>
        <w:t>w tym ukończony kurs z zakresu BHP oraz kurs pierwszej pomocy przedmedycznej</w:t>
      </w:r>
      <w:r w:rsidR="0013618D">
        <w:rPr>
          <w:rFonts w:ascii="Calibri" w:hAnsi="Calibri" w:cs="Calibri"/>
        </w:rPr>
        <w:t>,</w:t>
      </w:r>
    </w:p>
    <w:p w14:paraId="6154CFAA" w14:textId="7B5192E2" w:rsidR="00A4358C" w:rsidRPr="00AB53DE" w:rsidRDefault="00A4358C" w:rsidP="00054F7C">
      <w:pPr>
        <w:pStyle w:val="NormalnyWeb"/>
        <w:numPr>
          <w:ilvl w:val="0"/>
          <w:numId w:val="36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odpowiedzialna za dowożonych uczniów od chwili wejścia do pojazdu, podczas przewozu i bezpośrednio po opuszczeniu przez nich pojazdu</w:t>
      </w:r>
      <w:r w:rsidR="0013618D">
        <w:rPr>
          <w:rFonts w:ascii="Calibri" w:hAnsi="Calibri" w:cs="Calibri"/>
        </w:rPr>
        <w:t>,</w:t>
      </w:r>
      <w:r w:rsidR="00054F7C">
        <w:rPr>
          <w:rFonts w:ascii="Calibri" w:hAnsi="Calibri" w:cs="Calibri"/>
        </w:rPr>
        <w:t xml:space="preserve"> aż do momentu </w:t>
      </w:r>
      <w:r w:rsidRPr="00AB53DE">
        <w:rPr>
          <w:rFonts w:ascii="Calibri" w:hAnsi="Calibri" w:cs="Calibri"/>
        </w:rPr>
        <w:t>oddani</w:t>
      </w:r>
      <w:r w:rsidR="00054F7C">
        <w:rPr>
          <w:rFonts w:ascii="Calibri" w:hAnsi="Calibri" w:cs="Calibri"/>
        </w:rPr>
        <w:t>a ich</w:t>
      </w:r>
      <w:r w:rsidRPr="00AB53DE">
        <w:rPr>
          <w:rFonts w:ascii="Calibri" w:hAnsi="Calibri" w:cs="Calibri"/>
        </w:rPr>
        <w:t xml:space="preserve"> pod opiekę osób dyżurujących w szkole lub pod opiekę rodziców/opiekunów prawych po odwiezieniu do miejsca zamieszkania</w:t>
      </w:r>
      <w:r w:rsidR="0013618D">
        <w:rPr>
          <w:rFonts w:ascii="Calibri" w:hAnsi="Calibri" w:cs="Calibri"/>
        </w:rPr>
        <w:t>,</w:t>
      </w:r>
    </w:p>
    <w:p w14:paraId="0DAF968F" w14:textId="43BCEBDA" w:rsidR="00A4358C" w:rsidRPr="00AB53DE" w:rsidRDefault="00A4358C" w:rsidP="00991726">
      <w:pPr>
        <w:pStyle w:val="NormalnyWeb"/>
        <w:numPr>
          <w:ilvl w:val="0"/>
          <w:numId w:val="36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 xml:space="preserve">zobowiązana do </w:t>
      </w:r>
      <w:r w:rsidRPr="00DD7252">
        <w:rPr>
          <w:rFonts w:ascii="Calibri" w:hAnsi="Calibri" w:cs="Calibri"/>
        </w:rPr>
        <w:t xml:space="preserve">poinformowania </w:t>
      </w:r>
      <w:r w:rsidR="00054F7C" w:rsidRPr="00984BBC">
        <w:rPr>
          <w:rFonts w:ascii="Calibri" w:hAnsi="Calibri" w:cs="Calibri"/>
        </w:rPr>
        <w:t>rodzica</w:t>
      </w:r>
      <w:r w:rsidR="00984BBC">
        <w:rPr>
          <w:rFonts w:ascii="Calibri" w:hAnsi="Calibri" w:cs="Calibri"/>
        </w:rPr>
        <w:t>/opiekuna prawnego</w:t>
      </w:r>
      <w:r w:rsidRPr="00DD7252">
        <w:rPr>
          <w:rFonts w:ascii="Calibri" w:hAnsi="Calibri" w:cs="Calibri"/>
        </w:rPr>
        <w:t xml:space="preserve"> o</w:t>
      </w:r>
      <w:r w:rsidRPr="00AB53DE">
        <w:rPr>
          <w:rFonts w:ascii="Calibri" w:hAnsi="Calibri" w:cs="Calibri"/>
        </w:rPr>
        <w:t xml:space="preserve"> wystąpieniu niepokojącego zachowania ucznia lub wystąpienia u niego objawów chorobowych</w:t>
      </w:r>
      <w:r w:rsidR="0013618D">
        <w:rPr>
          <w:rFonts w:ascii="Calibri" w:hAnsi="Calibri" w:cs="Calibri"/>
        </w:rPr>
        <w:t>,</w:t>
      </w:r>
    </w:p>
    <w:p w14:paraId="242FB1B6" w14:textId="2DD88B54" w:rsidR="00A4358C" w:rsidRPr="00AB53DE" w:rsidRDefault="00A4358C" w:rsidP="00991726">
      <w:pPr>
        <w:pStyle w:val="NormalnyWeb"/>
        <w:numPr>
          <w:ilvl w:val="0"/>
          <w:numId w:val="36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udzielająca pierwszej pomocy przedmedycznej</w:t>
      </w:r>
      <w:r w:rsidR="0013618D">
        <w:rPr>
          <w:rFonts w:ascii="Calibri" w:hAnsi="Calibri" w:cs="Calibri"/>
        </w:rPr>
        <w:t>,</w:t>
      </w:r>
    </w:p>
    <w:p w14:paraId="54C14AB7" w14:textId="4CA20779" w:rsidR="00A4358C" w:rsidRPr="00AB53DE" w:rsidRDefault="00A4358C" w:rsidP="00991726">
      <w:pPr>
        <w:pStyle w:val="NormalnyWeb"/>
        <w:numPr>
          <w:ilvl w:val="0"/>
          <w:numId w:val="36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zobowiązana do złożenia i rozłożenia wózka inwalidzkiego, jeśli dotyczy</w:t>
      </w:r>
      <w:r w:rsidR="0013618D">
        <w:rPr>
          <w:rFonts w:ascii="Calibri" w:hAnsi="Calibri" w:cs="Calibri"/>
        </w:rPr>
        <w:t>,</w:t>
      </w:r>
    </w:p>
    <w:p w14:paraId="165C1FC8" w14:textId="0B99847B" w:rsidR="00A4358C" w:rsidRPr="00AB53DE" w:rsidRDefault="00A4358C" w:rsidP="00991726">
      <w:pPr>
        <w:pStyle w:val="NormalnyWeb"/>
        <w:numPr>
          <w:ilvl w:val="0"/>
          <w:numId w:val="36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udzielająca pomocy uczniom przy wsiadaniu i wysiadaniu w zakresie adekwatnym do potrzeb psychofizycznych ucznia, dbałości o ich bezpieczne wsiadanie i wysiadanie z pojazdu</w:t>
      </w:r>
      <w:r w:rsidR="0013618D">
        <w:rPr>
          <w:rFonts w:ascii="Calibri" w:hAnsi="Calibri" w:cs="Calibri"/>
        </w:rPr>
        <w:t>,</w:t>
      </w:r>
    </w:p>
    <w:p w14:paraId="01C797BA" w14:textId="10C3A0C9" w:rsidR="00A4358C" w:rsidRPr="00AB53DE" w:rsidRDefault="00A4358C" w:rsidP="00991726">
      <w:pPr>
        <w:pStyle w:val="NormalnyWeb"/>
        <w:numPr>
          <w:ilvl w:val="0"/>
          <w:numId w:val="36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zobowiązania do przeprowadzania uczniów na drugą stronę jezdni, jeśli</w:t>
      </w:r>
      <w:r w:rsidR="005F3BCF" w:rsidRPr="00AB53DE">
        <w:rPr>
          <w:rFonts w:ascii="Calibri" w:hAnsi="Calibri" w:cs="Calibri"/>
        </w:rPr>
        <w:t> </w:t>
      </w:r>
      <w:r w:rsidRPr="00AB53DE">
        <w:rPr>
          <w:rFonts w:ascii="Calibri" w:hAnsi="Calibri" w:cs="Calibri"/>
        </w:rPr>
        <w:t>dotyczy</w:t>
      </w:r>
      <w:r w:rsidR="0013618D">
        <w:rPr>
          <w:rFonts w:ascii="Calibri" w:hAnsi="Calibri" w:cs="Calibri"/>
        </w:rPr>
        <w:t>,</w:t>
      </w:r>
    </w:p>
    <w:p w14:paraId="61145E16" w14:textId="7CD331E1" w:rsidR="00A4358C" w:rsidRPr="00AB53DE" w:rsidRDefault="00A4358C" w:rsidP="00991726">
      <w:pPr>
        <w:pStyle w:val="NormalnyWeb"/>
        <w:numPr>
          <w:ilvl w:val="0"/>
          <w:numId w:val="36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zobowiązana do dbałości w czasie transportu o rzeczy uczniów np. tornister, worki do zajęć WF, czapki, szale, kurtki itp.</w:t>
      </w:r>
    </w:p>
    <w:p w14:paraId="656A4F94" w14:textId="4E2DA5CE" w:rsidR="00A4358C" w:rsidRPr="00AB53DE" w:rsidRDefault="00A4358C" w:rsidP="00991726">
      <w:pPr>
        <w:pStyle w:val="NormalnyWeb"/>
        <w:numPr>
          <w:ilvl w:val="0"/>
          <w:numId w:val="36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w przypadku stwierdzenia wystąpienia sytuacji zagrażającej bezpieczeństwu uczniów w pojeździe, niedopuszczenie do ich przewozu</w:t>
      </w:r>
      <w:r w:rsidR="0013618D">
        <w:rPr>
          <w:rFonts w:ascii="Calibri" w:hAnsi="Calibri" w:cs="Calibri"/>
        </w:rPr>
        <w:t>,</w:t>
      </w:r>
    </w:p>
    <w:p w14:paraId="3A647EF1" w14:textId="2761DF20" w:rsidR="00A4358C" w:rsidRPr="00AB53DE" w:rsidRDefault="00A4358C" w:rsidP="00991726">
      <w:pPr>
        <w:pStyle w:val="NormalnyWeb"/>
        <w:numPr>
          <w:ilvl w:val="0"/>
          <w:numId w:val="36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zobowiązana do stosowania wytycznych Głównego Inspektora Sanitarnego, wydanych w związku z aktualnym stanem epidemicznym w kraju oraz</w:t>
      </w:r>
      <w:r w:rsidR="005F3BCF" w:rsidRPr="00AB53DE">
        <w:rPr>
          <w:rFonts w:ascii="Calibri" w:hAnsi="Calibri" w:cs="Calibri"/>
        </w:rPr>
        <w:t> </w:t>
      </w:r>
      <w:r w:rsidRPr="00AB53DE">
        <w:rPr>
          <w:rFonts w:ascii="Calibri" w:hAnsi="Calibri" w:cs="Calibri"/>
        </w:rPr>
        <w:t>przestrzeganie zasad BHP, w przypadku ich wprowadzenia</w:t>
      </w:r>
      <w:r w:rsidR="0013618D">
        <w:rPr>
          <w:rFonts w:ascii="Calibri" w:hAnsi="Calibri" w:cs="Calibri"/>
        </w:rPr>
        <w:t>,</w:t>
      </w:r>
    </w:p>
    <w:p w14:paraId="4DAD294A" w14:textId="3E117C15" w:rsidR="00A4358C" w:rsidRDefault="00A4358C" w:rsidP="00991726">
      <w:pPr>
        <w:pStyle w:val="NormalnyWeb"/>
        <w:numPr>
          <w:ilvl w:val="0"/>
          <w:numId w:val="36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B93204">
        <w:rPr>
          <w:rFonts w:ascii="Calibri" w:hAnsi="Calibri" w:cs="Calibri"/>
        </w:rPr>
        <w:t xml:space="preserve">zobowiązana do </w:t>
      </w:r>
      <w:r w:rsidR="00207736" w:rsidRPr="00B93204">
        <w:rPr>
          <w:rFonts w:ascii="Calibri" w:hAnsi="Calibri" w:cs="Calibri"/>
        </w:rPr>
        <w:t xml:space="preserve">zadbania </w:t>
      </w:r>
      <w:r w:rsidRPr="00B93204">
        <w:rPr>
          <w:rFonts w:ascii="Calibri" w:hAnsi="Calibri" w:cs="Calibri"/>
        </w:rPr>
        <w:t xml:space="preserve">aby </w:t>
      </w:r>
      <w:r w:rsidR="00207736" w:rsidRPr="00B93204">
        <w:rPr>
          <w:rFonts w:ascii="Calibri" w:hAnsi="Calibri" w:cs="Calibri"/>
        </w:rPr>
        <w:t xml:space="preserve">wszyscy przewożeni </w:t>
      </w:r>
      <w:r w:rsidRPr="00B93204">
        <w:rPr>
          <w:rFonts w:ascii="Calibri" w:hAnsi="Calibri" w:cs="Calibri"/>
        </w:rPr>
        <w:t>uczniowie bezpiecznie zajęli miejsce w pojeździe</w:t>
      </w:r>
      <w:r w:rsidR="00207736" w:rsidRPr="00B93204">
        <w:rPr>
          <w:rFonts w:ascii="Calibri" w:hAnsi="Calibri" w:cs="Calibri"/>
        </w:rPr>
        <w:t xml:space="preserve"> oraz</w:t>
      </w:r>
      <w:r w:rsidRPr="00B93204">
        <w:rPr>
          <w:rFonts w:ascii="Calibri" w:hAnsi="Calibri" w:cs="Calibri"/>
        </w:rPr>
        <w:t xml:space="preserve"> zapięli pasy </w:t>
      </w:r>
      <w:r w:rsidR="00207736" w:rsidRPr="00B93204">
        <w:rPr>
          <w:rFonts w:ascii="Calibri" w:hAnsi="Calibri" w:cs="Calibri"/>
        </w:rPr>
        <w:t xml:space="preserve">przed jego ruszeniem, </w:t>
      </w:r>
      <w:r w:rsidRPr="00B93204">
        <w:rPr>
          <w:rFonts w:ascii="Calibri" w:hAnsi="Calibri" w:cs="Calibri"/>
        </w:rPr>
        <w:t>a</w:t>
      </w:r>
      <w:r w:rsidR="00974E80" w:rsidRPr="00B93204">
        <w:rPr>
          <w:rFonts w:ascii="Calibri" w:hAnsi="Calibri" w:cs="Calibri"/>
        </w:rPr>
        <w:t> </w:t>
      </w:r>
      <w:r w:rsidRPr="00B93204">
        <w:rPr>
          <w:rFonts w:ascii="Calibri" w:hAnsi="Calibri" w:cs="Calibri"/>
        </w:rPr>
        <w:t>po dojeździe na</w:t>
      </w:r>
      <w:r w:rsidR="005F3BCF" w:rsidRPr="00B93204">
        <w:rPr>
          <w:rFonts w:ascii="Calibri" w:hAnsi="Calibri" w:cs="Calibri"/>
        </w:rPr>
        <w:t> </w:t>
      </w:r>
      <w:r w:rsidRPr="00B93204">
        <w:rPr>
          <w:rFonts w:ascii="Calibri" w:hAnsi="Calibri" w:cs="Calibri"/>
        </w:rPr>
        <w:t>miejsce bezpiecznie opuścili</w:t>
      </w:r>
      <w:r w:rsidRPr="00AB53DE">
        <w:rPr>
          <w:rFonts w:ascii="Calibri" w:hAnsi="Calibri" w:cs="Calibri"/>
        </w:rPr>
        <w:t xml:space="preserve"> pojazd</w:t>
      </w:r>
      <w:r w:rsidR="0013618D">
        <w:rPr>
          <w:rFonts w:ascii="Calibri" w:hAnsi="Calibri" w:cs="Calibri"/>
        </w:rPr>
        <w:t>,</w:t>
      </w:r>
    </w:p>
    <w:p w14:paraId="7F038CAF" w14:textId="69BF9198" w:rsidR="00207736" w:rsidRPr="00AB53DE" w:rsidRDefault="00984BBC" w:rsidP="00984BBC">
      <w:pPr>
        <w:pStyle w:val="NormalnyWeb"/>
        <w:numPr>
          <w:ilvl w:val="0"/>
          <w:numId w:val="34"/>
        </w:numPr>
        <w:spacing w:before="0" w:beforeAutospacing="0" w:after="120" w:afterAutospacing="0" w:line="276" w:lineRule="auto"/>
        <w:ind w:left="851" w:hanging="42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207736" w:rsidRPr="00AB53DE">
        <w:rPr>
          <w:rFonts w:ascii="Calibri" w:hAnsi="Calibri" w:cs="Calibri"/>
          <w:b/>
        </w:rPr>
        <w:t>otyczy kierowcy i opiekuna</w:t>
      </w:r>
    </w:p>
    <w:p w14:paraId="501A12F4" w14:textId="4B7DF3C4" w:rsidR="00207736" w:rsidRPr="00AB53DE" w:rsidRDefault="00207736" w:rsidP="00991726">
      <w:pPr>
        <w:pStyle w:val="NormalnyWeb"/>
        <w:numPr>
          <w:ilvl w:val="0"/>
          <w:numId w:val="37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Kierowca nie może być jednocześnie opiekunem, w każdym pojeździe musi znajdować się kierowca i opiekun.</w:t>
      </w:r>
    </w:p>
    <w:p w14:paraId="1ACBA3F7" w14:textId="3F373016" w:rsidR="00207736" w:rsidRPr="00AB53DE" w:rsidRDefault="00207736" w:rsidP="00991726">
      <w:pPr>
        <w:pStyle w:val="Akapitzlist"/>
        <w:numPr>
          <w:ilvl w:val="0"/>
          <w:numId w:val="37"/>
        </w:numPr>
        <w:spacing w:after="120" w:line="276" w:lineRule="auto"/>
        <w:ind w:left="1276" w:hanging="425"/>
        <w:contextualSpacing w:val="0"/>
        <w:rPr>
          <w:rFonts w:eastAsia="Times New Roman" w:cs="Calibri"/>
          <w:sz w:val="24"/>
          <w:szCs w:val="24"/>
          <w:lang w:eastAsia="pl-PL"/>
        </w:rPr>
      </w:pPr>
      <w:r w:rsidRPr="00AB53DE">
        <w:rPr>
          <w:rFonts w:eastAsia="Times New Roman" w:cs="Calibri"/>
          <w:sz w:val="24"/>
          <w:szCs w:val="24"/>
          <w:lang w:eastAsia="pl-PL"/>
        </w:rPr>
        <w:lastRenderedPageBreak/>
        <w:t>W każdym pojeździe musi znajdować się jeden opiekun, który musi mieć zapewnione miejsce siedzące.</w:t>
      </w:r>
    </w:p>
    <w:p w14:paraId="33ACD5E0" w14:textId="6AF40376" w:rsidR="0071006E" w:rsidRPr="00AB53DE" w:rsidRDefault="00207736" w:rsidP="00991726">
      <w:pPr>
        <w:pStyle w:val="NormalnyWeb"/>
        <w:numPr>
          <w:ilvl w:val="0"/>
          <w:numId w:val="37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 xml:space="preserve">Opiekun i kierowca zobowiązani są do kulturalnego zachowania się wobec </w:t>
      </w:r>
      <w:r w:rsidRPr="00AB53DE">
        <w:rPr>
          <w:rFonts w:ascii="Calibri" w:hAnsi="Calibri" w:cs="Calibri"/>
          <w:bCs/>
        </w:rPr>
        <w:t>uczniów</w:t>
      </w:r>
      <w:r w:rsidR="0071006E" w:rsidRPr="00AB53DE">
        <w:rPr>
          <w:rFonts w:ascii="Calibri" w:hAnsi="Calibri" w:cs="Calibri"/>
          <w:bCs/>
        </w:rPr>
        <w:t xml:space="preserve"> oraz</w:t>
      </w:r>
      <w:r w:rsidRPr="00AB53DE">
        <w:rPr>
          <w:rFonts w:ascii="Calibri" w:hAnsi="Calibri" w:cs="Calibri"/>
        </w:rPr>
        <w:t xml:space="preserve"> przestrzegania zakazu palenia papierosów/papierosów elektronicznych w pojeździe i przed szkołą</w:t>
      </w:r>
      <w:r w:rsidR="005F3BCF" w:rsidRPr="00AB53DE">
        <w:rPr>
          <w:rFonts w:ascii="Calibri" w:hAnsi="Calibri" w:cs="Calibri"/>
        </w:rPr>
        <w:t>.</w:t>
      </w:r>
    </w:p>
    <w:p w14:paraId="7E5A6CB4" w14:textId="3F661A39" w:rsidR="00207736" w:rsidRPr="00AB53DE" w:rsidRDefault="0071006E" w:rsidP="00991726">
      <w:pPr>
        <w:pStyle w:val="NormalnyWeb"/>
        <w:numPr>
          <w:ilvl w:val="0"/>
          <w:numId w:val="37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Opiekun i kierowca zobowiązani są</w:t>
      </w:r>
      <w:r w:rsidR="00207736" w:rsidRPr="00AB53DE">
        <w:rPr>
          <w:rFonts w:ascii="Calibri" w:hAnsi="Calibri" w:cs="Calibri"/>
        </w:rPr>
        <w:t xml:space="preserve"> do </w:t>
      </w:r>
      <w:r w:rsidR="00640697">
        <w:rPr>
          <w:rFonts w:ascii="Calibri" w:hAnsi="Calibri" w:cs="Calibri"/>
        </w:rPr>
        <w:t xml:space="preserve">dbania o </w:t>
      </w:r>
      <w:r w:rsidR="00207736" w:rsidRPr="00AB53DE">
        <w:rPr>
          <w:rFonts w:ascii="Calibri" w:hAnsi="Calibri" w:cs="Calibri"/>
        </w:rPr>
        <w:t>niedopuszczeni</w:t>
      </w:r>
      <w:r w:rsidR="00640697">
        <w:rPr>
          <w:rFonts w:ascii="Calibri" w:hAnsi="Calibri" w:cs="Calibri"/>
        </w:rPr>
        <w:t>e</w:t>
      </w:r>
      <w:r w:rsidR="00207736" w:rsidRPr="00AB53DE">
        <w:rPr>
          <w:rFonts w:ascii="Calibri" w:hAnsi="Calibri" w:cs="Calibri"/>
        </w:rPr>
        <w:t xml:space="preserve"> do sytuacji</w:t>
      </w:r>
      <w:r w:rsidR="00207736" w:rsidRPr="00AB53DE">
        <w:rPr>
          <w:rFonts w:ascii="Calibri" w:hAnsi="Calibri" w:cs="Calibri"/>
          <w:spacing w:val="-17"/>
        </w:rPr>
        <w:t xml:space="preserve"> </w:t>
      </w:r>
      <w:r w:rsidR="00207736" w:rsidRPr="00AB53DE">
        <w:rPr>
          <w:rFonts w:ascii="Calibri" w:hAnsi="Calibri" w:cs="Calibri"/>
        </w:rPr>
        <w:t>zagrażających</w:t>
      </w:r>
      <w:r w:rsidR="00207736" w:rsidRPr="00AB53DE">
        <w:rPr>
          <w:rFonts w:ascii="Calibri" w:hAnsi="Calibri" w:cs="Calibri"/>
          <w:spacing w:val="-16"/>
        </w:rPr>
        <w:t xml:space="preserve"> </w:t>
      </w:r>
      <w:r w:rsidR="00207736" w:rsidRPr="00AB53DE">
        <w:rPr>
          <w:rFonts w:ascii="Calibri" w:hAnsi="Calibri" w:cs="Calibri"/>
        </w:rPr>
        <w:t>życiu</w:t>
      </w:r>
      <w:r w:rsidR="00207736" w:rsidRPr="00AB53DE">
        <w:rPr>
          <w:rFonts w:ascii="Calibri" w:hAnsi="Calibri" w:cs="Calibri"/>
          <w:spacing w:val="-16"/>
        </w:rPr>
        <w:t xml:space="preserve"> </w:t>
      </w:r>
      <w:r w:rsidR="00207736" w:rsidRPr="00AB53DE">
        <w:rPr>
          <w:rFonts w:ascii="Calibri" w:hAnsi="Calibri" w:cs="Calibri"/>
        </w:rPr>
        <w:t>i</w:t>
      </w:r>
      <w:r w:rsidR="00207736" w:rsidRPr="00AB53DE">
        <w:rPr>
          <w:rFonts w:ascii="Calibri" w:hAnsi="Calibri" w:cs="Calibri"/>
          <w:spacing w:val="-17"/>
        </w:rPr>
        <w:t xml:space="preserve"> </w:t>
      </w:r>
      <w:r w:rsidR="00207736" w:rsidRPr="00AB53DE">
        <w:rPr>
          <w:rFonts w:ascii="Calibri" w:hAnsi="Calibri" w:cs="Calibri"/>
        </w:rPr>
        <w:t>zdrowiu</w:t>
      </w:r>
      <w:r w:rsidR="00207736" w:rsidRPr="00AB53DE">
        <w:rPr>
          <w:rFonts w:ascii="Calibri" w:hAnsi="Calibri" w:cs="Calibri"/>
          <w:spacing w:val="-16"/>
        </w:rPr>
        <w:t xml:space="preserve"> </w:t>
      </w:r>
      <w:r w:rsidR="00207736" w:rsidRPr="00AB53DE">
        <w:rPr>
          <w:rFonts w:ascii="Calibri" w:hAnsi="Calibri" w:cs="Calibri"/>
        </w:rPr>
        <w:t>przewożonych</w:t>
      </w:r>
      <w:r w:rsidR="00207736" w:rsidRPr="00AB53DE">
        <w:rPr>
          <w:rFonts w:ascii="Calibri" w:hAnsi="Calibri" w:cs="Calibri"/>
          <w:spacing w:val="-15"/>
        </w:rPr>
        <w:t xml:space="preserve"> </w:t>
      </w:r>
      <w:r w:rsidR="00207736" w:rsidRPr="00AB53DE">
        <w:rPr>
          <w:rFonts w:ascii="Calibri" w:hAnsi="Calibri" w:cs="Calibri"/>
          <w:bCs/>
        </w:rPr>
        <w:t>uczniów</w:t>
      </w:r>
      <w:r w:rsidR="00C42975">
        <w:rPr>
          <w:rFonts w:ascii="Calibri" w:hAnsi="Calibri" w:cs="Calibri"/>
          <w:bCs/>
        </w:rPr>
        <w:t>.</w:t>
      </w:r>
    </w:p>
    <w:p w14:paraId="25C9083B" w14:textId="5D61904A" w:rsidR="005E6005" w:rsidRPr="00AB53DE" w:rsidRDefault="005F3BCF" w:rsidP="00991726">
      <w:pPr>
        <w:pStyle w:val="NormalnyWeb"/>
        <w:numPr>
          <w:ilvl w:val="0"/>
          <w:numId w:val="37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W</w:t>
      </w:r>
      <w:r w:rsidR="00A4358C" w:rsidRPr="00AB53DE">
        <w:rPr>
          <w:rFonts w:ascii="Calibri" w:hAnsi="Calibri" w:cs="Calibri"/>
        </w:rPr>
        <w:t xml:space="preserve"> przypadku uczniów korzystających z wózków inwalidzkich podczas przewozu, kierowca lub opiekun powinien wjechać wózkiem do pojazdu, zabezpieczyć wózek przed przemieszczaniem </w:t>
      </w:r>
      <w:r w:rsidR="00207736" w:rsidRPr="00AB53DE">
        <w:rPr>
          <w:rFonts w:ascii="Calibri" w:hAnsi="Calibri" w:cs="Calibri"/>
        </w:rPr>
        <w:t xml:space="preserve">się </w:t>
      </w:r>
      <w:r w:rsidR="00A4358C" w:rsidRPr="00AB53DE">
        <w:rPr>
          <w:rFonts w:ascii="Calibri" w:hAnsi="Calibri" w:cs="Calibri"/>
        </w:rPr>
        <w:t>za pomocą zainstalowanych w pojeździe urządzeń,</w:t>
      </w:r>
      <w:r w:rsidR="00207736" w:rsidRPr="00AB53DE">
        <w:rPr>
          <w:rFonts w:ascii="Calibri" w:hAnsi="Calibri" w:cs="Calibri"/>
        </w:rPr>
        <w:t xml:space="preserve"> </w:t>
      </w:r>
      <w:r w:rsidR="00A4358C" w:rsidRPr="00AB53DE">
        <w:rPr>
          <w:rFonts w:ascii="Calibri" w:hAnsi="Calibri" w:cs="Calibri"/>
        </w:rPr>
        <w:t xml:space="preserve">a po dojeździe na miejsce wyjechać wózkiem z pojazdu. </w:t>
      </w:r>
    </w:p>
    <w:p w14:paraId="64514FD1" w14:textId="301459D9" w:rsidR="00A14ADA" w:rsidRPr="00AB53DE" w:rsidRDefault="005F3BCF" w:rsidP="00991726">
      <w:pPr>
        <w:pStyle w:val="NormalnyWeb"/>
        <w:numPr>
          <w:ilvl w:val="0"/>
          <w:numId w:val="37"/>
        </w:numPr>
        <w:spacing w:before="0" w:beforeAutospacing="0" w:after="120" w:afterAutospacing="0" w:line="276" w:lineRule="auto"/>
        <w:ind w:left="1276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K</w:t>
      </w:r>
      <w:r w:rsidR="00A14ADA" w:rsidRPr="00AB53DE">
        <w:rPr>
          <w:rFonts w:ascii="Calibri" w:hAnsi="Calibri" w:cs="Calibri"/>
        </w:rPr>
        <w:t>ierowca i opiekun zobowiązani są posiadać identyfikator</w:t>
      </w:r>
      <w:r w:rsidR="007E69FC">
        <w:rPr>
          <w:rFonts w:ascii="Calibri" w:hAnsi="Calibri" w:cs="Calibri"/>
        </w:rPr>
        <w:t xml:space="preserve"> </w:t>
      </w:r>
      <w:r w:rsidR="00A14ADA" w:rsidRPr="00AB53DE">
        <w:rPr>
          <w:rFonts w:ascii="Calibri" w:hAnsi="Calibri" w:cs="Calibri"/>
        </w:rPr>
        <w:t>z</w:t>
      </w:r>
      <w:r w:rsidR="00991726" w:rsidRPr="00AB53DE">
        <w:rPr>
          <w:rFonts w:ascii="Calibri" w:hAnsi="Calibri" w:cs="Calibri"/>
        </w:rPr>
        <w:t xml:space="preserve"> </w:t>
      </w:r>
      <w:r w:rsidR="00A14ADA" w:rsidRPr="00AB53DE">
        <w:rPr>
          <w:rFonts w:ascii="Calibri" w:hAnsi="Calibri" w:cs="Calibri"/>
        </w:rPr>
        <w:t xml:space="preserve">imieniem </w:t>
      </w:r>
      <w:r w:rsidR="007E69FC">
        <w:rPr>
          <w:rFonts w:ascii="Calibri" w:hAnsi="Calibri" w:cs="Calibri"/>
        </w:rPr>
        <w:br/>
      </w:r>
      <w:r w:rsidR="00A14ADA" w:rsidRPr="00AB53DE">
        <w:rPr>
          <w:rFonts w:ascii="Calibri" w:hAnsi="Calibri" w:cs="Calibri"/>
        </w:rPr>
        <w:t>i nazwiskiem</w:t>
      </w:r>
      <w:r w:rsidR="00974E80" w:rsidRPr="00974E80">
        <w:rPr>
          <w:rFonts w:ascii="Calibri" w:hAnsi="Calibri" w:cs="Calibri"/>
        </w:rPr>
        <w:t xml:space="preserve"> </w:t>
      </w:r>
      <w:r w:rsidR="00974E80" w:rsidRPr="00AB53DE">
        <w:rPr>
          <w:rFonts w:ascii="Calibri" w:hAnsi="Calibri" w:cs="Calibri"/>
        </w:rPr>
        <w:t>w widocznym miejscu</w:t>
      </w:r>
      <w:r w:rsidR="00A14ADA" w:rsidRPr="00AB53DE">
        <w:rPr>
          <w:rFonts w:ascii="Calibri" w:hAnsi="Calibri" w:cs="Calibri"/>
        </w:rPr>
        <w:t>.</w:t>
      </w:r>
    </w:p>
    <w:p w14:paraId="0E52560E" w14:textId="4572F3A9" w:rsidR="003A5A31" w:rsidRPr="00AB53DE" w:rsidRDefault="003A5A31" w:rsidP="00343081">
      <w:pPr>
        <w:pStyle w:val="Nagwek2"/>
      </w:pPr>
      <w:bookmarkStart w:id="7" w:name="_Toc160096464"/>
      <w:r w:rsidRPr="00AB53DE">
        <w:t>Harmonogram dowozów</w:t>
      </w:r>
      <w:bookmarkEnd w:id="7"/>
    </w:p>
    <w:p w14:paraId="07BBFD74" w14:textId="191DDCED" w:rsidR="003A5A31" w:rsidRPr="00AB53DE" w:rsidRDefault="003A5A31" w:rsidP="005F3BCF">
      <w:pPr>
        <w:pStyle w:val="NormalnyWeb"/>
        <w:numPr>
          <w:ilvl w:val="0"/>
          <w:numId w:val="40"/>
        </w:numPr>
        <w:spacing w:before="0" w:beforeAutospacing="0" w:after="120" w:afterAutospacing="0" w:line="276" w:lineRule="auto"/>
        <w:ind w:left="851" w:hanging="425"/>
        <w:rPr>
          <w:rFonts w:ascii="Calibri" w:hAnsi="Calibri" w:cs="Calibri"/>
        </w:rPr>
      </w:pPr>
      <w:r w:rsidRPr="00AB53DE">
        <w:rPr>
          <w:rFonts w:ascii="Calibri" w:hAnsi="Calibri" w:cs="Calibri"/>
        </w:rPr>
        <w:t>Wykonawca przygotuje, według planu zajęć oraz warunków określonych przez</w:t>
      </w:r>
      <w:r w:rsidR="00342EC5">
        <w:rPr>
          <w:rFonts w:ascii="Calibri" w:hAnsi="Calibri" w:cs="Calibri"/>
        </w:rPr>
        <w:t xml:space="preserve"> </w:t>
      </w:r>
      <w:r w:rsidRPr="00AB53DE">
        <w:rPr>
          <w:rFonts w:ascii="Calibri" w:hAnsi="Calibri" w:cs="Calibri"/>
        </w:rPr>
        <w:t xml:space="preserve">Zamawiającego, harmonogram i trasę przewozu </w:t>
      </w:r>
      <w:r w:rsidRPr="00AB53DE">
        <w:rPr>
          <w:rFonts w:ascii="Calibri" w:hAnsi="Calibri" w:cs="Calibri"/>
          <w:bCs/>
        </w:rPr>
        <w:t>uczniów</w:t>
      </w:r>
      <w:r w:rsidRPr="00AB53DE">
        <w:rPr>
          <w:rFonts w:ascii="Calibri" w:hAnsi="Calibri" w:cs="Calibri"/>
        </w:rPr>
        <w:t xml:space="preserve">. W trakcie realizacji usługi trasa przewozu </w:t>
      </w:r>
      <w:bookmarkStart w:id="8" w:name="_Hlk120796860"/>
      <w:r w:rsidRPr="00AB53DE">
        <w:rPr>
          <w:rFonts w:ascii="Calibri" w:hAnsi="Calibri" w:cs="Calibri"/>
          <w:bCs/>
        </w:rPr>
        <w:t>uczniów</w:t>
      </w:r>
      <w:r w:rsidRPr="00AB53DE">
        <w:rPr>
          <w:rFonts w:ascii="Calibri" w:hAnsi="Calibri" w:cs="Calibri"/>
        </w:rPr>
        <w:t xml:space="preserve"> </w:t>
      </w:r>
      <w:bookmarkEnd w:id="8"/>
      <w:r w:rsidRPr="00AB53DE">
        <w:rPr>
          <w:rFonts w:ascii="Calibri" w:hAnsi="Calibri" w:cs="Calibri"/>
        </w:rPr>
        <w:t>może być modyfikowana w porozumieniu z</w:t>
      </w:r>
      <w:r w:rsidR="00342EC5">
        <w:rPr>
          <w:rFonts w:ascii="Calibri" w:hAnsi="Calibri" w:cs="Calibri"/>
        </w:rPr>
        <w:t xml:space="preserve"> </w:t>
      </w:r>
      <w:r w:rsidRPr="00AB53DE">
        <w:rPr>
          <w:rFonts w:ascii="Calibri" w:hAnsi="Calibri" w:cs="Calibri"/>
        </w:rPr>
        <w:t>Zamawiającym,</w:t>
      </w:r>
      <w:r w:rsidR="005F3BCF" w:rsidRPr="00AB53DE">
        <w:rPr>
          <w:rFonts w:ascii="Calibri" w:hAnsi="Calibri" w:cs="Calibri"/>
        </w:rPr>
        <w:t xml:space="preserve"> </w:t>
      </w:r>
      <w:r w:rsidRPr="00AB53DE">
        <w:rPr>
          <w:rFonts w:ascii="Calibri" w:hAnsi="Calibri" w:cs="Calibri"/>
        </w:rPr>
        <w:t>w zależności od potrzeb</w:t>
      </w:r>
      <w:r w:rsidRPr="00AB53DE">
        <w:rPr>
          <w:rFonts w:ascii="Calibri" w:hAnsi="Calibri" w:cs="Calibri"/>
          <w:spacing w:val="-21"/>
          <w:w w:val="95"/>
        </w:rPr>
        <w:t xml:space="preserve"> </w:t>
      </w:r>
      <w:r w:rsidRPr="00AB53DE">
        <w:rPr>
          <w:rFonts w:ascii="Calibri" w:hAnsi="Calibri" w:cs="Calibri"/>
          <w:w w:val="95"/>
        </w:rPr>
        <w:t>w</w:t>
      </w:r>
      <w:r w:rsidRPr="00AB53DE">
        <w:rPr>
          <w:rFonts w:ascii="Calibri" w:hAnsi="Calibri" w:cs="Calibri"/>
          <w:spacing w:val="-26"/>
          <w:w w:val="95"/>
        </w:rPr>
        <w:t xml:space="preserve"> </w:t>
      </w:r>
      <w:r w:rsidRPr="00AB53DE">
        <w:rPr>
          <w:rFonts w:ascii="Calibri" w:hAnsi="Calibri" w:cs="Calibri"/>
          <w:w w:val="95"/>
        </w:rPr>
        <w:t>przypadku:</w:t>
      </w:r>
      <w:r w:rsidRPr="00AB53DE">
        <w:rPr>
          <w:rFonts w:ascii="Calibri" w:hAnsi="Calibri" w:cs="Calibri"/>
          <w:spacing w:val="-22"/>
          <w:w w:val="95"/>
        </w:rPr>
        <w:t xml:space="preserve"> </w:t>
      </w:r>
      <w:r w:rsidRPr="00AB53DE">
        <w:rPr>
          <w:rFonts w:ascii="Calibri" w:hAnsi="Calibri" w:cs="Calibri"/>
        </w:rPr>
        <w:t>zmian w planie lekcji, zmiany liczby uczniów, zmian adresów uczniów, objęcia dowozem nowych uczniów lub</w:t>
      </w:r>
      <w:r w:rsidR="005F3BCF" w:rsidRPr="00AB53DE">
        <w:rPr>
          <w:rFonts w:ascii="Calibri" w:hAnsi="Calibri" w:cs="Calibri"/>
        </w:rPr>
        <w:t> </w:t>
      </w:r>
      <w:r w:rsidRPr="00AB53DE">
        <w:rPr>
          <w:rFonts w:ascii="Calibri" w:hAnsi="Calibri" w:cs="Calibri"/>
        </w:rPr>
        <w:t>innych zaistniałych sytuacji</w:t>
      </w:r>
      <w:r w:rsidR="005F3BCF" w:rsidRPr="00AB53DE">
        <w:rPr>
          <w:rFonts w:ascii="Calibri" w:hAnsi="Calibri" w:cs="Calibri"/>
        </w:rPr>
        <w:t>.</w:t>
      </w:r>
    </w:p>
    <w:p w14:paraId="51F6FE9E" w14:textId="27ABEC8B" w:rsidR="003A5A31" w:rsidRPr="002214D8" w:rsidRDefault="003A5A31" w:rsidP="005F3BCF">
      <w:pPr>
        <w:pStyle w:val="NormalnyWeb"/>
        <w:numPr>
          <w:ilvl w:val="0"/>
          <w:numId w:val="40"/>
        </w:numPr>
        <w:spacing w:before="0" w:beforeAutospacing="0" w:after="120" w:afterAutospacing="0" w:line="276" w:lineRule="auto"/>
        <w:ind w:left="851" w:hanging="425"/>
        <w:rPr>
          <w:rFonts w:ascii="Calibri" w:hAnsi="Calibri" w:cs="Calibri"/>
          <w:strike/>
        </w:rPr>
      </w:pPr>
      <w:r w:rsidRPr="00AB53DE">
        <w:rPr>
          <w:rFonts w:ascii="Calibri" w:hAnsi="Calibri" w:cs="Calibri"/>
        </w:rPr>
        <w:t xml:space="preserve">W trakcie trwania ferii, świąt lub innych </w:t>
      </w:r>
      <w:r w:rsidRPr="002214D8">
        <w:rPr>
          <w:rFonts w:ascii="Calibri" w:hAnsi="Calibri" w:cs="Calibri"/>
        </w:rPr>
        <w:t xml:space="preserve">dni </w:t>
      </w:r>
      <w:r w:rsidR="00A0338B" w:rsidRPr="002214D8">
        <w:rPr>
          <w:rFonts w:ascii="Calibri" w:hAnsi="Calibri" w:cs="Calibri"/>
          <w:color w:val="000000" w:themeColor="text1"/>
        </w:rPr>
        <w:t xml:space="preserve">wolnych od zajęć </w:t>
      </w:r>
      <w:r w:rsidRPr="002214D8">
        <w:rPr>
          <w:rFonts w:ascii="Calibri" w:hAnsi="Calibri" w:cs="Calibri"/>
        </w:rPr>
        <w:t>wyznaczonych przez Zamawiającego jako wolne od zajęć, przewozy nie będą się odbywały</w:t>
      </w:r>
      <w:r w:rsidR="005F3BCF" w:rsidRPr="002214D8">
        <w:rPr>
          <w:rFonts w:ascii="Calibri" w:hAnsi="Calibri" w:cs="Calibri"/>
        </w:rPr>
        <w:t>.</w:t>
      </w:r>
    </w:p>
    <w:p w14:paraId="0B92C513" w14:textId="4473E7B2" w:rsidR="003A5A31" w:rsidRPr="00AB53DE" w:rsidRDefault="003A5A31" w:rsidP="005F3BCF">
      <w:pPr>
        <w:pStyle w:val="NormalnyWeb"/>
        <w:numPr>
          <w:ilvl w:val="0"/>
          <w:numId w:val="40"/>
        </w:numPr>
        <w:spacing w:before="0" w:beforeAutospacing="0" w:after="120" w:afterAutospacing="0" w:line="276" w:lineRule="auto"/>
        <w:ind w:left="851" w:hanging="425"/>
        <w:rPr>
          <w:rFonts w:ascii="Calibri" w:hAnsi="Calibri" w:cs="Calibri"/>
        </w:rPr>
      </w:pPr>
      <w:r w:rsidRPr="002214D8">
        <w:rPr>
          <w:rFonts w:ascii="Calibri" w:hAnsi="Calibri" w:cs="Calibri"/>
        </w:rPr>
        <w:t>Plan przewozów powinien być tak skonstruowany</w:t>
      </w:r>
      <w:r w:rsidRPr="00AB53DE">
        <w:rPr>
          <w:rFonts w:ascii="Calibri" w:hAnsi="Calibri" w:cs="Calibri"/>
        </w:rPr>
        <w:t>, by wykorzystać maksymalnie liczbę miejsc w pojazdach</w:t>
      </w:r>
      <w:r w:rsidR="005F3BCF" w:rsidRPr="00AB53DE">
        <w:rPr>
          <w:rFonts w:ascii="Calibri" w:hAnsi="Calibri" w:cs="Calibri"/>
        </w:rPr>
        <w:t>.</w:t>
      </w:r>
    </w:p>
    <w:p w14:paraId="0C1F71DC" w14:textId="4052042B" w:rsidR="00DD7252" w:rsidRPr="001334CB" w:rsidRDefault="003A5A31" w:rsidP="00DD7252">
      <w:pPr>
        <w:pStyle w:val="NormalnyWeb"/>
        <w:numPr>
          <w:ilvl w:val="0"/>
          <w:numId w:val="40"/>
        </w:numPr>
        <w:spacing w:before="0" w:beforeAutospacing="0" w:after="120" w:afterAutospacing="0" w:line="276" w:lineRule="auto"/>
        <w:ind w:left="851" w:hanging="425"/>
        <w:rPr>
          <w:rFonts w:ascii="Calibri" w:hAnsi="Calibri" w:cs="Calibri"/>
        </w:rPr>
      </w:pPr>
      <w:r w:rsidRPr="001334CB">
        <w:rPr>
          <w:rFonts w:ascii="Calibri" w:hAnsi="Calibri" w:cs="Calibri"/>
        </w:rPr>
        <w:t>Zamawiający może po weryfikacji harmonogram</w:t>
      </w:r>
      <w:r w:rsidR="00B03712">
        <w:rPr>
          <w:rFonts w:ascii="Calibri" w:hAnsi="Calibri" w:cs="Calibri"/>
        </w:rPr>
        <w:t>u</w:t>
      </w:r>
      <w:r w:rsidRPr="001334CB">
        <w:rPr>
          <w:rFonts w:ascii="Calibri" w:hAnsi="Calibri" w:cs="Calibri"/>
        </w:rPr>
        <w:t xml:space="preserve"> i tras wymagać ich zmiany</w:t>
      </w:r>
      <w:r w:rsidRPr="001334CB">
        <w:rPr>
          <w:rFonts w:ascii="Calibri" w:hAnsi="Calibri" w:cs="Calibri"/>
        </w:rPr>
        <w:br/>
      </w:r>
      <w:r w:rsidRPr="00BA2E01">
        <w:rPr>
          <w:rFonts w:ascii="Calibri" w:hAnsi="Calibri" w:cs="Calibri"/>
        </w:rPr>
        <w:t>i dostosowania ich do wymagań</w:t>
      </w:r>
      <w:r w:rsidRPr="00BA2E01">
        <w:rPr>
          <w:rFonts w:ascii="Calibri" w:hAnsi="Calibri" w:cs="Calibri"/>
          <w:spacing w:val="-24"/>
        </w:rPr>
        <w:t xml:space="preserve"> </w:t>
      </w:r>
      <w:r w:rsidRPr="00BA2E01">
        <w:rPr>
          <w:rFonts w:ascii="Calibri" w:hAnsi="Calibri" w:cs="Calibri"/>
        </w:rPr>
        <w:t>przedmiotu</w:t>
      </w:r>
      <w:r w:rsidRPr="00BA2E01">
        <w:rPr>
          <w:rFonts w:ascii="Calibri" w:hAnsi="Calibri" w:cs="Calibri"/>
          <w:spacing w:val="-24"/>
        </w:rPr>
        <w:t xml:space="preserve"> </w:t>
      </w:r>
      <w:r w:rsidRPr="00BA2E01">
        <w:rPr>
          <w:rFonts w:ascii="Calibri" w:hAnsi="Calibri" w:cs="Calibri"/>
        </w:rPr>
        <w:t>umowy</w:t>
      </w:r>
      <w:r w:rsidR="005F3BCF" w:rsidRPr="00BA2E01">
        <w:rPr>
          <w:rFonts w:ascii="Calibri" w:hAnsi="Calibri" w:cs="Calibri"/>
          <w:w w:val="95"/>
        </w:rPr>
        <w:t>.</w:t>
      </w:r>
    </w:p>
    <w:p w14:paraId="703077D2" w14:textId="5C292D94" w:rsidR="003A5A31" w:rsidRPr="001334CB" w:rsidRDefault="003A5A31" w:rsidP="00DD7252">
      <w:pPr>
        <w:pStyle w:val="NormalnyWeb"/>
        <w:numPr>
          <w:ilvl w:val="0"/>
          <w:numId w:val="40"/>
        </w:numPr>
        <w:spacing w:before="0" w:beforeAutospacing="0" w:after="120" w:afterAutospacing="0" w:line="276" w:lineRule="auto"/>
        <w:ind w:left="851" w:hanging="425"/>
        <w:rPr>
          <w:rFonts w:ascii="Calibri" w:hAnsi="Calibri" w:cs="Calibri"/>
        </w:rPr>
      </w:pPr>
      <w:r w:rsidRPr="001334CB">
        <w:rPr>
          <w:rFonts w:ascii="Calibri" w:hAnsi="Calibri" w:cs="Calibri"/>
        </w:rPr>
        <w:t>Harmonogram musi zawierać szczegółowe godziny kursów dopasowane</w:t>
      </w:r>
      <w:r w:rsidR="00DD7252" w:rsidRPr="001334CB">
        <w:rPr>
          <w:rFonts w:ascii="Calibri" w:hAnsi="Calibri" w:cs="Calibri"/>
        </w:rPr>
        <w:t xml:space="preserve"> </w:t>
      </w:r>
      <w:r w:rsidRPr="001334CB">
        <w:rPr>
          <w:rFonts w:ascii="Calibri" w:hAnsi="Calibri" w:cs="Calibri"/>
        </w:rPr>
        <w:t xml:space="preserve">do potrzeb planu zajęć </w:t>
      </w:r>
      <w:r w:rsidRPr="001334CB">
        <w:rPr>
          <w:rFonts w:ascii="Calibri" w:hAnsi="Calibri" w:cs="Calibri"/>
          <w:bCs/>
        </w:rPr>
        <w:t>uczniów</w:t>
      </w:r>
      <w:r w:rsidRPr="001334CB">
        <w:rPr>
          <w:rFonts w:ascii="Calibri" w:hAnsi="Calibri" w:cs="Calibri"/>
        </w:rPr>
        <w:t xml:space="preserve"> oraz do warunków określonych przez</w:t>
      </w:r>
      <w:r w:rsidR="005F3BCF" w:rsidRPr="001334CB">
        <w:rPr>
          <w:rFonts w:ascii="Calibri" w:hAnsi="Calibri" w:cs="Calibri"/>
        </w:rPr>
        <w:t> </w:t>
      </w:r>
      <w:r w:rsidRPr="001334CB">
        <w:rPr>
          <w:rFonts w:ascii="Calibri" w:hAnsi="Calibri" w:cs="Calibri"/>
        </w:rPr>
        <w:t xml:space="preserve">Zamawiającego </w:t>
      </w:r>
      <w:r w:rsidR="00DD7252" w:rsidRPr="001334CB">
        <w:rPr>
          <w:rFonts w:ascii="Calibri" w:hAnsi="Calibri" w:cs="Calibri"/>
        </w:rPr>
        <w:br/>
      </w:r>
      <w:r w:rsidRPr="001334CB">
        <w:rPr>
          <w:rFonts w:ascii="Calibri" w:hAnsi="Calibri" w:cs="Calibri"/>
        </w:rPr>
        <w:t>tj.</w:t>
      </w:r>
      <w:r w:rsidR="00DD7252" w:rsidRPr="001334CB">
        <w:rPr>
          <w:rFonts w:ascii="Calibri" w:hAnsi="Calibri" w:cs="Calibri"/>
        </w:rPr>
        <w:t xml:space="preserve"> </w:t>
      </w:r>
      <w:r w:rsidRPr="001334CB">
        <w:rPr>
          <w:rFonts w:ascii="Calibri" w:hAnsi="Calibri" w:cs="Calibri"/>
          <w:color w:val="000000"/>
        </w:rPr>
        <w:t xml:space="preserve">dowiezienie wszystkich </w:t>
      </w:r>
      <w:r w:rsidRPr="001334CB">
        <w:rPr>
          <w:rFonts w:ascii="Calibri" w:hAnsi="Calibri" w:cs="Calibri"/>
          <w:bCs/>
          <w:color w:val="000000"/>
        </w:rPr>
        <w:t>uczniów</w:t>
      </w:r>
      <w:r w:rsidRPr="001334CB">
        <w:rPr>
          <w:rFonts w:ascii="Calibri" w:hAnsi="Calibri" w:cs="Calibri"/>
          <w:color w:val="000000"/>
        </w:rPr>
        <w:t xml:space="preserve"> do danej szkoły na godzinę najwcześniejszego rozpoczęcia zajęć, co oznacza, że </w:t>
      </w:r>
      <w:r w:rsidRPr="001334CB">
        <w:rPr>
          <w:rFonts w:ascii="Calibri" w:hAnsi="Calibri" w:cs="Calibri"/>
          <w:bCs/>
          <w:color w:val="000000"/>
        </w:rPr>
        <w:t>uczniowie</w:t>
      </w:r>
      <w:r w:rsidRPr="001334CB">
        <w:rPr>
          <w:rFonts w:ascii="Calibri" w:hAnsi="Calibri" w:cs="Calibri"/>
          <w:color w:val="000000"/>
        </w:rPr>
        <w:t xml:space="preserve"> rozpoczynający zajęcia później będą oczekiwać w świetlicy szkolnej</w:t>
      </w:r>
      <w:r w:rsidR="00991726" w:rsidRPr="001334CB">
        <w:rPr>
          <w:rFonts w:ascii="Calibri" w:hAnsi="Calibri" w:cs="Calibri"/>
          <w:color w:val="000000"/>
        </w:rPr>
        <w:t xml:space="preserve"> </w:t>
      </w:r>
      <w:r w:rsidRPr="001334CB">
        <w:rPr>
          <w:rFonts w:ascii="Calibri" w:hAnsi="Calibri" w:cs="Calibri"/>
          <w:color w:val="000000"/>
        </w:rPr>
        <w:t>lub w innym miejscu wyznaczonym do tego celu</w:t>
      </w:r>
      <w:r w:rsidR="0013618D" w:rsidRPr="001334CB">
        <w:rPr>
          <w:rFonts w:ascii="Calibri" w:hAnsi="Calibri" w:cs="Calibri"/>
          <w:color w:val="000000"/>
        </w:rPr>
        <w:t>,</w:t>
      </w:r>
      <w:r w:rsidRPr="001334CB">
        <w:rPr>
          <w:rFonts w:ascii="Calibri" w:hAnsi="Calibri" w:cs="Calibri"/>
          <w:color w:val="000000"/>
        </w:rPr>
        <w:t xml:space="preserve"> analogicznie proces odwożenia </w:t>
      </w:r>
      <w:r w:rsidRPr="001334CB">
        <w:rPr>
          <w:rFonts w:ascii="Calibri" w:hAnsi="Calibri" w:cs="Calibri"/>
          <w:bCs/>
          <w:color w:val="000000"/>
        </w:rPr>
        <w:t>uczniów</w:t>
      </w:r>
      <w:r w:rsidRPr="001334CB">
        <w:rPr>
          <w:rFonts w:ascii="Calibri" w:hAnsi="Calibri" w:cs="Calibri"/>
          <w:color w:val="000000"/>
        </w:rPr>
        <w:t xml:space="preserve"> powinien odbyć się jednorazowo, po</w:t>
      </w:r>
      <w:r w:rsidR="005F3BCF" w:rsidRPr="001334CB">
        <w:rPr>
          <w:rFonts w:ascii="Calibri" w:hAnsi="Calibri" w:cs="Calibri"/>
          <w:color w:val="000000"/>
        </w:rPr>
        <w:t> </w:t>
      </w:r>
      <w:r w:rsidRPr="001334CB">
        <w:rPr>
          <w:rFonts w:ascii="Calibri" w:hAnsi="Calibri" w:cs="Calibri"/>
          <w:color w:val="000000"/>
        </w:rPr>
        <w:t xml:space="preserve">zakończeniu zajęć przez wszystkich dowożonych z danego rejonu </w:t>
      </w:r>
      <w:r w:rsidRPr="001334CB">
        <w:rPr>
          <w:rFonts w:ascii="Calibri" w:hAnsi="Calibri" w:cs="Calibri"/>
          <w:bCs/>
          <w:color w:val="000000"/>
        </w:rPr>
        <w:t xml:space="preserve">uczniów </w:t>
      </w:r>
      <w:r w:rsidRPr="001334CB">
        <w:rPr>
          <w:rFonts w:ascii="Calibri" w:hAnsi="Calibri" w:cs="Calibri"/>
          <w:color w:val="000000"/>
        </w:rPr>
        <w:t>(kończący zajęcia wcześniej będą oczekiwać w świetlicy lub w innym miejscu wyznaczonym do tego celu).</w:t>
      </w:r>
    </w:p>
    <w:p w14:paraId="2FDC5667" w14:textId="77777777" w:rsidR="00E63178" w:rsidRPr="00AB53DE" w:rsidRDefault="00E63178" w:rsidP="00343081">
      <w:pPr>
        <w:pStyle w:val="Nagwek2"/>
      </w:pPr>
      <w:bookmarkStart w:id="9" w:name="_Toc160096465"/>
      <w:r w:rsidRPr="00AB53DE">
        <w:lastRenderedPageBreak/>
        <w:t>System lokalizacji pojazdów GPS (dalej zwany: Systemem)</w:t>
      </w:r>
      <w:bookmarkEnd w:id="9"/>
    </w:p>
    <w:p w14:paraId="16AD29B6" w14:textId="13109645" w:rsidR="001F69B6" w:rsidRPr="00AB53DE" w:rsidRDefault="00E63178" w:rsidP="005F3BCF">
      <w:pPr>
        <w:pStyle w:val="NormalnyWeb"/>
        <w:numPr>
          <w:ilvl w:val="0"/>
          <w:numId w:val="41"/>
        </w:numPr>
        <w:spacing w:before="0" w:beforeAutospacing="0" w:after="120" w:afterAutospacing="0" w:line="276" w:lineRule="auto"/>
        <w:ind w:left="851" w:hanging="425"/>
        <w:rPr>
          <w:rFonts w:ascii="Calibri" w:hAnsi="Calibri" w:cs="Calibri"/>
          <w:strike/>
          <w:color w:val="000000" w:themeColor="text1"/>
        </w:rPr>
      </w:pPr>
      <w:bookmarkStart w:id="10" w:name="_Hlk160100664"/>
      <w:r w:rsidRPr="00AB53DE">
        <w:rPr>
          <w:rFonts w:ascii="Calibri" w:hAnsi="Calibri" w:cs="Calibri"/>
          <w:color w:val="000000" w:themeColor="text1"/>
        </w:rPr>
        <w:t>Wszystkie pojazdy powinny być wyposażone w System rejestrujący trasy przejazdu,</w:t>
      </w:r>
      <w:r w:rsidRPr="00AB53DE">
        <w:rPr>
          <w:rFonts w:ascii="Calibri" w:hAnsi="Calibri" w:cs="Calibri"/>
          <w:color w:val="000000" w:themeColor="text1"/>
        </w:rPr>
        <w:br/>
        <w:t xml:space="preserve">z którego Wykonawca powinien mieć możliwość wygenerowania, w okresie świadczenia usług objętych Umową, </w:t>
      </w:r>
      <w:bookmarkStart w:id="11" w:name="_Hlk160625889"/>
      <w:r w:rsidRPr="00AB53DE">
        <w:rPr>
          <w:rFonts w:ascii="Calibri" w:hAnsi="Calibri" w:cs="Calibri"/>
          <w:color w:val="000000" w:themeColor="text1"/>
        </w:rPr>
        <w:t>raportu z wizualizacją śladu trasy</w:t>
      </w:r>
      <w:bookmarkEnd w:id="11"/>
      <w:r w:rsidRPr="00AB53DE">
        <w:rPr>
          <w:rFonts w:ascii="Calibri" w:hAnsi="Calibri" w:cs="Calibri"/>
          <w:color w:val="000000" w:themeColor="text1"/>
        </w:rPr>
        <w:t>, godziną rozpoczęcia i zakończenia każdego przewozu na rzecz Zamawiającego, numerem rejestracyjnym pojazdu wykonującego przewóz oraz przejechane odległości, liczone w kilometrach dla dowolnego dnia.</w:t>
      </w:r>
    </w:p>
    <w:bookmarkEnd w:id="10"/>
    <w:p w14:paraId="4DEA5431" w14:textId="2AD2E527" w:rsidR="00361AD0" w:rsidRPr="00A87718" w:rsidRDefault="00E63178" w:rsidP="00A87718">
      <w:pPr>
        <w:pStyle w:val="NormalnyWeb"/>
        <w:numPr>
          <w:ilvl w:val="0"/>
          <w:numId w:val="41"/>
        </w:numPr>
        <w:spacing w:before="0" w:beforeAutospacing="0" w:after="120" w:afterAutospacing="0" w:line="276" w:lineRule="auto"/>
        <w:ind w:left="851" w:hanging="425"/>
        <w:rPr>
          <w:rFonts w:ascii="Calibri" w:hAnsi="Calibri" w:cs="Calibri"/>
          <w:strike/>
          <w:color w:val="000000" w:themeColor="text1"/>
        </w:rPr>
      </w:pPr>
      <w:r w:rsidRPr="00AB53DE">
        <w:rPr>
          <w:rFonts w:ascii="Calibri" w:hAnsi="Calibri" w:cs="Calibri"/>
          <w:color w:val="000000" w:themeColor="text1"/>
        </w:rPr>
        <w:t>Na każde żądanie Zamawiającego, dla podanej daty, Wykonawca zobowiązany jest dostarczyć wygenerowany z Systemu wydruk, dokumentujący wyżej opisane parametry dotyczące trasy przejazdu, zgodnie z zakresem określonym w wezwaniu.</w:t>
      </w:r>
    </w:p>
    <w:p w14:paraId="2FDE3062" w14:textId="1D2EE8D1" w:rsidR="008676ED" w:rsidRPr="008676ED" w:rsidRDefault="008676ED" w:rsidP="008676ED">
      <w:pPr>
        <w:pStyle w:val="NormalnyWeb"/>
        <w:numPr>
          <w:ilvl w:val="0"/>
          <w:numId w:val="41"/>
        </w:numPr>
        <w:spacing w:before="0" w:beforeAutospacing="0" w:after="120" w:afterAutospacing="0" w:line="276" w:lineRule="auto"/>
        <w:ind w:left="851" w:hanging="425"/>
        <w:rPr>
          <w:rFonts w:ascii="Calibri" w:hAnsi="Calibri" w:cs="Calibri"/>
          <w:strike/>
          <w:color w:val="000000" w:themeColor="text1"/>
        </w:rPr>
      </w:pPr>
      <w:r w:rsidRPr="008676ED">
        <w:rPr>
          <w:rFonts w:asciiTheme="minorHAnsi" w:hAnsiTheme="minorHAnsi" w:cstheme="minorHAnsi"/>
          <w:bCs/>
        </w:rPr>
        <w:t>Wygenerowany z Systemu wydruk nie może zawierać danych osobowych,</w:t>
      </w:r>
      <w:r w:rsidRPr="008676ED">
        <w:rPr>
          <w:rFonts w:cstheme="minorHAnsi"/>
          <w:bCs/>
        </w:rPr>
        <w:t xml:space="preserve"> </w:t>
      </w:r>
      <w:r w:rsidRPr="008676ED">
        <w:rPr>
          <w:rFonts w:asciiTheme="minorHAnsi" w:hAnsiTheme="minorHAnsi" w:cstheme="minorHAnsi"/>
          <w:bCs/>
        </w:rPr>
        <w:t>powinny być w nim widoczne jedynie te przejazdy, które objęte są Umową.</w:t>
      </w:r>
    </w:p>
    <w:p w14:paraId="1380CBF0" w14:textId="726F5F7A" w:rsidR="0013618D" w:rsidRDefault="0013618D" w:rsidP="0013618D">
      <w:pPr>
        <w:pStyle w:val="NormalnyWeb"/>
        <w:spacing w:before="600" w:beforeAutospacing="0" w:after="120" w:afterAutospacing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Załączniki do OPZ:</w:t>
      </w:r>
    </w:p>
    <w:p w14:paraId="244DD1F9" w14:textId="2D429280" w:rsidR="0057366F" w:rsidRPr="0013618D" w:rsidRDefault="0057366F" w:rsidP="00897335">
      <w:pPr>
        <w:pStyle w:val="NormalnyWeb"/>
        <w:spacing w:before="0" w:beforeAutospacing="0" w:after="120" w:afterAutospacing="0" w:line="276" w:lineRule="auto"/>
        <w:rPr>
          <w:rFonts w:ascii="Calibri" w:hAnsi="Calibri" w:cs="Calibri"/>
        </w:rPr>
      </w:pPr>
      <w:r w:rsidRPr="0013618D">
        <w:rPr>
          <w:rFonts w:ascii="Calibri" w:hAnsi="Calibri" w:cs="Calibri"/>
          <w:b/>
        </w:rPr>
        <w:t>Załącznik nr 1 do OPZ</w:t>
      </w:r>
      <w:r w:rsidRPr="0013618D">
        <w:rPr>
          <w:rFonts w:ascii="Calibri" w:hAnsi="Calibri" w:cs="Calibri"/>
        </w:rPr>
        <w:t xml:space="preserve"> </w:t>
      </w:r>
      <w:r w:rsidR="0013618D" w:rsidRPr="0013618D">
        <w:rPr>
          <w:rFonts w:ascii="Calibri" w:hAnsi="Calibri" w:cs="Calibri"/>
        </w:rPr>
        <w:t>–</w:t>
      </w:r>
      <w:r w:rsidRPr="0013618D">
        <w:rPr>
          <w:rFonts w:ascii="Calibri" w:hAnsi="Calibri" w:cs="Calibri"/>
        </w:rPr>
        <w:t xml:space="preserve"> Wykaz szkół z podziałem na części</w:t>
      </w:r>
      <w:r w:rsidR="0013618D">
        <w:rPr>
          <w:rFonts w:ascii="Calibri" w:hAnsi="Calibri" w:cs="Calibri"/>
        </w:rPr>
        <w:t>,</w:t>
      </w:r>
    </w:p>
    <w:p w14:paraId="180B02A2" w14:textId="6DFB08AC" w:rsidR="008F055B" w:rsidRPr="0013618D" w:rsidRDefault="008F055B" w:rsidP="00897335">
      <w:pPr>
        <w:pStyle w:val="NormalnyWeb"/>
        <w:spacing w:before="0" w:beforeAutospacing="0" w:after="120" w:afterAutospacing="0" w:line="276" w:lineRule="auto"/>
        <w:rPr>
          <w:rFonts w:ascii="Calibri" w:hAnsi="Calibri" w:cs="Calibri"/>
        </w:rPr>
      </w:pPr>
      <w:r w:rsidRPr="0013618D">
        <w:rPr>
          <w:rFonts w:ascii="Calibri" w:hAnsi="Calibri" w:cs="Calibri"/>
          <w:b/>
        </w:rPr>
        <w:t>Załącznik nr 2 do OPZ</w:t>
      </w:r>
      <w:r w:rsidRPr="0013618D">
        <w:rPr>
          <w:rFonts w:ascii="Calibri" w:hAnsi="Calibri" w:cs="Calibri"/>
        </w:rPr>
        <w:t xml:space="preserve"> – Wykaz uczniów z podziałem na miejsce zamieszkania</w:t>
      </w:r>
      <w:r w:rsidR="0013618D">
        <w:rPr>
          <w:rFonts w:ascii="Calibri" w:hAnsi="Calibri" w:cs="Calibri"/>
        </w:rPr>
        <w:t>.</w:t>
      </w:r>
    </w:p>
    <w:sectPr w:rsidR="008F055B" w:rsidRPr="0013618D" w:rsidSect="006512E3">
      <w:headerReference w:type="default" r:id="rId9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492AF" w14:textId="77777777" w:rsidR="00AD2204" w:rsidRDefault="00AD2204" w:rsidP="00C8342C">
      <w:pPr>
        <w:spacing w:after="0" w:line="240" w:lineRule="auto"/>
      </w:pPr>
      <w:r>
        <w:separator/>
      </w:r>
    </w:p>
  </w:endnote>
  <w:endnote w:type="continuationSeparator" w:id="0">
    <w:p w14:paraId="074913CD" w14:textId="77777777" w:rsidR="00AD2204" w:rsidRDefault="00AD2204" w:rsidP="00C8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384D1" w14:textId="77777777" w:rsidR="00AD2204" w:rsidRDefault="00AD2204" w:rsidP="00C8342C">
      <w:pPr>
        <w:spacing w:after="0" w:line="240" w:lineRule="auto"/>
      </w:pPr>
      <w:r>
        <w:separator/>
      </w:r>
    </w:p>
  </w:footnote>
  <w:footnote w:type="continuationSeparator" w:id="0">
    <w:p w14:paraId="0CFB0D3A" w14:textId="77777777" w:rsidR="00AD2204" w:rsidRDefault="00AD2204" w:rsidP="00C8342C">
      <w:pPr>
        <w:spacing w:after="0" w:line="240" w:lineRule="auto"/>
      </w:pPr>
      <w:r>
        <w:continuationSeparator/>
      </w:r>
    </w:p>
  </w:footnote>
  <w:footnote w:id="1">
    <w:p w14:paraId="6690642B" w14:textId="4C01E9DC" w:rsidR="00991726" w:rsidRPr="00DD7252" w:rsidRDefault="00991726" w:rsidP="00991726">
      <w:pPr>
        <w:pStyle w:val="Tekstprzypisudolnego"/>
        <w:ind w:left="142" w:hanging="142"/>
        <w:rPr>
          <w:rFonts w:ascii="Calibri Light" w:hAnsi="Calibri Light" w:cs="Calibri Light"/>
          <w:sz w:val="24"/>
          <w:szCs w:val="24"/>
        </w:rPr>
      </w:pPr>
      <w:r w:rsidRPr="00DD7252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DD7252">
        <w:rPr>
          <w:rFonts w:ascii="Calibri Light" w:hAnsi="Calibri Light" w:cs="Calibri Light"/>
          <w:sz w:val="24"/>
          <w:szCs w:val="24"/>
        </w:rPr>
        <w:t xml:space="preserve"> W zakresie części X Zamawiający wymaga zapewnienia pojazdu spełniającego warunki opisane w pkt 1)-6)</w:t>
      </w:r>
      <w:r w:rsidR="00DD7252" w:rsidRPr="00DD7252">
        <w:rPr>
          <w:rFonts w:ascii="Calibri Light" w:hAnsi="Calibri Light" w:cs="Calibri Light"/>
          <w:sz w:val="24"/>
          <w:szCs w:val="24"/>
        </w:rPr>
        <w:t>.</w:t>
      </w:r>
    </w:p>
  </w:footnote>
  <w:footnote w:id="2">
    <w:p w14:paraId="2BF9CDBA" w14:textId="33527BFF" w:rsidR="00DE6AB4" w:rsidRPr="00DE6AB4" w:rsidRDefault="00DE6AB4">
      <w:pPr>
        <w:pStyle w:val="Tekstprzypisudolnego"/>
        <w:rPr>
          <w:sz w:val="24"/>
          <w:szCs w:val="24"/>
        </w:rPr>
      </w:pPr>
      <w:r w:rsidRPr="00DE6AB4">
        <w:rPr>
          <w:rStyle w:val="Odwoanieprzypisudolnego"/>
          <w:sz w:val="24"/>
          <w:szCs w:val="24"/>
        </w:rPr>
        <w:footnoteRef/>
      </w:r>
      <w:r w:rsidRPr="00DE6A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zakresie części X, </w:t>
      </w:r>
      <w:r w:rsidR="00B05178">
        <w:rPr>
          <w:sz w:val="24"/>
          <w:szCs w:val="24"/>
        </w:rPr>
        <w:t xml:space="preserve">pojazd należy oznaczyć </w:t>
      </w:r>
      <w:r w:rsidR="00780DD1">
        <w:rPr>
          <w:sz w:val="24"/>
          <w:szCs w:val="24"/>
        </w:rPr>
        <w:t>tylko w sposób, o którym mowa w art. 57 ustawy Prawo o ruchu drogowym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8347D" w14:textId="2D205D97" w:rsidR="003A5A31" w:rsidRPr="004B2AA1" w:rsidRDefault="003A5A31" w:rsidP="004B2AA1">
    <w:pPr>
      <w:pStyle w:val="Nagwek"/>
      <w:spacing w:before="480"/>
      <w:rPr>
        <w:sz w:val="24"/>
        <w:szCs w:val="24"/>
      </w:rPr>
    </w:pPr>
    <w:r w:rsidRPr="004B2AA1">
      <w:rPr>
        <w:sz w:val="24"/>
        <w:szCs w:val="24"/>
      </w:rPr>
      <w:t xml:space="preserve">Załącznik </w:t>
    </w:r>
    <w:r w:rsidR="00342EC5">
      <w:rPr>
        <w:sz w:val="24"/>
        <w:szCs w:val="24"/>
      </w:rPr>
      <w:t xml:space="preserve">nr 4 </w:t>
    </w:r>
    <w:r w:rsidRPr="004B2AA1">
      <w:rPr>
        <w:sz w:val="24"/>
        <w:szCs w:val="24"/>
      </w:rPr>
      <w:t>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4CB"/>
    <w:multiLevelType w:val="hybridMultilevel"/>
    <w:tmpl w:val="609A7A40"/>
    <w:lvl w:ilvl="0" w:tplc="7E1A27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13F5E"/>
    <w:multiLevelType w:val="hybridMultilevel"/>
    <w:tmpl w:val="7CA072EE"/>
    <w:lvl w:ilvl="0" w:tplc="3C70DD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780989"/>
    <w:multiLevelType w:val="hybridMultilevel"/>
    <w:tmpl w:val="5B727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D662E"/>
    <w:multiLevelType w:val="hybridMultilevel"/>
    <w:tmpl w:val="E42E63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ED2682"/>
    <w:multiLevelType w:val="hybridMultilevel"/>
    <w:tmpl w:val="7806232E"/>
    <w:lvl w:ilvl="0" w:tplc="96687E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4007A8"/>
    <w:multiLevelType w:val="hybridMultilevel"/>
    <w:tmpl w:val="E4D0A37E"/>
    <w:lvl w:ilvl="0" w:tplc="10A26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77B1A"/>
    <w:multiLevelType w:val="multilevel"/>
    <w:tmpl w:val="E516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584EAC"/>
    <w:multiLevelType w:val="hybridMultilevel"/>
    <w:tmpl w:val="B7E09D26"/>
    <w:lvl w:ilvl="0" w:tplc="0415000F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0FDD4574"/>
    <w:multiLevelType w:val="hybridMultilevel"/>
    <w:tmpl w:val="07D0F292"/>
    <w:lvl w:ilvl="0" w:tplc="4E6849F2">
      <w:start w:val="1"/>
      <w:numFmt w:val="upperRoman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F1560"/>
    <w:multiLevelType w:val="hybridMultilevel"/>
    <w:tmpl w:val="8C1EE074"/>
    <w:lvl w:ilvl="0" w:tplc="7E1A27A0">
      <w:start w:val="1"/>
      <w:numFmt w:val="lowerLetter"/>
      <w:lvlText w:val="%1)"/>
      <w:lvlJc w:val="left"/>
      <w:pPr>
        <w:ind w:left="1245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18965ECE"/>
    <w:multiLevelType w:val="hybridMultilevel"/>
    <w:tmpl w:val="58E01ED2"/>
    <w:lvl w:ilvl="0" w:tplc="AE8A940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1D410786"/>
    <w:multiLevelType w:val="hybridMultilevel"/>
    <w:tmpl w:val="0558748C"/>
    <w:lvl w:ilvl="0" w:tplc="609E106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1D6B59E5"/>
    <w:multiLevelType w:val="hybridMultilevel"/>
    <w:tmpl w:val="EA2E88C4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1FC20F40"/>
    <w:multiLevelType w:val="hybridMultilevel"/>
    <w:tmpl w:val="C05CFC74"/>
    <w:lvl w:ilvl="0" w:tplc="80F26C50">
      <w:start w:val="1"/>
      <w:numFmt w:val="decimal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0AC0F13"/>
    <w:multiLevelType w:val="hybridMultilevel"/>
    <w:tmpl w:val="E0FC9D7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20E539F5"/>
    <w:multiLevelType w:val="hybridMultilevel"/>
    <w:tmpl w:val="82E86D28"/>
    <w:lvl w:ilvl="0" w:tplc="556A509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9B5DFE"/>
    <w:multiLevelType w:val="hybridMultilevel"/>
    <w:tmpl w:val="B5423980"/>
    <w:lvl w:ilvl="0" w:tplc="85FC9D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4DE0D99"/>
    <w:multiLevelType w:val="hybridMultilevel"/>
    <w:tmpl w:val="C13E19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6CD3903"/>
    <w:multiLevelType w:val="hybridMultilevel"/>
    <w:tmpl w:val="0EA42070"/>
    <w:lvl w:ilvl="0" w:tplc="24BA435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EC5525"/>
    <w:multiLevelType w:val="hybridMultilevel"/>
    <w:tmpl w:val="ADEE09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CA1890"/>
    <w:multiLevelType w:val="hybridMultilevel"/>
    <w:tmpl w:val="E92CBF7A"/>
    <w:lvl w:ilvl="0" w:tplc="833AD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CB5311"/>
    <w:multiLevelType w:val="hybridMultilevel"/>
    <w:tmpl w:val="3448FF60"/>
    <w:lvl w:ilvl="0" w:tplc="B1860DD4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2A732B96"/>
    <w:multiLevelType w:val="hybridMultilevel"/>
    <w:tmpl w:val="DEAC0284"/>
    <w:lvl w:ilvl="0" w:tplc="DA441CE2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3" w15:restartNumberingAfterBreak="0">
    <w:nsid w:val="2C1447F3"/>
    <w:multiLevelType w:val="hybridMultilevel"/>
    <w:tmpl w:val="F40E53C4"/>
    <w:lvl w:ilvl="0" w:tplc="3CC823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F650B2"/>
    <w:multiLevelType w:val="hybridMultilevel"/>
    <w:tmpl w:val="ACDC048A"/>
    <w:lvl w:ilvl="0" w:tplc="9F44788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trike w:val="0"/>
      </w:rPr>
    </w:lvl>
    <w:lvl w:ilvl="1" w:tplc="9BF0B29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15F54A0"/>
    <w:multiLevelType w:val="hybridMultilevel"/>
    <w:tmpl w:val="D5665898"/>
    <w:lvl w:ilvl="0" w:tplc="865CE0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DCF76EA"/>
    <w:multiLevelType w:val="hybridMultilevel"/>
    <w:tmpl w:val="5C7A51F8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3EF92659"/>
    <w:multiLevelType w:val="hybridMultilevel"/>
    <w:tmpl w:val="2FFC1F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D34964"/>
    <w:multiLevelType w:val="hybridMultilevel"/>
    <w:tmpl w:val="CEBA30A2"/>
    <w:lvl w:ilvl="0" w:tplc="409629CE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33B6F50"/>
    <w:multiLevelType w:val="hybridMultilevel"/>
    <w:tmpl w:val="B54EFAB2"/>
    <w:lvl w:ilvl="0" w:tplc="04150011">
      <w:start w:val="1"/>
      <w:numFmt w:val="decimal"/>
      <w:lvlText w:val="%1)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44455B8B"/>
    <w:multiLevelType w:val="hybridMultilevel"/>
    <w:tmpl w:val="8D22DFC4"/>
    <w:lvl w:ilvl="0" w:tplc="D062C22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47262FD6"/>
    <w:multiLevelType w:val="hybridMultilevel"/>
    <w:tmpl w:val="48D8197C"/>
    <w:lvl w:ilvl="0" w:tplc="24BA4358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552D6C6C"/>
    <w:multiLevelType w:val="hybridMultilevel"/>
    <w:tmpl w:val="87462E94"/>
    <w:lvl w:ilvl="0" w:tplc="84B24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6C33FE7"/>
    <w:multiLevelType w:val="hybridMultilevel"/>
    <w:tmpl w:val="21484670"/>
    <w:lvl w:ilvl="0" w:tplc="AB5A195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B5D4C"/>
    <w:multiLevelType w:val="hybridMultilevel"/>
    <w:tmpl w:val="CAD2686C"/>
    <w:lvl w:ilvl="0" w:tplc="72BE45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1803BA9"/>
    <w:multiLevelType w:val="hybridMultilevel"/>
    <w:tmpl w:val="193ED100"/>
    <w:lvl w:ilvl="0" w:tplc="44B43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24E1187"/>
    <w:multiLevelType w:val="hybridMultilevel"/>
    <w:tmpl w:val="D5DCF1D0"/>
    <w:lvl w:ilvl="0" w:tplc="F0F81576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 w15:restartNumberingAfterBreak="0">
    <w:nsid w:val="65D15FB4"/>
    <w:multiLevelType w:val="hybridMultilevel"/>
    <w:tmpl w:val="AFA02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9BF0B29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9877A5"/>
    <w:multiLevelType w:val="hybridMultilevel"/>
    <w:tmpl w:val="E4201F9C"/>
    <w:lvl w:ilvl="0" w:tplc="1B08740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F51787"/>
    <w:multiLevelType w:val="hybridMultilevel"/>
    <w:tmpl w:val="83FE23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DC02864"/>
    <w:multiLevelType w:val="hybridMultilevel"/>
    <w:tmpl w:val="9DAEBE32"/>
    <w:lvl w:ilvl="0" w:tplc="09C66C3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 w15:restartNumberingAfterBreak="0">
    <w:nsid w:val="6E417E2C"/>
    <w:multiLevelType w:val="hybridMultilevel"/>
    <w:tmpl w:val="0F98849C"/>
    <w:lvl w:ilvl="0" w:tplc="24BA435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12A2149"/>
    <w:multiLevelType w:val="hybridMultilevel"/>
    <w:tmpl w:val="2DA8DB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25F022E"/>
    <w:multiLevelType w:val="hybridMultilevel"/>
    <w:tmpl w:val="8BCECAD0"/>
    <w:lvl w:ilvl="0" w:tplc="6E7284AE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4" w15:restartNumberingAfterBreak="0">
    <w:nsid w:val="72707A3E"/>
    <w:multiLevelType w:val="hybridMultilevel"/>
    <w:tmpl w:val="E662D6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5" w15:restartNumberingAfterBreak="0">
    <w:nsid w:val="77E857F2"/>
    <w:multiLevelType w:val="hybridMultilevel"/>
    <w:tmpl w:val="669499D6"/>
    <w:lvl w:ilvl="0" w:tplc="CA56ED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C11655C"/>
    <w:multiLevelType w:val="hybridMultilevel"/>
    <w:tmpl w:val="B6B81F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2"/>
  </w:num>
  <w:num w:numId="3">
    <w:abstractNumId w:val="29"/>
  </w:num>
  <w:num w:numId="4">
    <w:abstractNumId w:val="26"/>
  </w:num>
  <w:num w:numId="5">
    <w:abstractNumId w:val="14"/>
  </w:num>
  <w:num w:numId="6">
    <w:abstractNumId w:val="30"/>
  </w:num>
  <w:num w:numId="7">
    <w:abstractNumId w:val="19"/>
  </w:num>
  <w:num w:numId="8">
    <w:abstractNumId w:val="23"/>
  </w:num>
  <w:num w:numId="9">
    <w:abstractNumId w:val="10"/>
  </w:num>
  <w:num w:numId="10">
    <w:abstractNumId w:val="21"/>
  </w:num>
  <w:num w:numId="11">
    <w:abstractNumId w:val="12"/>
  </w:num>
  <w:num w:numId="12">
    <w:abstractNumId w:val="17"/>
  </w:num>
  <w:num w:numId="13">
    <w:abstractNumId w:val="22"/>
  </w:num>
  <w:num w:numId="14">
    <w:abstractNumId w:val="4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6"/>
  </w:num>
  <w:num w:numId="20">
    <w:abstractNumId w:val="24"/>
  </w:num>
  <w:num w:numId="21">
    <w:abstractNumId w:val="38"/>
  </w:num>
  <w:num w:numId="22">
    <w:abstractNumId w:val="3"/>
  </w:num>
  <w:num w:numId="23">
    <w:abstractNumId w:val="9"/>
  </w:num>
  <w:num w:numId="24">
    <w:abstractNumId w:val="6"/>
  </w:num>
  <w:num w:numId="25">
    <w:abstractNumId w:val="18"/>
  </w:num>
  <w:num w:numId="26">
    <w:abstractNumId w:val="31"/>
  </w:num>
  <w:num w:numId="27">
    <w:abstractNumId w:val="33"/>
  </w:num>
  <w:num w:numId="28">
    <w:abstractNumId w:val="28"/>
  </w:num>
  <w:num w:numId="29">
    <w:abstractNumId w:val="4"/>
  </w:num>
  <w:num w:numId="30">
    <w:abstractNumId w:val="32"/>
  </w:num>
  <w:num w:numId="31">
    <w:abstractNumId w:val="39"/>
  </w:num>
  <w:num w:numId="32">
    <w:abstractNumId w:val="40"/>
  </w:num>
  <w:num w:numId="33">
    <w:abstractNumId w:val="44"/>
  </w:num>
  <w:num w:numId="34">
    <w:abstractNumId w:val="13"/>
  </w:num>
  <w:num w:numId="35">
    <w:abstractNumId w:val="36"/>
  </w:num>
  <w:num w:numId="36">
    <w:abstractNumId w:val="43"/>
  </w:num>
  <w:num w:numId="37">
    <w:abstractNumId w:val="2"/>
  </w:num>
  <w:num w:numId="38">
    <w:abstractNumId w:val="5"/>
  </w:num>
  <w:num w:numId="39">
    <w:abstractNumId w:val="8"/>
  </w:num>
  <w:num w:numId="40">
    <w:abstractNumId w:val="7"/>
  </w:num>
  <w:num w:numId="41">
    <w:abstractNumId w:val="37"/>
  </w:num>
  <w:num w:numId="42">
    <w:abstractNumId w:val="1"/>
  </w:num>
  <w:num w:numId="43">
    <w:abstractNumId w:val="45"/>
  </w:num>
  <w:num w:numId="44">
    <w:abstractNumId w:val="34"/>
  </w:num>
  <w:num w:numId="45">
    <w:abstractNumId w:val="25"/>
  </w:num>
  <w:num w:numId="46">
    <w:abstractNumId w:val="11"/>
  </w:num>
  <w:num w:numId="47">
    <w:abstractNumId w:val="35"/>
  </w:num>
  <w:num w:numId="48">
    <w:abstractNumId w:val="20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A9"/>
    <w:rsid w:val="00001E3C"/>
    <w:rsid w:val="00011A78"/>
    <w:rsid w:val="00032457"/>
    <w:rsid w:val="00046022"/>
    <w:rsid w:val="00054F3D"/>
    <w:rsid w:val="00054F7C"/>
    <w:rsid w:val="00057180"/>
    <w:rsid w:val="000770A9"/>
    <w:rsid w:val="000838C6"/>
    <w:rsid w:val="00085233"/>
    <w:rsid w:val="0009487B"/>
    <w:rsid w:val="000B3FC0"/>
    <w:rsid w:val="000C75DE"/>
    <w:rsid w:val="000D2556"/>
    <w:rsid w:val="000F700C"/>
    <w:rsid w:val="00115D99"/>
    <w:rsid w:val="00117928"/>
    <w:rsid w:val="00127CB1"/>
    <w:rsid w:val="00132EB9"/>
    <w:rsid w:val="001334CB"/>
    <w:rsid w:val="0013618D"/>
    <w:rsid w:val="00177D68"/>
    <w:rsid w:val="001850C7"/>
    <w:rsid w:val="00194D1C"/>
    <w:rsid w:val="00197214"/>
    <w:rsid w:val="001A596E"/>
    <w:rsid w:val="001A62C1"/>
    <w:rsid w:val="001C14CB"/>
    <w:rsid w:val="001C7DB4"/>
    <w:rsid w:val="001D0D84"/>
    <w:rsid w:val="001D5992"/>
    <w:rsid w:val="001F3788"/>
    <w:rsid w:val="001F5B20"/>
    <w:rsid w:val="001F69B6"/>
    <w:rsid w:val="001F7F0E"/>
    <w:rsid w:val="00206D21"/>
    <w:rsid w:val="00207736"/>
    <w:rsid w:val="002214D8"/>
    <w:rsid w:val="002400EF"/>
    <w:rsid w:val="0024038B"/>
    <w:rsid w:val="002403CC"/>
    <w:rsid w:val="00255E93"/>
    <w:rsid w:val="00260B52"/>
    <w:rsid w:val="00286A1A"/>
    <w:rsid w:val="002B1070"/>
    <w:rsid w:val="002D1E05"/>
    <w:rsid w:val="002D66C1"/>
    <w:rsid w:val="002F17E1"/>
    <w:rsid w:val="00302783"/>
    <w:rsid w:val="00307096"/>
    <w:rsid w:val="00310C78"/>
    <w:rsid w:val="00313E02"/>
    <w:rsid w:val="00327025"/>
    <w:rsid w:val="00340E4B"/>
    <w:rsid w:val="00342EC5"/>
    <w:rsid w:val="00343081"/>
    <w:rsid w:val="003530BA"/>
    <w:rsid w:val="00354FD3"/>
    <w:rsid w:val="00361AD0"/>
    <w:rsid w:val="00366AF9"/>
    <w:rsid w:val="00375D90"/>
    <w:rsid w:val="00381C5D"/>
    <w:rsid w:val="003877FF"/>
    <w:rsid w:val="0038782E"/>
    <w:rsid w:val="003A1D04"/>
    <w:rsid w:val="003A5A31"/>
    <w:rsid w:val="003C05CB"/>
    <w:rsid w:val="003C12C9"/>
    <w:rsid w:val="003C7BCE"/>
    <w:rsid w:val="003D0B5C"/>
    <w:rsid w:val="003F2F48"/>
    <w:rsid w:val="003F3B96"/>
    <w:rsid w:val="003F49E5"/>
    <w:rsid w:val="00402FE2"/>
    <w:rsid w:val="00405F9A"/>
    <w:rsid w:val="00416F4B"/>
    <w:rsid w:val="00417259"/>
    <w:rsid w:val="00440403"/>
    <w:rsid w:val="004476ED"/>
    <w:rsid w:val="004617D1"/>
    <w:rsid w:val="00474A80"/>
    <w:rsid w:val="00483CC7"/>
    <w:rsid w:val="00491791"/>
    <w:rsid w:val="0049712B"/>
    <w:rsid w:val="004A045E"/>
    <w:rsid w:val="004A3A98"/>
    <w:rsid w:val="004B2321"/>
    <w:rsid w:val="004B2AA1"/>
    <w:rsid w:val="004B4A7B"/>
    <w:rsid w:val="004B657B"/>
    <w:rsid w:val="004B7C99"/>
    <w:rsid w:val="004C4F79"/>
    <w:rsid w:val="004C729E"/>
    <w:rsid w:val="004C7C5C"/>
    <w:rsid w:val="004F1C6F"/>
    <w:rsid w:val="004F213D"/>
    <w:rsid w:val="0052282A"/>
    <w:rsid w:val="0052653F"/>
    <w:rsid w:val="00556102"/>
    <w:rsid w:val="0056698E"/>
    <w:rsid w:val="0057366F"/>
    <w:rsid w:val="00577A58"/>
    <w:rsid w:val="00582D9F"/>
    <w:rsid w:val="00585846"/>
    <w:rsid w:val="00585C2E"/>
    <w:rsid w:val="0058753C"/>
    <w:rsid w:val="005942C9"/>
    <w:rsid w:val="005B4C18"/>
    <w:rsid w:val="005C3BFC"/>
    <w:rsid w:val="005D03A6"/>
    <w:rsid w:val="005D5A73"/>
    <w:rsid w:val="005E52A7"/>
    <w:rsid w:val="005E6005"/>
    <w:rsid w:val="005E708E"/>
    <w:rsid w:val="005F08C2"/>
    <w:rsid w:val="005F1DB0"/>
    <w:rsid w:val="005F3B08"/>
    <w:rsid w:val="005F3BCF"/>
    <w:rsid w:val="006113F3"/>
    <w:rsid w:val="0061451C"/>
    <w:rsid w:val="006168B9"/>
    <w:rsid w:val="00616EC9"/>
    <w:rsid w:val="0063331F"/>
    <w:rsid w:val="00634860"/>
    <w:rsid w:val="0063674B"/>
    <w:rsid w:val="00640697"/>
    <w:rsid w:val="006436BC"/>
    <w:rsid w:val="006454F6"/>
    <w:rsid w:val="00647425"/>
    <w:rsid w:val="006512E3"/>
    <w:rsid w:val="006529F6"/>
    <w:rsid w:val="006536DD"/>
    <w:rsid w:val="00675A91"/>
    <w:rsid w:val="00697644"/>
    <w:rsid w:val="006A0F25"/>
    <w:rsid w:val="006B1A40"/>
    <w:rsid w:val="006C057A"/>
    <w:rsid w:val="006C299C"/>
    <w:rsid w:val="006C7B7F"/>
    <w:rsid w:val="006D2381"/>
    <w:rsid w:val="006D72B3"/>
    <w:rsid w:val="006F0880"/>
    <w:rsid w:val="00700B67"/>
    <w:rsid w:val="00703A5C"/>
    <w:rsid w:val="0071006E"/>
    <w:rsid w:val="00711BC7"/>
    <w:rsid w:val="00716165"/>
    <w:rsid w:val="007172A8"/>
    <w:rsid w:val="00722B3C"/>
    <w:rsid w:val="0072380A"/>
    <w:rsid w:val="00725B12"/>
    <w:rsid w:val="0073042B"/>
    <w:rsid w:val="00737F66"/>
    <w:rsid w:val="00742206"/>
    <w:rsid w:val="00761A08"/>
    <w:rsid w:val="007633AE"/>
    <w:rsid w:val="00773BCE"/>
    <w:rsid w:val="00780DD1"/>
    <w:rsid w:val="00786503"/>
    <w:rsid w:val="007912AE"/>
    <w:rsid w:val="00796ECE"/>
    <w:rsid w:val="007B08F0"/>
    <w:rsid w:val="007B50B7"/>
    <w:rsid w:val="007C375C"/>
    <w:rsid w:val="007D6658"/>
    <w:rsid w:val="007E69FC"/>
    <w:rsid w:val="007F22EB"/>
    <w:rsid w:val="007F35AF"/>
    <w:rsid w:val="007F3FAD"/>
    <w:rsid w:val="007F411F"/>
    <w:rsid w:val="007F57E7"/>
    <w:rsid w:val="007F72EC"/>
    <w:rsid w:val="008000FD"/>
    <w:rsid w:val="00805330"/>
    <w:rsid w:val="00811573"/>
    <w:rsid w:val="00816976"/>
    <w:rsid w:val="0082489E"/>
    <w:rsid w:val="00832E80"/>
    <w:rsid w:val="00836064"/>
    <w:rsid w:val="008676ED"/>
    <w:rsid w:val="0087604E"/>
    <w:rsid w:val="00887CC6"/>
    <w:rsid w:val="00891948"/>
    <w:rsid w:val="00897335"/>
    <w:rsid w:val="008B7F69"/>
    <w:rsid w:val="008F055B"/>
    <w:rsid w:val="008F4EB1"/>
    <w:rsid w:val="008F67BA"/>
    <w:rsid w:val="00905CCB"/>
    <w:rsid w:val="00912F00"/>
    <w:rsid w:val="00921AB2"/>
    <w:rsid w:val="0092233B"/>
    <w:rsid w:val="00923030"/>
    <w:rsid w:val="00936934"/>
    <w:rsid w:val="009519F5"/>
    <w:rsid w:val="00954388"/>
    <w:rsid w:val="00974E80"/>
    <w:rsid w:val="00984BBC"/>
    <w:rsid w:val="00991726"/>
    <w:rsid w:val="009929CF"/>
    <w:rsid w:val="00996D14"/>
    <w:rsid w:val="009A4021"/>
    <w:rsid w:val="009B38CA"/>
    <w:rsid w:val="009B496E"/>
    <w:rsid w:val="009C1309"/>
    <w:rsid w:val="00A0338B"/>
    <w:rsid w:val="00A0423B"/>
    <w:rsid w:val="00A05D3A"/>
    <w:rsid w:val="00A06FE8"/>
    <w:rsid w:val="00A07E26"/>
    <w:rsid w:val="00A11CD6"/>
    <w:rsid w:val="00A1273E"/>
    <w:rsid w:val="00A13A35"/>
    <w:rsid w:val="00A14ADA"/>
    <w:rsid w:val="00A250CA"/>
    <w:rsid w:val="00A351A9"/>
    <w:rsid w:val="00A4358C"/>
    <w:rsid w:val="00A73AAE"/>
    <w:rsid w:val="00A7632C"/>
    <w:rsid w:val="00A8037F"/>
    <w:rsid w:val="00A80442"/>
    <w:rsid w:val="00A8585D"/>
    <w:rsid w:val="00A865AA"/>
    <w:rsid w:val="00A87718"/>
    <w:rsid w:val="00A931F9"/>
    <w:rsid w:val="00AB1D85"/>
    <w:rsid w:val="00AB22FA"/>
    <w:rsid w:val="00AB53DE"/>
    <w:rsid w:val="00AB7024"/>
    <w:rsid w:val="00AC6887"/>
    <w:rsid w:val="00AD2204"/>
    <w:rsid w:val="00AD62F1"/>
    <w:rsid w:val="00B03712"/>
    <w:rsid w:val="00B04529"/>
    <w:rsid w:val="00B05178"/>
    <w:rsid w:val="00B725DA"/>
    <w:rsid w:val="00B76DB5"/>
    <w:rsid w:val="00B84EA1"/>
    <w:rsid w:val="00B93204"/>
    <w:rsid w:val="00B95E5A"/>
    <w:rsid w:val="00BA0862"/>
    <w:rsid w:val="00BA2E01"/>
    <w:rsid w:val="00BB058F"/>
    <w:rsid w:val="00BC0877"/>
    <w:rsid w:val="00BC20BE"/>
    <w:rsid w:val="00BC4F27"/>
    <w:rsid w:val="00BD4C64"/>
    <w:rsid w:val="00BD7A5E"/>
    <w:rsid w:val="00BE5D97"/>
    <w:rsid w:val="00BE7E3E"/>
    <w:rsid w:val="00BF0169"/>
    <w:rsid w:val="00BF3C74"/>
    <w:rsid w:val="00BF3D75"/>
    <w:rsid w:val="00BF4B7D"/>
    <w:rsid w:val="00C0714F"/>
    <w:rsid w:val="00C245C5"/>
    <w:rsid w:val="00C30C6D"/>
    <w:rsid w:val="00C3269D"/>
    <w:rsid w:val="00C35A48"/>
    <w:rsid w:val="00C42975"/>
    <w:rsid w:val="00C441E7"/>
    <w:rsid w:val="00C57896"/>
    <w:rsid w:val="00C6460B"/>
    <w:rsid w:val="00C70809"/>
    <w:rsid w:val="00C81F48"/>
    <w:rsid w:val="00C8342C"/>
    <w:rsid w:val="00C90859"/>
    <w:rsid w:val="00C911EE"/>
    <w:rsid w:val="00C95383"/>
    <w:rsid w:val="00CA4A4F"/>
    <w:rsid w:val="00CA7E82"/>
    <w:rsid w:val="00CA7FE6"/>
    <w:rsid w:val="00CB1CEE"/>
    <w:rsid w:val="00CC1B00"/>
    <w:rsid w:val="00CC60AD"/>
    <w:rsid w:val="00CC7BC4"/>
    <w:rsid w:val="00CD6359"/>
    <w:rsid w:val="00CE1524"/>
    <w:rsid w:val="00CE5D52"/>
    <w:rsid w:val="00CF5C01"/>
    <w:rsid w:val="00CF60F4"/>
    <w:rsid w:val="00D04578"/>
    <w:rsid w:val="00D06808"/>
    <w:rsid w:val="00D23713"/>
    <w:rsid w:val="00D25847"/>
    <w:rsid w:val="00D270EE"/>
    <w:rsid w:val="00D3334D"/>
    <w:rsid w:val="00D34C6D"/>
    <w:rsid w:val="00D34D89"/>
    <w:rsid w:val="00D37217"/>
    <w:rsid w:val="00D55BC3"/>
    <w:rsid w:val="00D720B0"/>
    <w:rsid w:val="00D73822"/>
    <w:rsid w:val="00D81740"/>
    <w:rsid w:val="00D81D8E"/>
    <w:rsid w:val="00DA39DC"/>
    <w:rsid w:val="00DD6CAE"/>
    <w:rsid w:val="00DD6E76"/>
    <w:rsid w:val="00DD7252"/>
    <w:rsid w:val="00DE1C11"/>
    <w:rsid w:val="00DE6AB4"/>
    <w:rsid w:val="00DF1009"/>
    <w:rsid w:val="00DF4C27"/>
    <w:rsid w:val="00E17E88"/>
    <w:rsid w:val="00E25A1F"/>
    <w:rsid w:val="00E26D95"/>
    <w:rsid w:val="00E50A54"/>
    <w:rsid w:val="00E53A49"/>
    <w:rsid w:val="00E61D92"/>
    <w:rsid w:val="00E63178"/>
    <w:rsid w:val="00E6573C"/>
    <w:rsid w:val="00E707F3"/>
    <w:rsid w:val="00E71408"/>
    <w:rsid w:val="00E9793E"/>
    <w:rsid w:val="00EA0A60"/>
    <w:rsid w:val="00EA0DC2"/>
    <w:rsid w:val="00EA5A07"/>
    <w:rsid w:val="00EB36BF"/>
    <w:rsid w:val="00EC7A01"/>
    <w:rsid w:val="00ED1F96"/>
    <w:rsid w:val="00EF7246"/>
    <w:rsid w:val="00F01151"/>
    <w:rsid w:val="00F13900"/>
    <w:rsid w:val="00F14813"/>
    <w:rsid w:val="00F14E59"/>
    <w:rsid w:val="00F3498A"/>
    <w:rsid w:val="00F57209"/>
    <w:rsid w:val="00F63244"/>
    <w:rsid w:val="00F6692F"/>
    <w:rsid w:val="00F67C65"/>
    <w:rsid w:val="00F74211"/>
    <w:rsid w:val="00F7692A"/>
    <w:rsid w:val="00F92660"/>
    <w:rsid w:val="00FA757E"/>
    <w:rsid w:val="00FB5288"/>
    <w:rsid w:val="00FC2FD4"/>
    <w:rsid w:val="00FD7C0A"/>
    <w:rsid w:val="00FE2018"/>
    <w:rsid w:val="00FE2FFB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C1DCF"/>
  <w15:docId w15:val="{2E8BA4B6-287D-416D-AA2A-954AB2D4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9CF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91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locked/>
    <w:rsid w:val="00343081"/>
    <w:pPr>
      <w:keepNext/>
      <w:keepLines/>
      <w:numPr>
        <w:numId w:val="39"/>
      </w:numPr>
      <w:spacing w:before="360" w:after="120"/>
      <w:ind w:left="425" w:hanging="425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342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8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342C"/>
    <w:rPr>
      <w:rFonts w:cs="Times New Roman"/>
    </w:rPr>
  </w:style>
  <w:style w:type="paragraph" w:styleId="Akapitzlist">
    <w:name w:val="List Paragraph"/>
    <w:basedOn w:val="Normalny"/>
    <w:uiPriority w:val="34"/>
    <w:qFormat/>
    <w:rsid w:val="00C8342C"/>
    <w:pPr>
      <w:suppressAutoHyphens/>
      <w:ind w:left="720"/>
      <w:contextualSpacing/>
    </w:pPr>
  </w:style>
  <w:style w:type="paragraph" w:styleId="NormalnyWeb">
    <w:name w:val="Normal (Web)"/>
    <w:basedOn w:val="Normalny"/>
    <w:rsid w:val="00C83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1697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16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1697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6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16976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1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6976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ny"/>
    <w:uiPriority w:val="99"/>
    <w:rsid w:val="00816976"/>
    <w:pPr>
      <w:spacing w:after="200" w:line="276" w:lineRule="auto"/>
      <w:ind w:left="720"/>
    </w:pPr>
    <w:rPr>
      <w:rFonts w:eastAsia="Times New Roman" w:cs="Calibri"/>
    </w:rPr>
  </w:style>
  <w:style w:type="paragraph" w:styleId="Poprawka">
    <w:name w:val="Revision"/>
    <w:hidden/>
    <w:uiPriority w:val="99"/>
    <w:semiHidden/>
    <w:rsid w:val="003A1D04"/>
    <w:rPr>
      <w:lang w:eastAsia="en-US"/>
    </w:rPr>
  </w:style>
  <w:style w:type="table" w:styleId="Tabela-Siatka">
    <w:name w:val="Table Grid"/>
    <w:basedOn w:val="Standardowy"/>
    <w:uiPriority w:val="39"/>
    <w:locked/>
    <w:rsid w:val="00CA7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343081"/>
    <w:rPr>
      <w:rFonts w:eastAsiaTheme="majorEastAsia" w:cstheme="majorBidi"/>
      <w:b/>
      <w:sz w:val="24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rsid w:val="009917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726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locked/>
    <w:rsid w:val="00AB53DE"/>
    <w:pPr>
      <w:tabs>
        <w:tab w:val="left" w:pos="709"/>
        <w:tab w:val="right" w:leader="dot" w:pos="9060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9917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7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726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72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5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kalendarz-roku-szkolne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F1F57-BBCE-416F-A6AA-6BA22A1C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1761</Words>
  <Characters>11170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Wojtkowiak</dc:creator>
  <cp:keywords/>
  <dc:description/>
  <cp:lastModifiedBy>Magdalena Wojtkowiak</cp:lastModifiedBy>
  <cp:revision>2</cp:revision>
  <cp:lastPrinted>2024-04-12T13:10:00Z</cp:lastPrinted>
  <dcterms:created xsi:type="dcterms:W3CDTF">2024-05-08T09:35:00Z</dcterms:created>
  <dcterms:modified xsi:type="dcterms:W3CDTF">2024-05-08T09:35:00Z</dcterms:modified>
</cp:coreProperties>
</file>