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47A" w:rsidRPr="00D50C2B" w:rsidRDefault="00B2647A" w:rsidP="00B2647A">
      <w:pPr>
        <w:ind w:right="284"/>
        <w:jc w:val="right"/>
        <w:rPr>
          <w:rFonts w:ascii="Times New Roman" w:hAnsi="Times New Roman" w:cs="Times New Roman"/>
          <w:b/>
          <w:bCs/>
          <w:i/>
          <w:sz w:val="32"/>
          <w:szCs w:val="32"/>
        </w:rPr>
      </w:pPr>
      <w:r>
        <w:rPr>
          <w:rFonts w:ascii="Times New Roman" w:hAnsi="Times New Roman" w:cs="Times New Roman"/>
          <w:b/>
          <w:bCs/>
          <w:i/>
          <w:sz w:val="32"/>
          <w:szCs w:val="32"/>
        </w:rPr>
        <w:t>Załącznik nr  5</w:t>
      </w:r>
      <w:r w:rsidRPr="002C3428">
        <w:rPr>
          <w:rFonts w:ascii="Times New Roman" w:hAnsi="Times New Roman" w:cs="Times New Roman"/>
          <w:b/>
          <w:bCs/>
          <w:i/>
          <w:sz w:val="32"/>
          <w:szCs w:val="32"/>
        </w:rPr>
        <w:t xml:space="preserve"> do SWZ</w:t>
      </w:r>
    </w:p>
    <w:p w:rsidR="00B2647A" w:rsidRDefault="00B2647A" w:rsidP="00B2647A">
      <w:pPr>
        <w:jc w:val="center"/>
        <w:rPr>
          <w:rFonts w:ascii="Arial Black" w:hAnsi="Arial Black"/>
          <w:sz w:val="28"/>
          <w:szCs w:val="28"/>
        </w:rPr>
      </w:pPr>
      <w:r w:rsidRPr="00D50C2B">
        <w:rPr>
          <w:rFonts w:ascii="Arial Black" w:hAnsi="Arial Black"/>
          <w:sz w:val="28"/>
          <w:szCs w:val="28"/>
        </w:rPr>
        <w:t>( PROJEKT UMOWY )</w:t>
      </w:r>
    </w:p>
    <w:p w:rsidR="00B2647A" w:rsidRPr="00C60653" w:rsidRDefault="00B2647A" w:rsidP="00B2647A">
      <w:pPr>
        <w:jc w:val="center"/>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b/>
          <w:lang w:eastAsia="zh-CN"/>
        </w:rPr>
        <w:t xml:space="preserve"> UMOWA nr ………….. </w:t>
      </w:r>
      <w:r>
        <w:rPr>
          <w:rFonts w:ascii="Liberation Serif" w:eastAsia="Times New Roman" w:hAnsi="Liberation Serif" w:cs="Liberation Serif"/>
          <w:b/>
          <w:lang w:eastAsia="zh-CN"/>
        </w:rPr>
        <w:t xml:space="preserve">– Zadanie </w:t>
      </w:r>
      <w:r>
        <w:rPr>
          <w:rFonts w:ascii="Liberation Serif" w:eastAsia="Times New Roman" w:hAnsi="Liberation Serif" w:cs="Liberation Serif"/>
          <w:b/>
          <w:lang w:eastAsia="zh-CN"/>
        </w:rPr>
        <w:t>nr 2</w:t>
      </w:r>
    </w:p>
    <w:p w:rsidR="00B2647A" w:rsidRPr="00B2647A" w:rsidRDefault="00B2647A" w:rsidP="00B2647A">
      <w:pPr>
        <w:spacing w:after="0"/>
        <w:jc w:val="center"/>
        <w:rPr>
          <w:rFonts w:ascii="Liberation Serif" w:eastAsia="Times New Roman" w:hAnsi="Liberation Serif" w:cs="Liberation Serif"/>
          <w:b/>
          <w:lang w:eastAsia="zh-CN"/>
        </w:rPr>
      </w:pPr>
    </w:p>
    <w:p w:rsidR="00B2647A" w:rsidRPr="00B2647A" w:rsidRDefault="00B2647A" w:rsidP="00B2647A">
      <w:pPr>
        <w:spacing w:after="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lang w:eastAsia="zh-CN"/>
        </w:rPr>
        <w:t>zawarta w dniu ........................................... pomiędzy :</w:t>
      </w:r>
    </w:p>
    <w:p w:rsidR="00B2647A" w:rsidRPr="00B2647A" w:rsidRDefault="00B2647A" w:rsidP="00B2647A">
      <w:pPr>
        <w:spacing w:after="0"/>
        <w:jc w:val="both"/>
        <w:rPr>
          <w:rFonts w:ascii="Liberation Serif" w:eastAsia="Times New Roman" w:hAnsi="Liberation Serif" w:cs="Liberation Serif"/>
          <w:lang w:eastAsia="zh-CN"/>
        </w:rPr>
      </w:pPr>
    </w:p>
    <w:p w:rsidR="00B2647A" w:rsidRPr="00B2647A" w:rsidRDefault="00B2647A" w:rsidP="00B2647A">
      <w:pPr>
        <w:spacing w:after="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b/>
          <w:lang w:eastAsia="zh-CN"/>
        </w:rPr>
        <w:t xml:space="preserve">Skarbem Państwa: </w:t>
      </w:r>
    </w:p>
    <w:p w:rsidR="00B2647A" w:rsidRPr="00B2647A" w:rsidRDefault="00B2647A" w:rsidP="00B2647A">
      <w:pPr>
        <w:spacing w:after="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lang w:eastAsia="zh-CN"/>
        </w:rPr>
        <w:t xml:space="preserve">Komendą Wojewódzką Policji z siedzibą w Radomiu, </w:t>
      </w:r>
    </w:p>
    <w:p w:rsidR="00B2647A" w:rsidRPr="00B2647A" w:rsidRDefault="00B2647A" w:rsidP="00B2647A">
      <w:pPr>
        <w:spacing w:after="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lang w:eastAsia="zh-CN"/>
        </w:rPr>
        <w:t xml:space="preserve">ul. 11 – go Listopada 37/59, 26-600 Radom, </w:t>
      </w:r>
    </w:p>
    <w:p w:rsidR="00B2647A" w:rsidRPr="00B2647A" w:rsidRDefault="00B2647A" w:rsidP="00B2647A">
      <w:pPr>
        <w:spacing w:after="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lang w:eastAsia="zh-CN"/>
        </w:rPr>
        <w:t>NIP: 7962234609, REGON: 670897379 reprezentowaną przez:</w:t>
      </w:r>
    </w:p>
    <w:p w:rsidR="00B2647A" w:rsidRPr="00B2647A" w:rsidRDefault="00B2647A" w:rsidP="00B2647A">
      <w:pPr>
        <w:spacing w:after="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b/>
          <w:lang w:eastAsia="zh-CN"/>
        </w:rPr>
        <w:t>………………………………………………………………………………………………………</w:t>
      </w:r>
    </w:p>
    <w:p w:rsidR="00B2647A" w:rsidRPr="00B2647A" w:rsidRDefault="00B2647A" w:rsidP="00B2647A">
      <w:pPr>
        <w:spacing w:after="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lang w:eastAsia="zh-CN"/>
        </w:rPr>
        <w:t>przy kontrasygnacie</w:t>
      </w:r>
    </w:p>
    <w:p w:rsidR="00B2647A" w:rsidRPr="00B2647A" w:rsidRDefault="00B2647A" w:rsidP="00B2647A">
      <w:pPr>
        <w:spacing w:after="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b/>
          <w:lang w:eastAsia="zh-CN"/>
        </w:rPr>
        <w:t>…………………………………………………………………………………………………………</w:t>
      </w:r>
    </w:p>
    <w:p w:rsidR="00B2647A" w:rsidRPr="00B2647A" w:rsidRDefault="00B2647A" w:rsidP="00B2647A">
      <w:pPr>
        <w:spacing w:after="0"/>
        <w:jc w:val="both"/>
        <w:rPr>
          <w:rFonts w:ascii="Liberation Serif" w:eastAsia="Times New Roman" w:hAnsi="Liberation Serif" w:cs="Liberation Serif"/>
          <w:b/>
          <w:lang w:eastAsia="zh-CN"/>
        </w:rPr>
      </w:pPr>
    </w:p>
    <w:p w:rsidR="00B2647A" w:rsidRPr="00B2647A" w:rsidRDefault="00B2647A" w:rsidP="00B2647A">
      <w:pPr>
        <w:spacing w:after="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lang w:eastAsia="zh-CN"/>
        </w:rPr>
        <w:t xml:space="preserve">zwanym dalej </w:t>
      </w:r>
      <w:r w:rsidRPr="00B2647A">
        <w:rPr>
          <w:rFonts w:ascii="Liberation Serif" w:eastAsia="Times New Roman" w:hAnsi="Liberation Serif" w:cs="Liberation Serif"/>
          <w:b/>
          <w:lang w:eastAsia="zh-CN"/>
        </w:rPr>
        <w:t>ZAMAWIAJĄCYM</w:t>
      </w:r>
    </w:p>
    <w:p w:rsidR="00B2647A" w:rsidRPr="00B2647A" w:rsidRDefault="00B2647A" w:rsidP="00B2647A">
      <w:pPr>
        <w:spacing w:after="0"/>
        <w:jc w:val="both"/>
        <w:rPr>
          <w:rFonts w:ascii="Liberation Serif" w:eastAsia="Times New Roman" w:hAnsi="Liberation Serif" w:cs="Liberation Serif"/>
          <w:lang w:eastAsia="zh-CN"/>
        </w:rPr>
      </w:pPr>
    </w:p>
    <w:p w:rsidR="00B2647A" w:rsidRPr="00B2647A" w:rsidRDefault="00B2647A" w:rsidP="00B2647A">
      <w:pPr>
        <w:spacing w:after="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lang w:eastAsia="zh-CN"/>
        </w:rPr>
        <w:t>a</w:t>
      </w:r>
    </w:p>
    <w:p w:rsidR="00B2647A" w:rsidRPr="00B2647A" w:rsidRDefault="00B2647A" w:rsidP="00B2647A">
      <w:pPr>
        <w:spacing w:after="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b/>
          <w:bCs/>
          <w:lang w:eastAsia="zh-CN"/>
        </w:rPr>
        <w:t>…………………………………………………………………………………………………………</w:t>
      </w:r>
    </w:p>
    <w:p w:rsidR="00B2647A" w:rsidRPr="00B2647A" w:rsidRDefault="00B2647A" w:rsidP="00B2647A">
      <w:pPr>
        <w:spacing w:after="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lang w:eastAsia="zh-CN"/>
        </w:rPr>
        <w:t>reprezentowanym przez :</w:t>
      </w:r>
    </w:p>
    <w:p w:rsidR="00B2647A" w:rsidRPr="00B2647A" w:rsidRDefault="00B2647A" w:rsidP="00B2647A">
      <w:pPr>
        <w:spacing w:after="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b/>
          <w:bCs/>
          <w:lang w:eastAsia="zh-CN"/>
        </w:rPr>
        <w:t>………………………………………………………………………………………………………….</w:t>
      </w:r>
    </w:p>
    <w:p w:rsidR="00B2647A" w:rsidRPr="00B2647A" w:rsidRDefault="00B2647A" w:rsidP="00B2647A">
      <w:pPr>
        <w:spacing w:after="0"/>
        <w:jc w:val="both"/>
        <w:rPr>
          <w:rFonts w:ascii="Liberation Serif" w:eastAsia="Times New Roman" w:hAnsi="Liberation Serif" w:cs="Liberation Serif"/>
          <w:lang w:eastAsia="zh-CN"/>
        </w:rPr>
      </w:pPr>
    </w:p>
    <w:p w:rsidR="00B2647A" w:rsidRPr="00B2647A" w:rsidRDefault="00B2647A" w:rsidP="00B2647A">
      <w:pPr>
        <w:spacing w:after="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lang w:eastAsia="zh-CN"/>
        </w:rPr>
        <w:t xml:space="preserve">zwanym dalej </w:t>
      </w:r>
      <w:r w:rsidRPr="00B2647A">
        <w:rPr>
          <w:rFonts w:ascii="Liberation Serif" w:eastAsia="Times New Roman" w:hAnsi="Liberation Serif" w:cs="Liberation Serif"/>
          <w:b/>
          <w:lang w:eastAsia="zh-CN"/>
        </w:rPr>
        <w:t>WYKONAWCĄ</w:t>
      </w:r>
    </w:p>
    <w:p w:rsidR="00B2647A" w:rsidRPr="00B2647A" w:rsidRDefault="00B2647A" w:rsidP="00B2647A">
      <w:pPr>
        <w:spacing w:after="0"/>
        <w:jc w:val="both"/>
        <w:rPr>
          <w:rFonts w:ascii="Liberation Serif" w:eastAsia="Times New Roman" w:hAnsi="Liberation Serif" w:cs="Liberation Serif"/>
          <w:lang w:eastAsia="zh-CN"/>
        </w:rPr>
      </w:pPr>
    </w:p>
    <w:p w:rsidR="00B2647A" w:rsidRPr="00B2647A" w:rsidRDefault="00B2647A" w:rsidP="00B2647A">
      <w:pPr>
        <w:spacing w:after="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i/>
          <w:iCs/>
          <w:color w:val="000000"/>
          <w:lang w:eastAsia="zh-CN"/>
        </w:rPr>
        <w:t>w rezultacie dokonania przez Zamawiającego wyboru oferty w trybie podstawowym na podstawie art. 275 pkt 1 Ustawy Prawo zamówień publicznych z dnia 11 września 2019 r. została zawarta umowa o następującej treści:</w:t>
      </w:r>
    </w:p>
    <w:p w:rsidR="00B2647A" w:rsidRPr="00B2647A" w:rsidRDefault="00B2647A" w:rsidP="00B2647A">
      <w:pPr>
        <w:spacing w:after="0"/>
        <w:jc w:val="center"/>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b/>
          <w:lang w:eastAsia="zh-CN"/>
        </w:rPr>
        <w:t>§1</w:t>
      </w:r>
    </w:p>
    <w:p w:rsidR="00B2647A" w:rsidRPr="00B2647A" w:rsidRDefault="00B2647A" w:rsidP="00B2647A">
      <w:pPr>
        <w:spacing w:after="0"/>
        <w:jc w:val="center"/>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b/>
          <w:lang w:eastAsia="zh-CN"/>
        </w:rPr>
        <w:t>Przedmiot umowy</w:t>
      </w:r>
    </w:p>
    <w:p w:rsidR="00B2647A" w:rsidRPr="00B2647A" w:rsidRDefault="00B2647A" w:rsidP="00B2647A">
      <w:pPr>
        <w:spacing w:after="0"/>
        <w:jc w:val="both"/>
        <w:rPr>
          <w:rFonts w:ascii="Liberation Serif" w:eastAsia="Times New Roman" w:hAnsi="Liberation Serif" w:cs="Liberation Serif"/>
          <w:b/>
          <w:lang w:eastAsia="zh-CN"/>
        </w:rPr>
      </w:pPr>
    </w:p>
    <w:p w:rsidR="00B2647A" w:rsidRPr="00B2647A" w:rsidRDefault="00B2647A" w:rsidP="00B2647A">
      <w:pPr>
        <w:numPr>
          <w:ilvl w:val="0"/>
          <w:numId w:val="10"/>
        </w:numPr>
        <w:spacing w:after="0" w:line="240" w:lineRule="auto"/>
        <w:ind w:left="284" w:hanging="284"/>
        <w:jc w:val="both"/>
        <w:rPr>
          <w:rFonts w:ascii="Times New Roman" w:eastAsia="Times New Roman" w:hAnsi="Times New Roman" w:cs="Times New Roman"/>
          <w:sz w:val="28"/>
          <w:szCs w:val="20"/>
          <w:lang w:eastAsia="zh-CN"/>
        </w:rPr>
      </w:pPr>
      <w:r w:rsidRPr="00B2647A">
        <w:rPr>
          <w:rFonts w:ascii="Liberation Serif" w:eastAsia="Times New Roman" w:hAnsi="Liberation Serif" w:cs="Liberation Serif"/>
          <w:lang w:eastAsia="zh-CN"/>
        </w:rPr>
        <w:t xml:space="preserve">Przedmiotem umowy jest </w:t>
      </w:r>
      <w:r w:rsidRPr="00B2647A">
        <w:rPr>
          <w:rFonts w:ascii="Liberation Serif" w:eastAsia="Times New Roman" w:hAnsi="Liberation Serif" w:cs="Liberation Serif"/>
          <w:b/>
          <w:bCs/>
          <w:lang w:eastAsia="zh-CN"/>
        </w:rPr>
        <w:t xml:space="preserve">„ Zakup i dostawa 2 sztuk fabrycznie nowych policyjnych pojazdów nieoznakowanych TYPU SUV” </w:t>
      </w:r>
      <w:r w:rsidRPr="00B2647A">
        <w:rPr>
          <w:rFonts w:ascii="Liberation Serif" w:eastAsia="Times New Roman" w:hAnsi="Liberation Serif" w:cs="Liberation Serif"/>
          <w:lang w:eastAsia="zh-CN"/>
        </w:rPr>
        <w:t xml:space="preserve">marka ……………….…. typ………………...…….. wariant ……….…… nazwa handlowa …………………………… (zgodnie z ofertą wykonawcy), spełniające wymagania techniczne i formalne oraz dotyczące adaptacji przedstawionej w Załączniku nr 1 do Umowy </w:t>
      </w:r>
      <w:r w:rsidRPr="00B2647A">
        <w:rPr>
          <w:rFonts w:ascii="Liberation Serif" w:eastAsia="Times New Roman" w:hAnsi="Liberation Serif" w:cs="Liberation Serif"/>
          <w:i/>
          <w:iCs/>
          <w:lang w:eastAsia="zh-CN"/>
        </w:rPr>
        <w:t>„Minimalne wymagania techniczne policyjnego pojazdu nieoznakowanego typu SUV”.</w:t>
      </w:r>
    </w:p>
    <w:p w:rsidR="00B2647A" w:rsidRPr="00B2647A" w:rsidRDefault="00B2647A" w:rsidP="00B2647A">
      <w:pPr>
        <w:numPr>
          <w:ilvl w:val="0"/>
          <w:numId w:val="10"/>
        </w:numPr>
        <w:spacing w:after="0" w:line="240" w:lineRule="auto"/>
        <w:ind w:left="284" w:hanging="284"/>
        <w:jc w:val="both"/>
        <w:rPr>
          <w:rFonts w:ascii="Times New Roman" w:eastAsia="Times New Roman" w:hAnsi="Times New Roman" w:cs="Times New Roman"/>
          <w:sz w:val="28"/>
          <w:szCs w:val="20"/>
          <w:lang w:eastAsia="zh-CN"/>
        </w:rPr>
      </w:pPr>
      <w:r w:rsidRPr="00B2647A">
        <w:rPr>
          <w:rFonts w:ascii="Liberation Serif" w:eastAsia="Times New Roman" w:hAnsi="Liberation Serif" w:cs="Liberation Serif"/>
          <w:lang w:eastAsia="zh-CN"/>
        </w:rPr>
        <w:t>Ilekroć w dalszych postanowieniach umowy mowa jest o „pojeździe”, „samochodzie” lub „przedmiocie umowy” bez bliższego oznaczenia, należy przez to rozumieć przedmiot umowy określony w ust. 1.</w:t>
      </w:r>
    </w:p>
    <w:p w:rsidR="00B2647A" w:rsidRPr="00B2647A" w:rsidRDefault="00B2647A" w:rsidP="00B2647A">
      <w:pPr>
        <w:numPr>
          <w:ilvl w:val="0"/>
          <w:numId w:val="10"/>
        </w:numPr>
        <w:spacing w:after="0" w:line="240" w:lineRule="auto"/>
        <w:ind w:left="284" w:hanging="284"/>
        <w:jc w:val="both"/>
        <w:rPr>
          <w:rFonts w:ascii="Times New Roman" w:eastAsia="Times New Roman" w:hAnsi="Times New Roman" w:cs="Times New Roman"/>
          <w:sz w:val="28"/>
          <w:szCs w:val="20"/>
          <w:lang w:eastAsia="zh-CN"/>
        </w:rPr>
      </w:pPr>
      <w:r w:rsidRPr="00B2647A">
        <w:rPr>
          <w:rFonts w:ascii="Liberation Serif" w:eastAsia="Times New Roman" w:hAnsi="Liberation Serif" w:cs="Liberation Serif"/>
          <w:lang w:eastAsia="zh-CN"/>
        </w:rPr>
        <w:t>Samochody będą wyprodukowane w roku 2024.</w:t>
      </w:r>
    </w:p>
    <w:p w:rsidR="00B2647A" w:rsidRPr="00B2647A" w:rsidRDefault="00B2647A" w:rsidP="00B2647A">
      <w:pPr>
        <w:numPr>
          <w:ilvl w:val="0"/>
          <w:numId w:val="10"/>
        </w:numPr>
        <w:spacing w:after="0" w:line="240" w:lineRule="auto"/>
        <w:ind w:left="284" w:hanging="284"/>
        <w:jc w:val="both"/>
        <w:rPr>
          <w:rFonts w:ascii="Times New Roman" w:eastAsia="Times New Roman" w:hAnsi="Times New Roman" w:cs="Times New Roman"/>
          <w:sz w:val="28"/>
          <w:szCs w:val="20"/>
          <w:lang w:eastAsia="zh-CN"/>
        </w:rPr>
      </w:pPr>
      <w:r w:rsidRPr="00B2647A">
        <w:rPr>
          <w:rFonts w:ascii="Liberation Serif" w:eastAsia="Times New Roman" w:hAnsi="Liberation Serif" w:cs="Liberation Serif"/>
          <w:color w:val="000000"/>
          <w:lang w:eastAsia="zh-CN"/>
        </w:rPr>
        <w:t xml:space="preserve">Pojazdy muszą być budowane z wykorzystaniem pojazdu bazowego posiadającego homologację wystawioną zgodnie z Ustawą z dnia 20 czerwca 1997 r. Prawo o ruchu drogowym </w:t>
      </w:r>
      <w:r w:rsidRPr="00B2647A">
        <w:rPr>
          <w:rFonts w:ascii="Liberation Serif" w:eastAsia="Times New Roman" w:hAnsi="Liberation Serif" w:cs="Liberation Serif"/>
          <w:color w:val="000000"/>
          <w:lang w:eastAsia="ar-SA"/>
        </w:rPr>
        <w:t>(tj. Dz.U. z 2024 r. poz. 1251)</w:t>
      </w:r>
      <w:r w:rsidRPr="00B2647A">
        <w:rPr>
          <w:rFonts w:ascii="Liberation Serif" w:eastAsia="Times New Roman" w:hAnsi="Liberation Serif" w:cs="Liberation Serif"/>
          <w:color w:val="000000"/>
          <w:lang w:eastAsia="zh-CN"/>
        </w:rPr>
        <w:t xml:space="preserve"> lub Rozporządzeniem Parlamentu Europejskiego i Rady (UE)2018/858/WE z dnia 30.05.2018 r., w sprawie homologacji i nadzoru rynku pojazdów silnikowych i ich przyczep oraz układów, komponentów i oddzielnych zespołów technicznych przeznaczonych do tych pojazdów, zmieniające rozporządzenie (WE) nr 715/2007 i (WE) nr 595/2009 oraz uchylające dyrektywę 2007/46/WE /Dz. Urz. UE. L Nr 151, str. 1 – ze zm./</w:t>
      </w:r>
    </w:p>
    <w:p w:rsidR="00B2647A" w:rsidRPr="00B2647A" w:rsidRDefault="00B2647A" w:rsidP="00B2647A">
      <w:pPr>
        <w:numPr>
          <w:ilvl w:val="0"/>
          <w:numId w:val="10"/>
        </w:numPr>
        <w:spacing w:after="0" w:line="240" w:lineRule="auto"/>
        <w:ind w:left="284" w:hanging="284"/>
        <w:jc w:val="both"/>
        <w:rPr>
          <w:rFonts w:ascii="Times New Roman" w:eastAsia="Times New Roman" w:hAnsi="Times New Roman" w:cs="Times New Roman"/>
          <w:sz w:val="28"/>
          <w:szCs w:val="20"/>
          <w:lang w:eastAsia="zh-CN"/>
        </w:rPr>
      </w:pPr>
      <w:r w:rsidRPr="00B2647A">
        <w:rPr>
          <w:rFonts w:ascii="Liberation Serif" w:eastAsia="Times New Roman" w:hAnsi="Liberation Serif" w:cs="Liberation Serif"/>
          <w:color w:val="000000"/>
          <w:lang w:eastAsia="zh-CN"/>
        </w:rPr>
        <w:lastRenderedPageBreak/>
        <w:t>Wykonawca potwierdza, że pojazdy spełniają wymogi, o których mowa w ust. 4 niniejszego paragrafu umowy i posiadają świadectwo zgodności WE pojazdu bazowego.</w:t>
      </w:r>
    </w:p>
    <w:p w:rsidR="00B2647A" w:rsidRPr="00B2647A" w:rsidRDefault="00B2647A" w:rsidP="00B2647A">
      <w:pPr>
        <w:numPr>
          <w:ilvl w:val="0"/>
          <w:numId w:val="10"/>
        </w:numPr>
        <w:spacing w:after="0" w:line="240" w:lineRule="auto"/>
        <w:ind w:left="284" w:hanging="284"/>
        <w:jc w:val="both"/>
        <w:rPr>
          <w:rFonts w:ascii="Times New Roman" w:eastAsia="Times New Roman" w:hAnsi="Times New Roman" w:cs="Times New Roman"/>
          <w:sz w:val="28"/>
          <w:szCs w:val="20"/>
          <w:lang w:eastAsia="zh-CN"/>
        </w:rPr>
      </w:pPr>
      <w:r w:rsidRPr="00B2647A">
        <w:rPr>
          <w:rFonts w:ascii="Liberation Serif" w:eastAsia="Times New Roman" w:hAnsi="Liberation Serif" w:cs="Liberation Serif"/>
          <w:color w:val="000000"/>
          <w:lang w:eastAsia="zh-CN"/>
        </w:rPr>
        <w:t>W przypadku, gdy Wykonawca zamierza powierzyć wykonanie części zamówienia podwykonawcom, zobowiązany jest zawiadomić Zamawiającego na piśmie wskazując dane podwykonawcy oraz zakres jaki ma być wykonany przez wykonawcę.</w:t>
      </w:r>
    </w:p>
    <w:p w:rsidR="00B2647A" w:rsidRPr="00B2647A" w:rsidRDefault="00B2647A" w:rsidP="00B2647A">
      <w:pPr>
        <w:numPr>
          <w:ilvl w:val="0"/>
          <w:numId w:val="10"/>
        </w:numPr>
        <w:spacing w:after="0" w:line="240" w:lineRule="auto"/>
        <w:ind w:left="284" w:hanging="284"/>
        <w:jc w:val="both"/>
        <w:rPr>
          <w:rFonts w:ascii="Times New Roman" w:eastAsia="Times New Roman" w:hAnsi="Times New Roman" w:cs="Times New Roman"/>
          <w:sz w:val="28"/>
          <w:szCs w:val="20"/>
          <w:lang w:eastAsia="zh-CN"/>
        </w:rPr>
      </w:pPr>
      <w:r w:rsidRPr="00B2647A">
        <w:rPr>
          <w:rFonts w:ascii="Liberation Serif" w:eastAsia="Times New Roman" w:hAnsi="Liberation Serif" w:cs="Liberation Serif"/>
          <w:color w:val="000000"/>
          <w:lang w:eastAsia="zh-CN"/>
        </w:rPr>
        <w:t>W przypadku powierzenia wykonania zamówienia osobom trzecim Wykonawca ponosi odpowiedzialność za jego należyte wykonanie.</w:t>
      </w:r>
    </w:p>
    <w:p w:rsidR="00B2647A" w:rsidRPr="00B2647A" w:rsidRDefault="00B2647A" w:rsidP="00B2647A">
      <w:pPr>
        <w:numPr>
          <w:ilvl w:val="0"/>
          <w:numId w:val="10"/>
        </w:numPr>
        <w:spacing w:after="0" w:line="240" w:lineRule="auto"/>
        <w:ind w:left="284" w:hanging="284"/>
        <w:jc w:val="both"/>
        <w:rPr>
          <w:rFonts w:ascii="Times New Roman" w:eastAsia="Times New Roman" w:hAnsi="Times New Roman" w:cs="Times New Roman"/>
          <w:sz w:val="28"/>
          <w:szCs w:val="20"/>
          <w:lang w:eastAsia="zh-CN"/>
        </w:rPr>
      </w:pPr>
      <w:r w:rsidRPr="00B2647A">
        <w:rPr>
          <w:rFonts w:ascii="Liberation Serif" w:eastAsia="Times New Roman" w:hAnsi="Liberation Serif" w:cs="Liberation Serif"/>
          <w:color w:val="000000"/>
          <w:lang w:eastAsia="zh-CN"/>
        </w:rPr>
        <w:t>Wykonawca oświadcza, że przedmiot umowy, w tym wszelkie jego elementy posiadają właściwości zgodnie z treścią zobowiązania wynikającego z umowy oraz zapewnia, ze przedmiot umowy jest wolny od wad fizycznych i prawnych.</w:t>
      </w:r>
    </w:p>
    <w:p w:rsidR="00B2647A" w:rsidRPr="00B2647A" w:rsidRDefault="00B2647A" w:rsidP="00B2647A">
      <w:pPr>
        <w:spacing w:after="0"/>
        <w:jc w:val="both"/>
        <w:rPr>
          <w:rFonts w:ascii="Liberation Serif" w:eastAsia="Times New Roman" w:hAnsi="Liberation Serif" w:cs="Liberation Serif"/>
          <w:b/>
          <w:lang w:eastAsia="zh-CN"/>
        </w:rPr>
      </w:pPr>
    </w:p>
    <w:p w:rsidR="00B2647A" w:rsidRPr="00B2647A" w:rsidRDefault="00B2647A" w:rsidP="00B2647A">
      <w:pPr>
        <w:spacing w:after="0"/>
        <w:jc w:val="center"/>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b/>
          <w:lang w:eastAsia="zh-CN"/>
        </w:rPr>
        <w:t>§2</w:t>
      </w:r>
    </w:p>
    <w:p w:rsidR="00B2647A" w:rsidRPr="00B2647A" w:rsidRDefault="00B2647A" w:rsidP="00B2647A">
      <w:pPr>
        <w:spacing w:after="0"/>
        <w:jc w:val="center"/>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b/>
          <w:lang w:eastAsia="zh-CN"/>
        </w:rPr>
        <w:t>Wartość przedmiotu umowy</w:t>
      </w:r>
    </w:p>
    <w:p w:rsidR="00B2647A" w:rsidRPr="00B2647A" w:rsidRDefault="00B2647A" w:rsidP="00B2647A">
      <w:pPr>
        <w:spacing w:after="0"/>
        <w:jc w:val="both"/>
        <w:rPr>
          <w:rFonts w:ascii="Liberation Serif" w:eastAsia="Times New Roman" w:hAnsi="Liberation Serif" w:cs="Liberation Serif"/>
          <w:lang w:eastAsia="zh-CN"/>
        </w:rPr>
      </w:pPr>
    </w:p>
    <w:p w:rsidR="00B2647A" w:rsidRPr="00B2647A" w:rsidRDefault="00B2647A" w:rsidP="00B2647A">
      <w:pPr>
        <w:numPr>
          <w:ilvl w:val="0"/>
          <w:numId w:val="5"/>
        </w:numPr>
        <w:spacing w:after="0" w:line="240" w:lineRule="auto"/>
        <w:ind w:left="284" w:hanging="284"/>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b/>
          <w:lang w:eastAsia="zh-CN"/>
        </w:rPr>
        <w:t xml:space="preserve">Cena brutto za jeden pojazd wraz ze specjalistycznym wyposażeniem wynosi …………………… złotych </w:t>
      </w:r>
      <w:r w:rsidRPr="00B2647A">
        <w:rPr>
          <w:rFonts w:ascii="Liberation Serif" w:eastAsia="Times New Roman" w:hAnsi="Liberation Serif" w:cs="Liberation Serif"/>
          <w:lang w:eastAsia="zh-CN"/>
        </w:rPr>
        <w:t>zgodnie z formularzem ofertowym Wykonawcy stanowiącym załącznik nr 3 do umowy.</w:t>
      </w:r>
      <w:r w:rsidRPr="00B2647A">
        <w:rPr>
          <w:rFonts w:ascii="Liberation Serif" w:eastAsia="Times New Roman" w:hAnsi="Liberation Serif" w:cs="Liberation Serif"/>
          <w:b/>
          <w:lang w:eastAsia="zh-CN"/>
        </w:rPr>
        <w:t xml:space="preserve"> </w:t>
      </w:r>
    </w:p>
    <w:p w:rsidR="00B2647A" w:rsidRPr="00B2647A" w:rsidRDefault="00B2647A" w:rsidP="00B2647A">
      <w:pPr>
        <w:numPr>
          <w:ilvl w:val="0"/>
          <w:numId w:val="5"/>
        </w:numPr>
        <w:spacing w:after="0" w:line="240" w:lineRule="auto"/>
        <w:ind w:left="284" w:hanging="284"/>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b/>
          <w:lang w:eastAsia="zh-CN"/>
        </w:rPr>
        <w:t xml:space="preserve">Łączna wartość umowy za 2 sztuki pojazdów wraz ze specjalistycznym wyposażeniem wynosi …………………… złotych </w:t>
      </w:r>
      <w:r w:rsidRPr="00B2647A">
        <w:rPr>
          <w:rFonts w:ascii="Liberation Serif" w:eastAsia="Times New Roman" w:hAnsi="Liberation Serif" w:cs="Liberation Serif"/>
          <w:lang w:eastAsia="zh-CN"/>
        </w:rPr>
        <w:t>zgodnie z formularzem ofertowym Wykonawcy stanowiącym załącznik nr 3 do umowy.</w:t>
      </w:r>
      <w:r w:rsidRPr="00B2647A">
        <w:rPr>
          <w:rFonts w:ascii="Liberation Serif" w:eastAsia="Times New Roman" w:hAnsi="Liberation Serif" w:cs="Liberation Serif"/>
          <w:b/>
          <w:lang w:eastAsia="zh-CN"/>
        </w:rPr>
        <w:t xml:space="preserve"> </w:t>
      </w:r>
    </w:p>
    <w:p w:rsidR="00B2647A" w:rsidRPr="00B2647A" w:rsidRDefault="00B2647A" w:rsidP="00B2647A">
      <w:pPr>
        <w:numPr>
          <w:ilvl w:val="0"/>
          <w:numId w:val="5"/>
        </w:numPr>
        <w:spacing w:after="0" w:line="240" w:lineRule="auto"/>
        <w:ind w:left="284" w:hanging="284"/>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lang w:eastAsia="zh-CN"/>
        </w:rPr>
        <w:t>Zarówno cena brutto za jeden pojazd wraz ze specjalistycznym wyposażeniem, jak i łączna wartość umowy za 2 sztuki pojazdów wraz ze specjalistycznym wyposażeniem obejmuje wszelkie koszty Wykonawcy związane z realizacją przedmiotu umowy, w tym podatek VAT, dostawę i rozładunek w miejscu wskazanym przez Zamawiającego oraz inne opłaty i podatki jeżeli na podstawie odrębnych przepisów sprzedaż przedmiotu umowy podlega obciążeniu tymi opłatami i podatkami (np. cło), koszty dostawy i rozładunku pojazdów, koszty wszelkich zobowiązań wynikających z niniejszej umowy.</w:t>
      </w:r>
    </w:p>
    <w:p w:rsidR="00B2647A" w:rsidRPr="00B2647A" w:rsidRDefault="00B2647A" w:rsidP="00B2647A">
      <w:pPr>
        <w:spacing w:after="0"/>
        <w:ind w:left="284" w:hanging="284"/>
        <w:jc w:val="center"/>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b/>
          <w:bCs/>
          <w:lang w:eastAsia="zh-CN"/>
        </w:rPr>
        <w:t>§3</w:t>
      </w:r>
    </w:p>
    <w:p w:rsidR="00B2647A" w:rsidRPr="00B2647A" w:rsidRDefault="00B2647A" w:rsidP="00B2647A">
      <w:pPr>
        <w:spacing w:after="0"/>
        <w:ind w:left="284" w:hanging="284"/>
        <w:jc w:val="center"/>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b/>
          <w:bCs/>
          <w:lang w:eastAsia="zh-CN"/>
        </w:rPr>
        <w:t>Odbiór i termin wykonania umowy</w:t>
      </w:r>
    </w:p>
    <w:p w:rsidR="00B2647A" w:rsidRPr="00B2647A" w:rsidRDefault="00B2647A" w:rsidP="00B2647A">
      <w:pPr>
        <w:spacing w:after="0"/>
        <w:ind w:left="284" w:hanging="284"/>
        <w:jc w:val="center"/>
        <w:rPr>
          <w:rFonts w:ascii="Liberation Serif" w:eastAsia="Times New Roman" w:hAnsi="Liberation Serif" w:cs="Liberation Serif"/>
          <w:b/>
          <w:bCs/>
          <w:lang w:eastAsia="zh-CN"/>
        </w:rPr>
      </w:pPr>
    </w:p>
    <w:p w:rsidR="00B2647A" w:rsidRPr="00B2647A" w:rsidRDefault="00B2647A" w:rsidP="00B2647A">
      <w:pPr>
        <w:numPr>
          <w:ilvl w:val="0"/>
          <w:numId w:val="9"/>
        </w:numPr>
        <w:spacing w:after="0" w:line="240" w:lineRule="auto"/>
        <w:ind w:left="284" w:hanging="284"/>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b/>
          <w:lang w:eastAsia="zh-CN"/>
        </w:rPr>
        <w:t xml:space="preserve">Wymagany termin realizacji zamówienia w zakresie dostawy pojazdów do dnia </w:t>
      </w:r>
      <w:r w:rsidRPr="00B2647A">
        <w:rPr>
          <w:rFonts w:ascii="Liberation Serif" w:eastAsia="Times New Roman" w:hAnsi="Liberation Serif" w:cs="Liberation Serif"/>
          <w:b/>
          <w:color w:val="000000"/>
          <w:lang w:eastAsia="zh-CN"/>
        </w:rPr>
        <w:t>03</w:t>
      </w:r>
      <w:r w:rsidRPr="00B2647A">
        <w:rPr>
          <w:rFonts w:ascii="Liberation Serif" w:eastAsia="Times New Roman" w:hAnsi="Liberation Serif" w:cs="Liberation Serif"/>
          <w:b/>
          <w:lang w:eastAsia="zh-CN"/>
        </w:rPr>
        <w:t>.12.2024 r.</w:t>
      </w:r>
    </w:p>
    <w:p w:rsidR="00B2647A" w:rsidRPr="00B2647A" w:rsidRDefault="00B2647A" w:rsidP="00B2647A">
      <w:pPr>
        <w:numPr>
          <w:ilvl w:val="0"/>
          <w:numId w:val="9"/>
        </w:numPr>
        <w:spacing w:after="0" w:line="240" w:lineRule="auto"/>
        <w:ind w:left="284" w:hanging="284"/>
        <w:jc w:val="both"/>
        <w:rPr>
          <w:rFonts w:ascii="Times New Roman" w:eastAsia="Times New Roman" w:hAnsi="Times New Roman" w:cs="Times New Roman"/>
          <w:sz w:val="20"/>
          <w:szCs w:val="20"/>
          <w:lang w:eastAsia="zh-CN"/>
        </w:rPr>
      </w:pPr>
      <w:r w:rsidRPr="00B2647A">
        <w:rPr>
          <w:rFonts w:ascii="Times New Roman" w:eastAsia="Times New Roman" w:hAnsi="Times New Roman" w:cs="Times New Roman"/>
          <w:lang w:eastAsia="zh-CN"/>
        </w:rPr>
        <w:t xml:space="preserve">Zamawiający zastrzega sobie prawo do odstąpienia od umowy, bez wyznaczania terminu dodatkowego, w przypadku zwłoki wynikającej z niedotrzymania przez Wykonawcę terminu określonego w ust. 1 niniejszego paragrafu umowy. Zamawiający może skorzystać z uprawnienia do odstąpienia od umowy w terminie 14 dni od dnia, w którym powinna nastąpić realizacja zamówienia. </w:t>
      </w:r>
    </w:p>
    <w:p w:rsidR="00B2647A" w:rsidRPr="00B2647A" w:rsidRDefault="00B2647A" w:rsidP="00B2647A">
      <w:pPr>
        <w:numPr>
          <w:ilvl w:val="0"/>
          <w:numId w:val="9"/>
        </w:numPr>
        <w:spacing w:after="0" w:line="240" w:lineRule="auto"/>
        <w:ind w:left="284" w:hanging="284"/>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lang w:eastAsia="zh-CN"/>
        </w:rPr>
        <w:t>Wykonawca dostarczy pojazdy zgodnie z:</w:t>
      </w:r>
    </w:p>
    <w:p w:rsidR="00B2647A" w:rsidRPr="00B2647A" w:rsidRDefault="00B2647A" w:rsidP="00B2647A">
      <w:pPr>
        <w:spacing w:after="0"/>
        <w:ind w:left="283"/>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lang w:eastAsia="zh-CN"/>
        </w:rPr>
        <w:t>a)</w:t>
      </w:r>
      <w:r w:rsidRPr="00B2647A">
        <w:rPr>
          <w:rFonts w:ascii="Liberation Serif" w:eastAsia="Times New Roman" w:hAnsi="Liberation Serif" w:cs="Liberation Serif"/>
          <w:lang w:eastAsia="zh-CN"/>
        </w:rPr>
        <w:tab/>
        <w:t>wymaganiami technicznymi określonymi w załączniku nr 1 do umowy,</w:t>
      </w:r>
    </w:p>
    <w:p w:rsidR="00B2647A" w:rsidRPr="00B2647A" w:rsidRDefault="00B2647A" w:rsidP="00B2647A">
      <w:pPr>
        <w:tabs>
          <w:tab w:val="left" w:pos="738"/>
        </w:tabs>
        <w:spacing w:after="0"/>
        <w:ind w:left="283"/>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lang w:eastAsia="zh-CN"/>
        </w:rPr>
        <w:t>b)</w:t>
      </w:r>
      <w:r w:rsidRPr="00B2647A">
        <w:rPr>
          <w:rFonts w:ascii="Liberation Serif" w:eastAsia="Times New Roman" w:hAnsi="Liberation Serif" w:cs="Liberation Serif"/>
          <w:lang w:eastAsia="zh-CN"/>
        </w:rPr>
        <w:tab/>
        <w:t xml:space="preserve">zasadami wiedzy technicznej, powszechnie obowiązującymi w tym zakresie normami </w:t>
      </w:r>
      <w:r w:rsidRPr="00B2647A">
        <w:rPr>
          <w:rFonts w:ascii="Liberation Serif" w:eastAsia="Times New Roman" w:hAnsi="Liberation Serif" w:cs="Liberation Serif"/>
          <w:lang w:eastAsia="zh-CN"/>
        </w:rPr>
        <w:tab/>
        <w:t>i standardami, z uwzględnieniem obowiązujących przepisów.</w:t>
      </w:r>
    </w:p>
    <w:p w:rsidR="00B2647A" w:rsidRPr="00B2647A" w:rsidRDefault="00B2647A" w:rsidP="00B2647A">
      <w:pPr>
        <w:numPr>
          <w:ilvl w:val="0"/>
          <w:numId w:val="9"/>
        </w:numPr>
        <w:spacing w:after="0" w:line="240" w:lineRule="auto"/>
        <w:ind w:left="284" w:hanging="284"/>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lang w:eastAsia="zh-CN"/>
        </w:rPr>
        <w:t xml:space="preserve">O przygotowanych do dostawy/odbioru pojazdach Wykonawca powiadomi Zamawiającego               na adres e-mail: </w:t>
      </w:r>
      <w:hyperlink r:id="rId5" w:history="1">
        <w:r w:rsidRPr="00B2647A">
          <w:rPr>
            <w:rFonts w:ascii="Liberation Serif" w:eastAsia="Times New Roman" w:hAnsi="Liberation Serif" w:cs="Liberation Serif"/>
            <w:b/>
            <w:bCs/>
            <w:color w:val="000000"/>
            <w:u w:val="single"/>
            <w:lang w:eastAsia="zh-CN"/>
          </w:rPr>
          <w:t>transport.kwp@ra.policja.gov.pl</w:t>
        </w:r>
      </w:hyperlink>
      <w:r w:rsidRPr="00B2647A">
        <w:rPr>
          <w:rFonts w:ascii="Liberation Serif" w:eastAsia="Times New Roman" w:hAnsi="Liberation Serif" w:cs="Liberation Serif"/>
          <w:lang w:eastAsia="zh-CN"/>
        </w:rPr>
        <w:t xml:space="preserve"> oraz telefonicznie pod numerem </w:t>
      </w:r>
      <w:proofErr w:type="spellStart"/>
      <w:r w:rsidRPr="00B2647A">
        <w:rPr>
          <w:rFonts w:ascii="Liberation Serif" w:eastAsia="Times New Roman" w:hAnsi="Liberation Serif" w:cs="Liberation Serif"/>
          <w:lang w:eastAsia="zh-CN"/>
        </w:rPr>
        <w:t>tel</w:t>
      </w:r>
      <w:proofErr w:type="spellEnd"/>
      <w:r w:rsidRPr="00B2647A">
        <w:rPr>
          <w:rFonts w:ascii="Liberation Serif" w:eastAsia="Times New Roman" w:hAnsi="Liberation Serif" w:cs="Liberation Serif"/>
          <w:lang w:eastAsia="zh-CN"/>
        </w:rPr>
        <w:t xml:space="preserve">: </w:t>
      </w:r>
      <w:r w:rsidRPr="00B2647A">
        <w:rPr>
          <w:rFonts w:ascii="Liberation Serif" w:eastAsia="Times New Roman" w:hAnsi="Liberation Serif" w:cs="Liberation Serif"/>
          <w:b/>
          <w:bCs/>
          <w:lang w:eastAsia="zh-CN"/>
        </w:rPr>
        <w:t>47 701 28 46</w:t>
      </w:r>
      <w:r w:rsidRPr="00B2647A">
        <w:rPr>
          <w:rFonts w:ascii="Liberation Serif" w:eastAsia="Times New Roman" w:hAnsi="Liberation Serif" w:cs="Liberation Serif"/>
          <w:lang w:eastAsia="zh-CN"/>
        </w:rPr>
        <w:t>, z minimum 3 dniowym wyprzedzeniem, podając planowaną datę dostawy.</w:t>
      </w:r>
    </w:p>
    <w:p w:rsidR="00B2647A" w:rsidRPr="00B2647A" w:rsidRDefault="00B2647A" w:rsidP="00B2647A">
      <w:pPr>
        <w:numPr>
          <w:ilvl w:val="0"/>
          <w:numId w:val="9"/>
        </w:numPr>
        <w:spacing w:after="0" w:line="240" w:lineRule="auto"/>
        <w:ind w:left="284" w:hanging="284"/>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lang w:eastAsia="zh-CN"/>
        </w:rPr>
        <w:t xml:space="preserve">Strony ustalają miejsce dostawy/odbioru pojazdów: </w:t>
      </w:r>
    </w:p>
    <w:p w:rsidR="00B2647A" w:rsidRPr="00B2647A" w:rsidRDefault="00B2647A" w:rsidP="00B2647A">
      <w:pPr>
        <w:spacing w:after="0"/>
        <w:ind w:left="284" w:hanging="284"/>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b/>
          <w:bCs/>
          <w:i/>
          <w:iCs/>
          <w:lang w:eastAsia="zh-CN"/>
        </w:rPr>
        <w:tab/>
      </w:r>
      <w:r w:rsidRPr="00B2647A">
        <w:rPr>
          <w:rFonts w:ascii="Liberation Serif" w:eastAsia="Times New Roman" w:hAnsi="Liberation Serif" w:cs="Liberation Serif"/>
          <w:b/>
          <w:bCs/>
          <w:i/>
          <w:iCs/>
          <w:lang w:eastAsia="zh-CN"/>
        </w:rPr>
        <w:tab/>
        <w:t>Komenda Wojewódzka Policji z siedzibą w Radomiu</w:t>
      </w:r>
    </w:p>
    <w:p w:rsidR="00B2647A" w:rsidRPr="00B2647A" w:rsidRDefault="00B2647A" w:rsidP="00B2647A">
      <w:pPr>
        <w:spacing w:after="0"/>
        <w:ind w:left="284" w:hanging="284"/>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b/>
          <w:bCs/>
          <w:i/>
          <w:iCs/>
          <w:lang w:eastAsia="zh-CN"/>
        </w:rPr>
        <w:tab/>
      </w:r>
      <w:r w:rsidRPr="00B2647A">
        <w:rPr>
          <w:rFonts w:ascii="Liberation Serif" w:eastAsia="Times New Roman" w:hAnsi="Liberation Serif" w:cs="Liberation Serif"/>
          <w:b/>
          <w:bCs/>
          <w:i/>
          <w:iCs/>
          <w:lang w:eastAsia="zh-CN"/>
        </w:rPr>
        <w:tab/>
        <w:t>ul. 11-go Listopada 37/59</w:t>
      </w:r>
    </w:p>
    <w:p w:rsidR="00B2647A" w:rsidRPr="00B2647A" w:rsidRDefault="00B2647A" w:rsidP="00B2647A">
      <w:pPr>
        <w:spacing w:after="0"/>
        <w:ind w:left="284" w:hanging="284"/>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b/>
          <w:bCs/>
          <w:i/>
          <w:iCs/>
          <w:lang w:eastAsia="zh-CN"/>
        </w:rPr>
        <w:tab/>
      </w:r>
      <w:r w:rsidRPr="00B2647A">
        <w:rPr>
          <w:rFonts w:ascii="Liberation Serif" w:eastAsia="Times New Roman" w:hAnsi="Liberation Serif" w:cs="Liberation Serif"/>
          <w:b/>
          <w:bCs/>
          <w:i/>
          <w:iCs/>
          <w:lang w:eastAsia="zh-CN"/>
        </w:rPr>
        <w:tab/>
        <w:t>26-600 Radom</w:t>
      </w:r>
    </w:p>
    <w:p w:rsidR="00B2647A" w:rsidRPr="00B2647A" w:rsidRDefault="00B2647A" w:rsidP="00B2647A">
      <w:pPr>
        <w:numPr>
          <w:ilvl w:val="0"/>
          <w:numId w:val="9"/>
        </w:numPr>
        <w:spacing w:after="0" w:line="240" w:lineRule="auto"/>
        <w:ind w:left="284" w:hanging="284"/>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lang w:eastAsia="zh-CN"/>
        </w:rPr>
        <w:t>Gotowe do odbioru pojazdy wraz z kompletną dokumentacją muszą być dostarczone w wyznaczonym terminie, w godz. 8.00 - 14.00 do miejsca wymienionego w ust. 5 niniejszego paragrafu umowy.</w:t>
      </w:r>
    </w:p>
    <w:p w:rsidR="00B2647A" w:rsidRPr="00B2647A" w:rsidRDefault="00B2647A" w:rsidP="00B2647A">
      <w:pPr>
        <w:numPr>
          <w:ilvl w:val="0"/>
          <w:numId w:val="9"/>
        </w:numPr>
        <w:spacing w:after="0" w:line="240" w:lineRule="auto"/>
        <w:ind w:left="284" w:hanging="284"/>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lang w:eastAsia="zh-CN"/>
        </w:rPr>
        <w:t>Odbioru pojazdów dokonają upoważnieni przedstawiciele Zamawiającego, w dniach pracy Zamawiającego (poniedziałek – piątek).</w:t>
      </w:r>
    </w:p>
    <w:p w:rsidR="00B2647A" w:rsidRPr="00B2647A" w:rsidRDefault="00B2647A" w:rsidP="00B2647A">
      <w:pPr>
        <w:numPr>
          <w:ilvl w:val="0"/>
          <w:numId w:val="9"/>
        </w:numPr>
        <w:spacing w:after="0" w:line="240" w:lineRule="auto"/>
        <w:ind w:left="284" w:hanging="284"/>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lang w:eastAsia="zh-CN"/>
        </w:rPr>
        <w:t>Przygotowane do odbioru pojazdy muszą mieć wykonane przez Wykonawcę i na jego koszt przeglądy zerowe, co będzie odnotowane w książce gwarancyjnej pojazdu.</w:t>
      </w:r>
    </w:p>
    <w:p w:rsidR="00B2647A" w:rsidRPr="00B2647A" w:rsidRDefault="00B2647A" w:rsidP="00B2647A">
      <w:pPr>
        <w:numPr>
          <w:ilvl w:val="0"/>
          <w:numId w:val="9"/>
        </w:numPr>
        <w:spacing w:after="0" w:line="240" w:lineRule="auto"/>
        <w:ind w:left="284" w:hanging="284"/>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lang w:eastAsia="zh-CN"/>
        </w:rPr>
        <w:lastRenderedPageBreak/>
        <w:t>Do wydawanego pojazdu Wykonawca musi dołączy w języku polskim następujące dokumenty:</w:t>
      </w:r>
    </w:p>
    <w:p w:rsidR="00B2647A" w:rsidRPr="00B2647A" w:rsidRDefault="00B2647A" w:rsidP="00B2647A">
      <w:pPr>
        <w:numPr>
          <w:ilvl w:val="0"/>
          <w:numId w:val="11"/>
        </w:numPr>
        <w:tabs>
          <w:tab w:val="left" w:pos="741"/>
        </w:tabs>
        <w:spacing w:after="0" w:line="240" w:lineRule="auto"/>
        <w:ind w:left="737" w:hanging="34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świadectwo zgodności WE pojazdu bazowego wraz z oświadczeniem producenta/importera potwierdzającym dane pojazdu nie znajdujące się w świadectwie zgodności, a niezbędne  do zarejestrowania pojazdu,</w:t>
      </w:r>
    </w:p>
    <w:p w:rsidR="00B2647A" w:rsidRPr="00B2647A" w:rsidRDefault="00B2647A" w:rsidP="00B2647A">
      <w:pPr>
        <w:numPr>
          <w:ilvl w:val="0"/>
          <w:numId w:val="11"/>
        </w:numPr>
        <w:tabs>
          <w:tab w:val="left" w:pos="741"/>
        </w:tabs>
        <w:spacing w:after="0" w:line="240" w:lineRule="auto"/>
        <w:ind w:left="737" w:hanging="34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książkę gwarancyjną,</w:t>
      </w:r>
    </w:p>
    <w:p w:rsidR="00B2647A" w:rsidRPr="00B2647A" w:rsidRDefault="00B2647A" w:rsidP="00B2647A">
      <w:pPr>
        <w:numPr>
          <w:ilvl w:val="0"/>
          <w:numId w:val="11"/>
        </w:numPr>
        <w:tabs>
          <w:tab w:val="left" w:pos="741"/>
        </w:tabs>
        <w:spacing w:after="0" w:line="240" w:lineRule="auto"/>
        <w:ind w:left="737" w:hanging="34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książkę przeglądów serwisowych,</w:t>
      </w:r>
    </w:p>
    <w:p w:rsidR="00B2647A" w:rsidRPr="00B2647A" w:rsidRDefault="00B2647A" w:rsidP="00B2647A">
      <w:pPr>
        <w:numPr>
          <w:ilvl w:val="0"/>
          <w:numId w:val="11"/>
        </w:numPr>
        <w:tabs>
          <w:tab w:val="left" w:pos="741"/>
        </w:tabs>
        <w:spacing w:after="0" w:line="240" w:lineRule="auto"/>
        <w:ind w:left="737" w:hanging="34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wykaz wyposażenia,</w:t>
      </w:r>
    </w:p>
    <w:p w:rsidR="00B2647A" w:rsidRPr="00B2647A" w:rsidRDefault="00B2647A" w:rsidP="00B2647A">
      <w:pPr>
        <w:numPr>
          <w:ilvl w:val="0"/>
          <w:numId w:val="11"/>
        </w:numPr>
        <w:tabs>
          <w:tab w:val="left" w:pos="741"/>
        </w:tabs>
        <w:spacing w:after="0" w:line="240" w:lineRule="auto"/>
        <w:ind w:left="737" w:hanging="34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kartę pojazdu, jeśli została wydana do pojazdu,</w:t>
      </w:r>
    </w:p>
    <w:p w:rsidR="00B2647A" w:rsidRPr="00B2647A" w:rsidRDefault="00B2647A" w:rsidP="00B2647A">
      <w:pPr>
        <w:numPr>
          <w:ilvl w:val="0"/>
          <w:numId w:val="11"/>
        </w:numPr>
        <w:tabs>
          <w:tab w:val="left" w:pos="741"/>
        </w:tabs>
        <w:spacing w:after="0" w:line="240" w:lineRule="auto"/>
        <w:ind w:left="737" w:hanging="34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instrukcję obsługi pojazdu bazowego oraz elementów zabudowy i wyposażenia, która musi zawierać (w postaci opisów, schematów, rysunków i zdjęć) zagadnienia związane z:</w:t>
      </w:r>
    </w:p>
    <w:p w:rsidR="00B2647A" w:rsidRPr="00B2647A" w:rsidRDefault="00B2647A" w:rsidP="00B2647A">
      <w:pPr>
        <w:tabs>
          <w:tab w:val="left" w:pos="741"/>
        </w:tabs>
        <w:spacing w:after="0"/>
        <w:ind w:left="737" w:hanging="34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ab/>
        <w:t>- konstrukcją, obsługą i serwisem pojazdu oraz elementów zabudowy i wyposażenia,</w:t>
      </w:r>
    </w:p>
    <w:p w:rsidR="00B2647A" w:rsidRPr="00B2647A" w:rsidRDefault="00B2647A" w:rsidP="00B2647A">
      <w:pPr>
        <w:tabs>
          <w:tab w:val="left" w:pos="741"/>
        </w:tabs>
        <w:spacing w:after="0"/>
        <w:ind w:left="737" w:hanging="34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ab/>
        <w:t>- bezpiecznym użytkowaniem i obsługą pojazdu,</w:t>
      </w:r>
    </w:p>
    <w:p w:rsidR="00B2647A" w:rsidRPr="00B2647A" w:rsidRDefault="00B2647A" w:rsidP="00B2647A">
      <w:pPr>
        <w:tabs>
          <w:tab w:val="left" w:pos="741"/>
        </w:tabs>
        <w:spacing w:after="0"/>
        <w:ind w:left="737" w:hanging="34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ab/>
        <w:t>- wymaganymi terminami przeglądów okresowych, specyfikacjami olejów i płynów eksploatacyjnych,</w:t>
      </w:r>
    </w:p>
    <w:p w:rsidR="00B2647A" w:rsidRPr="00B2647A" w:rsidRDefault="00B2647A" w:rsidP="00B2647A">
      <w:pPr>
        <w:tabs>
          <w:tab w:val="left" w:pos="741"/>
        </w:tabs>
        <w:spacing w:after="0"/>
        <w:ind w:left="737" w:hanging="34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ab/>
        <w:t>- parametrami zastosowanych w pojeździe materiałów użytych dla instalacji łączności radiowej. Ponadto instrukcję instalacji zgodną z ww. Wymogami. Instrukcja musi zawierać (w postaci nośnika CD oraz wydrukowanych opisów, schematów i zdjęć) zagadnienia związane z miejscami instalacji ww. Urządzeń łączności, strojenia anten, z trasami i sposobem prowadzenia,</w:t>
      </w:r>
    </w:p>
    <w:p w:rsidR="00B2647A" w:rsidRPr="00B2647A" w:rsidRDefault="00B2647A" w:rsidP="00B2647A">
      <w:pPr>
        <w:numPr>
          <w:ilvl w:val="0"/>
          <w:numId w:val="11"/>
        </w:numPr>
        <w:tabs>
          <w:tab w:val="left" w:pos="741"/>
        </w:tabs>
        <w:spacing w:after="0" w:line="240" w:lineRule="auto"/>
        <w:ind w:left="737" w:hanging="34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dokument potwierdzający przeprowadzenie przeglądu zerowego pojazdu przed pierwszą rejestracją,</w:t>
      </w:r>
    </w:p>
    <w:p w:rsidR="00B2647A" w:rsidRPr="00B2647A" w:rsidRDefault="00B2647A" w:rsidP="00B2647A">
      <w:pPr>
        <w:numPr>
          <w:ilvl w:val="0"/>
          <w:numId w:val="11"/>
        </w:numPr>
        <w:tabs>
          <w:tab w:val="left" w:pos="741"/>
        </w:tabs>
        <w:spacing w:after="0" w:line="240" w:lineRule="auto"/>
        <w:ind w:left="737" w:hanging="34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książkę przeglądów serwisowych,</w:t>
      </w:r>
    </w:p>
    <w:p w:rsidR="00B2647A" w:rsidRPr="00B2647A" w:rsidRDefault="00B2647A" w:rsidP="00B2647A">
      <w:pPr>
        <w:numPr>
          <w:ilvl w:val="0"/>
          <w:numId w:val="11"/>
        </w:numPr>
        <w:tabs>
          <w:tab w:val="left" w:pos="741"/>
        </w:tabs>
        <w:spacing w:after="0" w:line="240" w:lineRule="auto"/>
        <w:ind w:left="737" w:hanging="34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zaświadczenie z upoważnionej stacji kontroli pojazdów wraz z opisem zakresu zmian dokonanych w pojeździe, w tym co najmniej zmian: rodzaj pojazdu, masy technicznej, liczby miejsc siedzących oraz przeprowadzeniu badania technicznego przed dopuszczeniem do ruchu pojazdu uprzywilejowanego zgodnie z ustawą Prawo o ruchu drogowym,</w:t>
      </w:r>
    </w:p>
    <w:p w:rsidR="00B2647A" w:rsidRPr="00B2647A" w:rsidRDefault="00B2647A" w:rsidP="00B2647A">
      <w:pPr>
        <w:numPr>
          <w:ilvl w:val="0"/>
          <w:numId w:val="11"/>
        </w:numPr>
        <w:tabs>
          <w:tab w:val="left" w:pos="741"/>
        </w:tabs>
        <w:spacing w:after="0" w:line="240" w:lineRule="auto"/>
        <w:ind w:left="737" w:hanging="34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dokumenty określone w specyfikacji technicznej  zgodnie z załącznikiem nr 1 do umowy.</w:t>
      </w:r>
    </w:p>
    <w:p w:rsidR="00B2647A" w:rsidRPr="00B2647A" w:rsidRDefault="00B2647A" w:rsidP="00B2647A">
      <w:pPr>
        <w:numPr>
          <w:ilvl w:val="0"/>
          <w:numId w:val="1"/>
        </w:numPr>
        <w:spacing w:after="0" w:line="240" w:lineRule="auto"/>
        <w:ind w:left="284" w:hanging="284"/>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lang w:eastAsia="zh-CN"/>
        </w:rPr>
        <w:t>Warunkiem dokonania odbioru pojazdów będzie stwierdzenie przez Zamawiającego spełnienia przez Wykonawcę wszystkich wymogów zawartych w umowie, w tym w szczególności zgodności z wymaganiami technicznymi określonymi w załączniku nr 1 do umowy i zgodne z ofertą Wykonawcy oraz dokumentacją postępowania przetargowego.</w:t>
      </w:r>
    </w:p>
    <w:p w:rsidR="00B2647A" w:rsidRPr="00B2647A" w:rsidRDefault="00B2647A" w:rsidP="00B2647A">
      <w:pPr>
        <w:numPr>
          <w:ilvl w:val="0"/>
          <w:numId w:val="1"/>
        </w:numPr>
        <w:spacing w:after="0" w:line="240" w:lineRule="auto"/>
        <w:ind w:left="284" w:hanging="284"/>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lang w:eastAsia="zh-CN"/>
        </w:rPr>
        <w:t>Upoważnienie do odbioru pojazdów uprawnia osoby, o których mowa w ust. 7 niniejszego paragrafu umowy do składania oświadczeń, co do jakości i kompletności dostarczonych pojazdów.</w:t>
      </w:r>
    </w:p>
    <w:p w:rsidR="00B2647A" w:rsidRPr="00B2647A" w:rsidRDefault="00B2647A" w:rsidP="00B2647A">
      <w:pPr>
        <w:numPr>
          <w:ilvl w:val="0"/>
          <w:numId w:val="1"/>
        </w:numPr>
        <w:spacing w:after="0" w:line="240" w:lineRule="auto"/>
        <w:ind w:left="284" w:hanging="284"/>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lang w:eastAsia="zh-CN"/>
        </w:rPr>
        <w:t>Odbiór pojazdów potwierdzony zostanie protokołem odbioru dostawy wg wzoru stanowiącego załącznik nr 2 do umowy, podpisanym przez upoważnionych przedstawicieli Zamawiającego i Wykonawcy. Protokół ten sporządzony zostanie w 2 egz.: 1 egz. dla Wykonawcy i 1 egz. dla Zamawiającego.</w:t>
      </w:r>
    </w:p>
    <w:p w:rsidR="00B2647A" w:rsidRPr="00B2647A" w:rsidRDefault="00B2647A" w:rsidP="00B2647A">
      <w:pPr>
        <w:spacing w:after="0"/>
        <w:ind w:left="284" w:hanging="284"/>
        <w:jc w:val="both"/>
        <w:rPr>
          <w:rFonts w:ascii="Liberation Serif" w:eastAsia="Times New Roman" w:hAnsi="Liberation Serif" w:cs="Liberation Serif"/>
          <w:lang w:eastAsia="zh-CN"/>
        </w:rPr>
      </w:pPr>
    </w:p>
    <w:p w:rsidR="00B2647A" w:rsidRPr="00B2647A" w:rsidRDefault="00B2647A" w:rsidP="00B2647A">
      <w:pPr>
        <w:spacing w:after="0"/>
        <w:ind w:left="284" w:hanging="284"/>
        <w:jc w:val="both"/>
        <w:rPr>
          <w:rFonts w:ascii="Liberation Serif" w:eastAsia="Times New Roman" w:hAnsi="Liberation Serif" w:cs="Liberation Serif"/>
          <w:lang w:eastAsia="zh-CN"/>
        </w:rPr>
      </w:pPr>
    </w:p>
    <w:p w:rsidR="00B2647A" w:rsidRPr="00B2647A" w:rsidRDefault="00B2647A" w:rsidP="00B2647A">
      <w:pPr>
        <w:spacing w:after="0"/>
        <w:ind w:left="284" w:hanging="284"/>
        <w:jc w:val="center"/>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b/>
          <w:bCs/>
          <w:lang w:eastAsia="zh-CN"/>
        </w:rPr>
        <w:t>§4</w:t>
      </w:r>
    </w:p>
    <w:p w:rsidR="00B2647A" w:rsidRPr="00B2647A" w:rsidRDefault="00B2647A" w:rsidP="00B2647A">
      <w:pPr>
        <w:spacing w:after="0"/>
        <w:ind w:left="284" w:hanging="284"/>
        <w:jc w:val="center"/>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b/>
          <w:bCs/>
          <w:lang w:eastAsia="zh-CN"/>
        </w:rPr>
        <w:t>Warunki płatności</w:t>
      </w:r>
    </w:p>
    <w:p w:rsidR="00B2647A" w:rsidRPr="00B2647A" w:rsidRDefault="00B2647A" w:rsidP="00B2647A">
      <w:pPr>
        <w:spacing w:after="0"/>
        <w:ind w:left="284" w:hanging="284"/>
        <w:jc w:val="center"/>
        <w:rPr>
          <w:rFonts w:ascii="Liberation Serif" w:eastAsia="Times New Roman" w:hAnsi="Liberation Serif" w:cs="Liberation Serif"/>
          <w:lang w:eastAsia="zh-CN"/>
        </w:rPr>
      </w:pPr>
    </w:p>
    <w:p w:rsidR="00B2647A" w:rsidRPr="00B2647A" w:rsidRDefault="00B2647A" w:rsidP="00B2647A">
      <w:pPr>
        <w:numPr>
          <w:ilvl w:val="0"/>
          <w:numId w:val="12"/>
        </w:numPr>
        <w:tabs>
          <w:tab w:val="left" w:pos="288"/>
        </w:tabs>
        <w:spacing w:after="0" w:line="240" w:lineRule="auto"/>
        <w:ind w:left="284" w:hanging="284"/>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lang w:eastAsia="zh-CN"/>
        </w:rPr>
        <w:t>Zamawiający zapłaci Wykonawcy należność za dostarczone pojazdy po dokonaniu odbioru, potwierdzonego protokołem, o którym mowa w § 3 ust. 12 umowy.</w:t>
      </w:r>
    </w:p>
    <w:p w:rsidR="00B2647A" w:rsidRPr="00B2647A" w:rsidRDefault="00B2647A" w:rsidP="00B2647A">
      <w:pPr>
        <w:numPr>
          <w:ilvl w:val="0"/>
          <w:numId w:val="12"/>
        </w:numPr>
        <w:tabs>
          <w:tab w:val="left" w:pos="288"/>
        </w:tabs>
        <w:spacing w:after="0" w:line="240" w:lineRule="auto"/>
        <w:ind w:left="284" w:hanging="284"/>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lang w:eastAsia="zh-CN"/>
        </w:rPr>
        <w:t>Wykonawca wystawi i dostarczy fakturę VAT na każdy pojazd oddzielnie, w terminie do 3 dni roboczych od daty podpisania bez zastrzeżeń protokołu odbioru dostawy, o którym mowa w § 3 ust. 12 umowy.</w:t>
      </w:r>
    </w:p>
    <w:p w:rsidR="00B2647A" w:rsidRPr="00B2647A" w:rsidRDefault="00B2647A" w:rsidP="00B2647A">
      <w:pPr>
        <w:numPr>
          <w:ilvl w:val="0"/>
          <w:numId w:val="12"/>
        </w:numPr>
        <w:tabs>
          <w:tab w:val="left" w:pos="288"/>
        </w:tabs>
        <w:spacing w:after="0" w:line="240" w:lineRule="auto"/>
        <w:ind w:left="284" w:hanging="284"/>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lang w:eastAsia="zh-CN"/>
        </w:rPr>
        <w:t xml:space="preserve">Zamawiający zapłaci Wykonawcy, w terminie </w:t>
      </w:r>
      <w:r w:rsidRPr="00B2647A">
        <w:rPr>
          <w:rFonts w:ascii="Liberation Serif" w:eastAsia="Times New Roman" w:hAnsi="Liberation Serif" w:cs="Liberation Serif"/>
          <w:color w:val="000000"/>
          <w:lang w:eastAsia="zh-CN"/>
        </w:rPr>
        <w:t>14</w:t>
      </w:r>
      <w:r w:rsidRPr="00B2647A">
        <w:rPr>
          <w:rFonts w:ascii="Liberation Serif" w:eastAsia="Times New Roman" w:hAnsi="Liberation Serif" w:cs="Liberation Serif"/>
          <w:lang w:eastAsia="zh-CN"/>
        </w:rPr>
        <w:t xml:space="preserve"> dni od daty otrzymania prawidłowo sporządzonej faktury VAT.</w:t>
      </w:r>
    </w:p>
    <w:p w:rsidR="00B2647A" w:rsidRPr="00B2647A" w:rsidRDefault="00B2647A" w:rsidP="00B2647A">
      <w:pPr>
        <w:numPr>
          <w:ilvl w:val="0"/>
          <w:numId w:val="12"/>
        </w:numPr>
        <w:tabs>
          <w:tab w:val="left" w:pos="288"/>
        </w:tabs>
        <w:spacing w:after="0" w:line="240" w:lineRule="auto"/>
        <w:ind w:left="284" w:hanging="284"/>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Za datę dokonania płatności przez Zamawiającego uważa się datę obciążenia rachunku Zamawiającego.</w:t>
      </w:r>
    </w:p>
    <w:p w:rsidR="00B2647A" w:rsidRPr="00B2647A" w:rsidRDefault="00B2647A" w:rsidP="00B2647A">
      <w:pPr>
        <w:numPr>
          <w:ilvl w:val="0"/>
          <w:numId w:val="12"/>
        </w:numPr>
        <w:tabs>
          <w:tab w:val="left" w:pos="288"/>
        </w:tabs>
        <w:spacing w:after="0" w:line="240" w:lineRule="auto"/>
        <w:ind w:left="227" w:hanging="227"/>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lastRenderedPageBreak/>
        <w:t>Zamawiający wyraża zgodę na przesyłanie ustrukturyzowanych faktur elektronicznych za pośrednictwem Platformy Elektronicznego Fakturowania (indywidualny identyfikator PEPPOL-GLN 5907714353635).</w:t>
      </w:r>
    </w:p>
    <w:p w:rsidR="00B2647A" w:rsidRPr="00B2647A" w:rsidRDefault="00B2647A" w:rsidP="00B2647A">
      <w:pPr>
        <w:numPr>
          <w:ilvl w:val="0"/>
          <w:numId w:val="12"/>
        </w:numPr>
        <w:tabs>
          <w:tab w:val="left" w:pos="225"/>
        </w:tabs>
        <w:spacing w:after="0" w:line="240" w:lineRule="auto"/>
        <w:ind w:left="227" w:hanging="227"/>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 xml:space="preserve">Zamawiający wyłącza ze stosowania przesyłanie za pośrednictwem Platformy innych ustrukturyzowanych dokumentów elektronicznych zgodnie z art. 4 ust 4 Ustawy z dnia 9 listopada 2018 roku o elektronicznym fakturowaniu w zamówieniach publicznych, koncesjach na roboty budowlane lub usługi oraz partnerstwie </w:t>
      </w:r>
      <w:proofErr w:type="spellStart"/>
      <w:r w:rsidRPr="00B2647A">
        <w:rPr>
          <w:rFonts w:ascii="Liberation Serif" w:eastAsia="Times New Roman" w:hAnsi="Liberation Serif" w:cs="Liberation Serif"/>
          <w:color w:val="000000"/>
          <w:lang w:eastAsia="zh-CN"/>
        </w:rPr>
        <w:t>publiczno</w:t>
      </w:r>
      <w:proofErr w:type="spellEnd"/>
      <w:r w:rsidRPr="00B2647A">
        <w:rPr>
          <w:rFonts w:ascii="Liberation Serif" w:eastAsia="Times New Roman" w:hAnsi="Liberation Serif" w:cs="Liberation Serif"/>
          <w:color w:val="000000"/>
          <w:lang w:eastAsia="zh-CN"/>
        </w:rPr>
        <w:t xml:space="preserve"> – prywatnym (Tekst jednolity Dz. U. z 2020 poz. 1666).</w:t>
      </w:r>
    </w:p>
    <w:p w:rsidR="00B2647A" w:rsidRPr="00B2647A" w:rsidRDefault="00B2647A" w:rsidP="00B2647A">
      <w:pPr>
        <w:spacing w:after="0"/>
        <w:jc w:val="center"/>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b/>
          <w:lang w:eastAsia="zh-CN"/>
        </w:rPr>
        <w:t>§5</w:t>
      </w:r>
    </w:p>
    <w:p w:rsidR="00B2647A" w:rsidRPr="00B2647A" w:rsidRDefault="00B2647A" w:rsidP="00B2647A">
      <w:pPr>
        <w:spacing w:after="0"/>
        <w:jc w:val="center"/>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b/>
          <w:lang w:eastAsia="zh-CN"/>
        </w:rPr>
        <w:t>Gwarancja</w:t>
      </w:r>
    </w:p>
    <w:p w:rsidR="00B2647A" w:rsidRPr="00B2647A" w:rsidRDefault="00B2647A" w:rsidP="00B2647A">
      <w:pPr>
        <w:spacing w:after="0"/>
        <w:jc w:val="center"/>
        <w:rPr>
          <w:rFonts w:ascii="Liberation Serif" w:eastAsia="Times New Roman" w:hAnsi="Liberation Serif" w:cs="Liberation Serif"/>
          <w:b/>
          <w:lang w:eastAsia="zh-CN"/>
        </w:rPr>
      </w:pPr>
    </w:p>
    <w:p w:rsidR="00B2647A" w:rsidRPr="00B2647A" w:rsidRDefault="00B2647A" w:rsidP="00B2647A">
      <w:pPr>
        <w:numPr>
          <w:ilvl w:val="0"/>
          <w:numId w:val="3"/>
        </w:numPr>
        <w:spacing w:after="0" w:line="240" w:lineRule="auto"/>
        <w:ind w:left="284" w:hanging="284"/>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lang w:eastAsia="zh-CN"/>
        </w:rPr>
        <w:t>Wykonawca zapewnia, iż dostarczone pojazdy będą wolne od wad oraz będą spełniać warunki, o których mowa w Ustawie z dnia 20 czerwca 1997 r. Prawo o ruchu drogowym i przepisach wydanych na jej podstawie oraz innych przepisach powszechnie obowiązujących.</w:t>
      </w:r>
    </w:p>
    <w:p w:rsidR="00B2647A" w:rsidRPr="00B2647A" w:rsidRDefault="00B2647A" w:rsidP="00B2647A">
      <w:pPr>
        <w:numPr>
          <w:ilvl w:val="0"/>
          <w:numId w:val="3"/>
        </w:numPr>
        <w:spacing w:after="0" w:line="240" w:lineRule="auto"/>
        <w:ind w:left="284" w:hanging="284"/>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Na dostarczone pojazdy Wykonawca udziela gwarancji, z limitem min. 150 000 km przebiegu na okres:</w:t>
      </w:r>
    </w:p>
    <w:p w:rsidR="00B2647A" w:rsidRPr="00B2647A" w:rsidRDefault="00B2647A" w:rsidP="00B2647A">
      <w:pPr>
        <w:numPr>
          <w:ilvl w:val="0"/>
          <w:numId w:val="7"/>
        </w:numPr>
        <w:tabs>
          <w:tab w:val="left" w:pos="797"/>
          <w:tab w:val="left" w:pos="1305"/>
        </w:tabs>
        <w:spacing w:after="0" w:line="240" w:lineRule="auto"/>
        <w:ind w:left="794" w:right="57" w:hanging="397"/>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 miesięcy -</w:t>
      </w:r>
      <w:r w:rsidRPr="00B2647A">
        <w:rPr>
          <w:rFonts w:ascii="Liberation Serif" w:eastAsia="Times New Roman" w:hAnsi="Liberation Serif" w:cs="Liberation Serif"/>
          <w:color w:val="000000"/>
          <w:lang w:eastAsia="zh-CN"/>
        </w:rPr>
        <w:tab/>
        <w:t xml:space="preserve">gwarancja na podzespoły mechaniczne, elektryczne i elektroniczne </w:t>
      </w:r>
      <w:r w:rsidRPr="00B2647A">
        <w:rPr>
          <w:rFonts w:ascii="Liberation Serif" w:eastAsia="Times New Roman" w:hAnsi="Liberation Serif" w:cs="Liberation Serif"/>
          <w:color w:val="000000"/>
          <w:lang w:eastAsia="zh-CN"/>
        </w:rPr>
        <w:tab/>
      </w:r>
      <w:r w:rsidRPr="00B2647A">
        <w:rPr>
          <w:rFonts w:ascii="Liberation Serif" w:eastAsia="Times New Roman" w:hAnsi="Liberation Serif" w:cs="Liberation Serif"/>
          <w:color w:val="000000"/>
          <w:lang w:eastAsia="zh-CN"/>
        </w:rPr>
        <w:tab/>
      </w:r>
      <w:r w:rsidRPr="00B2647A">
        <w:rPr>
          <w:rFonts w:ascii="Liberation Serif" w:eastAsia="Times New Roman" w:hAnsi="Liberation Serif" w:cs="Liberation Serif"/>
          <w:color w:val="000000"/>
          <w:lang w:eastAsia="zh-CN"/>
        </w:rPr>
        <w:tab/>
      </w:r>
      <w:r w:rsidRPr="00B2647A">
        <w:rPr>
          <w:rFonts w:ascii="Liberation Serif" w:eastAsia="Times New Roman" w:hAnsi="Liberation Serif" w:cs="Liberation Serif"/>
          <w:color w:val="000000"/>
          <w:lang w:eastAsia="zh-CN"/>
        </w:rPr>
        <w:tab/>
      </w:r>
      <w:r w:rsidRPr="00B2647A">
        <w:rPr>
          <w:rFonts w:ascii="Liberation Serif" w:eastAsia="Times New Roman" w:hAnsi="Liberation Serif" w:cs="Liberation Serif"/>
          <w:color w:val="000000"/>
          <w:lang w:eastAsia="zh-CN"/>
        </w:rPr>
        <w:tab/>
        <w:t>pojazdu, na którym wykonano zabudowę,</w:t>
      </w:r>
    </w:p>
    <w:p w:rsidR="00B2647A" w:rsidRPr="00B2647A" w:rsidRDefault="00B2647A" w:rsidP="00B2647A">
      <w:pPr>
        <w:numPr>
          <w:ilvl w:val="0"/>
          <w:numId w:val="7"/>
        </w:numPr>
        <w:tabs>
          <w:tab w:val="left" w:pos="851"/>
          <w:tab w:val="left" w:pos="1305"/>
        </w:tabs>
        <w:spacing w:after="0" w:line="240" w:lineRule="auto"/>
        <w:ind w:left="794" w:right="57" w:hanging="397"/>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 miesięcy -</w:t>
      </w:r>
      <w:r w:rsidRPr="00B2647A">
        <w:rPr>
          <w:rFonts w:ascii="Liberation Serif" w:eastAsia="Times New Roman" w:hAnsi="Liberation Serif" w:cs="Liberation Serif"/>
          <w:color w:val="000000"/>
          <w:lang w:eastAsia="zh-CN"/>
        </w:rPr>
        <w:tab/>
        <w:t>gwarancja na powłokę lakierniczą,</w:t>
      </w:r>
    </w:p>
    <w:p w:rsidR="00B2647A" w:rsidRPr="00B2647A" w:rsidRDefault="00B2647A" w:rsidP="00B2647A">
      <w:pPr>
        <w:numPr>
          <w:ilvl w:val="0"/>
          <w:numId w:val="7"/>
        </w:numPr>
        <w:tabs>
          <w:tab w:val="left" w:pos="851"/>
          <w:tab w:val="left" w:pos="1305"/>
        </w:tabs>
        <w:spacing w:after="0" w:line="240" w:lineRule="auto"/>
        <w:ind w:left="794" w:right="57" w:hanging="397"/>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 miesięcy -</w:t>
      </w:r>
      <w:r w:rsidRPr="00B2647A">
        <w:rPr>
          <w:rFonts w:ascii="Liberation Serif" w:eastAsia="Times New Roman" w:hAnsi="Liberation Serif" w:cs="Liberation Serif"/>
          <w:color w:val="000000"/>
          <w:lang w:eastAsia="zh-CN"/>
        </w:rPr>
        <w:tab/>
        <w:t>gwarancja na perforację elementów nadwozia,</w:t>
      </w:r>
    </w:p>
    <w:p w:rsidR="00B2647A" w:rsidRPr="00B2647A" w:rsidRDefault="00B2647A" w:rsidP="00B2647A">
      <w:pPr>
        <w:numPr>
          <w:ilvl w:val="0"/>
          <w:numId w:val="7"/>
        </w:numPr>
        <w:tabs>
          <w:tab w:val="left" w:pos="851"/>
          <w:tab w:val="left" w:pos="1305"/>
        </w:tabs>
        <w:spacing w:after="0" w:line="240" w:lineRule="auto"/>
        <w:ind w:left="794" w:right="57" w:hanging="397"/>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 miesięcy -</w:t>
      </w:r>
      <w:r w:rsidRPr="00B2647A">
        <w:rPr>
          <w:rFonts w:ascii="Liberation Serif" w:eastAsia="Times New Roman" w:hAnsi="Liberation Serif" w:cs="Liberation Serif"/>
          <w:color w:val="000000"/>
          <w:lang w:eastAsia="zh-CN"/>
        </w:rPr>
        <w:tab/>
        <w:t xml:space="preserve">gwarancja na sygnalizację uprzywilejowania w ruchu (urządzenia </w:t>
      </w:r>
      <w:r w:rsidRPr="00B2647A">
        <w:rPr>
          <w:rFonts w:ascii="Liberation Serif" w:eastAsia="Times New Roman" w:hAnsi="Liberation Serif" w:cs="Liberation Serif"/>
          <w:color w:val="000000"/>
          <w:lang w:eastAsia="zh-CN"/>
        </w:rPr>
        <w:tab/>
      </w:r>
      <w:r w:rsidRPr="00B2647A">
        <w:rPr>
          <w:rFonts w:ascii="Liberation Serif" w:eastAsia="Times New Roman" w:hAnsi="Liberation Serif" w:cs="Liberation Serif"/>
          <w:color w:val="000000"/>
          <w:lang w:eastAsia="zh-CN"/>
        </w:rPr>
        <w:tab/>
      </w:r>
      <w:r w:rsidRPr="00B2647A">
        <w:rPr>
          <w:rFonts w:ascii="Liberation Serif" w:eastAsia="Times New Roman" w:hAnsi="Liberation Serif" w:cs="Liberation Serif"/>
          <w:color w:val="000000"/>
          <w:lang w:eastAsia="zh-CN"/>
        </w:rPr>
        <w:tab/>
      </w:r>
      <w:r w:rsidRPr="00B2647A">
        <w:rPr>
          <w:rFonts w:ascii="Liberation Serif" w:eastAsia="Times New Roman" w:hAnsi="Liberation Serif" w:cs="Liberation Serif"/>
          <w:color w:val="000000"/>
          <w:lang w:eastAsia="zh-CN"/>
        </w:rPr>
        <w:tab/>
      </w:r>
      <w:r w:rsidRPr="00B2647A">
        <w:rPr>
          <w:rFonts w:ascii="Liberation Serif" w:eastAsia="Times New Roman" w:hAnsi="Liberation Serif" w:cs="Liberation Serif"/>
          <w:color w:val="000000"/>
          <w:lang w:eastAsia="zh-CN"/>
        </w:rPr>
        <w:tab/>
        <w:t>sygnalizacji świetlnej i dźwiękowej)</w:t>
      </w:r>
    </w:p>
    <w:p w:rsidR="00B2647A" w:rsidRPr="00B2647A" w:rsidRDefault="00B2647A" w:rsidP="00B2647A">
      <w:pPr>
        <w:numPr>
          <w:ilvl w:val="0"/>
          <w:numId w:val="7"/>
        </w:numPr>
        <w:tabs>
          <w:tab w:val="left" w:pos="851"/>
          <w:tab w:val="left" w:pos="1305"/>
        </w:tabs>
        <w:spacing w:after="0" w:line="240" w:lineRule="auto"/>
        <w:ind w:left="794" w:right="57" w:hanging="397"/>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 miesięcy -</w:t>
      </w:r>
      <w:r w:rsidRPr="00B2647A">
        <w:rPr>
          <w:rFonts w:ascii="Liberation Serif" w:eastAsia="Times New Roman" w:hAnsi="Liberation Serif" w:cs="Liberation Serif"/>
          <w:color w:val="000000"/>
          <w:lang w:eastAsia="zh-CN"/>
        </w:rPr>
        <w:tab/>
        <w:t>gwarancja na instalację i sprzęt łączności,</w:t>
      </w:r>
    </w:p>
    <w:p w:rsidR="00B2647A" w:rsidRPr="00B2647A" w:rsidRDefault="00B2647A" w:rsidP="00B2647A">
      <w:pPr>
        <w:numPr>
          <w:ilvl w:val="0"/>
          <w:numId w:val="7"/>
        </w:numPr>
        <w:tabs>
          <w:tab w:val="left" w:pos="851"/>
          <w:tab w:val="left" w:pos="1305"/>
        </w:tabs>
        <w:spacing w:after="0" w:line="240" w:lineRule="auto"/>
        <w:ind w:left="794" w:right="57" w:hanging="397"/>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 miesięcy -</w:t>
      </w:r>
      <w:r w:rsidRPr="00B2647A">
        <w:rPr>
          <w:rFonts w:ascii="Liberation Serif" w:eastAsia="Times New Roman" w:hAnsi="Liberation Serif" w:cs="Liberation Serif"/>
          <w:color w:val="000000"/>
          <w:lang w:eastAsia="zh-CN"/>
        </w:rPr>
        <w:tab/>
        <w:t>gwarancja na całość zabudowy z wyposażeniem pojazdu,</w:t>
      </w:r>
    </w:p>
    <w:p w:rsidR="00B2647A" w:rsidRPr="00B2647A" w:rsidRDefault="00B2647A" w:rsidP="00B2647A">
      <w:pPr>
        <w:spacing w:after="0"/>
        <w:ind w:left="284"/>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lang w:eastAsia="zh-CN"/>
        </w:rPr>
        <w:t>licząc od daty odbioru pojazdu przez Zamawiającego.</w:t>
      </w:r>
    </w:p>
    <w:p w:rsidR="00B2647A" w:rsidRPr="00B2647A" w:rsidRDefault="00B2647A" w:rsidP="00B2647A">
      <w:pPr>
        <w:tabs>
          <w:tab w:val="left" w:pos="288"/>
        </w:tabs>
        <w:spacing w:after="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ab/>
        <w:t xml:space="preserve">Codzienne mycie pojazdu w myjniach automatycznych szczotkowych lub ręcznych nie może </w:t>
      </w:r>
      <w:r w:rsidRPr="00B2647A">
        <w:rPr>
          <w:rFonts w:ascii="Liberation Serif" w:eastAsia="Times New Roman" w:hAnsi="Liberation Serif" w:cs="Liberation Serif"/>
          <w:color w:val="000000"/>
          <w:lang w:eastAsia="zh-CN"/>
        </w:rPr>
        <w:tab/>
        <w:t>skutkować utratą ani ograniczeniem gwarancji.</w:t>
      </w:r>
    </w:p>
    <w:p w:rsidR="00B2647A" w:rsidRPr="00B2647A" w:rsidRDefault="00B2647A" w:rsidP="00B2647A">
      <w:pPr>
        <w:numPr>
          <w:ilvl w:val="0"/>
          <w:numId w:val="3"/>
        </w:numPr>
        <w:spacing w:after="0" w:line="240" w:lineRule="auto"/>
        <w:ind w:left="284" w:hanging="284"/>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lang w:eastAsia="zh-CN"/>
        </w:rPr>
        <w:t xml:space="preserve">Gwarancji podlegają wszystkie zespoły i podzespoły bez </w:t>
      </w:r>
      <w:proofErr w:type="spellStart"/>
      <w:r w:rsidRPr="00B2647A">
        <w:rPr>
          <w:rFonts w:ascii="Liberation Serif" w:eastAsia="Times New Roman" w:hAnsi="Liberation Serif" w:cs="Liberation Serif"/>
          <w:lang w:eastAsia="zh-CN"/>
        </w:rPr>
        <w:t>wyłączeń</w:t>
      </w:r>
      <w:proofErr w:type="spellEnd"/>
      <w:r w:rsidRPr="00B2647A">
        <w:rPr>
          <w:rFonts w:ascii="Liberation Serif" w:eastAsia="Times New Roman" w:hAnsi="Liberation Serif" w:cs="Liberation Serif"/>
          <w:lang w:eastAsia="zh-CN"/>
        </w:rPr>
        <w:t xml:space="preserve">, z wyjątkiem materiałów eksploatacyjnych. Za materiały eksploatacyjne uważa się elementy wymieniane podczas okresowych przeglądów technicznych, w szczególności: oleje, inne płyny eksploatacyjne. </w:t>
      </w:r>
    </w:p>
    <w:p w:rsidR="00B2647A" w:rsidRPr="00B2647A" w:rsidRDefault="00B2647A" w:rsidP="00B2647A">
      <w:pPr>
        <w:numPr>
          <w:ilvl w:val="0"/>
          <w:numId w:val="3"/>
        </w:numPr>
        <w:spacing w:after="0" w:line="240" w:lineRule="auto"/>
        <w:ind w:left="284" w:hanging="284"/>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 xml:space="preserve">Gwarancja obejmuje bezpłatne holowanie pojazdu od miejsca awarii do najbliższej stacji serwisowej wykonującej naprawy gwarancyjne w przypadku niemożności uruchomienia pojazdu jeżeli samodzielna jazda pojazdu może spowodować powiększenie awarii oraz zagrożenie bezpieczeństwa w ruchu lub jest technicznie niemożliwa. Zgłoszenie bezpłatnego holowania Zamawiający dokona na numer telefonu …………….. lub e-mailem na adres: </w:t>
      </w:r>
      <w:r w:rsidRPr="00B2647A">
        <w:rPr>
          <w:rFonts w:ascii="Liberation Serif" w:eastAsia="Times New Roman" w:hAnsi="Liberation Serif" w:cs="Liberation Serif"/>
          <w:i/>
          <w:color w:val="000000"/>
          <w:lang w:eastAsia="zh-CN"/>
        </w:rPr>
        <w:t>………………………</w:t>
      </w:r>
    </w:p>
    <w:p w:rsidR="00B2647A" w:rsidRPr="00B2647A" w:rsidRDefault="00B2647A" w:rsidP="00B2647A">
      <w:pPr>
        <w:numPr>
          <w:ilvl w:val="0"/>
          <w:numId w:val="3"/>
        </w:numPr>
        <w:spacing w:after="0" w:line="240" w:lineRule="auto"/>
        <w:ind w:left="284" w:hanging="284"/>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lang w:eastAsia="zh-CN"/>
        </w:rPr>
        <w:t>Warunki gwarancji będą odnotowane w książce gwarancyjnej pojazdu.</w:t>
      </w:r>
    </w:p>
    <w:p w:rsidR="00B2647A" w:rsidRPr="00B2647A" w:rsidRDefault="00B2647A" w:rsidP="00B2647A">
      <w:pPr>
        <w:numPr>
          <w:ilvl w:val="0"/>
          <w:numId w:val="3"/>
        </w:numPr>
        <w:spacing w:after="0" w:line="240" w:lineRule="auto"/>
        <w:ind w:left="284" w:hanging="284"/>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lang w:eastAsia="zh-CN"/>
        </w:rPr>
        <w:t xml:space="preserve">Zgłoszenie o wystąpieniu wady dokonują upoważnieni przez Zamawiającego przedstawiciele jednostek organizacyjnych Policji i przekazują Wykonawcy telefonicznie na nr tel.………………………..….……, co zostanie dodatkowo potwierdzone przesłaną tego samego dnia reklamacją zawierającą informacje o wystąpieniu wady faksem na nr ………..…..…………….………… lub elektronicznie na adres e-mail: </w:t>
      </w:r>
      <w:r w:rsidRPr="00B2647A">
        <w:rPr>
          <w:rFonts w:ascii="Liberation Serif" w:eastAsia="Times New Roman" w:hAnsi="Liberation Serif" w:cs="Liberation Serif"/>
          <w:i/>
          <w:lang w:eastAsia="zh-CN"/>
        </w:rPr>
        <w:t xml:space="preserve">…………………………………………… </w:t>
      </w:r>
    </w:p>
    <w:p w:rsidR="00B2647A" w:rsidRPr="00B2647A" w:rsidRDefault="00B2647A" w:rsidP="00B2647A">
      <w:pPr>
        <w:numPr>
          <w:ilvl w:val="0"/>
          <w:numId w:val="3"/>
        </w:numPr>
        <w:spacing w:after="0" w:line="240" w:lineRule="auto"/>
        <w:ind w:left="284" w:hanging="284"/>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lang w:eastAsia="zh-CN"/>
        </w:rPr>
        <w:t>Usunięcie wady (zakończenie naprawy) nastąpi niezwłocznie, nie później jednak niż w ciągu 14 dni od dnia jej zgłoszenia.</w:t>
      </w:r>
    </w:p>
    <w:p w:rsidR="00B2647A" w:rsidRPr="00B2647A" w:rsidRDefault="00B2647A" w:rsidP="00B2647A">
      <w:pPr>
        <w:numPr>
          <w:ilvl w:val="2"/>
          <w:numId w:val="3"/>
        </w:numPr>
        <w:tabs>
          <w:tab w:val="left" w:pos="288"/>
        </w:tabs>
        <w:spacing w:after="0" w:line="240" w:lineRule="auto"/>
        <w:ind w:left="340" w:hanging="34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Usuwanie we własnym zakresie drobnych usterek oraz uzupełnianie materiałów eksploatacyjnych  nie będą powodować utraty ani ograniczenia uprawnień wynikających z fabrycznej gwarancji.</w:t>
      </w:r>
    </w:p>
    <w:p w:rsidR="00B2647A" w:rsidRPr="00B2647A" w:rsidRDefault="00B2647A" w:rsidP="00B2647A">
      <w:pPr>
        <w:numPr>
          <w:ilvl w:val="2"/>
          <w:numId w:val="3"/>
        </w:numPr>
        <w:tabs>
          <w:tab w:val="left" w:pos="288"/>
        </w:tabs>
        <w:spacing w:after="0" w:line="240" w:lineRule="auto"/>
        <w:ind w:left="340" w:hanging="34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lang w:eastAsia="zh-CN"/>
        </w:rPr>
        <w:t>Wszelkie zmiany adaptacyjne pojazdu, dotyczące montażu wyposażenia służbowego dokonane przez Zamawiającego w uzgodnieniu z Wykonawcą, nie mogą powodować utraty ani ograniczenia uprawnień wynikających z fabrycznej gwarancji, co zostanie odnotowane w książce gwarancyjnej pojazdu zapisem o treści:</w:t>
      </w:r>
    </w:p>
    <w:p w:rsidR="00B2647A" w:rsidRPr="00B2647A" w:rsidRDefault="00B2647A" w:rsidP="00B2647A">
      <w:pPr>
        <w:spacing w:after="0"/>
        <w:ind w:left="284"/>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i/>
          <w:lang w:eastAsia="zh-CN"/>
        </w:rPr>
        <w:t>„Zmiany adaptacyjne pojazdu powstałe w trakcie jego eksploatacji, dotyczące montażu policyjnego wyposażenia specjalnego, nie mogą powodować utraty ani ograniczenia uprawnień wynikających z fabrycznej gwarancji”.</w:t>
      </w:r>
    </w:p>
    <w:p w:rsidR="00B2647A" w:rsidRPr="00B2647A" w:rsidRDefault="00B2647A" w:rsidP="00B2647A">
      <w:pPr>
        <w:tabs>
          <w:tab w:val="left" w:pos="288"/>
        </w:tabs>
        <w:spacing w:after="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lang w:eastAsia="zh-CN"/>
        </w:rPr>
        <w:lastRenderedPageBreak/>
        <w:t>10.</w:t>
      </w:r>
      <w:r w:rsidRPr="00B2647A">
        <w:rPr>
          <w:rFonts w:ascii="Liberation Serif" w:eastAsia="Times New Roman" w:hAnsi="Liberation Serif" w:cs="Liberation Serif"/>
          <w:lang w:eastAsia="zh-CN"/>
        </w:rPr>
        <w:tab/>
        <w:t xml:space="preserve">Wykonawca zobowiązuje się do bezpłatnego udzielania konsultacji w zakresie możliwości </w:t>
      </w:r>
      <w:r w:rsidRPr="00B2647A">
        <w:rPr>
          <w:rFonts w:ascii="Liberation Serif" w:eastAsia="Times New Roman" w:hAnsi="Liberation Serif" w:cs="Liberation Serif"/>
          <w:lang w:eastAsia="zh-CN"/>
        </w:rPr>
        <w:tab/>
        <w:t xml:space="preserve">zabudowania oraz zaleceń dotyczących montażu w </w:t>
      </w:r>
      <w:r w:rsidRPr="00B2647A">
        <w:rPr>
          <w:rFonts w:ascii="Liberation Serif" w:eastAsia="Times New Roman" w:hAnsi="Liberation Serif" w:cs="Liberation Serif"/>
          <w:color w:val="000000"/>
          <w:lang w:eastAsia="zh-CN"/>
        </w:rPr>
        <w:t>pojeździe:</w:t>
      </w:r>
    </w:p>
    <w:p w:rsidR="00B2647A" w:rsidRPr="00B2647A" w:rsidRDefault="00B2647A" w:rsidP="00B2647A">
      <w:pPr>
        <w:spacing w:after="0"/>
        <w:ind w:left="454"/>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a)</w:t>
      </w:r>
      <w:r w:rsidRPr="00B2647A">
        <w:rPr>
          <w:rFonts w:ascii="Liberation Serif" w:eastAsia="Times New Roman" w:hAnsi="Liberation Serif" w:cs="Liberation Serif"/>
          <w:color w:val="000000"/>
          <w:lang w:eastAsia="zh-CN"/>
        </w:rPr>
        <w:tab/>
        <w:t>instalacji antenowych i zasilania;</w:t>
      </w:r>
    </w:p>
    <w:p w:rsidR="00B2647A" w:rsidRPr="00B2647A" w:rsidRDefault="00B2647A" w:rsidP="00B2647A">
      <w:pPr>
        <w:spacing w:after="0"/>
        <w:ind w:left="454"/>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b)</w:t>
      </w:r>
      <w:r w:rsidRPr="00B2647A">
        <w:rPr>
          <w:rFonts w:ascii="Liberation Serif" w:eastAsia="Times New Roman" w:hAnsi="Liberation Serif" w:cs="Liberation Serif"/>
          <w:color w:val="000000"/>
          <w:lang w:eastAsia="zh-CN"/>
        </w:rPr>
        <w:tab/>
        <w:t>urządzeń łączności radiowej;</w:t>
      </w:r>
    </w:p>
    <w:p w:rsidR="00B2647A" w:rsidRPr="00B2647A" w:rsidRDefault="00B2647A" w:rsidP="00B2647A">
      <w:pPr>
        <w:spacing w:after="0"/>
        <w:ind w:left="454"/>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c)</w:t>
      </w:r>
      <w:r w:rsidRPr="00B2647A">
        <w:rPr>
          <w:rFonts w:ascii="Liberation Serif" w:eastAsia="Times New Roman" w:hAnsi="Liberation Serif" w:cs="Liberation Serif"/>
          <w:color w:val="000000"/>
          <w:lang w:eastAsia="zh-CN"/>
        </w:rPr>
        <w:tab/>
        <w:t>urządzeń do pomiaru zużycia paliwa;</w:t>
      </w:r>
    </w:p>
    <w:p w:rsidR="00B2647A" w:rsidRPr="00B2647A" w:rsidRDefault="00B2647A" w:rsidP="00B2647A">
      <w:pPr>
        <w:spacing w:after="0"/>
        <w:ind w:left="454"/>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d)</w:t>
      </w:r>
      <w:r w:rsidRPr="00B2647A">
        <w:rPr>
          <w:rFonts w:ascii="Liberation Serif" w:eastAsia="Times New Roman" w:hAnsi="Liberation Serif" w:cs="Liberation Serif"/>
          <w:color w:val="000000"/>
          <w:lang w:eastAsia="zh-CN"/>
        </w:rPr>
        <w:tab/>
        <w:t>innego sprzętu służbowego.</w:t>
      </w:r>
    </w:p>
    <w:p w:rsidR="00B2647A" w:rsidRPr="00B2647A" w:rsidRDefault="00B2647A" w:rsidP="00B2647A">
      <w:pPr>
        <w:tabs>
          <w:tab w:val="left" w:pos="288"/>
          <w:tab w:val="left" w:pos="14696"/>
        </w:tabs>
        <w:spacing w:after="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lang w:eastAsia="zh-CN"/>
        </w:rPr>
        <w:t>11.</w:t>
      </w:r>
      <w:r w:rsidRPr="00B2647A">
        <w:rPr>
          <w:rFonts w:ascii="Liberation Serif" w:eastAsia="Times New Roman" w:hAnsi="Liberation Serif" w:cs="Liberation Serif"/>
          <w:lang w:eastAsia="zh-CN"/>
        </w:rPr>
        <w:tab/>
        <w:t>Wykonawca w cenie pojazdu uwzględni koszty wykonania czterech kolejnych przeglądów</w:t>
      </w:r>
      <w:r w:rsidRPr="00B2647A">
        <w:rPr>
          <w:rFonts w:ascii="Liberation Serif" w:eastAsia="Times New Roman" w:hAnsi="Liberation Serif" w:cs="Liberation Serif"/>
          <w:lang w:eastAsia="zh-CN"/>
        </w:rPr>
        <w:tab/>
        <w:t>okresowych (koszt części, materiałów eksploatacyjnych, płynów i robocizny) przewidzianych do</w:t>
      </w:r>
      <w:r w:rsidRPr="00B2647A">
        <w:rPr>
          <w:rFonts w:ascii="Liberation Serif" w:eastAsia="Times New Roman" w:hAnsi="Liberation Serif" w:cs="Liberation Serif"/>
          <w:lang w:eastAsia="zh-CN"/>
        </w:rPr>
        <w:tab/>
        <w:t>wykonania przez producenta pojazdu w celu zachowania gwarancji. Zakres czynności kolejnych</w:t>
      </w:r>
      <w:r w:rsidRPr="00B2647A">
        <w:rPr>
          <w:rFonts w:ascii="Liberation Serif" w:eastAsia="Times New Roman" w:hAnsi="Liberation Serif" w:cs="Liberation Serif"/>
          <w:lang w:eastAsia="zh-CN"/>
        </w:rPr>
        <w:tab/>
        <w:t xml:space="preserve">przeglądów okresowych musi być zgodny z procedurami jakościowymi, zaleceniami technicznymi </w:t>
      </w:r>
      <w:r w:rsidRPr="00B2647A">
        <w:rPr>
          <w:rFonts w:ascii="Liberation Serif" w:eastAsia="Times New Roman" w:hAnsi="Liberation Serif" w:cs="Liberation Serif"/>
          <w:lang w:eastAsia="zh-CN"/>
        </w:rPr>
        <w:tab/>
        <w:t xml:space="preserve">oraz specyfikacjami producenta samochodu. W ramach każdego przeglądu okresowego musi </w:t>
      </w:r>
      <w:r w:rsidRPr="00B2647A">
        <w:rPr>
          <w:rFonts w:ascii="Liberation Serif" w:eastAsia="Times New Roman" w:hAnsi="Liberation Serif" w:cs="Liberation Serif"/>
          <w:lang w:eastAsia="zh-CN"/>
        </w:rPr>
        <w:tab/>
        <w:t xml:space="preserve">zostać wykonana wymiana oleju silnikowego oraz filtra oleju. Terminy przeglądów okresowych </w:t>
      </w:r>
      <w:r w:rsidRPr="00B2647A">
        <w:rPr>
          <w:rFonts w:ascii="Liberation Serif" w:eastAsia="Times New Roman" w:hAnsi="Liberation Serif" w:cs="Liberation Serif"/>
          <w:lang w:eastAsia="zh-CN"/>
        </w:rPr>
        <w:tab/>
        <w:t xml:space="preserve">wynikają ze wskazań układu sygnalizacji wyświetlanych w postaci komunikatów na desce </w:t>
      </w:r>
      <w:r w:rsidRPr="00B2647A">
        <w:rPr>
          <w:rFonts w:ascii="Liberation Serif" w:eastAsia="Times New Roman" w:hAnsi="Liberation Serif" w:cs="Liberation Serif"/>
          <w:lang w:eastAsia="zh-CN"/>
        </w:rPr>
        <w:tab/>
        <w:t xml:space="preserve">rozdzielczej, jednak nie rzadziej niż co 15 tys. km przebiegu lub przed upływem roku eksploatacji </w:t>
      </w:r>
      <w:r w:rsidRPr="00B2647A">
        <w:rPr>
          <w:rFonts w:ascii="Liberation Serif" w:eastAsia="Times New Roman" w:hAnsi="Liberation Serif" w:cs="Liberation Serif"/>
          <w:lang w:eastAsia="zh-CN"/>
        </w:rPr>
        <w:tab/>
        <w:t xml:space="preserve">od ostatniej wymiany oleju w zależności co nastąpi wcześniej.  </w:t>
      </w:r>
    </w:p>
    <w:p w:rsidR="00B2647A" w:rsidRPr="00B2647A" w:rsidRDefault="00B2647A" w:rsidP="00B2647A">
      <w:pPr>
        <w:tabs>
          <w:tab w:val="left" w:pos="338"/>
          <w:tab w:val="left" w:pos="14696"/>
        </w:tabs>
        <w:spacing w:after="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lang w:eastAsia="zh-CN"/>
        </w:rPr>
        <w:t xml:space="preserve">12. Naprawy w ramach gwarancji określonej w ust. 2 lit. a), b) i c) realizowane będą bezpłatnie </w:t>
      </w:r>
      <w:r w:rsidRPr="00B2647A">
        <w:rPr>
          <w:rFonts w:ascii="Liberation Serif" w:eastAsia="Times New Roman" w:hAnsi="Liberation Serif" w:cs="Liberation Serif"/>
          <w:lang w:eastAsia="zh-CN"/>
        </w:rPr>
        <w:tab/>
        <w:t xml:space="preserve">w autoryzowanych stacjach obsługi. Zamawiający wymaga wskazania przez Wykonawcę, co </w:t>
      </w:r>
      <w:r w:rsidRPr="00B2647A">
        <w:rPr>
          <w:rFonts w:ascii="Liberation Serif" w:eastAsia="Times New Roman" w:hAnsi="Liberation Serif" w:cs="Liberation Serif"/>
          <w:lang w:eastAsia="zh-CN"/>
        </w:rPr>
        <w:tab/>
        <w:t xml:space="preserve">najmniej jednej autoryzowanej stacji obsługi pojazdów w każdym województwie. W przypadku </w:t>
      </w:r>
      <w:r w:rsidRPr="00B2647A">
        <w:rPr>
          <w:rFonts w:ascii="Liberation Serif" w:eastAsia="Times New Roman" w:hAnsi="Liberation Serif" w:cs="Liberation Serif"/>
          <w:lang w:eastAsia="zh-CN"/>
        </w:rPr>
        <w:tab/>
        <w:t xml:space="preserve">województwa mazowieckiego dodatkowo wymagane jest wskazanie co najmniej jednej </w:t>
      </w:r>
      <w:r w:rsidRPr="00B2647A">
        <w:rPr>
          <w:rFonts w:ascii="Liberation Serif" w:eastAsia="Times New Roman" w:hAnsi="Liberation Serif" w:cs="Liberation Serif"/>
          <w:lang w:eastAsia="zh-CN"/>
        </w:rPr>
        <w:tab/>
        <w:t xml:space="preserve">autoryzowanej stacji obsługi na terenie Warszawy lub powiatach ościennych. Zamawiający </w:t>
      </w:r>
      <w:r w:rsidRPr="00B2647A">
        <w:rPr>
          <w:rFonts w:ascii="Liberation Serif" w:eastAsia="Times New Roman" w:hAnsi="Liberation Serif" w:cs="Liberation Serif"/>
          <w:lang w:eastAsia="zh-CN"/>
        </w:rPr>
        <w:tab/>
        <w:t xml:space="preserve">zastrzega sobie prawo do wykonania odpłatnych przeglądów gwarancyjnych we wszystkich </w:t>
      </w:r>
      <w:r w:rsidRPr="00B2647A">
        <w:rPr>
          <w:rFonts w:ascii="Liberation Serif" w:eastAsia="Times New Roman" w:hAnsi="Liberation Serif" w:cs="Liberation Serif"/>
          <w:lang w:eastAsia="zh-CN"/>
        </w:rPr>
        <w:tab/>
        <w:t>autoryzowanych stacjach obsługi producenta pojazdów na terenie całego kraju dostępnych dla</w:t>
      </w:r>
      <w:r w:rsidRPr="00B2647A">
        <w:rPr>
          <w:rFonts w:ascii="Liberation Serif" w:eastAsia="Times New Roman" w:hAnsi="Liberation Serif" w:cs="Liberation Serif"/>
          <w:lang w:eastAsia="zh-CN"/>
        </w:rPr>
        <w:tab/>
        <w:t xml:space="preserve">klientów indywidualnych. W przypadku napraw w ramach gwarancji określonej w ust. 2 lit. a), b) </w:t>
      </w:r>
      <w:r w:rsidRPr="00B2647A">
        <w:rPr>
          <w:rFonts w:ascii="Liberation Serif" w:eastAsia="Times New Roman" w:hAnsi="Liberation Serif" w:cs="Liberation Serif"/>
          <w:lang w:eastAsia="zh-CN"/>
        </w:rPr>
        <w:tab/>
        <w:t xml:space="preserve">i c) Wykonawca zobowiązany jest do zorganizowania na własny koszt transportu pojazdu do </w:t>
      </w:r>
      <w:r w:rsidRPr="00B2647A">
        <w:rPr>
          <w:rFonts w:ascii="Liberation Serif" w:eastAsia="Times New Roman" w:hAnsi="Liberation Serif" w:cs="Liberation Serif"/>
          <w:lang w:eastAsia="zh-CN"/>
        </w:rPr>
        <w:tab/>
        <w:t xml:space="preserve">autoryzowanej stacji obsługi oraz po wykonanej naprawie do miejsca użytkowania pojazdu. </w:t>
      </w:r>
    </w:p>
    <w:p w:rsidR="00B2647A" w:rsidRPr="00B2647A" w:rsidRDefault="00B2647A" w:rsidP="00B2647A">
      <w:pPr>
        <w:tabs>
          <w:tab w:val="left" w:pos="338"/>
          <w:tab w:val="left" w:pos="14696"/>
        </w:tabs>
        <w:spacing w:after="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 xml:space="preserve">13. Przeglądy okresowe oraz naprawy w ramach gwarancji określonej w ust. 2 lit. d), e) i f) </w:t>
      </w:r>
      <w:r w:rsidRPr="00B2647A">
        <w:rPr>
          <w:rFonts w:ascii="Liberation Serif" w:eastAsia="Times New Roman" w:hAnsi="Liberation Serif" w:cs="Liberation Serif"/>
          <w:color w:val="000000"/>
          <w:lang w:eastAsia="zh-CN"/>
        </w:rPr>
        <w:tab/>
        <w:t xml:space="preserve">realizowane będą bezpłatnie w miejscu użytkowania pojazdu. W przypadku, gdy naprawa jest </w:t>
      </w:r>
      <w:r w:rsidRPr="00B2647A">
        <w:rPr>
          <w:rFonts w:ascii="Liberation Serif" w:eastAsia="Times New Roman" w:hAnsi="Liberation Serif" w:cs="Liberation Serif"/>
          <w:color w:val="000000"/>
          <w:lang w:eastAsia="zh-CN"/>
        </w:rPr>
        <w:tab/>
        <w:t xml:space="preserve">niemożliwa do wykonania w miejscu użytkowania pojazdu Zamawiający dopuszcza możliwość </w:t>
      </w:r>
      <w:r w:rsidRPr="00B2647A">
        <w:rPr>
          <w:rFonts w:ascii="Liberation Serif" w:eastAsia="Times New Roman" w:hAnsi="Liberation Serif" w:cs="Liberation Serif"/>
          <w:color w:val="000000"/>
          <w:lang w:eastAsia="zh-CN"/>
        </w:rPr>
        <w:tab/>
        <w:t xml:space="preserve">wykonywania napraw i przeglądu w miejscu wskazanym przez Wykonawcę. Wykonawca </w:t>
      </w:r>
      <w:r w:rsidRPr="00B2647A">
        <w:rPr>
          <w:rFonts w:ascii="Liberation Serif" w:eastAsia="Times New Roman" w:hAnsi="Liberation Serif" w:cs="Liberation Serif"/>
          <w:color w:val="000000"/>
          <w:lang w:eastAsia="zh-CN"/>
        </w:rPr>
        <w:tab/>
        <w:t xml:space="preserve">zobowiązany jest do zorganizowania na własny koszt transportu pojazdu do miejsca wykonania </w:t>
      </w:r>
      <w:r w:rsidRPr="00B2647A">
        <w:rPr>
          <w:rFonts w:ascii="Liberation Serif" w:eastAsia="Times New Roman" w:hAnsi="Liberation Serif" w:cs="Liberation Serif"/>
          <w:color w:val="000000"/>
          <w:lang w:eastAsia="zh-CN"/>
        </w:rPr>
        <w:tab/>
        <w:t>przeglądu/naprawy oraz po wykonanym przeglądzie/naprawie do miejsca użytkowania pojazdu.</w:t>
      </w:r>
    </w:p>
    <w:p w:rsidR="00B2647A" w:rsidRPr="00B2647A" w:rsidRDefault="00B2647A" w:rsidP="00B2647A">
      <w:pPr>
        <w:tabs>
          <w:tab w:val="left" w:pos="338"/>
          <w:tab w:val="left" w:pos="14696"/>
        </w:tabs>
        <w:spacing w:after="0"/>
        <w:jc w:val="both"/>
        <w:rPr>
          <w:rFonts w:ascii="Times New Roman" w:eastAsia="Times New Roman" w:hAnsi="Times New Roman" w:cs="Times New Roman"/>
          <w:sz w:val="20"/>
          <w:szCs w:val="20"/>
          <w:lang w:eastAsia="zh-CN"/>
        </w:rPr>
      </w:pPr>
      <w:r w:rsidRPr="00B2647A">
        <w:rPr>
          <w:rFonts w:ascii="Liberation Serif" w:eastAsia="Calibri" w:hAnsi="Liberation Serif" w:cs="Liberation Serif"/>
          <w:color w:val="000000"/>
          <w:lang w:eastAsia="en-US"/>
        </w:rPr>
        <w:t xml:space="preserve">14. Przeglądy okresowe w ramach gwarancji określonej w ust. 2 lit. a), b) i c) realizowane będą </w:t>
      </w:r>
      <w:r w:rsidRPr="00B2647A">
        <w:rPr>
          <w:rFonts w:ascii="Liberation Serif" w:eastAsia="Calibri" w:hAnsi="Liberation Serif" w:cs="Liberation Serif"/>
          <w:color w:val="000000"/>
          <w:lang w:eastAsia="en-US"/>
        </w:rPr>
        <w:tab/>
        <w:t>w stacjach obsługi wskazanych przez Wykonawcę.</w:t>
      </w:r>
    </w:p>
    <w:p w:rsidR="00B2647A" w:rsidRPr="00B2647A" w:rsidRDefault="00B2647A" w:rsidP="00B2647A">
      <w:pPr>
        <w:tabs>
          <w:tab w:val="left" w:pos="388"/>
        </w:tabs>
        <w:spacing w:after="0"/>
        <w:jc w:val="both"/>
        <w:rPr>
          <w:rFonts w:ascii="Times New Roman" w:eastAsia="Times New Roman" w:hAnsi="Times New Roman" w:cs="Times New Roman"/>
          <w:sz w:val="28"/>
          <w:szCs w:val="20"/>
          <w:lang w:eastAsia="zh-CN"/>
        </w:rPr>
      </w:pPr>
      <w:r w:rsidRPr="00B2647A">
        <w:rPr>
          <w:rFonts w:ascii="Liberation Serif" w:eastAsia="Times New Roman" w:hAnsi="Liberation Serif" w:cs="Liberation Serif"/>
          <w:color w:val="000000"/>
          <w:lang w:eastAsia="zh-CN"/>
        </w:rPr>
        <w:t>15.</w:t>
      </w:r>
      <w:r w:rsidRPr="00B2647A">
        <w:rPr>
          <w:rFonts w:ascii="Liberation Serif" w:eastAsia="Times New Roman" w:hAnsi="Liberation Serif" w:cs="Liberation Serif"/>
          <w:color w:val="000000"/>
          <w:lang w:eastAsia="zh-CN"/>
        </w:rPr>
        <w:tab/>
        <w:t xml:space="preserve">Dostarczony przez Wykonawcę umowy pojazd musi być zatankowany taką ilością paliwa, aby </w:t>
      </w:r>
      <w:r w:rsidRPr="00B2647A">
        <w:rPr>
          <w:rFonts w:ascii="Liberation Serif" w:eastAsia="Times New Roman" w:hAnsi="Liberation Serif" w:cs="Liberation Serif"/>
          <w:color w:val="000000"/>
          <w:lang w:eastAsia="zh-CN"/>
        </w:rPr>
        <w:tab/>
        <w:t xml:space="preserve">w pozycji „zapłon”, wskaźnik poziomu paliwa nie wskazywał pozycji „rezerwa”. </w:t>
      </w:r>
    </w:p>
    <w:p w:rsidR="00B2647A" w:rsidRPr="00B2647A" w:rsidRDefault="00B2647A" w:rsidP="00B2647A">
      <w:pPr>
        <w:spacing w:after="0"/>
        <w:jc w:val="both"/>
        <w:rPr>
          <w:rFonts w:ascii="Liberation Serif" w:eastAsia="Times New Roman" w:hAnsi="Liberation Serif" w:cs="Liberation Serif"/>
          <w:b/>
          <w:lang w:eastAsia="zh-CN"/>
        </w:rPr>
      </w:pPr>
    </w:p>
    <w:p w:rsidR="00B2647A" w:rsidRPr="00B2647A" w:rsidRDefault="00B2647A" w:rsidP="00B2647A">
      <w:pPr>
        <w:spacing w:after="0"/>
        <w:jc w:val="center"/>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b/>
          <w:lang w:eastAsia="zh-CN"/>
        </w:rPr>
        <w:t>§6</w:t>
      </w:r>
    </w:p>
    <w:p w:rsidR="00B2647A" w:rsidRPr="00B2647A" w:rsidRDefault="00B2647A" w:rsidP="00B2647A">
      <w:pPr>
        <w:spacing w:after="0"/>
        <w:jc w:val="center"/>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b/>
          <w:lang w:eastAsia="zh-CN"/>
        </w:rPr>
        <w:t>Kary umowne</w:t>
      </w:r>
    </w:p>
    <w:p w:rsidR="00B2647A" w:rsidRPr="00B2647A" w:rsidRDefault="00B2647A" w:rsidP="00B2647A">
      <w:pPr>
        <w:spacing w:after="0"/>
        <w:jc w:val="center"/>
        <w:rPr>
          <w:rFonts w:ascii="Liberation Serif" w:eastAsia="Times New Roman" w:hAnsi="Liberation Serif" w:cs="Liberation Serif"/>
          <w:b/>
          <w:lang w:eastAsia="zh-CN"/>
        </w:rPr>
      </w:pPr>
    </w:p>
    <w:p w:rsidR="00B2647A" w:rsidRPr="00B2647A" w:rsidRDefault="00B2647A" w:rsidP="00B2647A">
      <w:pPr>
        <w:numPr>
          <w:ilvl w:val="0"/>
          <w:numId w:val="2"/>
        </w:numPr>
        <w:spacing w:after="0" w:line="240" w:lineRule="auto"/>
        <w:ind w:left="284" w:hanging="284"/>
        <w:jc w:val="both"/>
        <w:rPr>
          <w:rFonts w:ascii="Times New Roman" w:eastAsia="Times New Roman" w:hAnsi="Times New Roman" w:cs="Times New Roman"/>
          <w:bCs/>
          <w:sz w:val="24"/>
          <w:szCs w:val="20"/>
          <w:lang w:eastAsia="zh-CN"/>
        </w:rPr>
      </w:pPr>
      <w:r w:rsidRPr="00B2647A">
        <w:rPr>
          <w:rFonts w:ascii="Liberation Serif" w:eastAsia="Times New Roman" w:hAnsi="Liberation Serif" w:cs="Liberation Serif"/>
          <w:lang w:eastAsia="zh-CN"/>
        </w:rPr>
        <w:t>W razie niewykonania lub nienależytego wykonania umowy Wykonawca zobowiązuje się zapłacić Zamawiającemu kary umowne.</w:t>
      </w:r>
    </w:p>
    <w:p w:rsidR="00B2647A" w:rsidRPr="00B2647A" w:rsidRDefault="00B2647A" w:rsidP="00B2647A">
      <w:pPr>
        <w:numPr>
          <w:ilvl w:val="0"/>
          <w:numId w:val="2"/>
        </w:numPr>
        <w:spacing w:after="0" w:line="240" w:lineRule="auto"/>
        <w:ind w:left="284" w:hanging="284"/>
        <w:jc w:val="both"/>
        <w:rPr>
          <w:rFonts w:ascii="Times New Roman" w:eastAsia="Times New Roman" w:hAnsi="Times New Roman" w:cs="Times New Roman"/>
          <w:bCs/>
          <w:sz w:val="24"/>
          <w:szCs w:val="20"/>
          <w:lang w:eastAsia="zh-CN"/>
        </w:rPr>
      </w:pPr>
      <w:r w:rsidRPr="00B2647A">
        <w:rPr>
          <w:rFonts w:ascii="Liberation Serif" w:eastAsia="Times New Roman" w:hAnsi="Liberation Serif" w:cs="Liberation Serif"/>
          <w:lang w:eastAsia="zh-CN"/>
        </w:rPr>
        <w:t>Wykonawca zapłaci Zamawiającemu karę umowną w wysokości:</w:t>
      </w:r>
    </w:p>
    <w:p w:rsidR="00B2647A" w:rsidRPr="00B2647A" w:rsidRDefault="00B2647A" w:rsidP="00B2647A">
      <w:pPr>
        <w:numPr>
          <w:ilvl w:val="0"/>
          <w:numId w:val="8"/>
        </w:numPr>
        <w:spacing w:after="0" w:line="240" w:lineRule="auto"/>
        <w:jc w:val="both"/>
        <w:rPr>
          <w:rFonts w:ascii="Times New Roman" w:eastAsia="Times New Roman" w:hAnsi="Times New Roman" w:cs="Times New Roman"/>
          <w:bCs/>
          <w:sz w:val="24"/>
          <w:szCs w:val="20"/>
          <w:lang w:eastAsia="zh-CN"/>
        </w:rPr>
      </w:pPr>
      <w:r w:rsidRPr="00B2647A">
        <w:rPr>
          <w:rFonts w:ascii="Liberation Serif" w:eastAsia="Times New Roman" w:hAnsi="Liberation Serif" w:cs="Liberation Serif"/>
          <w:color w:val="000000"/>
          <w:lang w:eastAsia="zh-CN"/>
        </w:rPr>
        <w:t>0,5</w:t>
      </w:r>
      <w:r w:rsidRPr="00B2647A">
        <w:rPr>
          <w:rFonts w:ascii="Liberation Serif" w:eastAsia="Times New Roman" w:hAnsi="Liberation Serif" w:cs="Liberation Serif"/>
          <w:lang w:eastAsia="zh-CN"/>
        </w:rPr>
        <w:t>%:</w:t>
      </w:r>
    </w:p>
    <w:p w:rsidR="00B2647A" w:rsidRPr="00B2647A" w:rsidRDefault="00B2647A" w:rsidP="00B2647A">
      <w:pPr>
        <w:spacing w:after="0"/>
        <w:ind w:left="644"/>
        <w:jc w:val="both"/>
        <w:rPr>
          <w:rFonts w:ascii="Times New Roman" w:eastAsia="Times New Roman" w:hAnsi="Times New Roman" w:cs="Times New Roman"/>
          <w:bCs/>
          <w:sz w:val="24"/>
          <w:szCs w:val="20"/>
          <w:lang w:eastAsia="zh-CN"/>
        </w:rPr>
      </w:pPr>
      <w:r w:rsidRPr="00B2647A">
        <w:rPr>
          <w:rFonts w:ascii="Liberation Serif" w:eastAsia="Times New Roman" w:hAnsi="Liberation Serif" w:cs="Liberation Serif"/>
          <w:lang w:eastAsia="zh-CN"/>
        </w:rPr>
        <w:t xml:space="preserve">-  </w:t>
      </w:r>
      <w:r w:rsidRPr="00B2647A">
        <w:rPr>
          <w:rFonts w:ascii="Liberation Serif" w:eastAsia="Times New Roman" w:hAnsi="Liberation Serif" w:cs="Liberation Serif"/>
          <w:color w:val="000000"/>
          <w:lang w:eastAsia="zh-CN"/>
        </w:rPr>
        <w:t xml:space="preserve">ceny </w:t>
      </w:r>
      <w:r w:rsidRPr="00B2647A">
        <w:rPr>
          <w:rFonts w:ascii="Liberation Serif" w:eastAsia="Times New Roman" w:hAnsi="Liberation Serif" w:cs="Liberation Serif"/>
          <w:lang w:eastAsia="zh-CN"/>
        </w:rPr>
        <w:t xml:space="preserve">brutto za jeden pojazd wraz ze specjalistycznym wyposażeniem, w przypadku zwłoki wynikającej z niedostarczenia jednego pojazdu (potwierdzonego protokołem odbioru) w terminie, o którym mowa w §3 ust. </w:t>
      </w:r>
      <w:r w:rsidRPr="00B2647A">
        <w:rPr>
          <w:rFonts w:ascii="Liberation Serif" w:eastAsia="Times New Roman" w:hAnsi="Liberation Serif" w:cs="Liberation Serif"/>
          <w:color w:val="000000"/>
          <w:lang w:eastAsia="zh-CN"/>
        </w:rPr>
        <w:t>1</w:t>
      </w:r>
      <w:r w:rsidRPr="00B2647A">
        <w:rPr>
          <w:rFonts w:ascii="Liberation Serif" w:eastAsia="Times New Roman" w:hAnsi="Liberation Serif" w:cs="Liberation Serif"/>
          <w:lang w:eastAsia="zh-CN"/>
        </w:rPr>
        <w:t xml:space="preserve"> za każdy rozpoczęty dzień zwłoki;</w:t>
      </w:r>
    </w:p>
    <w:p w:rsidR="00B2647A" w:rsidRPr="00B2647A" w:rsidRDefault="00B2647A" w:rsidP="00B2647A">
      <w:pPr>
        <w:spacing w:after="0"/>
        <w:ind w:left="644"/>
        <w:jc w:val="both"/>
        <w:rPr>
          <w:rFonts w:ascii="Times New Roman" w:eastAsia="Times New Roman" w:hAnsi="Times New Roman" w:cs="Times New Roman"/>
          <w:bCs/>
          <w:sz w:val="24"/>
          <w:szCs w:val="20"/>
          <w:lang w:eastAsia="zh-CN"/>
        </w:rPr>
      </w:pPr>
      <w:r w:rsidRPr="00B2647A">
        <w:rPr>
          <w:rFonts w:ascii="Liberation Serif" w:eastAsia="Times New Roman" w:hAnsi="Liberation Serif" w:cs="Liberation Serif"/>
          <w:lang w:eastAsia="zh-CN"/>
        </w:rPr>
        <w:lastRenderedPageBreak/>
        <w:t xml:space="preserve">- </w:t>
      </w:r>
      <w:r w:rsidRPr="00B2647A">
        <w:rPr>
          <w:rFonts w:ascii="Liberation Serif" w:eastAsia="Times New Roman" w:hAnsi="Liberation Serif" w:cs="Liberation Serif"/>
          <w:color w:val="000000"/>
          <w:lang w:eastAsia="zh-CN"/>
        </w:rPr>
        <w:t>ł</w:t>
      </w:r>
      <w:r w:rsidRPr="00B2647A">
        <w:rPr>
          <w:rFonts w:ascii="Liberation Serif" w:eastAsia="Times New Roman" w:hAnsi="Liberation Serif" w:cs="Liberation Serif"/>
          <w:lang w:eastAsia="zh-CN"/>
        </w:rPr>
        <w:t xml:space="preserve">ącznej wartości umowy za 2 sztuki pojazdów wraz ze specjalistycznym wyposażeniem, w przypadku zwłoki wynikającej z niedostarczenia </w:t>
      </w:r>
      <w:r w:rsidRPr="00B2647A">
        <w:rPr>
          <w:rFonts w:ascii="Liberation Serif" w:eastAsia="Times New Roman" w:hAnsi="Liberation Serif" w:cs="Liberation Serif"/>
          <w:color w:val="000000"/>
          <w:lang w:eastAsia="zh-CN"/>
        </w:rPr>
        <w:t>dwóch</w:t>
      </w:r>
      <w:r w:rsidRPr="00B2647A">
        <w:rPr>
          <w:rFonts w:ascii="Liberation Serif" w:eastAsia="Times New Roman" w:hAnsi="Liberation Serif" w:cs="Liberation Serif"/>
          <w:lang w:eastAsia="zh-CN"/>
        </w:rPr>
        <w:t xml:space="preserve"> </w:t>
      </w:r>
      <w:r w:rsidRPr="00B2647A">
        <w:rPr>
          <w:rFonts w:ascii="Liberation Serif" w:eastAsia="Times New Roman" w:hAnsi="Liberation Serif" w:cs="Liberation Serif"/>
          <w:color w:val="000000"/>
          <w:lang w:eastAsia="zh-CN"/>
        </w:rPr>
        <w:t xml:space="preserve">pojazdów </w:t>
      </w:r>
      <w:r w:rsidRPr="00B2647A">
        <w:rPr>
          <w:rFonts w:ascii="Liberation Serif" w:eastAsia="Times New Roman" w:hAnsi="Liberation Serif" w:cs="Liberation Serif"/>
          <w:lang w:eastAsia="zh-CN"/>
        </w:rPr>
        <w:t xml:space="preserve">(potwierdzonego protokołem odbioru) w terminie, o którym mowa w §3 ust. </w:t>
      </w:r>
      <w:r w:rsidRPr="00B2647A">
        <w:rPr>
          <w:rFonts w:ascii="Liberation Serif" w:eastAsia="Times New Roman" w:hAnsi="Liberation Serif" w:cs="Liberation Serif"/>
          <w:color w:val="000000"/>
          <w:lang w:eastAsia="zh-CN"/>
        </w:rPr>
        <w:t>1</w:t>
      </w:r>
      <w:r w:rsidRPr="00B2647A">
        <w:rPr>
          <w:rFonts w:ascii="Liberation Serif" w:eastAsia="Times New Roman" w:hAnsi="Liberation Serif" w:cs="Liberation Serif"/>
          <w:lang w:eastAsia="zh-CN"/>
        </w:rPr>
        <w:t xml:space="preserve"> za każdy rozpoczęty dzień zwłoki;</w:t>
      </w:r>
    </w:p>
    <w:p w:rsidR="00B2647A" w:rsidRPr="00B2647A" w:rsidRDefault="00B2647A" w:rsidP="00B2647A">
      <w:pPr>
        <w:numPr>
          <w:ilvl w:val="0"/>
          <w:numId w:val="8"/>
        </w:numPr>
        <w:spacing w:after="0" w:line="240" w:lineRule="auto"/>
        <w:jc w:val="both"/>
        <w:rPr>
          <w:rFonts w:ascii="Times New Roman" w:eastAsia="Times New Roman" w:hAnsi="Times New Roman" w:cs="Times New Roman"/>
          <w:bCs/>
          <w:sz w:val="24"/>
          <w:szCs w:val="20"/>
          <w:lang w:eastAsia="zh-CN"/>
        </w:rPr>
      </w:pPr>
      <w:r w:rsidRPr="00B2647A">
        <w:rPr>
          <w:rFonts w:ascii="Liberation Serif" w:eastAsia="Times New Roman" w:hAnsi="Liberation Serif" w:cs="Liberation Serif"/>
          <w:color w:val="000000"/>
          <w:lang w:eastAsia="zh-CN"/>
        </w:rPr>
        <w:t>0,5</w:t>
      </w:r>
      <w:r w:rsidRPr="00B2647A">
        <w:rPr>
          <w:rFonts w:ascii="Liberation Serif" w:eastAsia="Times New Roman" w:hAnsi="Liberation Serif" w:cs="Liberation Serif"/>
          <w:lang w:eastAsia="zh-CN"/>
        </w:rPr>
        <w:t>%:</w:t>
      </w:r>
    </w:p>
    <w:p w:rsidR="00B2647A" w:rsidRPr="00B2647A" w:rsidRDefault="00B2647A" w:rsidP="00B2647A">
      <w:pPr>
        <w:spacing w:after="0"/>
        <w:ind w:left="644"/>
        <w:jc w:val="both"/>
        <w:rPr>
          <w:rFonts w:ascii="Times New Roman" w:eastAsia="Times New Roman" w:hAnsi="Times New Roman" w:cs="Times New Roman"/>
          <w:bCs/>
          <w:sz w:val="24"/>
          <w:szCs w:val="20"/>
          <w:lang w:eastAsia="zh-CN"/>
        </w:rPr>
      </w:pPr>
      <w:r w:rsidRPr="00B2647A">
        <w:rPr>
          <w:rFonts w:ascii="Liberation Serif" w:eastAsia="Times New Roman" w:hAnsi="Liberation Serif" w:cs="Liberation Serif"/>
          <w:lang w:eastAsia="zh-CN"/>
        </w:rPr>
        <w:t xml:space="preserve">- </w:t>
      </w:r>
      <w:r w:rsidRPr="00B2647A">
        <w:rPr>
          <w:rFonts w:ascii="Liberation Serif" w:eastAsia="Times New Roman" w:hAnsi="Liberation Serif" w:cs="Liberation Serif"/>
          <w:color w:val="000000"/>
          <w:lang w:eastAsia="zh-CN"/>
        </w:rPr>
        <w:t xml:space="preserve">ceny </w:t>
      </w:r>
      <w:r w:rsidRPr="00B2647A">
        <w:rPr>
          <w:rFonts w:ascii="Liberation Serif" w:eastAsia="Times New Roman" w:hAnsi="Liberation Serif" w:cs="Liberation Serif"/>
          <w:lang w:eastAsia="zh-CN"/>
        </w:rPr>
        <w:t xml:space="preserve">brutto za jeden pojazd wraz ze specjalistycznym wyposażeniem, w </w:t>
      </w:r>
      <w:r w:rsidRPr="00B2647A">
        <w:rPr>
          <w:rFonts w:ascii="Liberation Serif" w:eastAsia="Times New Roman" w:hAnsi="Liberation Serif" w:cs="Liberation Serif"/>
          <w:color w:val="000000"/>
          <w:lang w:eastAsia="zh-CN"/>
        </w:rPr>
        <w:t>przypadku</w:t>
      </w:r>
      <w:r w:rsidRPr="00B2647A">
        <w:rPr>
          <w:rFonts w:ascii="Liberation Serif" w:eastAsia="Times New Roman" w:hAnsi="Liberation Serif" w:cs="Liberation Serif"/>
          <w:lang w:eastAsia="zh-CN"/>
        </w:rPr>
        <w:t xml:space="preserve"> </w:t>
      </w:r>
      <w:r w:rsidRPr="00B2647A">
        <w:rPr>
          <w:rFonts w:ascii="Liberation Serif" w:eastAsia="Times New Roman" w:hAnsi="Liberation Serif" w:cs="Liberation Serif"/>
          <w:color w:val="000000"/>
          <w:lang w:eastAsia="zh-CN"/>
        </w:rPr>
        <w:t>zwłoki wynikającej z nie</w:t>
      </w:r>
      <w:r w:rsidRPr="00B2647A">
        <w:rPr>
          <w:rFonts w:ascii="Liberation Serif" w:eastAsia="Times New Roman" w:hAnsi="Liberation Serif" w:cs="Liberation Serif"/>
          <w:lang w:eastAsia="zh-CN"/>
        </w:rPr>
        <w:t>usunięcia w jednym z pojazdów wady w terminie, o którym mowa w §5 ust. 7 za każdy rozpoczęty dzień zwłoki;</w:t>
      </w:r>
    </w:p>
    <w:p w:rsidR="00B2647A" w:rsidRPr="00B2647A" w:rsidRDefault="00B2647A" w:rsidP="00B2647A">
      <w:pPr>
        <w:spacing w:after="0"/>
        <w:ind w:left="644"/>
        <w:jc w:val="both"/>
        <w:rPr>
          <w:rFonts w:ascii="Times New Roman" w:eastAsia="Times New Roman" w:hAnsi="Times New Roman" w:cs="Times New Roman"/>
          <w:bCs/>
          <w:sz w:val="24"/>
          <w:szCs w:val="20"/>
          <w:lang w:eastAsia="zh-CN"/>
        </w:rPr>
      </w:pPr>
      <w:r w:rsidRPr="00B2647A">
        <w:rPr>
          <w:rFonts w:ascii="Liberation Serif" w:eastAsia="Times New Roman" w:hAnsi="Liberation Serif" w:cs="Liberation Serif"/>
          <w:lang w:eastAsia="zh-CN"/>
        </w:rPr>
        <w:t xml:space="preserve">- </w:t>
      </w:r>
      <w:r w:rsidRPr="00B2647A">
        <w:rPr>
          <w:rFonts w:ascii="Liberation Serif" w:eastAsia="Times New Roman" w:hAnsi="Liberation Serif" w:cs="Liberation Serif"/>
          <w:color w:val="000000"/>
          <w:lang w:eastAsia="zh-CN"/>
        </w:rPr>
        <w:t>ł</w:t>
      </w:r>
      <w:r w:rsidRPr="00B2647A">
        <w:rPr>
          <w:rFonts w:ascii="Liberation Serif" w:eastAsia="Times New Roman" w:hAnsi="Liberation Serif" w:cs="Liberation Serif"/>
          <w:lang w:eastAsia="zh-CN"/>
        </w:rPr>
        <w:t>ącznej wartości umowy za 2 sztuki pojazdów wraz ze specjalistycznym wyposażeniem, w </w:t>
      </w:r>
      <w:r w:rsidRPr="00B2647A">
        <w:rPr>
          <w:rFonts w:ascii="Liberation Serif" w:eastAsia="Times New Roman" w:hAnsi="Liberation Serif" w:cs="Liberation Serif"/>
          <w:color w:val="000000"/>
          <w:lang w:eastAsia="zh-CN"/>
        </w:rPr>
        <w:t>przypadku</w:t>
      </w:r>
      <w:r w:rsidRPr="00B2647A">
        <w:rPr>
          <w:rFonts w:ascii="Liberation Serif" w:eastAsia="Times New Roman" w:hAnsi="Liberation Serif" w:cs="Liberation Serif"/>
          <w:lang w:eastAsia="zh-CN"/>
        </w:rPr>
        <w:t xml:space="preserve"> </w:t>
      </w:r>
      <w:r w:rsidRPr="00B2647A">
        <w:rPr>
          <w:rFonts w:ascii="Liberation Serif" w:eastAsia="Times New Roman" w:hAnsi="Liberation Serif" w:cs="Liberation Serif"/>
          <w:color w:val="000000"/>
          <w:lang w:eastAsia="zh-CN"/>
        </w:rPr>
        <w:t>zwłoki wynikającej z nie</w:t>
      </w:r>
      <w:r w:rsidRPr="00B2647A">
        <w:rPr>
          <w:rFonts w:ascii="Liberation Serif" w:eastAsia="Times New Roman" w:hAnsi="Liberation Serif" w:cs="Liberation Serif"/>
          <w:lang w:eastAsia="zh-CN"/>
        </w:rPr>
        <w:t xml:space="preserve">usunięcia w </w:t>
      </w:r>
      <w:r w:rsidRPr="00B2647A">
        <w:rPr>
          <w:rFonts w:ascii="Liberation Serif" w:eastAsia="Times New Roman" w:hAnsi="Liberation Serif" w:cs="Liberation Serif"/>
          <w:color w:val="000000"/>
          <w:lang w:eastAsia="zh-CN"/>
        </w:rPr>
        <w:t>dwóch</w:t>
      </w:r>
      <w:r w:rsidRPr="00B2647A">
        <w:rPr>
          <w:rFonts w:ascii="Liberation Serif" w:eastAsia="Times New Roman" w:hAnsi="Liberation Serif" w:cs="Liberation Serif"/>
          <w:lang w:eastAsia="zh-CN"/>
        </w:rPr>
        <w:t xml:space="preserve"> </w:t>
      </w:r>
      <w:r w:rsidRPr="00B2647A">
        <w:rPr>
          <w:rFonts w:ascii="Liberation Serif" w:eastAsia="Times New Roman" w:hAnsi="Liberation Serif" w:cs="Liberation Serif"/>
          <w:color w:val="000000"/>
          <w:lang w:eastAsia="zh-CN"/>
        </w:rPr>
        <w:t>pojazdach</w:t>
      </w:r>
      <w:r w:rsidRPr="00B2647A">
        <w:rPr>
          <w:rFonts w:ascii="Liberation Serif" w:eastAsia="Times New Roman" w:hAnsi="Liberation Serif" w:cs="Liberation Serif"/>
          <w:lang w:eastAsia="zh-CN"/>
        </w:rPr>
        <w:t xml:space="preserve"> wady w terminie, o którym mowa w §5 ust. 7 za każdy rozpoczęty dzień zwłoki;</w:t>
      </w:r>
    </w:p>
    <w:p w:rsidR="00B2647A" w:rsidRPr="00B2647A" w:rsidRDefault="00B2647A" w:rsidP="00B2647A">
      <w:pPr>
        <w:numPr>
          <w:ilvl w:val="0"/>
          <w:numId w:val="2"/>
        </w:numPr>
        <w:spacing w:after="0" w:line="240" w:lineRule="auto"/>
        <w:ind w:left="284" w:hanging="284"/>
        <w:jc w:val="both"/>
        <w:rPr>
          <w:rFonts w:ascii="Times New Roman" w:eastAsia="Times New Roman" w:hAnsi="Times New Roman" w:cs="Times New Roman"/>
          <w:bCs/>
          <w:sz w:val="24"/>
          <w:szCs w:val="20"/>
          <w:lang w:eastAsia="zh-CN"/>
        </w:rPr>
      </w:pPr>
      <w:r w:rsidRPr="00B2647A">
        <w:rPr>
          <w:rFonts w:ascii="Liberation Serif" w:eastAsia="Times New Roman" w:hAnsi="Liberation Serif" w:cs="Liberation Serif"/>
          <w:color w:val="000000"/>
          <w:lang w:eastAsia="zh-CN"/>
        </w:rPr>
        <w:t>Wykonawca zapłaci karę umowną za odstąpienie od umowy przez Zamawiającego, w przypadkach za które odpowiedzialność ponosi Wykonawca</w:t>
      </w:r>
      <w:r w:rsidRPr="00B2647A">
        <w:rPr>
          <w:rFonts w:ascii="Liberation Serif" w:eastAsia="Arial Unicode MS" w:hAnsi="Liberation Serif" w:cs="Liberation Serif"/>
          <w:color w:val="000000"/>
          <w:lang w:eastAsia="zh-CN"/>
        </w:rPr>
        <w:t xml:space="preserve"> na każdym etapie jej realizacji, w wysokości 10% wartości umowy brutto, o której mowa w §2 ust.25 umowy. </w:t>
      </w:r>
      <w:r w:rsidRPr="00B2647A">
        <w:rPr>
          <w:rFonts w:ascii="Liberation Serif" w:eastAsia="Times New Roman" w:hAnsi="Liberation Serif" w:cs="Liberation Serif"/>
          <w:color w:val="000000"/>
          <w:lang w:eastAsia="zh-CN"/>
        </w:rPr>
        <w:t xml:space="preserve"> </w:t>
      </w:r>
    </w:p>
    <w:p w:rsidR="00B2647A" w:rsidRPr="00B2647A" w:rsidRDefault="00B2647A" w:rsidP="00B2647A">
      <w:pPr>
        <w:numPr>
          <w:ilvl w:val="0"/>
          <w:numId w:val="2"/>
        </w:numPr>
        <w:spacing w:after="0" w:line="240" w:lineRule="auto"/>
        <w:ind w:left="284" w:hanging="284"/>
        <w:jc w:val="both"/>
        <w:rPr>
          <w:rFonts w:ascii="Times New Roman" w:eastAsia="Times New Roman" w:hAnsi="Times New Roman" w:cs="Times New Roman"/>
          <w:bCs/>
          <w:sz w:val="24"/>
          <w:szCs w:val="20"/>
          <w:lang w:eastAsia="zh-CN"/>
        </w:rPr>
      </w:pPr>
      <w:r w:rsidRPr="00B2647A">
        <w:rPr>
          <w:rFonts w:ascii="Liberation Serif" w:eastAsia="Times New Roman" w:hAnsi="Liberation Serif" w:cs="Liberation Serif"/>
          <w:lang w:eastAsia="zh-CN"/>
        </w:rPr>
        <w:t>Zapłata kwot określonych w ust. 2 lit. a) i b) nie zwalnia Wykonawcy z obowiązku wykonania umowy lub wykonania naprawy gwarancyjnej.</w:t>
      </w:r>
    </w:p>
    <w:p w:rsidR="00B2647A" w:rsidRPr="00B2647A" w:rsidRDefault="00B2647A" w:rsidP="00B2647A">
      <w:pPr>
        <w:numPr>
          <w:ilvl w:val="0"/>
          <w:numId w:val="2"/>
        </w:numPr>
        <w:spacing w:after="0" w:line="240" w:lineRule="auto"/>
        <w:ind w:left="284" w:hanging="284"/>
        <w:jc w:val="both"/>
        <w:rPr>
          <w:rFonts w:ascii="Times New Roman" w:eastAsia="Times New Roman" w:hAnsi="Times New Roman" w:cs="Times New Roman"/>
          <w:bCs/>
          <w:sz w:val="24"/>
          <w:szCs w:val="20"/>
          <w:lang w:eastAsia="zh-CN"/>
        </w:rPr>
      </w:pPr>
      <w:r w:rsidRPr="00B2647A">
        <w:rPr>
          <w:rFonts w:ascii="Liberation Serif" w:eastAsia="Times New Roman" w:hAnsi="Liberation Serif" w:cs="Liberation Serif"/>
          <w:lang w:eastAsia="zh-CN"/>
        </w:rPr>
        <w:t>Zamawiający może potrącać zastrzeżone kwoty przy opłacaniu faktury za realizacje przedmiotu umowy.</w:t>
      </w:r>
    </w:p>
    <w:p w:rsidR="00B2647A" w:rsidRPr="00B2647A" w:rsidRDefault="00B2647A" w:rsidP="00B2647A">
      <w:pPr>
        <w:numPr>
          <w:ilvl w:val="0"/>
          <w:numId w:val="2"/>
        </w:numPr>
        <w:spacing w:after="0" w:line="240" w:lineRule="auto"/>
        <w:ind w:left="284" w:hanging="284"/>
        <w:jc w:val="both"/>
        <w:rPr>
          <w:rFonts w:ascii="Times New Roman" w:eastAsia="Times New Roman" w:hAnsi="Times New Roman" w:cs="Times New Roman"/>
          <w:bCs/>
          <w:sz w:val="24"/>
          <w:szCs w:val="20"/>
          <w:lang w:eastAsia="zh-CN"/>
        </w:rPr>
      </w:pPr>
      <w:r w:rsidRPr="00B2647A">
        <w:rPr>
          <w:rFonts w:ascii="Liberation Serif" w:eastAsia="Times New Roman" w:hAnsi="Liberation Serif" w:cs="Liberation Serif"/>
          <w:bCs/>
          <w:color w:val="000000"/>
          <w:lang w:eastAsia="zh-CN"/>
        </w:rPr>
        <w:t>Łączna maksymalna wysokość kar umownych, które mogą dochodzić strony wynosi 10% wartości umowy określonej w §2 ust.2 umowy.</w:t>
      </w:r>
    </w:p>
    <w:p w:rsidR="00B2647A" w:rsidRPr="00B2647A" w:rsidRDefault="00B2647A" w:rsidP="00B2647A">
      <w:pPr>
        <w:numPr>
          <w:ilvl w:val="0"/>
          <w:numId w:val="2"/>
        </w:numPr>
        <w:spacing w:after="0" w:line="240" w:lineRule="auto"/>
        <w:ind w:left="284" w:hanging="284"/>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Niezależnie od kar określonych w ust. 1, 2 i  3 strony mogą dochodzić odszkodowania uzupełniającego do rzeczywistej wartości szkody, jaką poniosły w wyniku niewykonania lub nienależytego wykonania przez drugą stronę postanowień umowy.</w:t>
      </w:r>
    </w:p>
    <w:p w:rsidR="00B2647A" w:rsidRPr="00B2647A" w:rsidRDefault="00B2647A" w:rsidP="00B2647A">
      <w:pPr>
        <w:spacing w:after="0"/>
        <w:jc w:val="center"/>
        <w:rPr>
          <w:rFonts w:ascii="Liberation Serif" w:eastAsia="Times New Roman" w:hAnsi="Liberation Serif" w:cs="Liberation Serif"/>
          <w:b/>
          <w:bCs/>
          <w:lang w:eastAsia="zh-CN"/>
        </w:rPr>
      </w:pPr>
    </w:p>
    <w:p w:rsidR="00B2647A" w:rsidRPr="00B2647A" w:rsidRDefault="00B2647A" w:rsidP="00B2647A">
      <w:pPr>
        <w:spacing w:after="0"/>
        <w:jc w:val="center"/>
        <w:rPr>
          <w:rFonts w:ascii="Liberation Serif" w:eastAsia="Times New Roman" w:hAnsi="Liberation Serif" w:cs="Liberation Serif"/>
          <w:b/>
          <w:bCs/>
          <w:lang w:eastAsia="zh-CN"/>
        </w:rPr>
      </w:pPr>
    </w:p>
    <w:p w:rsidR="00B2647A" w:rsidRPr="00B2647A" w:rsidRDefault="00B2647A" w:rsidP="00B2647A">
      <w:pPr>
        <w:spacing w:after="0"/>
        <w:jc w:val="center"/>
        <w:rPr>
          <w:rFonts w:ascii="Liberation Serif" w:eastAsia="Times New Roman" w:hAnsi="Liberation Serif" w:cs="Liberation Serif"/>
          <w:b/>
          <w:bCs/>
          <w:lang w:eastAsia="zh-CN"/>
        </w:rPr>
      </w:pPr>
    </w:p>
    <w:p w:rsidR="00B2647A" w:rsidRPr="00B2647A" w:rsidRDefault="00B2647A" w:rsidP="00B2647A">
      <w:pPr>
        <w:spacing w:after="0"/>
        <w:jc w:val="center"/>
        <w:rPr>
          <w:rFonts w:ascii="Liberation Serif" w:eastAsia="Times New Roman" w:hAnsi="Liberation Serif" w:cs="Liberation Serif"/>
          <w:b/>
          <w:bCs/>
          <w:lang w:eastAsia="zh-CN"/>
        </w:rPr>
      </w:pPr>
    </w:p>
    <w:p w:rsidR="00B2647A" w:rsidRPr="00B2647A" w:rsidRDefault="00B2647A" w:rsidP="00B2647A">
      <w:pPr>
        <w:keepNext/>
        <w:keepLines/>
        <w:autoSpaceDE w:val="0"/>
        <w:spacing w:after="0"/>
        <w:jc w:val="center"/>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b/>
          <w:bCs/>
          <w:color w:val="000000"/>
          <w:lang w:eastAsia="zh-CN"/>
        </w:rPr>
        <w:t>§7</w:t>
      </w:r>
    </w:p>
    <w:p w:rsidR="00B2647A" w:rsidRPr="00B2647A" w:rsidRDefault="00B2647A" w:rsidP="00B2647A">
      <w:pPr>
        <w:autoSpaceDE w:val="0"/>
        <w:spacing w:after="0"/>
        <w:jc w:val="center"/>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b/>
          <w:bCs/>
          <w:color w:val="000000"/>
          <w:lang w:eastAsia="zh-CN"/>
        </w:rPr>
        <w:t>Warunki zachowania poufności</w:t>
      </w:r>
    </w:p>
    <w:p w:rsidR="00B2647A" w:rsidRPr="00B2647A" w:rsidRDefault="00B2647A" w:rsidP="00B2647A">
      <w:pPr>
        <w:keepNext/>
        <w:keepLines/>
        <w:autoSpaceDE w:val="0"/>
        <w:spacing w:after="0"/>
        <w:jc w:val="both"/>
        <w:rPr>
          <w:rFonts w:ascii="Liberation Serif" w:eastAsia="Times New Roman" w:hAnsi="Liberation Serif" w:cs="Liberation Serif"/>
          <w:b/>
          <w:bCs/>
          <w:color w:val="000000"/>
          <w:lang w:eastAsia="zh-CN"/>
        </w:rPr>
      </w:pPr>
    </w:p>
    <w:p w:rsidR="00B2647A" w:rsidRPr="00B2647A" w:rsidRDefault="00B2647A" w:rsidP="00B2647A">
      <w:pPr>
        <w:tabs>
          <w:tab w:val="left" w:pos="284"/>
        </w:tabs>
        <w:autoSpaceDE w:val="0"/>
        <w:spacing w:after="0"/>
        <w:ind w:left="284" w:hanging="36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1.</w:t>
      </w:r>
      <w:r w:rsidRPr="00B2647A">
        <w:rPr>
          <w:rFonts w:ascii="Liberation Serif" w:eastAsia="Times New Roman" w:hAnsi="Liberation Serif" w:cs="Liberation Serif"/>
          <w:color w:val="000000"/>
          <w:lang w:eastAsia="zh-CN"/>
        </w:rPr>
        <w:tab/>
        <w:t>Wykonawca zobowiązuje się do zachowania w tajemnicy, również po zakończeniu realizacji umowy, informacji, do których miał dostęp w trakcie świadczenia umowy, a także do nie gromadzenia, nie przetwarzania, nie przechowywania tych danych i informacji w zakresie wykraczającym poza czynności niezbędne dla realizacji niniejszej umowy oraz nie udostępniania uzyskanych informacji i danych osobom trzecim bez pisemnej zgody Zamawiającego.</w:t>
      </w:r>
    </w:p>
    <w:p w:rsidR="00B2647A" w:rsidRPr="00B2647A" w:rsidRDefault="00B2647A" w:rsidP="00B2647A">
      <w:pPr>
        <w:tabs>
          <w:tab w:val="left" w:pos="284"/>
        </w:tabs>
        <w:autoSpaceDE w:val="0"/>
        <w:spacing w:after="0"/>
        <w:ind w:left="284" w:hanging="36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2.</w:t>
      </w:r>
      <w:r w:rsidRPr="00B2647A">
        <w:rPr>
          <w:rFonts w:ascii="Liberation Serif" w:eastAsia="Times New Roman" w:hAnsi="Liberation Serif" w:cs="Liberation Serif"/>
          <w:color w:val="000000"/>
          <w:lang w:eastAsia="zh-CN"/>
        </w:rPr>
        <w:tab/>
        <w:t>Strony, ich pracownicy, współpracownicy, przedstawiciele mają prawo do korzystania                     i wykorzystywania informacji wyłącznie w celach określonych w umowie. W żadnych okolicznościach pracownicy, przedstawiciele stron nie mają prawa do korzystania                             i wykorzystywania informacji do innych celów, w szczególności komercyjnych.</w:t>
      </w:r>
    </w:p>
    <w:p w:rsidR="00B2647A" w:rsidRPr="00B2647A" w:rsidRDefault="00B2647A" w:rsidP="00B2647A">
      <w:pPr>
        <w:tabs>
          <w:tab w:val="left" w:pos="284"/>
        </w:tabs>
        <w:autoSpaceDE w:val="0"/>
        <w:spacing w:after="0"/>
        <w:ind w:left="284" w:hanging="36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3.</w:t>
      </w:r>
      <w:r w:rsidRPr="00B2647A">
        <w:rPr>
          <w:rFonts w:ascii="Liberation Serif" w:eastAsia="Times New Roman" w:hAnsi="Liberation Serif" w:cs="Liberation Serif"/>
          <w:color w:val="000000"/>
          <w:lang w:eastAsia="zh-CN"/>
        </w:rPr>
        <w:tab/>
        <w:t>Wykonawca ponosi pełną odpowiedzialność odszkodowawczą za naruszenie wyżej określonych zasad poufności przez swoich pracowników, współpracowników i przedstawicieli.</w:t>
      </w:r>
    </w:p>
    <w:p w:rsidR="00B2647A" w:rsidRPr="00B2647A" w:rsidRDefault="00B2647A" w:rsidP="00B2647A">
      <w:pPr>
        <w:tabs>
          <w:tab w:val="left" w:pos="284"/>
        </w:tabs>
        <w:autoSpaceDE w:val="0"/>
        <w:spacing w:after="0"/>
        <w:ind w:left="284" w:hanging="36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4.</w:t>
      </w:r>
      <w:r w:rsidRPr="00B2647A">
        <w:rPr>
          <w:rFonts w:ascii="Liberation Serif" w:eastAsia="Times New Roman" w:hAnsi="Liberation Serif" w:cs="Liberation Serif"/>
          <w:color w:val="000000"/>
          <w:lang w:eastAsia="zh-CN"/>
        </w:rPr>
        <w:tab/>
        <w:t>Postanowienia w zakresie zachowania w tajemnicy informacji uzyskanych w związku z realizacją niniejszej umowy wiążą Strony bezterminowo.</w:t>
      </w:r>
    </w:p>
    <w:p w:rsidR="00B2647A" w:rsidRPr="00B2647A" w:rsidRDefault="00B2647A" w:rsidP="00B2647A">
      <w:pPr>
        <w:tabs>
          <w:tab w:val="left" w:pos="284"/>
        </w:tabs>
        <w:autoSpaceDE w:val="0"/>
        <w:spacing w:after="0"/>
        <w:ind w:left="284" w:hanging="36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5.</w:t>
      </w:r>
      <w:r w:rsidRPr="00B2647A">
        <w:rPr>
          <w:rFonts w:ascii="Liberation Serif" w:eastAsia="Times New Roman" w:hAnsi="Liberation Serif" w:cs="Liberation Serif"/>
          <w:color w:val="000000"/>
          <w:lang w:eastAsia="zh-CN"/>
        </w:rPr>
        <w:tab/>
        <w:t>Wykonawca będzie przetwarzał uzyskane dane osobowe wyłącznie dla potrzeb niezbędnych do realizacji niniejszej umowy, zgodnie z Ustawą z dnia 10 maja 2018 roku o Ochronie danych osobowych (Dz.U. z 2019r. poz. 1781 ze zm.)</w:t>
      </w:r>
    </w:p>
    <w:p w:rsidR="00B2647A" w:rsidRPr="00B2647A" w:rsidRDefault="00B2647A" w:rsidP="00B2647A">
      <w:pPr>
        <w:tabs>
          <w:tab w:val="left" w:pos="284"/>
        </w:tabs>
        <w:autoSpaceDE w:val="0"/>
        <w:spacing w:after="0"/>
        <w:rPr>
          <w:rFonts w:ascii="Liberation Serif" w:eastAsia="Times New Roman" w:hAnsi="Liberation Serif" w:cs="Liberation Serif"/>
          <w:color w:val="000000"/>
          <w:lang w:eastAsia="zh-CN"/>
        </w:rPr>
      </w:pPr>
    </w:p>
    <w:p w:rsidR="00B2647A" w:rsidRPr="00B2647A" w:rsidRDefault="00B2647A" w:rsidP="00B2647A">
      <w:pPr>
        <w:keepNext/>
        <w:keepLines/>
        <w:autoSpaceDE w:val="0"/>
        <w:spacing w:after="0"/>
        <w:jc w:val="center"/>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b/>
          <w:bCs/>
          <w:color w:val="000000"/>
          <w:lang w:eastAsia="zh-CN"/>
        </w:rPr>
        <w:lastRenderedPageBreak/>
        <w:t>§8</w:t>
      </w:r>
    </w:p>
    <w:p w:rsidR="00B2647A" w:rsidRPr="00B2647A" w:rsidRDefault="00B2647A" w:rsidP="00B2647A">
      <w:pPr>
        <w:keepNext/>
        <w:keepLines/>
        <w:autoSpaceDE w:val="0"/>
        <w:spacing w:after="0"/>
        <w:jc w:val="center"/>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b/>
          <w:bCs/>
          <w:color w:val="000000"/>
          <w:lang w:eastAsia="zh-CN"/>
        </w:rPr>
        <w:t>Klauzula informacyjna RODO</w:t>
      </w:r>
    </w:p>
    <w:p w:rsidR="00B2647A" w:rsidRPr="00B2647A" w:rsidRDefault="00B2647A" w:rsidP="00B2647A">
      <w:pPr>
        <w:autoSpaceDE w:val="0"/>
        <w:spacing w:after="0"/>
        <w:jc w:val="center"/>
        <w:rPr>
          <w:rFonts w:ascii="Liberation Serif" w:eastAsia="Times New Roman" w:hAnsi="Liberation Serif" w:cs="Liberation Serif"/>
          <w:b/>
          <w:bCs/>
          <w:color w:val="000000"/>
          <w:lang w:eastAsia="zh-CN"/>
        </w:rPr>
      </w:pPr>
    </w:p>
    <w:p w:rsidR="00B2647A" w:rsidRPr="00B2647A" w:rsidRDefault="00B2647A" w:rsidP="00B2647A">
      <w:pPr>
        <w:tabs>
          <w:tab w:val="left" w:pos="284"/>
        </w:tabs>
        <w:autoSpaceDE w:val="0"/>
        <w:spacing w:after="0"/>
        <w:ind w:left="284" w:hanging="36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1.</w:t>
      </w:r>
      <w:r w:rsidRPr="00B2647A">
        <w:rPr>
          <w:rFonts w:ascii="Liberation Serif" w:eastAsia="Times New Roman" w:hAnsi="Liberation Serif" w:cs="Liberation Serif"/>
          <w:color w:val="000000"/>
          <w:lang w:eastAsia="zh-CN"/>
        </w:rPr>
        <w:tab/>
        <w:t>Dane osobowe w KWP z siedzibą w Radomiu przetwarzane są zgodnie z Rozporządzeniem Parlamentu Europejskiego i Rady (UE) 2016/679 o ochronie danych osobowych z dnia 27.04.2016 roku, dalej jako RODO.</w:t>
      </w:r>
    </w:p>
    <w:p w:rsidR="00B2647A" w:rsidRPr="00B2647A" w:rsidRDefault="00B2647A" w:rsidP="00B2647A">
      <w:pPr>
        <w:tabs>
          <w:tab w:val="left" w:pos="284"/>
        </w:tabs>
        <w:autoSpaceDE w:val="0"/>
        <w:spacing w:after="0"/>
        <w:ind w:left="284" w:hanging="36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2.</w:t>
      </w:r>
      <w:r w:rsidRPr="00B2647A">
        <w:rPr>
          <w:rFonts w:ascii="Liberation Serif" w:eastAsia="Times New Roman" w:hAnsi="Liberation Serif" w:cs="Liberation Serif"/>
          <w:color w:val="000000"/>
          <w:lang w:eastAsia="zh-CN"/>
        </w:rPr>
        <w:tab/>
        <w:t>Administratorem danych osobowych przetwarzanych w KWP z siedzibą w Radomiu jest Komendant Wojewódzki Policji z siedzibą w Radomiu ul. 11-go Listopada 37/59, 26-600 Radom - zwanym dalej jako ADO.</w:t>
      </w:r>
    </w:p>
    <w:p w:rsidR="00B2647A" w:rsidRPr="00B2647A" w:rsidRDefault="00B2647A" w:rsidP="00B2647A">
      <w:pPr>
        <w:tabs>
          <w:tab w:val="left" w:pos="284"/>
        </w:tabs>
        <w:autoSpaceDE w:val="0"/>
        <w:spacing w:after="0"/>
        <w:ind w:left="284" w:hanging="360"/>
        <w:jc w:val="both"/>
        <w:rPr>
          <w:rFonts w:ascii="Liberation Serif" w:eastAsia="Times New Roman" w:hAnsi="Liberation Serif" w:cs="Liberation Serif"/>
          <w:color w:val="000000"/>
          <w:lang w:eastAsia="zh-CN"/>
        </w:rPr>
      </w:pPr>
      <w:r w:rsidRPr="00B2647A">
        <w:rPr>
          <w:rFonts w:ascii="Liberation Serif" w:eastAsia="Times New Roman" w:hAnsi="Liberation Serif" w:cs="Liberation Serif"/>
          <w:color w:val="000000"/>
          <w:lang w:eastAsia="zh-CN"/>
        </w:rPr>
        <w:t>3.</w:t>
      </w:r>
      <w:r w:rsidRPr="00B2647A">
        <w:rPr>
          <w:rFonts w:ascii="Liberation Serif" w:eastAsia="Times New Roman" w:hAnsi="Liberation Serif" w:cs="Liberation Serif"/>
          <w:color w:val="000000"/>
          <w:lang w:eastAsia="zh-CN"/>
        </w:rPr>
        <w:tab/>
        <w:t xml:space="preserve">Kontakt do Inspektora Ochrony Danych Osobowych: ul. 11-go Listopada 37/59, 26-600 Radom     e-mail: </w:t>
      </w:r>
      <w:hyperlink r:id="rId6" w:history="1">
        <w:r w:rsidRPr="00B2647A">
          <w:rPr>
            <w:rFonts w:ascii="Liberation Serif" w:eastAsia="Times New Roman" w:hAnsi="Liberation Serif" w:cs="Liberation Serif"/>
            <w:color w:val="000000"/>
            <w:u w:val="single"/>
            <w:lang w:eastAsia="zh-CN"/>
          </w:rPr>
          <w:t>iod.kwp@ra.policja.gov.pl</w:t>
        </w:r>
      </w:hyperlink>
    </w:p>
    <w:p w:rsidR="00B2647A" w:rsidRPr="00B2647A" w:rsidRDefault="00B2647A" w:rsidP="00B2647A">
      <w:pPr>
        <w:tabs>
          <w:tab w:val="left" w:pos="284"/>
        </w:tabs>
        <w:autoSpaceDE w:val="0"/>
        <w:spacing w:after="0"/>
        <w:ind w:left="284" w:hanging="36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4.</w:t>
      </w:r>
      <w:r w:rsidRPr="00B2647A">
        <w:rPr>
          <w:rFonts w:ascii="Liberation Serif" w:eastAsia="Times New Roman" w:hAnsi="Liberation Serif" w:cs="Liberation Serif"/>
          <w:color w:val="000000"/>
          <w:lang w:eastAsia="zh-CN"/>
        </w:rPr>
        <w:tab/>
        <w:t xml:space="preserve">Przetwarzanie danych osobowych KWP z s. w Radomiu odbywa się w celu wykonywania przez KWP z s. w Radomiu zadań określonych w Ustawie o Policji z dnia 6 kwietnia 1990 r. (Dz.U. 2024, poz. 179 z </w:t>
      </w:r>
      <w:proofErr w:type="spellStart"/>
      <w:r w:rsidRPr="00B2647A">
        <w:rPr>
          <w:rFonts w:ascii="Liberation Serif" w:eastAsia="Times New Roman" w:hAnsi="Liberation Serif" w:cs="Liberation Serif"/>
          <w:color w:val="000000"/>
          <w:lang w:eastAsia="zh-CN"/>
        </w:rPr>
        <w:t>późn</w:t>
      </w:r>
      <w:proofErr w:type="spellEnd"/>
      <w:r w:rsidRPr="00B2647A">
        <w:rPr>
          <w:rFonts w:ascii="Liberation Serif" w:eastAsia="Times New Roman" w:hAnsi="Liberation Serif" w:cs="Liberation Serif"/>
          <w:color w:val="000000"/>
          <w:lang w:eastAsia="zh-CN"/>
        </w:rPr>
        <w:t xml:space="preserve">. </w:t>
      </w:r>
      <w:proofErr w:type="spellStart"/>
      <w:r w:rsidRPr="00B2647A">
        <w:rPr>
          <w:rFonts w:ascii="Liberation Serif" w:eastAsia="Times New Roman" w:hAnsi="Liberation Serif" w:cs="Liberation Serif"/>
          <w:color w:val="000000"/>
          <w:lang w:eastAsia="zh-CN"/>
        </w:rPr>
        <w:t>zm</w:t>
      </w:r>
      <w:proofErr w:type="spellEnd"/>
      <w:r w:rsidRPr="00B2647A">
        <w:rPr>
          <w:rFonts w:ascii="Liberation Serif" w:eastAsia="Times New Roman" w:hAnsi="Liberation Serif" w:cs="Liberation Serif"/>
          <w:color w:val="000000"/>
          <w:lang w:eastAsia="zh-CN"/>
        </w:rPr>
        <w:t>).</w:t>
      </w:r>
    </w:p>
    <w:p w:rsidR="00B2647A" w:rsidRPr="00B2647A" w:rsidRDefault="00B2647A" w:rsidP="00B2647A">
      <w:pPr>
        <w:tabs>
          <w:tab w:val="left" w:pos="284"/>
        </w:tabs>
        <w:autoSpaceDE w:val="0"/>
        <w:spacing w:after="0"/>
        <w:ind w:left="284" w:hanging="36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5.</w:t>
      </w:r>
      <w:r w:rsidRPr="00B2647A">
        <w:rPr>
          <w:rFonts w:ascii="Liberation Serif" w:eastAsia="Times New Roman" w:hAnsi="Liberation Serif" w:cs="Liberation Serif"/>
          <w:color w:val="000000"/>
          <w:lang w:eastAsia="zh-CN"/>
        </w:rPr>
        <w:tab/>
        <w:t>Przetwarzanie danych osobowych w KWP z siedzibą w Radomiu odbywa się na podstawie art. 6 ust. 1 pkt. c, e RODO.</w:t>
      </w:r>
    </w:p>
    <w:p w:rsidR="00B2647A" w:rsidRPr="00B2647A" w:rsidRDefault="00B2647A" w:rsidP="00B2647A">
      <w:pPr>
        <w:tabs>
          <w:tab w:val="left" w:pos="284"/>
        </w:tabs>
        <w:autoSpaceDE w:val="0"/>
        <w:spacing w:after="0"/>
        <w:ind w:left="284" w:hanging="36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6.</w:t>
      </w:r>
      <w:r w:rsidRPr="00B2647A">
        <w:rPr>
          <w:rFonts w:ascii="Liberation Serif" w:eastAsia="Times New Roman" w:hAnsi="Liberation Serif" w:cs="Liberation Serif"/>
          <w:color w:val="000000"/>
          <w:lang w:eastAsia="zh-CN"/>
        </w:rPr>
        <w:tab/>
        <w:t>Odbiorcą danych osobowych są i będą organy lub podmioty publiczne w zakresie, w jakim jest to niezbędne do wywiązania się z obowiązków prawnych, które spoczywają na ADO, a także podmioty przetwarzające te dane w imieniu ADO.</w:t>
      </w:r>
    </w:p>
    <w:p w:rsidR="00B2647A" w:rsidRPr="00B2647A" w:rsidRDefault="00B2647A" w:rsidP="00B2647A">
      <w:pPr>
        <w:tabs>
          <w:tab w:val="left" w:pos="284"/>
        </w:tabs>
        <w:autoSpaceDE w:val="0"/>
        <w:spacing w:after="0"/>
        <w:ind w:left="284" w:hanging="36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7.</w:t>
      </w:r>
      <w:r w:rsidRPr="00B2647A">
        <w:rPr>
          <w:rFonts w:ascii="Liberation Serif" w:eastAsia="Times New Roman" w:hAnsi="Liberation Serif" w:cs="Liberation Serif"/>
          <w:color w:val="000000"/>
          <w:lang w:eastAsia="zh-CN"/>
        </w:rPr>
        <w:tab/>
        <w:t>Dane osobowe przetwarzane przez KWP z s. w Radomiu nie są i nie będą przekazywane do państw spoza Europejskiego Obszaru Gospodarczego, który tworzą państwa Unii Europejskiej oraz Islandia, Norwegia i Lichtenstein.</w:t>
      </w:r>
    </w:p>
    <w:p w:rsidR="00B2647A" w:rsidRPr="00B2647A" w:rsidRDefault="00B2647A" w:rsidP="00B2647A">
      <w:pPr>
        <w:tabs>
          <w:tab w:val="left" w:pos="284"/>
        </w:tabs>
        <w:autoSpaceDE w:val="0"/>
        <w:spacing w:after="0"/>
        <w:ind w:left="284" w:hanging="36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8.</w:t>
      </w:r>
      <w:r w:rsidRPr="00B2647A">
        <w:rPr>
          <w:rFonts w:ascii="Liberation Serif" w:eastAsia="Times New Roman" w:hAnsi="Liberation Serif" w:cs="Liberation Serif"/>
          <w:color w:val="000000"/>
          <w:lang w:eastAsia="zh-CN"/>
        </w:rPr>
        <w:tab/>
        <w:t>Dane osobowe przetwarzane przez KWP z siedzibą w Radomiu są i będą przetwarzane przez okres określony przepisami prawa oraz przepisami archiwalnymi obowiązującymi w KWP z siedzibą w Radomiu.</w:t>
      </w:r>
    </w:p>
    <w:p w:rsidR="00B2647A" w:rsidRPr="00B2647A" w:rsidRDefault="00B2647A" w:rsidP="00B2647A">
      <w:pPr>
        <w:tabs>
          <w:tab w:val="left" w:pos="284"/>
        </w:tabs>
        <w:autoSpaceDE w:val="0"/>
        <w:spacing w:after="0"/>
        <w:ind w:left="284" w:hanging="36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9.</w:t>
      </w:r>
      <w:r w:rsidRPr="00B2647A">
        <w:rPr>
          <w:rFonts w:ascii="Liberation Serif" w:eastAsia="Times New Roman" w:hAnsi="Liberation Serif" w:cs="Liberation Serif"/>
          <w:color w:val="000000"/>
          <w:lang w:eastAsia="zh-CN"/>
        </w:rPr>
        <w:tab/>
        <w:t>Osobom, których dane osobowe są przetwarzane przez KWP z siedzibą w Radomiu przysługuje prawo żądania od ADO dostępu do swoich danych osobowych, ich sprostowania, usunięcia lub ograniczenia przetwarzania, jak również prawo niesienia sprzeciwu wobec przetwarzania danych osobowych oraz prawo do przenoszenia danych osobowych na zasadach i z ograniczeniami wynikającymi z RODO.</w:t>
      </w:r>
    </w:p>
    <w:p w:rsidR="00B2647A" w:rsidRPr="00B2647A" w:rsidRDefault="00B2647A" w:rsidP="00B2647A">
      <w:pPr>
        <w:tabs>
          <w:tab w:val="left" w:pos="284"/>
        </w:tabs>
        <w:autoSpaceDE w:val="0"/>
        <w:spacing w:after="0"/>
        <w:ind w:left="284" w:hanging="36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10.</w:t>
      </w:r>
      <w:r w:rsidRPr="00B2647A">
        <w:rPr>
          <w:rFonts w:ascii="Liberation Serif" w:eastAsia="Times New Roman" w:hAnsi="Liberation Serif" w:cs="Liberation Serif"/>
          <w:color w:val="000000"/>
          <w:lang w:eastAsia="zh-CN"/>
        </w:rPr>
        <w:tab/>
        <w:t>Wobec osób, których dane osobowe są przetwarzane przez KWP z siedzibą w Radomiu nie będą podejmowane zautomatyzowane decyzje (decyzje bez istotnego udziału człowieka), w tym dane osobowe nie będą podlegały profilowaniu.</w:t>
      </w:r>
    </w:p>
    <w:p w:rsidR="00B2647A" w:rsidRPr="00B2647A" w:rsidRDefault="00B2647A" w:rsidP="00B2647A">
      <w:pPr>
        <w:spacing w:after="0"/>
        <w:ind w:left="284" w:hanging="284"/>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color w:val="000000"/>
          <w:lang w:eastAsia="zh-CN"/>
        </w:rPr>
        <w:t>11. Osobom, których dane osobowe są przetwarzane przez KWP z siedzibą w Radomiu przysługuje prawo wniesienia skargi do organu nadzorczego – Prezesa Urzędu Ochrony Danych Osobowych, gdy przetwarzanie danych narusza przepisy dotyczące ochrony danych osobowych.</w:t>
      </w:r>
    </w:p>
    <w:p w:rsidR="00B2647A" w:rsidRPr="00B2647A" w:rsidRDefault="00B2647A" w:rsidP="00B2647A">
      <w:pPr>
        <w:spacing w:after="0"/>
        <w:ind w:left="284" w:hanging="284"/>
        <w:jc w:val="both"/>
        <w:rPr>
          <w:rFonts w:ascii="Liberation Serif" w:eastAsia="Times New Roman" w:hAnsi="Liberation Serif" w:cs="Liberation Serif"/>
          <w:color w:val="000000"/>
          <w:lang w:eastAsia="zh-CN"/>
        </w:rPr>
      </w:pPr>
    </w:p>
    <w:p w:rsidR="00B2647A" w:rsidRPr="00B2647A" w:rsidRDefault="00B2647A" w:rsidP="00B2647A">
      <w:pPr>
        <w:spacing w:after="0"/>
        <w:jc w:val="both"/>
        <w:rPr>
          <w:rFonts w:ascii="Liberation Serif" w:eastAsia="Times New Roman" w:hAnsi="Liberation Serif" w:cs="Liberation Serif"/>
          <w:color w:val="000000"/>
          <w:lang w:eastAsia="zh-CN"/>
        </w:rPr>
      </w:pPr>
    </w:p>
    <w:p w:rsidR="00B2647A" w:rsidRPr="00B2647A" w:rsidRDefault="00B2647A" w:rsidP="00B2647A">
      <w:pPr>
        <w:spacing w:after="0"/>
        <w:jc w:val="center"/>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b/>
          <w:color w:val="000000"/>
          <w:lang w:eastAsia="zh-CN"/>
        </w:rPr>
        <w:t>§9</w:t>
      </w:r>
    </w:p>
    <w:p w:rsidR="00B2647A" w:rsidRPr="00B2647A" w:rsidRDefault="00B2647A" w:rsidP="00B2647A">
      <w:pPr>
        <w:spacing w:after="0"/>
        <w:jc w:val="center"/>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b/>
          <w:color w:val="000000"/>
          <w:lang w:eastAsia="zh-CN"/>
        </w:rPr>
        <w:t>Postanowienia końcowe</w:t>
      </w:r>
    </w:p>
    <w:p w:rsidR="00B2647A" w:rsidRPr="00B2647A" w:rsidRDefault="00B2647A" w:rsidP="00B2647A">
      <w:pPr>
        <w:spacing w:after="0"/>
        <w:jc w:val="both"/>
        <w:rPr>
          <w:rFonts w:ascii="Liberation Serif" w:eastAsia="Times New Roman" w:hAnsi="Liberation Serif" w:cs="Liberation Serif"/>
          <w:b/>
          <w:color w:val="000000"/>
          <w:lang w:eastAsia="zh-CN"/>
        </w:rPr>
      </w:pPr>
    </w:p>
    <w:p w:rsidR="00B2647A" w:rsidRPr="00B2647A" w:rsidRDefault="00B2647A" w:rsidP="00B2647A">
      <w:pPr>
        <w:numPr>
          <w:ilvl w:val="0"/>
          <w:numId w:val="6"/>
        </w:numPr>
        <w:spacing w:after="0" w:line="240" w:lineRule="auto"/>
        <w:ind w:left="397" w:hanging="34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lang w:eastAsia="zh-CN"/>
        </w:rPr>
        <w:t>W sprawach nieuregulowanych niniejszą umową będą miały zastosowanie w szczególności przepisy Ustawy z dnia 11 września 2019 r. - Prawo Zamówień Publicznych oraz Kodeksu Cywilnego.</w:t>
      </w:r>
    </w:p>
    <w:p w:rsidR="00B2647A" w:rsidRPr="00B2647A" w:rsidRDefault="00B2647A" w:rsidP="00B2647A">
      <w:pPr>
        <w:numPr>
          <w:ilvl w:val="0"/>
          <w:numId w:val="6"/>
        </w:numPr>
        <w:spacing w:after="0" w:line="240" w:lineRule="auto"/>
        <w:ind w:left="397" w:hanging="34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lang w:eastAsia="zh-CN"/>
        </w:rPr>
        <w:t xml:space="preserve">Ewentualne spory wynikłe z niniejszej umowy będą rozstrzygane przez sąd właściwy dla siedziby </w:t>
      </w:r>
      <w:r w:rsidRPr="00B2647A">
        <w:rPr>
          <w:rFonts w:ascii="Liberation Serif" w:eastAsia="Times New Roman" w:hAnsi="Liberation Serif" w:cs="Liberation Serif"/>
          <w:bCs/>
          <w:iCs/>
          <w:lang w:eastAsia="zh-CN"/>
        </w:rPr>
        <w:t>Zamawiającego</w:t>
      </w:r>
      <w:r w:rsidRPr="00B2647A">
        <w:rPr>
          <w:rFonts w:ascii="Liberation Serif" w:eastAsia="Times New Roman" w:hAnsi="Liberation Serif" w:cs="Liberation Serif"/>
          <w:lang w:eastAsia="zh-CN"/>
        </w:rPr>
        <w:t>.</w:t>
      </w:r>
    </w:p>
    <w:p w:rsidR="00B2647A" w:rsidRPr="00B2647A" w:rsidRDefault="00B2647A" w:rsidP="00B2647A">
      <w:pPr>
        <w:numPr>
          <w:ilvl w:val="0"/>
          <w:numId w:val="6"/>
        </w:numPr>
        <w:spacing w:after="0" w:line="240" w:lineRule="auto"/>
        <w:ind w:left="397" w:hanging="34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bCs/>
          <w:lang w:eastAsia="zh-CN"/>
        </w:rPr>
        <w:t>Bez zgody Zamawiającego Wykonawca nie może dokonać cesji na osoby trzecie wierzytelności wynikających z niniejszej umowy.</w:t>
      </w:r>
    </w:p>
    <w:p w:rsidR="00B2647A" w:rsidRPr="00B2647A" w:rsidRDefault="00B2647A" w:rsidP="00B2647A">
      <w:pPr>
        <w:numPr>
          <w:ilvl w:val="0"/>
          <w:numId w:val="6"/>
        </w:numPr>
        <w:spacing w:after="0" w:line="240" w:lineRule="auto"/>
        <w:ind w:left="397" w:hanging="34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bCs/>
          <w:lang w:eastAsia="zh-CN"/>
        </w:rPr>
        <w:t xml:space="preserve">Wszelkie zmiany niniejszej umowy wymagają formy pisemnej pod rygorem nieważności. </w:t>
      </w:r>
    </w:p>
    <w:p w:rsidR="00B2647A" w:rsidRPr="00B2647A" w:rsidRDefault="00B2647A" w:rsidP="00B2647A">
      <w:pPr>
        <w:numPr>
          <w:ilvl w:val="0"/>
          <w:numId w:val="6"/>
        </w:numPr>
        <w:spacing w:after="0" w:line="240" w:lineRule="auto"/>
        <w:ind w:left="397" w:hanging="34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lang w:eastAsia="zh-CN"/>
        </w:rPr>
        <w:lastRenderedPageBreak/>
        <w:t>Integralną częścią umowy stanowią załączniki:</w:t>
      </w:r>
    </w:p>
    <w:p w:rsidR="00B2647A" w:rsidRPr="00B2647A" w:rsidRDefault="00B2647A" w:rsidP="00B2647A">
      <w:pPr>
        <w:numPr>
          <w:ilvl w:val="0"/>
          <w:numId w:val="4"/>
        </w:numPr>
        <w:spacing w:after="0" w:line="240" w:lineRule="auto"/>
        <w:ind w:left="737" w:hanging="34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lang w:eastAsia="zh-CN"/>
        </w:rPr>
        <w:t>załącznik nr 1 – specyfikacja techniczna pojazdu,</w:t>
      </w:r>
    </w:p>
    <w:p w:rsidR="00B2647A" w:rsidRPr="00B2647A" w:rsidRDefault="00B2647A" w:rsidP="00B2647A">
      <w:pPr>
        <w:numPr>
          <w:ilvl w:val="0"/>
          <w:numId w:val="4"/>
        </w:numPr>
        <w:spacing w:after="0" w:line="240" w:lineRule="auto"/>
        <w:ind w:left="737" w:hanging="34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lang w:eastAsia="zh-CN"/>
        </w:rPr>
        <w:t>załącznik nr 2 – protokół odbioru pojazdu,</w:t>
      </w:r>
    </w:p>
    <w:p w:rsidR="00B2647A" w:rsidRPr="00B2647A" w:rsidRDefault="00B2647A" w:rsidP="00B2647A">
      <w:pPr>
        <w:numPr>
          <w:ilvl w:val="0"/>
          <w:numId w:val="4"/>
        </w:numPr>
        <w:spacing w:after="0" w:line="240" w:lineRule="auto"/>
        <w:ind w:left="737" w:hanging="34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lang w:eastAsia="zh-CN"/>
        </w:rPr>
        <w:t>załącznik nr 3 – formularz ofertowy Wykonawcy.</w:t>
      </w:r>
    </w:p>
    <w:p w:rsidR="00B2647A" w:rsidRPr="00B2647A" w:rsidRDefault="00B2647A" w:rsidP="00B2647A">
      <w:pPr>
        <w:numPr>
          <w:ilvl w:val="0"/>
          <w:numId w:val="6"/>
        </w:numPr>
        <w:spacing w:after="0" w:line="240" w:lineRule="auto"/>
        <w:ind w:left="397" w:hanging="340"/>
        <w:jc w:val="both"/>
        <w:rPr>
          <w:rFonts w:ascii="Times New Roman" w:eastAsia="Times New Roman" w:hAnsi="Times New Roman" w:cs="Times New Roman"/>
          <w:sz w:val="20"/>
          <w:szCs w:val="20"/>
          <w:lang w:eastAsia="zh-CN"/>
        </w:rPr>
      </w:pPr>
      <w:r w:rsidRPr="00B2647A">
        <w:rPr>
          <w:rFonts w:ascii="Liberation Serif" w:eastAsia="Times New Roman" w:hAnsi="Liberation Serif" w:cs="Liberation Serif"/>
          <w:lang w:eastAsia="zh-CN"/>
        </w:rPr>
        <w:t>Umowę sporządzono w 4 jednobrzmiących egzemplarzach, w tym 3 egz. dla Zamawiającego i 1 egz. dla Wykonawcy.</w:t>
      </w:r>
    </w:p>
    <w:p w:rsidR="00B2647A" w:rsidRPr="00B2647A" w:rsidRDefault="00B2647A" w:rsidP="00B2647A">
      <w:pPr>
        <w:numPr>
          <w:ilvl w:val="6"/>
          <w:numId w:val="0"/>
        </w:numPr>
        <w:tabs>
          <w:tab w:val="num" w:pos="0"/>
        </w:tabs>
        <w:spacing w:before="240" w:after="60"/>
        <w:jc w:val="center"/>
        <w:outlineLvl w:val="6"/>
        <w:rPr>
          <w:rFonts w:ascii="Calibri" w:eastAsia="Times New Roman" w:hAnsi="Calibri" w:cs="Calibri"/>
          <w:sz w:val="24"/>
          <w:szCs w:val="24"/>
          <w:lang w:val="x-none" w:eastAsia="zh-CN"/>
        </w:rPr>
      </w:pPr>
      <w:bookmarkStart w:id="0" w:name="_GoBack"/>
      <w:r w:rsidRPr="00B2647A">
        <w:rPr>
          <w:rFonts w:ascii="Liberation Serif" w:eastAsia="Times New Roman" w:hAnsi="Liberation Serif" w:cs="Liberation Serif"/>
          <w:b/>
          <w:lang w:val="x-none" w:eastAsia="zh-CN"/>
        </w:rPr>
        <w:t xml:space="preserve">ZAMAWIAJĄCY  </w:t>
      </w:r>
      <w:r w:rsidRPr="00B2647A">
        <w:rPr>
          <w:rFonts w:ascii="Liberation Serif" w:eastAsia="Times New Roman" w:hAnsi="Liberation Serif" w:cs="Liberation Serif"/>
          <w:b/>
          <w:lang w:val="x-none" w:eastAsia="zh-CN"/>
        </w:rPr>
        <w:tab/>
        <w:t xml:space="preserve">                         </w:t>
      </w:r>
      <w:r w:rsidRPr="00B2647A">
        <w:rPr>
          <w:rFonts w:ascii="Liberation Serif" w:eastAsia="Times New Roman" w:hAnsi="Liberation Serif" w:cs="Liberation Serif"/>
          <w:b/>
          <w:lang w:val="x-none" w:eastAsia="zh-CN"/>
        </w:rPr>
        <w:tab/>
      </w:r>
      <w:r w:rsidRPr="00B2647A">
        <w:rPr>
          <w:rFonts w:ascii="Liberation Serif" w:eastAsia="Times New Roman" w:hAnsi="Liberation Serif" w:cs="Liberation Serif"/>
          <w:b/>
          <w:lang w:val="x-none" w:eastAsia="zh-CN"/>
        </w:rPr>
        <w:tab/>
        <w:t xml:space="preserve">       </w:t>
      </w:r>
      <w:r w:rsidRPr="00B2647A">
        <w:rPr>
          <w:rFonts w:ascii="Liberation Serif" w:eastAsia="Times New Roman" w:hAnsi="Liberation Serif" w:cs="Liberation Serif"/>
          <w:b/>
          <w:lang w:val="x-none" w:eastAsia="zh-CN"/>
        </w:rPr>
        <w:tab/>
        <w:t xml:space="preserve">                                       WYKONAWCA</w:t>
      </w:r>
      <w:bookmarkEnd w:id="0"/>
    </w:p>
    <w:p w:rsidR="00B2647A" w:rsidRPr="00B2647A" w:rsidRDefault="00B2647A" w:rsidP="00B2647A">
      <w:pPr>
        <w:spacing w:after="0"/>
        <w:jc w:val="both"/>
        <w:rPr>
          <w:rFonts w:ascii="Times New Roman" w:eastAsia="Times New Roman" w:hAnsi="Times New Roman" w:cs="Times New Roman"/>
          <w:sz w:val="20"/>
          <w:szCs w:val="20"/>
          <w:lang w:eastAsia="zh-CN"/>
        </w:rPr>
      </w:pPr>
    </w:p>
    <w:p w:rsidR="00B2647A" w:rsidRPr="00C60653" w:rsidRDefault="00B2647A" w:rsidP="00B2647A">
      <w:pPr>
        <w:spacing w:after="0"/>
        <w:jc w:val="both"/>
        <w:rPr>
          <w:rFonts w:ascii="Liberation Serif" w:eastAsia="Times New Roman" w:hAnsi="Liberation Serif" w:cs="Liberation Serif"/>
          <w:b/>
          <w:lang w:eastAsia="zh-CN"/>
        </w:rPr>
      </w:pPr>
    </w:p>
    <w:p w:rsidR="00B2647A" w:rsidRDefault="00B2647A" w:rsidP="00B2647A">
      <w:pPr>
        <w:spacing w:after="0"/>
        <w:jc w:val="both"/>
        <w:rPr>
          <w:rFonts w:ascii="Liberation Serif" w:eastAsia="Times New Roman" w:hAnsi="Liberation Serif" w:cs="Liberation Serif"/>
          <w:b/>
          <w:lang w:eastAsia="zh-CN"/>
        </w:rPr>
      </w:pPr>
    </w:p>
    <w:p w:rsidR="00B2647A" w:rsidRDefault="00B2647A" w:rsidP="00B2647A">
      <w:pPr>
        <w:spacing w:after="0"/>
        <w:jc w:val="both"/>
        <w:rPr>
          <w:rFonts w:ascii="Liberation Serif" w:eastAsia="Times New Roman" w:hAnsi="Liberation Serif" w:cs="Liberation Serif"/>
          <w:b/>
          <w:lang w:eastAsia="zh-CN"/>
        </w:rPr>
      </w:pPr>
    </w:p>
    <w:p w:rsidR="00B2647A" w:rsidRDefault="00B2647A" w:rsidP="00B2647A">
      <w:pPr>
        <w:spacing w:after="0"/>
        <w:jc w:val="both"/>
        <w:rPr>
          <w:rFonts w:ascii="Liberation Serif" w:eastAsia="Times New Roman" w:hAnsi="Liberation Serif" w:cs="Liberation Serif"/>
          <w:b/>
          <w:lang w:eastAsia="zh-CN"/>
        </w:rPr>
      </w:pPr>
    </w:p>
    <w:p w:rsidR="00B2647A" w:rsidRDefault="00B2647A" w:rsidP="00B2647A">
      <w:pPr>
        <w:spacing w:after="0"/>
        <w:jc w:val="both"/>
        <w:rPr>
          <w:rFonts w:ascii="Liberation Serif" w:eastAsia="Times New Roman" w:hAnsi="Liberation Serif" w:cs="Liberation Serif"/>
          <w:b/>
          <w:lang w:eastAsia="zh-CN"/>
        </w:rPr>
      </w:pPr>
    </w:p>
    <w:p w:rsidR="00B2647A" w:rsidRDefault="00B2647A" w:rsidP="00B2647A">
      <w:pPr>
        <w:spacing w:after="0"/>
        <w:jc w:val="both"/>
        <w:rPr>
          <w:rFonts w:ascii="Liberation Serif" w:eastAsia="Times New Roman" w:hAnsi="Liberation Serif" w:cs="Liberation Serif"/>
          <w:b/>
          <w:lang w:eastAsia="zh-CN"/>
        </w:rPr>
      </w:pPr>
    </w:p>
    <w:p w:rsidR="00B2647A" w:rsidRDefault="00B2647A" w:rsidP="00B2647A">
      <w:pPr>
        <w:spacing w:after="0"/>
        <w:jc w:val="both"/>
        <w:rPr>
          <w:rFonts w:ascii="Liberation Serif" w:eastAsia="Times New Roman" w:hAnsi="Liberation Serif" w:cs="Liberation Serif"/>
          <w:b/>
          <w:lang w:eastAsia="zh-CN"/>
        </w:rPr>
      </w:pPr>
    </w:p>
    <w:p w:rsidR="00B2647A" w:rsidRDefault="00B2647A" w:rsidP="00B2647A">
      <w:pPr>
        <w:spacing w:after="0"/>
        <w:jc w:val="both"/>
        <w:rPr>
          <w:rFonts w:ascii="Liberation Serif" w:eastAsia="Times New Roman" w:hAnsi="Liberation Serif" w:cs="Liberation Serif"/>
          <w:b/>
          <w:lang w:eastAsia="zh-CN"/>
        </w:rPr>
      </w:pPr>
    </w:p>
    <w:p w:rsidR="00B2647A" w:rsidRDefault="00B2647A" w:rsidP="00B2647A">
      <w:pPr>
        <w:spacing w:after="0"/>
        <w:jc w:val="both"/>
        <w:rPr>
          <w:rFonts w:ascii="Liberation Serif" w:eastAsia="Times New Roman" w:hAnsi="Liberation Serif" w:cs="Liberation Serif"/>
          <w:b/>
          <w:lang w:eastAsia="zh-CN"/>
        </w:rPr>
      </w:pPr>
    </w:p>
    <w:p w:rsidR="00B2647A" w:rsidRDefault="00B2647A" w:rsidP="00B2647A">
      <w:pPr>
        <w:spacing w:after="0"/>
        <w:jc w:val="both"/>
        <w:rPr>
          <w:rFonts w:ascii="Liberation Serif" w:eastAsia="Times New Roman" w:hAnsi="Liberation Serif" w:cs="Liberation Serif"/>
          <w:b/>
          <w:lang w:eastAsia="zh-CN"/>
        </w:rPr>
      </w:pPr>
    </w:p>
    <w:p w:rsidR="00B2647A" w:rsidRDefault="00B2647A" w:rsidP="00B2647A">
      <w:pPr>
        <w:spacing w:after="0"/>
        <w:jc w:val="both"/>
        <w:rPr>
          <w:rFonts w:ascii="Liberation Serif" w:eastAsia="Times New Roman" w:hAnsi="Liberation Serif" w:cs="Liberation Serif"/>
          <w:b/>
          <w:lang w:eastAsia="zh-CN"/>
        </w:rPr>
      </w:pPr>
    </w:p>
    <w:p w:rsidR="00B2647A" w:rsidRDefault="00B2647A" w:rsidP="00B2647A">
      <w:pPr>
        <w:spacing w:after="0"/>
        <w:jc w:val="both"/>
        <w:rPr>
          <w:rFonts w:ascii="Liberation Serif" w:eastAsia="Times New Roman" w:hAnsi="Liberation Serif" w:cs="Liberation Serif"/>
          <w:b/>
          <w:lang w:eastAsia="zh-CN"/>
        </w:rPr>
      </w:pPr>
    </w:p>
    <w:p w:rsidR="00B2647A" w:rsidRDefault="00B2647A" w:rsidP="00B2647A">
      <w:pPr>
        <w:spacing w:after="0"/>
        <w:jc w:val="both"/>
        <w:rPr>
          <w:rFonts w:ascii="Liberation Serif" w:eastAsia="Times New Roman" w:hAnsi="Liberation Serif" w:cs="Liberation Serif"/>
          <w:b/>
          <w:lang w:eastAsia="zh-CN"/>
        </w:rPr>
      </w:pPr>
    </w:p>
    <w:p w:rsidR="00B2647A" w:rsidRDefault="00B2647A" w:rsidP="00B2647A">
      <w:pPr>
        <w:spacing w:after="0"/>
        <w:jc w:val="both"/>
        <w:rPr>
          <w:rFonts w:ascii="Liberation Serif" w:eastAsia="Times New Roman" w:hAnsi="Liberation Serif" w:cs="Liberation Serif"/>
          <w:b/>
          <w:lang w:eastAsia="zh-CN"/>
        </w:rPr>
      </w:pPr>
    </w:p>
    <w:p w:rsidR="00B2647A" w:rsidRDefault="00B2647A" w:rsidP="00B2647A">
      <w:pPr>
        <w:spacing w:after="0"/>
        <w:jc w:val="both"/>
        <w:rPr>
          <w:rFonts w:ascii="Liberation Serif" w:eastAsia="Times New Roman" w:hAnsi="Liberation Serif" w:cs="Liberation Serif"/>
          <w:b/>
          <w:lang w:eastAsia="zh-CN"/>
        </w:rPr>
      </w:pPr>
    </w:p>
    <w:p w:rsidR="00B2647A" w:rsidRDefault="00B2647A" w:rsidP="00B2647A">
      <w:pPr>
        <w:spacing w:after="0"/>
        <w:jc w:val="both"/>
        <w:rPr>
          <w:rFonts w:ascii="Liberation Serif" w:eastAsia="Times New Roman" w:hAnsi="Liberation Serif" w:cs="Liberation Serif"/>
          <w:b/>
          <w:lang w:eastAsia="zh-CN"/>
        </w:rPr>
      </w:pPr>
    </w:p>
    <w:p w:rsidR="00B2647A" w:rsidRDefault="00B2647A" w:rsidP="00B2647A">
      <w:pPr>
        <w:spacing w:after="0"/>
        <w:jc w:val="both"/>
        <w:rPr>
          <w:rFonts w:ascii="Liberation Serif" w:eastAsia="Times New Roman" w:hAnsi="Liberation Serif" w:cs="Liberation Serif"/>
          <w:b/>
          <w:lang w:eastAsia="zh-CN"/>
        </w:rPr>
      </w:pPr>
    </w:p>
    <w:p w:rsidR="00B2647A" w:rsidRDefault="00B2647A" w:rsidP="00B2647A">
      <w:pPr>
        <w:spacing w:after="0"/>
        <w:jc w:val="both"/>
        <w:rPr>
          <w:rFonts w:ascii="Liberation Serif" w:eastAsia="Times New Roman" w:hAnsi="Liberation Serif" w:cs="Liberation Serif"/>
          <w:b/>
          <w:lang w:eastAsia="zh-CN"/>
        </w:rPr>
      </w:pPr>
    </w:p>
    <w:p w:rsidR="00B2647A" w:rsidRDefault="00B2647A" w:rsidP="00B2647A">
      <w:pPr>
        <w:spacing w:after="0"/>
        <w:jc w:val="both"/>
        <w:rPr>
          <w:rFonts w:ascii="Liberation Serif" w:eastAsia="Times New Roman" w:hAnsi="Liberation Serif" w:cs="Liberation Serif"/>
          <w:b/>
          <w:lang w:eastAsia="zh-CN"/>
        </w:rPr>
      </w:pPr>
    </w:p>
    <w:p w:rsidR="00B2647A" w:rsidRDefault="00B2647A" w:rsidP="00B2647A">
      <w:pPr>
        <w:spacing w:after="0"/>
        <w:jc w:val="both"/>
        <w:rPr>
          <w:rFonts w:ascii="Liberation Serif" w:eastAsia="Times New Roman" w:hAnsi="Liberation Serif" w:cs="Liberation Serif"/>
          <w:b/>
          <w:lang w:eastAsia="zh-CN"/>
        </w:rPr>
      </w:pPr>
    </w:p>
    <w:p w:rsidR="00B2647A" w:rsidRDefault="00B2647A" w:rsidP="00B2647A">
      <w:pPr>
        <w:spacing w:after="0"/>
        <w:jc w:val="both"/>
        <w:rPr>
          <w:rFonts w:ascii="Liberation Serif" w:eastAsia="Times New Roman" w:hAnsi="Liberation Serif" w:cs="Liberation Serif"/>
          <w:b/>
          <w:lang w:eastAsia="zh-CN"/>
        </w:rPr>
      </w:pPr>
    </w:p>
    <w:p w:rsidR="00B2647A" w:rsidRDefault="00B2647A" w:rsidP="00B2647A">
      <w:pPr>
        <w:spacing w:after="0"/>
        <w:jc w:val="both"/>
        <w:rPr>
          <w:rFonts w:ascii="Liberation Serif" w:eastAsia="Times New Roman" w:hAnsi="Liberation Serif" w:cs="Liberation Serif"/>
          <w:b/>
          <w:lang w:eastAsia="zh-CN"/>
        </w:rPr>
      </w:pPr>
    </w:p>
    <w:p w:rsidR="00B2647A" w:rsidRDefault="00B2647A" w:rsidP="00B2647A">
      <w:pPr>
        <w:spacing w:after="0"/>
        <w:jc w:val="both"/>
        <w:rPr>
          <w:rFonts w:ascii="Liberation Serif" w:eastAsia="Times New Roman" w:hAnsi="Liberation Serif" w:cs="Liberation Serif"/>
          <w:b/>
          <w:lang w:eastAsia="zh-CN"/>
        </w:rPr>
      </w:pPr>
    </w:p>
    <w:p w:rsidR="00B2647A" w:rsidRDefault="00B2647A" w:rsidP="00B2647A">
      <w:pPr>
        <w:spacing w:after="0"/>
        <w:jc w:val="both"/>
        <w:rPr>
          <w:rFonts w:ascii="Liberation Serif" w:eastAsia="Times New Roman" w:hAnsi="Liberation Serif" w:cs="Liberation Serif"/>
          <w:b/>
          <w:lang w:eastAsia="zh-CN"/>
        </w:rPr>
      </w:pPr>
    </w:p>
    <w:p w:rsidR="00B2647A" w:rsidRDefault="00B2647A" w:rsidP="00B2647A">
      <w:pPr>
        <w:spacing w:after="0"/>
        <w:jc w:val="both"/>
        <w:rPr>
          <w:rFonts w:ascii="Liberation Serif" w:eastAsia="Times New Roman" w:hAnsi="Liberation Serif" w:cs="Liberation Serif"/>
          <w:b/>
          <w:lang w:eastAsia="zh-CN"/>
        </w:rPr>
      </w:pPr>
    </w:p>
    <w:p w:rsidR="00B2647A" w:rsidRDefault="00B2647A" w:rsidP="00B2647A">
      <w:pPr>
        <w:spacing w:after="0"/>
        <w:jc w:val="both"/>
        <w:rPr>
          <w:rFonts w:ascii="Liberation Serif" w:eastAsia="Times New Roman" w:hAnsi="Liberation Serif" w:cs="Liberation Serif"/>
          <w:b/>
          <w:lang w:eastAsia="zh-CN"/>
        </w:rPr>
      </w:pPr>
    </w:p>
    <w:p w:rsidR="00B2647A" w:rsidRDefault="00B2647A" w:rsidP="00B2647A">
      <w:pPr>
        <w:spacing w:after="0"/>
        <w:jc w:val="both"/>
        <w:rPr>
          <w:rFonts w:ascii="Liberation Serif" w:eastAsia="Times New Roman" w:hAnsi="Liberation Serif" w:cs="Liberation Serif"/>
          <w:b/>
          <w:lang w:eastAsia="zh-CN"/>
        </w:rPr>
      </w:pPr>
    </w:p>
    <w:p w:rsidR="00B2647A" w:rsidRDefault="00B2647A" w:rsidP="00B2647A">
      <w:pPr>
        <w:spacing w:after="0"/>
        <w:jc w:val="both"/>
        <w:rPr>
          <w:rFonts w:ascii="Liberation Serif" w:eastAsia="Times New Roman" w:hAnsi="Liberation Serif" w:cs="Liberation Serif"/>
          <w:b/>
          <w:lang w:eastAsia="zh-CN"/>
        </w:rPr>
      </w:pPr>
    </w:p>
    <w:p w:rsidR="00B2647A" w:rsidRDefault="00B2647A" w:rsidP="00B2647A">
      <w:pPr>
        <w:spacing w:after="0"/>
        <w:jc w:val="both"/>
        <w:rPr>
          <w:rFonts w:ascii="Liberation Serif" w:eastAsia="Times New Roman" w:hAnsi="Liberation Serif" w:cs="Liberation Serif"/>
          <w:b/>
          <w:lang w:eastAsia="zh-CN"/>
        </w:rPr>
      </w:pPr>
    </w:p>
    <w:p w:rsidR="00B2647A" w:rsidRDefault="00B2647A" w:rsidP="00B2647A">
      <w:pPr>
        <w:spacing w:after="0"/>
        <w:jc w:val="both"/>
        <w:rPr>
          <w:rFonts w:ascii="Liberation Serif" w:eastAsia="Times New Roman" w:hAnsi="Liberation Serif" w:cs="Liberation Serif"/>
          <w:b/>
          <w:lang w:eastAsia="zh-CN"/>
        </w:rPr>
      </w:pPr>
    </w:p>
    <w:p w:rsidR="00B2647A" w:rsidRPr="00C60653" w:rsidRDefault="00B2647A" w:rsidP="00B2647A">
      <w:pPr>
        <w:spacing w:after="0"/>
        <w:jc w:val="both"/>
        <w:rPr>
          <w:rFonts w:ascii="Liberation Serif" w:eastAsia="Times New Roman" w:hAnsi="Liberation Serif" w:cs="Liberation Serif"/>
          <w:b/>
          <w:lang w:eastAsia="zh-CN"/>
        </w:rPr>
      </w:pPr>
    </w:p>
    <w:p w:rsidR="00B2647A" w:rsidRPr="00C60653" w:rsidRDefault="00B2647A" w:rsidP="00B2647A">
      <w:pPr>
        <w:spacing w:after="0"/>
        <w:jc w:val="both"/>
        <w:rPr>
          <w:rFonts w:ascii="Liberation Serif" w:eastAsia="Times New Roman" w:hAnsi="Liberation Serif" w:cs="Liberation Serif"/>
          <w:b/>
          <w:lang w:eastAsia="zh-CN"/>
        </w:rPr>
      </w:pPr>
    </w:p>
    <w:p w:rsidR="00B2647A" w:rsidRPr="00C60653" w:rsidRDefault="00B2647A" w:rsidP="00B2647A">
      <w:pPr>
        <w:spacing w:after="0"/>
        <w:jc w:val="both"/>
        <w:rPr>
          <w:rFonts w:ascii="Liberation Serif" w:eastAsia="Times New Roman" w:hAnsi="Liberation Serif" w:cs="Liberation Serif"/>
          <w:b/>
          <w:lang w:eastAsia="zh-CN"/>
        </w:rPr>
      </w:pPr>
    </w:p>
    <w:p w:rsidR="00B2647A" w:rsidRPr="00C60653" w:rsidRDefault="00B2647A" w:rsidP="00B2647A">
      <w:pPr>
        <w:spacing w:after="0"/>
        <w:jc w:val="both"/>
        <w:rPr>
          <w:rFonts w:ascii="Times New Roman" w:eastAsia="Times New Roman" w:hAnsi="Times New Roman" w:cs="Times New Roman"/>
          <w:sz w:val="20"/>
          <w:szCs w:val="20"/>
          <w:lang w:eastAsia="zh-CN"/>
        </w:rPr>
      </w:pPr>
    </w:p>
    <w:p w:rsidR="00B2647A" w:rsidRDefault="00B2647A" w:rsidP="00B2647A">
      <w:pPr>
        <w:jc w:val="center"/>
        <w:rPr>
          <w:rFonts w:ascii="Arial Black" w:hAnsi="Arial Black"/>
          <w:sz w:val="28"/>
          <w:szCs w:val="28"/>
        </w:rPr>
      </w:pPr>
    </w:p>
    <w:p w:rsidR="00B2647A" w:rsidRDefault="00B2647A" w:rsidP="00B2647A">
      <w:pPr>
        <w:rPr>
          <w:rFonts w:ascii="Arial Black" w:hAnsi="Arial Black"/>
          <w:sz w:val="28"/>
          <w:szCs w:val="28"/>
        </w:rPr>
      </w:pPr>
    </w:p>
    <w:p w:rsidR="00B2647A" w:rsidRDefault="00B2647A" w:rsidP="00B2647A">
      <w:pPr>
        <w:rPr>
          <w:rFonts w:ascii="Times New Roman" w:hAnsi="Times New Roman" w:cs="Times New Roman"/>
        </w:rPr>
      </w:pPr>
    </w:p>
    <w:p w:rsidR="00B2647A" w:rsidRPr="00C60653" w:rsidRDefault="00B2647A" w:rsidP="00B2647A">
      <w:pPr>
        <w:spacing w:after="0"/>
        <w:jc w:val="right"/>
        <w:rPr>
          <w:rFonts w:ascii="Times New Roman" w:hAnsi="Times New Roman" w:cs="Times New Roman"/>
        </w:rPr>
      </w:pPr>
      <w:r w:rsidRPr="00C60653">
        <w:rPr>
          <w:rFonts w:ascii="Times New Roman" w:hAnsi="Times New Roman" w:cs="Times New Roman"/>
        </w:rPr>
        <w:lastRenderedPageBreak/>
        <w:t>Załącznik nr 2 do umowy</w:t>
      </w:r>
    </w:p>
    <w:p w:rsidR="00B2647A" w:rsidRPr="00C60653" w:rsidRDefault="00B2647A" w:rsidP="00B2647A">
      <w:pPr>
        <w:pStyle w:val="Tekstpodstawowy"/>
        <w:jc w:val="right"/>
        <w:rPr>
          <w:rFonts w:ascii="Times New Roman" w:hAnsi="Times New Roman" w:cs="Times New Roman"/>
          <w:sz w:val="20"/>
        </w:rPr>
      </w:pPr>
      <w:r w:rsidRPr="00C60653">
        <w:rPr>
          <w:rFonts w:ascii="Times New Roman" w:hAnsi="Times New Roman" w:cs="Times New Roman"/>
          <w:sz w:val="20"/>
        </w:rPr>
        <w:t xml:space="preserve">Radom, dnia …………… r. </w:t>
      </w:r>
    </w:p>
    <w:p w:rsidR="00B2647A" w:rsidRPr="00C60653" w:rsidRDefault="00B2647A" w:rsidP="00B2647A">
      <w:pPr>
        <w:pStyle w:val="Tekstpodstawowy"/>
        <w:rPr>
          <w:rFonts w:ascii="Times New Roman" w:hAnsi="Times New Roman" w:cs="Times New Roman"/>
          <w:bCs/>
          <w:sz w:val="20"/>
        </w:rPr>
      </w:pPr>
    </w:p>
    <w:p w:rsidR="00B2647A" w:rsidRPr="00C60653" w:rsidRDefault="00B2647A" w:rsidP="00B2647A">
      <w:pPr>
        <w:pStyle w:val="Tekstpodstawowy"/>
        <w:jc w:val="center"/>
        <w:rPr>
          <w:rFonts w:ascii="Times New Roman" w:hAnsi="Times New Roman" w:cs="Times New Roman"/>
          <w:b/>
          <w:bCs/>
        </w:rPr>
      </w:pPr>
      <w:r w:rsidRPr="00C60653">
        <w:rPr>
          <w:rFonts w:ascii="Times New Roman" w:hAnsi="Times New Roman" w:cs="Times New Roman"/>
          <w:b/>
          <w:bCs/>
        </w:rPr>
        <w:t xml:space="preserve">PROTOKÓŁ ODBIORU DOSTAWY </w:t>
      </w:r>
    </w:p>
    <w:p w:rsidR="00B2647A" w:rsidRPr="00C60653" w:rsidRDefault="00B2647A" w:rsidP="00B2647A">
      <w:pPr>
        <w:pStyle w:val="Tekstpodstawowy"/>
        <w:jc w:val="center"/>
        <w:rPr>
          <w:rFonts w:ascii="Times New Roman" w:hAnsi="Times New Roman" w:cs="Times New Roman"/>
          <w:bCs/>
          <w:sz w:val="20"/>
        </w:rPr>
      </w:pPr>
      <w:r w:rsidRPr="00C60653">
        <w:rPr>
          <w:rFonts w:ascii="Times New Roman" w:hAnsi="Times New Roman" w:cs="Times New Roman"/>
          <w:bCs/>
          <w:sz w:val="20"/>
        </w:rPr>
        <w:t>w dniu …………………. r.</w:t>
      </w:r>
    </w:p>
    <w:p w:rsidR="00B2647A" w:rsidRPr="00C60653" w:rsidRDefault="00B2647A" w:rsidP="00B2647A">
      <w:pPr>
        <w:pStyle w:val="Tekstpodstawowy"/>
        <w:rPr>
          <w:rFonts w:ascii="Times New Roman" w:hAnsi="Times New Roman" w:cs="Times New Roman"/>
          <w:bCs/>
          <w:sz w:val="20"/>
        </w:rPr>
      </w:pPr>
    </w:p>
    <w:p w:rsidR="00B2647A" w:rsidRPr="00C60653" w:rsidRDefault="00B2647A" w:rsidP="00B2647A">
      <w:pPr>
        <w:pStyle w:val="Tekstpodstawowy"/>
        <w:rPr>
          <w:rFonts w:ascii="Times New Roman" w:hAnsi="Times New Roman" w:cs="Times New Roman"/>
          <w:bCs/>
          <w:i/>
          <w:sz w:val="20"/>
        </w:rPr>
      </w:pPr>
      <w:r w:rsidRPr="00C60653">
        <w:rPr>
          <w:rFonts w:ascii="Times New Roman" w:hAnsi="Times New Roman" w:cs="Times New Roman"/>
          <w:bCs/>
          <w:i/>
          <w:sz w:val="20"/>
        </w:rPr>
        <w:t>Miejsce dokonania odbioru:</w:t>
      </w:r>
    </w:p>
    <w:p w:rsidR="00B2647A" w:rsidRPr="00C60653" w:rsidRDefault="00B2647A" w:rsidP="00B2647A">
      <w:pPr>
        <w:pStyle w:val="Tekstpodstawowy"/>
        <w:rPr>
          <w:rFonts w:ascii="Times New Roman" w:hAnsi="Times New Roman" w:cs="Times New Roman"/>
          <w:bCs/>
          <w:sz w:val="20"/>
        </w:rPr>
      </w:pPr>
      <w:r w:rsidRPr="00C60653">
        <w:rPr>
          <w:rFonts w:ascii="Times New Roman" w:hAnsi="Times New Roman" w:cs="Times New Roman"/>
          <w:bCs/>
          <w:sz w:val="20"/>
        </w:rPr>
        <w:t xml:space="preserve">KWP </w:t>
      </w:r>
      <w:proofErr w:type="spellStart"/>
      <w:r w:rsidRPr="00C60653">
        <w:rPr>
          <w:rFonts w:ascii="Times New Roman" w:hAnsi="Times New Roman" w:cs="Times New Roman"/>
          <w:bCs/>
          <w:sz w:val="20"/>
        </w:rPr>
        <w:t>zs</w:t>
      </w:r>
      <w:proofErr w:type="spellEnd"/>
      <w:r w:rsidRPr="00C60653">
        <w:rPr>
          <w:rFonts w:ascii="Times New Roman" w:hAnsi="Times New Roman" w:cs="Times New Roman"/>
          <w:bCs/>
          <w:sz w:val="20"/>
        </w:rPr>
        <w:t>. w Radomiu</w:t>
      </w:r>
    </w:p>
    <w:p w:rsidR="00B2647A" w:rsidRPr="00C60653" w:rsidRDefault="00B2647A" w:rsidP="00B2647A">
      <w:pPr>
        <w:pStyle w:val="Tekstpodstawowy"/>
        <w:rPr>
          <w:rFonts w:ascii="Times New Roman" w:hAnsi="Times New Roman" w:cs="Times New Roman"/>
          <w:bCs/>
          <w:sz w:val="20"/>
        </w:rPr>
      </w:pPr>
      <w:r w:rsidRPr="00C60653">
        <w:rPr>
          <w:rFonts w:ascii="Times New Roman" w:hAnsi="Times New Roman" w:cs="Times New Roman"/>
          <w:bCs/>
          <w:sz w:val="20"/>
        </w:rPr>
        <w:t>ul. 11-go Listopada 37/59, 26 – 600 Radom</w:t>
      </w:r>
    </w:p>
    <w:p w:rsidR="00B2647A" w:rsidRPr="00C60653" w:rsidRDefault="00B2647A" w:rsidP="00B2647A">
      <w:pPr>
        <w:pStyle w:val="Tekstpodstawowy"/>
        <w:spacing w:line="276" w:lineRule="auto"/>
        <w:rPr>
          <w:rFonts w:ascii="Times New Roman" w:hAnsi="Times New Roman" w:cs="Times New Roman"/>
          <w:bCs/>
          <w:i/>
          <w:sz w:val="20"/>
        </w:rPr>
      </w:pPr>
      <w:r w:rsidRPr="00C60653">
        <w:rPr>
          <w:rFonts w:ascii="Times New Roman" w:hAnsi="Times New Roman" w:cs="Times New Roman"/>
          <w:bCs/>
          <w:i/>
          <w:sz w:val="20"/>
        </w:rPr>
        <w:t>Data dokonania odbioru ………………………………… r.</w:t>
      </w:r>
    </w:p>
    <w:p w:rsidR="00B2647A" w:rsidRPr="00C60653" w:rsidRDefault="00B2647A" w:rsidP="00B2647A">
      <w:pPr>
        <w:pStyle w:val="Tekstpodstawowy"/>
        <w:rPr>
          <w:rFonts w:ascii="Times New Roman" w:hAnsi="Times New Roman" w:cs="Times New Roman"/>
          <w:bCs/>
          <w:i/>
          <w:sz w:val="20"/>
        </w:rPr>
      </w:pPr>
    </w:p>
    <w:p w:rsidR="00B2647A" w:rsidRPr="00C60653" w:rsidRDefault="00B2647A" w:rsidP="00B2647A">
      <w:pPr>
        <w:pStyle w:val="Tekstpodstawowy"/>
        <w:rPr>
          <w:rFonts w:ascii="Times New Roman" w:hAnsi="Times New Roman" w:cs="Times New Roman"/>
          <w:bCs/>
          <w:i/>
          <w:sz w:val="20"/>
        </w:rPr>
      </w:pPr>
      <w:r w:rsidRPr="00C60653">
        <w:rPr>
          <w:rFonts w:ascii="Times New Roman" w:hAnsi="Times New Roman" w:cs="Times New Roman"/>
          <w:bCs/>
          <w:i/>
          <w:sz w:val="20"/>
        </w:rPr>
        <w:t xml:space="preserve">Ze strony Wykonawcy: </w:t>
      </w:r>
      <w:r w:rsidRPr="00C60653">
        <w:rPr>
          <w:rFonts w:ascii="Times New Roman" w:hAnsi="Times New Roman" w:cs="Times New Roman"/>
          <w:bCs/>
          <w:sz w:val="20"/>
        </w:rPr>
        <w:t xml:space="preserve"> ………………………………..……………………   </w:t>
      </w:r>
    </w:p>
    <w:p w:rsidR="00B2647A" w:rsidRPr="00C60653" w:rsidRDefault="00B2647A" w:rsidP="00B2647A">
      <w:pPr>
        <w:pStyle w:val="Tekstpodstawowy"/>
        <w:rPr>
          <w:rFonts w:ascii="Times New Roman" w:hAnsi="Times New Roman" w:cs="Times New Roman"/>
          <w:bCs/>
          <w:sz w:val="20"/>
        </w:rPr>
      </w:pPr>
    </w:p>
    <w:p w:rsidR="00B2647A" w:rsidRPr="00C60653" w:rsidRDefault="00B2647A" w:rsidP="00B2647A">
      <w:pPr>
        <w:pStyle w:val="Tekstpodstawowy"/>
        <w:rPr>
          <w:rFonts w:ascii="Times New Roman" w:hAnsi="Times New Roman" w:cs="Times New Roman"/>
          <w:bCs/>
          <w:i/>
          <w:sz w:val="20"/>
        </w:rPr>
      </w:pPr>
      <w:r w:rsidRPr="00C60653">
        <w:rPr>
          <w:rFonts w:ascii="Times New Roman" w:hAnsi="Times New Roman" w:cs="Times New Roman"/>
          <w:bCs/>
          <w:i/>
          <w:sz w:val="20"/>
        </w:rPr>
        <w:t>Ze strony Zamawiającego</w:t>
      </w:r>
    </w:p>
    <w:p w:rsidR="00B2647A" w:rsidRPr="00C60653" w:rsidRDefault="00B2647A" w:rsidP="00B2647A">
      <w:pPr>
        <w:pStyle w:val="Tekstpodstawowy"/>
        <w:rPr>
          <w:rFonts w:ascii="Times New Roman" w:hAnsi="Times New Roman" w:cs="Times New Roman"/>
          <w:bCs/>
          <w:sz w:val="20"/>
        </w:rPr>
      </w:pPr>
      <w:r w:rsidRPr="00C60653">
        <w:rPr>
          <w:rFonts w:ascii="Times New Roman" w:hAnsi="Times New Roman" w:cs="Times New Roman"/>
          <w:bCs/>
          <w:sz w:val="20"/>
        </w:rPr>
        <w:t xml:space="preserve">Komendy Wojewódzkiej Policji </w:t>
      </w:r>
      <w:proofErr w:type="spellStart"/>
      <w:r w:rsidRPr="00C60653">
        <w:rPr>
          <w:rFonts w:ascii="Times New Roman" w:hAnsi="Times New Roman" w:cs="Times New Roman"/>
          <w:bCs/>
          <w:sz w:val="20"/>
        </w:rPr>
        <w:t>zs</w:t>
      </w:r>
      <w:proofErr w:type="spellEnd"/>
      <w:r w:rsidRPr="00C60653">
        <w:rPr>
          <w:rFonts w:ascii="Times New Roman" w:hAnsi="Times New Roman" w:cs="Times New Roman"/>
          <w:bCs/>
          <w:sz w:val="20"/>
        </w:rPr>
        <w:t>. w Radomiu</w:t>
      </w:r>
    </w:p>
    <w:p w:rsidR="00B2647A" w:rsidRPr="00C60653" w:rsidRDefault="00B2647A" w:rsidP="00B2647A">
      <w:pPr>
        <w:pStyle w:val="Tekstpodstawowy"/>
        <w:rPr>
          <w:rFonts w:ascii="Times New Roman" w:hAnsi="Times New Roman" w:cs="Times New Roman"/>
          <w:bCs/>
          <w:sz w:val="20"/>
        </w:rPr>
      </w:pPr>
      <w:r w:rsidRPr="00C60653">
        <w:rPr>
          <w:rFonts w:ascii="Times New Roman" w:hAnsi="Times New Roman" w:cs="Times New Roman"/>
          <w:bCs/>
          <w:sz w:val="20"/>
        </w:rPr>
        <w:t>ul. 11 – go Listopada 37/59, 26 – 600 Radom</w:t>
      </w:r>
    </w:p>
    <w:p w:rsidR="00B2647A" w:rsidRPr="00C60653" w:rsidRDefault="00B2647A" w:rsidP="00B2647A">
      <w:pPr>
        <w:pStyle w:val="Tekstpodstawowy"/>
        <w:rPr>
          <w:rFonts w:ascii="Times New Roman" w:hAnsi="Times New Roman" w:cs="Times New Roman"/>
          <w:bCs/>
          <w:sz w:val="20"/>
        </w:rPr>
      </w:pPr>
      <w:r w:rsidRPr="00C60653">
        <w:rPr>
          <w:rFonts w:ascii="Times New Roman" w:hAnsi="Times New Roman" w:cs="Times New Roman"/>
          <w:bCs/>
          <w:sz w:val="20"/>
        </w:rPr>
        <w:t>Komisja w składzie:</w:t>
      </w:r>
    </w:p>
    <w:p w:rsidR="00B2647A" w:rsidRPr="00C60653" w:rsidRDefault="00B2647A" w:rsidP="00B2647A">
      <w:pPr>
        <w:pStyle w:val="Tekstpodstawowy"/>
        <w:rPr>
          <w:rFonts w:ascii="Times New Roman" w:hAnsi="Times New Roman" w:cs="Times New Roman"/>
          <w:bCs/>
          <w:i/>
          <w:sz w:val="20"/>
        </w:rPr>
      </w:pPr>
      <w:r w:rsidRPr="00C60653">
        <w:rPr>
          <w:rFonts w:ascii="Times New Roman" w:hAnsi="Times New Roman" w:cs="Times New Roman"/>
          <w:bCs/>
          <w:i/>
          <w:sz w:val="20"/>
        </w:rPr>
        <w:t>1. …………………………..</w:t>
      </w:r>
      <w:r w:rsidRPr="00C60653">
        <w:rPr>
          <w:rFonts w:ascii="Times New Roman" w:hAnsi="Times New Roman" w:cs="Times New Roman"/>
          <w:bCs/>
          <w:i/>
          <w:sz w:val="20"/>
        </w:rPr>
        <w:tab/>
      </w:r>
      <w:r w:rsidRPr="00C60653">
        <w:rPr>
          <w:rFonts w:ascii="Times New Roman" w:hAnsi="Times New Roman" w:cs="Times New Roman"/>
          <w:bCs/>
          <w:i/>
          <w:sz w:val="20"/>
        </w:rPr>
        <w:tab/>
      </w:r>
      <w:r w:rsidRPr="00C60653">
        <w:rPr>
          <w:rFonts w:ascii="Times New Roman" w:hAnsi="Times New Roman" w:cs="Times New Roman"/>
          <w:bCs/>
          <w:i/>
          <w:sz w:val="20"/>
        </w:rPr>
        <w:tab/>
      </w:r>
    </w:p>
    <w:p w:rsidR="00B2647A" w:rsidRPr="00C60653" w:rsidRDefault="00B2647A" w:rsidP="00B2647A">
      <w:pPr>
        <w:pStyle w:val="Tekstpodstawowy"/>
        <w:rPr>
          <w:rFonts w:ascii="Times New Roman" w:hAnsi="Times New Roman" w:cs="Times New Roman"/>
          <w:bCs/>
          <w:i/>
          <w:sz w:val="20"/>
        </w:rPr>
      </w:pPr>
      <w:r w:rsidRPr="00C60653">
        <w:rPr>
          <w:rFonts w:ascii="Times New Roman" w:hAnsi="Times New Roman" w:cs="Times New Roman"/>
          <w:bCs/>
          <w:i/>
          <w:sz w:val="20"/>
        </w:rPr>
        <w:t>2. …………………………..</w:t>
      </w:r>
    </w:p>
    <w:p w:rsidR="00B2647A" w:rsidRPr="00C60653" w:rsidRDefault="00B2647A" w:rsidP="00B2647A">
      <w:pPr>
        <w:pStyle w:val="Tekstpodstawowy"/>
        <w:rPr>
          <w:rFonts w:ascii="Times New Roman" w:hAnsi="Times New Roman" w:cs="Times New Roman"/>
          <w:bCs/>
          <w:i/>
          <w:sz w:val="20"/>
        </w:rPr>
      </w:pPr>
      <w:r w:rsidRPr="00C60653">
        <w:rPr>
          <w:rFonts w:ascii="Times New Roman" w:hAnsi="Times New Roman" w:cs="Times New Roman"/>
          <w:bCs/>
          <w:i/>
          <w:sz w:val="20"/>
        </w:rPr>
        <w:t>3. …………………………..</w:t>
      </w:r>
    </w:p>
    <w:p w:rsidR="00B2647A" w:rsidRPr="00C60653" w:rsidRDefault="00B2647A" w:rsidP="00B2647A">
      <w:pPr>
        <w:pStyle w:val="Tekstpodstawowy"/>
        <w:rPr>
          <w:rFonts w:ascii="Times New Roman" w:hAnsi="Times New Roman" w:cs="Times New Roman"/>
          <w:bCs/>
          <w:i/>
          <w:sz w:val="20"/>
        </w:rPr>
      </w:pPr>
      <w:r w:rsidRPr="00C60653">
        <w:rPr>
          <w:rFonts w:ascii="Times New Roman" w:hAnsi="Times New Roman" w:cs="Times New Roman"/>
          <w:bCs/>
          <w:i/>
          <w:sz w:val="20"/>
        </w:rPr>
        <w:t>4. …………………………..</w:t>
      </w:r>
    </w:p>
    <w:p w:rsidR="00B2647A" w:rsidRPr="00C60653" w:rsidRDefault="00B2647A" w:rsidP="00B2647A">
      <w:pPr>
        <w:pStyle w:val="Tekstpodstawowy"/>
        <w:rPr>
          <w:rFonts w:ascii="Times New Roman" w:hAnsi="Times New Roman" w:cs="Times New Roman"/>
          <w:bCs/>
          <w:i/>
          <w:sz w:val="20"/>
        </w:rPr>
      </w:pPr>
      <w:r w:rsidRPr="00C60653">
        <w:rPr>
          <w:rFonts w:ascii="Times New Roman" w:hAnsi="Times New Roman" w:cs="Times New Roman"/>
          <w:bCs/>
          <w:i/>
          <w:sz w:val="20"/>
        </w:rPr>
        <w:t>5. ………………………….</w:t>
      </w:r>
    </w:p>
    <w:p w:rsidR="00B2647A" w:rsidRPr="00C60653" w:rsidRDefault="00B2647A" w:rsidP="00B2647A">
      <w:pPr>
        <w:pStyle w:val="Tekstpodstawowy"/>
        <w:rPr>
          <w:rFonts w:ascii="Times New Roman" w:hAnsi="Times New Roman" w:cs="Times New Roman"/>
          <w:bCs/>
          <w:i/>
          <w:sz w:val="20"/>
        </w:rPr>
      </w:pPr>
      <w:r w:rsidRPr="00C60653">
        <w:rPr>
          <w:rFonts w:ascii="Times New Roman" w:hAnsi="Times New Roman" w:cs="Times New Roman"/>
          <w:bCs/>
          <w:i/>
          <w:sz w:val="20"/>
        </w:rPr>
        <w:t>6. ………………………….</w:t>
      </w:r>
      <w:r w:rsidRPr="00C60653">
        <w:rPr>
          <w:rFonts w:ascii="Times New Roman" w:hAnsi="Times New Roman" w:cs="Times New Roman"/>
          <w:bCs/>
          <w:i/>
          <w:sz w:val="20"/>
        </w:rPr>
        <w:tab/>
      </w:r>
    </w:p>
    <w:p w:rsidR="00B2647A" w:rsidRPr="00C60653" w:rsidRDefault="00B2647A" w:rsidP="00B2647A">
      <w:pPr>
        <w:pStyle w:val="Tekstpodstawowy"/>
        <w:rPr>
          <w:rFonts w:ascii="Times New Roman" w:hAnsi="Times New Roman" w:cs="Times New Roman"/>
          <w:b/>
          <w:sz w:val="20"/>
        </w:rPr>
      </w:pPr>
      <w:r w:rsidRPr="00C60653">
        <w:rPr>
          <w:rFonts w:ascii="Times New Roman" w:hAnsi="Times New Roman" w:cs="Times New Roman"/>
          <w:b/>
          <w:sz w:val="20"/>
        </w:rPr>
        <w:t>Przedmiotem dostawy i odbioru w ramach Umowy nr …………… z dnia ……………………..r. jest:</w:t>
      </w:r>
    </w:p>
    <w:tbl>
      <w:tblPr>
        <w:tblW w:w="10348" w:type="dxa"/>
        <w:tblInd w:w="-459" w:type="dxa"/>
        <w:tblLayout w:type="fixed"/>
        <w:tblLook w:val="01E0" w:firstRow="1" w:lastRow="1" w:firstColumn="1" w:lastColumn="1" w:noHBand="0" w:noVBand="0"/>
      </w:tblPr>
      <w:tblGrid>
        <w:gridCol w:w="571"/>
        <w:gridCol w:w="1876"/>
        <w:gridCol w:w="960"/>
        <w:gridCol w:w="616"/>
        <w:gridCol w:w="2325"/>
        <w:gridCol w:w="1530"/>
        <w:gridCol w:w="1770"/>
        <w:gridCol w:w="700"/>
      </w:tblGrid>
      <w:tr w:rsidR="00B2647A" w:rsidRPr="00C60653" w:rsidTr="008613A8">
        <w:tc>
          <w:tcPr>
            <w:tcW w:w="570" w:type="dxa"/>
            <w:tcBorders>
              <w:top w:val="single" w:sz="4" w:space="0" w:color="000000"/>
              <w:left w:val="single" w:sz="4" w:space="0" w:color="000000"/>
              <w:bottom w:val="single" w:sz="4" w:space="0" w:color="000000"/>
              <w:right w:val="single" w:sz="4" w:space="0" w:color="000000"/>
            </w:tcBorders>
            <w:vAlign w:val="center"/>
          </w:tcPr>
          <w:p w:rsidR="00B2647A" w:rsidRPr="00C60653" w:rsidRDefault="00B2647A" w:rsidP="008613A8">
            <w:pPr>
              <w:pStyle w:val="Tekstpodstawowy"/>
              <w:widowControl w:val="0"/>
              <w:jc w:val="center"/>
              <w:rPr>
                <w:rFonts w:ascii="Times New Roman" w:hAnsi="Times New Roman" w:cs="Times New Roman"/>
                <w:sz w:val="18"/>
                <w:szCs w:val="18"/>
              </w:rPr>
            </w:pPr>
            <w:r w:rsidRPr="00C60653">
              <w:rPr>
                <w:rFonts w:ascii="Times New Roman" w:hAnsi="Times New Roman" w:cs="Times New Roman"/>
                <w:sz w:val="18"/>
                <w:szCs w:val="18"/>
              </w:rPr>
              <w:t>L.p.</w:t>
            </w:r>
          </w:p>
        </w:tc>
        <w:tc>
          <w:tcPr>
            <w:tcW w:w="1875" w:type="dxa"/>
            <w:tcBorders>
              <w:top w:val="single" w:sz="4" w:space="0" w:color="000000"/>
              <w:left w:val="single" w:sz="4" w:space="0" w:color="000000"/>
              <w:bottom w:val="single" w:sz="4" w:space="0" w:color="000000"/>
              <w:right w:val="single" w:sz="4" w:space="0" w:color="000000"/>
            </w:tcBorders>
            <w:vAlign w:val="center"/>
          </w:tcPr>
          <w:p w:rsidR="00B2647A" w:rsidRPr="00C60653" w:rsidRDefault="00B2647A" w:rsidP="008613A8">
            <w:pPr>
              <w:pStyle w:val="Tekstpodstawowy"/>
              <w:widowControl w:val="0"/>
              <w:jc w:val="center"/>
              <w:rPr>
                <w:rFonts w:ascii="Times New Roman" w:hAnsi="Times New Roman" w:cs="Times New Roman"/>
                <w:sz w:val="18"/>
                <w:szCs w:val="18"/>
              </w:rPr>
            </w:pPr>
            <w:r w:rsidRPr="00C60653">
              <w:rPr>
                <w:rFonts w:ascii="Times New Roman" w:hAnsi="Times New Roman" w:cs="Times New Roman"/>
                <w:sz w:val="18"/>
                <w:szCs w:val="18"/>
              </w:rPr>
              <w:t>Nazwa przedmiotu dostawy</w:t>
            </w:r>
          </w:p>
        </w:tc>
        <w:tc>
          <w:tcPr>
            <w:tcW w:w="960" w:type="dxa"/>
            <w:tcBorders>
              <w:top w:val="single" w:sz="4" w:space="0" w:color="000000"/>
              <w:left w:val="single" w:sz="4" w:space="0" w:color="000000"/>
              <w:bottom w:val="single" w:sz="4" w:space="0" w:color="000000"/>
              <w:right w:val="single" w:sz="4" w:space="0" w:color="000000"/>
            </w:tcBorders>
            <w:vAlign w:val="center"/>
          </w:tcPr>
          <w:p w:rsidR="00B2647A" w:rsidRPr="00C60653" w:rsidRDefault="00B2647A" w:rsidP="008613A8">
            <w:pPr>
              <w:pStyle w:val="Tekstpodstawowy"/>
              <w:widowControl w:val="0"/>
              <w:jc w:val="center"/>
              <w:rPr>
                <w:rFonts w:ascii="Times New Roman" w:hAnsi="Times New Roman" w:cs="Times New Roman"/>
                <w:sz w:val="18"/>
                <w:szCs w:val="18"/>
              </w:rPr>
            </w:pPr>
            <w:r w:rsidRPr="00C60653">
              <w:rPr>
                <w:rFonts w:ascii="Times New Roman" w:hAnsi="Times New Roman" w:cs="Times New Roman"/>
                <w:sz w:val="18"/>
                <w:szCs w:val="18"/>
              </w:rPr>
              <w:t>Jednostka miary</w:t>
            </w:r>
          </w:p>
        </w:tc>
        <w:tc>
          <w:tcPr>
            <w:tcW w:w="616" w:type="dxa"/>
            <w:tcBorders>
              <w:top w:val="single" w:sz="4" w:space="0" w:color="000000"/>
              <w:left w:val="single" w:sz="4" w:space="0" w:color="000000"/>
              <w:bottom w:val="single" w:sz="4" w:space="0" w:color="000000"/>
              <w:right w:val="single" w:sz="4" w:space="0" w:color="000000"/>
            </w:tcBorders>
            <w:vAlign w:val="center"/>
          </w:tcPr>
          <w:p w:rsidR="00B2647A" w:rsidRPr="00C60653" w:rsidRDefault="00B2647A" w:rsidP="008613A8">
            <w:pPr>
              <w:pStyle w:val="Tekstpodstawowy"/>
              <w:widowControl w:val="0"/>
              <w:jc w:val="center"/>
              <w:rPr>
                <w:rFonts w:ascii="Times New Roman" w:hAnsi="Times New Roman" w:cs="Times New Roman"/>
                <w:sz w:val="18"/>
                <w:szCs w:val="18"/>
              </w:rPr>
            </w:pPr>
            <w:r w:rsidRPr="00C60653">
              <w:rPr>
                <w:rFonts w:ascii="Times New Roman" w:hAnsi="Times New Roman" w:cs="Times New Roman"/>
                <w:sz w:val="18"/>
                <w:szCs w:val="18"/>
              </w:rPr>
              <w:t>Ilość</w:t>
            </w:r>
          </w:p>
        </w:tc>
        <w:tc>
          <w:tcPr>
            <w:tcW w:w="2325" w:type="dxa"/>
            <w:tcBorders>
              <w:top w:val="single" w:sz="4" w:space="0" w:color="000000"/>
              <w:left w:val="single" w:sz="4" w:space="0" w:color="000000"/>
              <w:bottom w:val="single" w:sz="4" w:space="0" w:color="000000"/>
              <w:right w:val="single" w:sz="4" w:space="0" w:color="000000"/>
            </w:tcBorders>
            <w:vAlign w:val="center"/>
          </w:tcPr>
          <w:p w:rsidR="00B2647A" w:rsidRPr="00C60653" w:rsidRDefault="00B2647A" w:rsidP="008613A8">
            <w:pPr>
              <w:pStyle w:val="Tekstpodstawowy"/>
              <w:widowControl w:val="0"/>
              <w:jc w:val="center"/>
              <w:rPr>
                <w:rFonts w:ascii="Times New Roman" w:hAnsi="Times New Roman" w:cs="Times New Roman"/>
                <w:sz w:val="18"/>
                <w:szCs w:val="18"/>
              </w:rPr>
            </w:pPr>
            <w:r w:rsidRPr="00C60653">
              <w:rPr>
                <w:rFonts w:ascii="Times New Roman" w:hAnsi="Times New Roman" w:cs="Times New Roman"/>
                <w:sz w:val="18"/>
                <w:szCs w:val="18"/>
              </w:rPr>
              <w:t>Nr seryjny</w:t>
            </w:r>
          </w:p>
        </w:tc>
        <w:tc>
          <w:tcPr>
            <w:tcW w:w="1530" w:type="dxa"/>
            <w:tcBorders>
              <w:top w:val="single" w:sz="4" w:space="0" w:color="000000"/>
              <w:left w:val="single" w:sz="4" w:space="0" w:color="000000"/>
              <w:bottom w:val="single" w:sz="4" w:space="0" w:color="000000"/>
              <w:right w:val="single" w:sz="4" w:space="0" w:color="000000"/>
            </w:tcBorders>
            <w:vAlign w:val="center"/>
          </w:tcPr>
          <w:p w:rsidR="00B2647A" w:rsidRPr="00C60653" w:rsidRDefault="00B2647A" w:rsidP="008613A8">
            <w:pPr>
              <w:pStyle w:val="Tekstpodstawowy"/>
              <w:widowControl w:val="0"/>
              <w:jc w:val="center"/>
              <w:rPr>
                <w:rFonts w:ascii="Times New Roman" w:hAnsi="Times New Roman" w:cs="Times New Roman"/>
                <w:sz w:val="18"/>
                <w:szCs w:val="18"/>
              </w:rPr>
            </w:pPr>
            <w:r w:rsidRPr="00C60653">
              <w:rPr>
                <w:rFonts w:ascii="Times New Roman" w:hAnsi="Times New Roman" w:cs="Times New Roman"/>
                <w:sz w:val="18"/>
                <w:szCs w:val="18"/>
              </w:rPr>
              <w:t>Wartość brutto</w:t>
            </w:r>
          </w:p>
        </w:tc>
        <w:tc>
          <w:tcPr>
            <w:tcW w:w="1770" w:type="dxa"/>
            <w:tcBorders>
              <w:top w:val="single" w:sz="4" w:space="0" w:color="000000"/>
              <w:left w:val="single" w:sz="4" w:space="0" w:color="000000"/>
              <w:bottom w:val="single" w:sz="4" w:space="0" w:color="000000"/>
              <w:right w:val="single" w:sz="4" w:space="0" w:color="000000"/>
            </w:tcBorders>
            <w:vAlign w:val="center"/>
          </w:tcPr>
          <w:p w:rsidR="00B2647A" w:rsidRPr="00C60653" w:rsidRDefault="00B2647A" w:rsidP="008613A8">
            <w:pPr>
              <w:pStyle w:val="Tekstpodstawowy"/>
              <w:widowControl w:val="0"/>
              <w:jc w:val="center"/>
              <w:rPr>
                <w:rFonts w:ascii="Times New Roman" w:hAnsi="Times New Roman" w:cs="Times New Roman"/>
                <w:sz w:val="18"/>
                <w:szCs w:val="18"/>
              </w:rPr>
            </w:pPr>
            <w:r w:rsidRPr="00C60653">
              <w:rPr>
                <w:rFonts w:ascii="Times New Roman" w:hAnsi="Times New Roman" w:cs="Times New Roman"/>
                <w:sz w:val="18"/>
                <w:szCs w:val="18"/>
              </w:rPr>
              <w:t>Dokumentacja techniczna/instrukcja obsługi/świadectwo jakości</w:t>
            </w:r>
          </w:p>
        </w:tc>
        <w:tc>
          <w:tcPr>
            <w:tcW w:w="700" w:type="dxa"/>
            <w:tcBorders>
              <w:top w:val="single" w:sz="4" w:space="0" w:color="000000"/>
              <w:left w:val="single" w:sz="4" w:space="0" w:color="000000"/>
              <w:bottom w:val="single" w:sz="4" w:space="0" w:color="000000"/>
              <w:right w:val="single" w:sz="4" w:space="0" w:color="000000"/>
            </w:tcBorders>
            <w:vAlign w:val="center"/>
          </w:tcPr>
          <w:p w:rsidR="00B2647A" w:rsidRPr="00C60653" w:rsidRDefault="00B2647A" w:rsidP="008613A8">
            <w:pPr>
              <w:pStyle w:val="Tekstpodstawowy"/>
              <w:widowControl w:val="0"/>
              <w:jc w:val="center"/>
              <w:rPr>
                <w:rFonts w:ascii="Times New Roman" w:hAnsi="Times New Roman" w:cs="Times New Roman"/>
                <w:sz w:val="18"/>
                <w:szCs w:val="18"/>
              </w:rPr>
            </w:pPr>
            <w:r w:rsidRPr="00C60653">
              <w:rPr>
                <w:rFonts w:ascii="Times New Roman" w:hAnsi="Times New Roman" w:cs="Times New Roman"/>
                <w:sz w:val="18"/>
                <w:szCs w:val="18"/>
              </w:rPr>
              <w:t>Uwagi</w:t>
            </w:r>
          </w:p>
        </w:tc>
      </w:tr>
      <w:tr w:rsidR="00B2647A" w:rsidRPr="00C60653" w:rsidTr="008613A8">
        <w:trPr>
          <w:trHeight w:val="427"/>
        </w:trPr>
        <w:tc>
          <w:tcPr>
            <w:tcW w:w="570" w:type="dxa"/>
            <w:tcBorders>
              <w:top w:val="single" w:sz="4" w:space="0" w:color="000000"/>
              <w:left w:val="single" w:sz="4" w:space="0" w:color="000000"/>
              <w:bottom w:val="single" w:sz="4" w:space="0" w:color="000000"/>
              <w:right w:val="single" w:sz="4" w:space="0" w:color="000000"/>
            </w:tcBorders>
            <w:vAlign w:val="center"/>
          </w:tcPr>
          <w:p w:rsidR="00B2647A" w:rsidRPr="00C60653" w:rsidRDefault="00B2647A" w:rsidP="008613A8">
            <w:pPr>
              <w:pStyle w:val="Tekstpodstawowy"/>
              <w:widowControl w:val="0"/>
              <w:jc w:val="center"/>
              <w:rPr>
                <w:rFonts w:ascii="Times New Roman" w:hAnsi="Times New Roman" w:cs="Times New Roman"/>
                <w:sz w:val="18"/>
                <w:szCs w:val="18"/>
              </w:rPr>
            </w:pPr>
            <w:r w:rsidRPr="00C60653">
              <w:rPr>
                <w:rFonts w:ascii="Times New Roman" w:hAnsi="Times New Roman" w:cs="Times New Roman"/>
                <w:sz w:val="18"/>
                <w:szCs w:val="18"/>
              </w:rPr>
              <w:t>1.</w:t>
            </w:r>
          </w:p>
        </w:tc>
        <w:tc>
          <w:tcPr>
            <w:tcW w:w="1875" w:type="dxa"/>
            <w:tcBorders>
              <w:top w:val="single" w:sz="4" w:space="0" w:color="000000"/>
              <w:left w:val="single" w:sz="4" w:space="0" w:color="000000"/>
              <w:bottom w:val="single" w:sz="4" w:space="0" w:color="000000"/>
              <w:right w:val="single" w:sz="4" w:space="0" w:color="000000"/>
            </w:tcBorders>
            <w:vAlign w:val="center"/>
          </w:tcPr>
          <w:p w:rsidR="00B2647A" w:rsidRPr="00C60653" w:rsidRDefault="00B2647A" w:rsidP="008613A8">
            <w:pPr>
              <w:pStyle w:val="Tekstpodstawowy"/>
              <w:widowControl w:val="0"/>
              <w:jc w:val="left"/>
              <w:rPr>
                <w:rFonts w:ascii="Times New Roman" w:hAnsi="Times New Roman" w:cs="Times New Roman"/>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B2647A" w:rsidRPr="00C60653" w:rsidRDefault="00B2647A" w:rsidP="008613A8">
            <w:pPr>
              <w:pStyle w:val="Tekstpodstawowy"/>
              <w:widowControl w:val="0"/>
              <w:jc w:val="center"/>
              <w:rPr>
                <w:rFonts w:ascii="Times New Roman" w:hAnsi="Times New Roman" w:cs="Times New Roman"/>
                <w:sz w:val="18"/>
                <w:szCs w:val="18"/>
              </w:rPr>
            </w:pPr>
          </w:p>
        </w:tc>
        <w:tc>
          <w:tcPr>
            <w:tcW w:w="616" w:type="dxa"/>
            <w:tcBorders>
              <w:top w:val="single" w:sz="4" w:space="0" w:color="000000"/>
              <w:left w:val="single" w:sz="4" w:space="0" w:color="000000"/>
              <w:bottom w:val="single" w:sz="4" w:space="0" w:color="000000"/>
              <w:right w:val="single" w:sz="4" w:space="0" w:color="000000"/>
            </w:tcBorders>
            <w:vAlign w:val="center"/>
          </w:tcPr>
          <w:p w:rsidR="00B2647A" w:rsidRPr="00C60653" w:rsidRDefault="00B2647A" w:rsidP="008613A8">
            <w:pPr>
              <w:pStyle w:val="Tekstpodstawowy"/>
              <w:widowControl w:val="0"/>
              <w:jc w:val="center"/>
              <w:rPr>
                <w:rFonts w:ascii="Times New Roman" w:hAnsi="Times New Roman" w:cs="Times New Roman"/>
                <w:sz w:val="18"/>
                <w:szCs w:val="18"/>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B2647A" w:rsidRPr="00C60653" w:rsidRDefault="00B2647A" w:rsidP="008613A8">
            <w:pPr>
              <w:pStyle w:val="Tekstpodstawowy"/>
              <w:widowControl w:val="0"/>
              <w:jc w:val="left"/>
              <w:rPr>
                <w:rFonts w:ascii="Times New Roman" w:hAnsi="Times New Roman" w:cs="Times New Roman"/>
                <w:sz w:val="18"/>
                <w:szCs w:val="18"/>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B2647A" w:rsidRPr="00C60653" w:rsidRDefault="00B2647A" w:rsidP="008613A8">
            <w:pPr>
              <w:pStyle w:val="Tekstpodstawowy"/>
              <w:widowControl w:val="0"/>
              <w:jc w:val="right"/>
              <w:rPr>
                <w:rFonts w:ascii="Times New Roman" w:hAnsi="Times New Roman" w:cs="Times New Roman"/>
                <w:sz w:val="18"/>
                <w:szCs w:val="18"/>
              </w:rPr>
            </w:pPr>
          </w:p>
        </w:tc>
        <w:tc>
          <w:tcPr>
            <w:tcW w:w="1770" w:type="dxa"/>
            <w:tcBorders>
              <w:top w:val="single" w:sz="4" w:space="0" w:color="000000"/>
              <w:left w:val="single" w:sz="4" w:space="0" w:color="000000"/>
              <w:bottom w:val="single" w:sz="4" w:space="0" w:color="000000"/>
              <w:right w:val="single" w:sz="4" w:space="0" w:color="000000"/>
            </w:tcBorders>
            <w:vAlign w:val="center"/>
          </w:tcPr>
          <w:p w:rsidR="00B2647A" w:rsidRPr="00C60653" w:rsidRDefault="00B2647A" w:rsidP="008613A8">
            <w:pPr>
              <w:pStyle w:val="Tekstpodstawowy"/>
              <w:widowControl w:val="0"/>
              <w:jc w:val="center"/>
              <w:rPr>
                <w:rFonts w:ascii="Times New Roman" w:hAnsi="Times New Roman" w:cs="Times New Roman"/>
                <w:sz w:val="18"/>
                <w:szCs w:val="18"/>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B2647A" w:rsidRPr="00C60653" w:rsidRDefault="00B2647A" w:rsidP="008613A8">
            <w:pPr>
              <w:pStyle w:val="Tekstpodstawowy"/>
              <w:widowControl w:val="0"/>
              <w:jc w:val="center"/>
              <w:rPr>
                <w:rFonts w:ascii="Times New Roman" w:hAnsi="Times New Roman" w:cs="Times New Roman"/>
                <w:sz w:val="18"/>
                <w:szCs w:val="18"/>
              </w:rPr>
            </w:pPr>
          </w:p>
        </w:tc>
      </w:tr>
    </w:tbl>
    <w:p w:rsidR="00B2647A" w:rsidRPr="00C60653" w:rsidRDefault="00B2647A" w:rsidP="00B2647A">
      <w:pPr>
        <w:pStyle w:val="Tekstpodstawowy"/>
        <w:rPr>
          <w:rFonts w:ascii="Times New Roman" w:hAnsi="Times New Roman" w:cs="Times New Roman"/>
          <w:sz w:val="20"/>
        </w:rPr>
      </w:pPr>
      <w:r w:rsidRPr="00C60653">
        <w:rPr>
          <w:rFonts w:ascii="Times New Roman" w:hAnsi="Times New Roman" w:cs="Times New Roman"/>
          <w:sz w:val="20"/>
        </w:rPr>
        <w:t>Potwierdzenie kompletności dostawy:</w:t>
      </w:r>
    </w:p>
    <w:p w:rsidR="00B2647A" w:rsidRPr="00C60653" w:rsidRDefault="00B2647A" w:rsidP="00B2647A">
      <w:pPr>
        <w:pStyle w:val="Tekstpodstawowy"/>
        <w:numPr>
          <w:ilvl w:val="0"/>
          <w:numId w:val="13"/>
        </w:numPr>
        <w:rPr>
          <w:rFonts w:ascii="Times New Roman" w:hAnsi="Times New Roman" w:cs="Times New Roman"/>
          <w:sz w:val="20"/>
        </w:rPr>
      </w:pPr>
      <w:r w:rsidRPr="00C60653">
        <w:rPr>
          <w:rFonts w:ascii="Times New Roman" w:hAnsi="Times New Roman" w:cs="Times New Roman"/>
          <w:sz w:val="20"/>
        </w:rPr>
        <w:t>Tak*</w:t>
      </w:r>
    </w:p>
    <w:p w:rsidR="00B2647A" w:rsidRPr="00C60653" w:rsidRDefault="00B2647A" w:rsidP="00B2647A">
      <w:pPr>
        <w:pStyle w:val="Tekstpodstawowy"/>
        <w:numPr>
          <w:ilvl w:val="0"/>
          <w:numId w:val="13"/>
        </w:numPr>
        <w:rPr>
          <w:rFonts w:ascii="Times New Roman" w:hAnsi="Times New Roman" w:cs="Times New Roman"/>
        </w:rPr>
      </w:pPr>
      <w:r w:rsidRPr="00C60653">
        <w:rPr>
          <w:rFonts w:ascii="Times New Roman" w:hAnsi="Times New Roman" w:cs="Times New Roman"/>
          <w:sz w:val="20"/>
        </w:rPr>
        <w:t>Nie* - zastrzeżenia ……………………………….</w:t>
      </w:r>
    </w:p>
    <w:p w:rsidR="00B2647A" w:rsidRPr="00C60653" w:rsidRDefault="00B2647A" w:rsidP="00B2647A">
      <w:pPr>
        <w:pStyle w:val="Tekstpodstawowy"/>
        <w:rPr>
          <w:rFonts w:ascii="Times New Roman" w:hAnsi="Times New Roman" w:cs="Times New Roman"/>
          <w:sz w:val="20"/>
        </w:rPr>
      </w:pPr>
    </w:p>
    <w:p w:rsidR="00B2647A" w:rsidRPr="00C60653" w:rsidRDefault="00B2647A" w:rsidP="00B2647A">
      <w:pPr>
        <w:pStyle w:val="Tekstpodstawowy"/>
        <w:rPr>
          <w:rFonts w:ascii="Times New Roman" w:hAnsi="Times New Roman" w:cs="Times New Roman"/>
          <w:sz w:val="20"/>
        </w:rPr>
      </w:pPr>
      <w:r w:rsidRPr="00C60653">
        <w:rPr>
          <w:rFonts w:ascii="Times New Roman" w:hAnsi="Times New Roman" w:cs="Times New Roman"/>
          <w:sz w:val="20"/>
        </w:rPr>
        <w:t>Potwierdzenie zgodności jakości przyjmowanej dostawy z parametrami/funkcjonalnością zaoferowaną w ofercie:</w:t>
      </w:r>
    </w:p>
    <w:p w:rsidR="00B2647A" w:rsidRPr="00C60653" w:rsidRDefault="00B2647A" w:rsidP="00B2647A">
      <w:pPr>
        <w:pStyle w:val="Tekstpodstawowy"/>
        <w:numPr>
          <w:ilvl w:val="0"/>
          <w:numId w:val="14"/>
        </w:numPr>
        <w:rPr>
          <w:rFonts w:ascii="Times New Roman" w:hAnsi="Times New Roman" w:cs="Times New Roman"/>
          <w:sz w:val="20"/>
        </w:rPr>
      </w:pPr>
      <w:r w:rsidRPr="00C60653">
        <w:rPr>
          <w:rFonts w:ascii="Times New Roman" w:hAnsi="Times New Roman" w:cs="Times New Roman"/>
          <w:sz w:val="20"/>
        </w:rPr>
        <w:t>Zgodne*</w:t>
      </w:r>
    </w:p>
    <w:p w:rsidR="00B2647A" w:rsidRPr="00C60653" w:rsidRDefault="00B2647A" w:rsidP="00B2647A">
      <w:pPr>
        <w:pStyle w:val="Tekstpodstawowy"/>
        <w:numPr>
          <w:ilvl w:val="0"/>
          <w:numId w:val="14"/>
        </w:numPr>
        <w:rPr>
          <w:rFonts w:ascii="Times New Roman" w:hAnsi="Times New Roman" w:cs="Times New Roman"/>
        </w:rPr>
      </w:pPr>
      <w:r w:rsidRPr="00C60653">
        <w:rPr>
          <w:rFonts w:ascii="Times New Roman" w:hAnsi="Times New Roman" w:cs="Times New Roman"/>
          <w:sz w:val="20"/>
        </w:rPr>
        <w:t>Niezgodne* - zastrzeżenia ……………………………….</w:t>
      </w:r>
    </w:p>
    <w:p w:rsidR="00B2647A" w:rsidRPr="00C60653" w:rsidRDefault="00B2647A" w:rsidP="00B2647A">
      <w:pPr>
        <w:pStyle w:val="Tekstpodstawowy"/>
        <w:rPr>
          <w:rFonts w:ascii="Times New Roman" w:hAnsi="Times New Roman" w:cs="Times New Roman"/>
          <w:sz w:val="20"/>
        </w:rPr>
      </w:pPr>
    </w:p>
    <w:p w:rsidR="00B2647A" w:rsidRPr="00C60653" w:rsidRDefault="00B2647A" w:rsidP="00B2647A">
      <w:pPr>
        <w:pStyle w:val="Tekstpodstawowy"/>
        <w:rPr>
          <w:rFonts w:ascii="Times New Roman" w:hAnsi="Times New Roman" w:cs="Times New Roman"/>
        </w:rPr>
      </w:pPr>
      <w:r w:rsidRPr="00C60653">
        <w:rPr>
          <w:rFonts w:ascii="Times New Roman" w:hAnsi="Times New Roman" w:cs="Times New Roman"/>
          <w:sz w:val="20"/>
        </w:rPr>
        <w:t>Świadczenia dodatkowe (jeśli były przewidziane w umowie):</w:t>
      </w:r>
    </w:p>
    <w:p w:rsidR="00B2647A" w:rsidRPr="00C60653" w:rsidRDefault="00B2647A" w:rsidP="00B2647A">
      <w:pPr>
        <w:pStyle w:val="Tekstpodstawowy"/>
        <w:numPr>
          <w:ilvl w:val="0"/>
          <w:numId w:val="15"/>
        </w:numPr>
        <w:rPr>
          <w:rFonts w:ascii="Times New Roman" w:hAnsi="Times New Roman" w:cs="Times New Roman"/>
        </w:rPr>
      </w:pPr>
      <w:r w:rsidRPr="00C60653">
        <w:rPr>
          <w:rFonts w:ascii="Times New Roman" w:hAnsi="Times New Roman" w:cs="Times New Roman"/>
          <w:sz w:val="20"/>
        </w:rPr>
        <w:t>Wykonane zgodnie z umową*</w:t>
      </w:r>
    </w:p>
    <w:p w:rsidR="00B2647A" w:rsidRPr="00C60653" w:rsidRDefault="00B2647A" w:rsidP="00B2647A">
      <w:pPr>
        <w:pStyle w:val="Tekstpodstawowy"/>
        <w:numPr>
          <w:ilvl w:val="0"/>
          <w:numId w:val="15"/>
        </w:numPr>
        <w:rPr>
          <w:rFonts w:ascii="Times New Roman" w:hAnsi="Times New Roman" w:cs="Times New Roman"/>
        </w:rPr>
      </w:pPr>
      <w:r w:rsidRPr="00C60653">
        <w:rPr>
          <w:rFonts w:ascii="Times New Roman" w:hAnsi="Times New Roman" w:cs="Times New Roman"/>
          <w:sz w:val="20"/>
        </w:rPr>
        <w:t>Nie wykonane zgodnie z umową* - zastrzeżenia ……………………….</w:t>
      </w:r>
    </w:p>
    <w:p w:rsidR="00B2647A" w:rsidRPr="00C60653" w:rsidRDefault="00B2647A" w:rsidP="00B2647A">
      <w:pPr>
        <w:pStyle w:val="Tekstpodstawowy"/>
        <w:rPr>
          <w:rFonts w:ascii="Times New Roman" w:hAnsi="Times New Roman" w:cs="Times New Roman"/>
          <w:sz w:val="20"/>
        </w:rPr>
      </w:pPr>
    </w:p>
    <w:p w:rsidR="00B2647A" w:rsidRPr="00C60653" w:rsidRDefault="00B2647A" w:rsidP="00B2647A">
      <w:pPr>
        <w:pStyle w:val="Tekstpodstawowy"/>
        <w:rPr>
          <w:rFonts w:ascii="Times New Roman" w:hAnsi="Times New Roman" w:cs="Times New Roman"/>
          <w:sz w:val="20"/>
        </w:rPr>
      </w:pPr>
      <w:r w:rsidRPr="00C60653">
        <w:rPr>
          <w:rFonts w:ascii="Times New Roman" w:hAnsi="Times New Roman" w:cs="Times New Roman"/>
          <w:sz w:val="20"/>
        </w:rPr>
        <w:t>Końcowy wynik odbioru:</w:t>
      </w:r>
    </w:p>
    <w:p w:rsidR="00B2647A" w:rsidRPr="00C60653" w:rsidRDefault="00B2647A" w:rsidP="00B2647A">
      <w:pPr>
        <w:pStyle w:val="Tekstpodstawowy"/>
        <w:numPr>
          <w:ilvl w:val="0"/>
          <w:numId w:val="16"/>
        </w:numPr>
        <w:rPr>
          <w:rFonts w:ascii="Times New Roman" w:hAnsi="Times New Roman" w:cs="Times New Roman"/>
          <w:sz w:val="20"/>
        </w:rPr>
      </w:pPr>
      <w:r w:rsidRPr="00C60653">
        <w:rPr>
          <w:rFonts w:ascii="Times New Roman" w:hAnsi="Times New Roman" w:cs="Times New Roman"/>
          <w:sz w:val="20"/>
        </w:rPr>
        <w:t>Pozytywny*</w:t>
      </w:r>
    </w:p>
    <w:p w:rsidR="00B2647A" w:rsidRPr="00C60653" w:rsidRDefault="00B2647A" w:rsidP="00B2647A">
      <w:pPr>
        <w:pStyle w:val="Tekstpodstawowy"/>
        <w:numPr>
          <w:ilvl w:val="0"/>
          <w:numId w:val="16"/>
        </w:numPr>
        <w:rPr>
          <w:rFonts w:ascii="Times New Roman" w:hAnsi="Times New Roman" w:cs="Times New Roman"/>
        </w:rPr>
      </w:pPr>
      <w:r w:rsidRPr="00C60653">
        <w:rPr>
          <w:rFonts w:ascii="Times New Roman" w:hAnsi="Times New Roman" w:cs="Times New Roman"/>
          <w:sz w:val="20"/>
        </w:rPr>
        <w:t>Negatywny* - zastrzeżenia</w:t>
      </w:r>
    </w:p>
    <w:p w:rsidR="00B2647A" w:rsidRPr="00C60653" w:rsidRDefault="00B2647A" w:rsidP="00B2647A">
      <w:pPr>
        <w:pStyle w:val="Tekstpodstawowy"/>
        <w:rPr>
          <w:rFonts w:ascii="Times New Roman" w:hAnsi="Times New Roman" w:cs="Times New Roman"/>
          <w:sz w:val="20"/>
        </w:rPr>
      </w:pPr>
    </w:p>
    <w:p w:rsidR="00B2647A" w:rsidRPr="00C60653" w:rsidRDefault="00B2647A" w:rsidP="00B2647A">
      <w:pPr>
        <w:pStyle w:val="Tekstpodstawowy"/>
        <w:rPr>
          <w:rFonts w:ascii="Times New Roman" w:hAnsi="Times New Roman" w:cs="Times New Roman"/>
          <w:sz w:val="20"/>
        </w:rPr>
      </w:pPr>
      <w:r w:rsidRPr="00C60653">
        <w:rPr>
          <w:rFonts w:ascii="Times New Roman" w:hAnsi="Times New Roman" w:cs="Times New Roman"/>
          <w:sz w:val="20"/>
        </w:rPr>
        <w:t>Podpisy</w:t>
      </w:r>
    </w:p>
    <w:p w:rsidR="00B2647A" w:rsidRPr="00C60653" w:rsidRDefault="00B2647A" w:rsidP="00B2647A">
      <w:pPr>
        <w:pStyle w:val="Tekstpodstawowy"/>
        <w:numPr>
          <w:ilvl w:val="1"/>
          <w:numId w:val="16"/>
        </w:numPr>
        <w:tabs>
          <w:tab w:val="left" w:pos="426"/>
        </w:tabs>
        <w:spacing w:line="360" w:lineRule="auto"/>
        <w:ind w:hanging="1440"/>
        <w:rPr>
          <w:rFonts w:ascii="Times New Roman" w:hAnsi="Times New Roman" w:cs="Times New Roman"/>
          <w:sz w:val="20"/>
        </w:rPr>
      </w:pPr>
      <w:r w:rsidRPr="00C60653">
        <w:rPr>
          <w:rFonts w:ascii="Times New Roman" w:hAnsi="Times New Roman" w:cs="Times New Roman"/>
          <w:sz w:val="20"/>
        </w:rPr>
        <w:t>……………………..……………</w:t>
      </w:r>
      <w:r w:rsidRPr="00C60653">
        <w:rPr>
          <w:rFonts w:ascii="Times New Roman" w:hAnsi="Times New Roman" w:cs="Times New Roman"/>
          <w:sz w:val="20"/>
        </w:rPr>
        <w:tab/>
      </w:r>
    </w:p>
    <w:p w:rsidR="00B2647A" w:rsidRPr="00C60653" w:rsidRDefault="00B2647A" w:rsidP="00B2647A">
      <w:pPr>
        <w:pStyle w:val="Tekstpodstawowy"/>
        <w:numPr>
          <w:ilvl w:val="1"/>
          <w:numId w:val="16"/>
        </w:numPr>
        <w:tabs>
          <w:tab w:val="left" w:pos="426"/>
        </w:tabs>
        <w:spacing w:line="360" w:lineRule="auto"/>
        <w:ind w:hanging="1440"/>
        <w:rPr>
          <w:rFonts w:ascii="Times New Roman" w:hAnsi="Times New Roman" w:cs="Times New Roman"/>
          <w:sz w:val="20"/>
        </w:rPr>
      </w:pPr>
      <w:r w:rsidRPr="00C60653">
        <w:rPr>
          <w:rFonts w:ascii="Times New Roman" w:hAnsi="Times New Roman" w:cs="Times New Roman"/>
          <w:sz w:val="20"/>
        </w:rPr>
        <w:t>……………………..….………..</w:t>
      </w:r>
    </w:p>
    <w:p w:rsidR="00B2647A" w:rsidRPr="00C60653" w:rsidRDefault="00B2647A" w:rsidP="00B2647A">
      <w:pPr>
        <w:pStyle w:val="Tekstpodstawowy"/>
        <w:numPr>
          <w:ilvl w:val="1"/>
          <w:numId w:val="16"/>
        </w:numPr>
        <w:tabs>
          <w:tab w:val="left" w:pos="426"/>
        </w:tabs>
        <w:spacing w:line="360" w:lineRule="auto"/>
        <w:ind w:hanging="1440"/>
        <w:rPr>
          <w:rFonts w:ascii="Times New Roman" w:hAnsi="Times New Roman" w:cs="Times New Roman"/>
          <w:sz w:val="20"/>
        </w:rPr>
      </w:pPr>
      <w:r w:rsidRPr="00C60653">
        <w:rPr>
          <w:rFonts w:ascii="Times New Roman" w:hAnsi="Times New Roman" w:cs="Times New Roman"/>
          <w:sz w:val="20"/>
        </w:rPr>
        <w:t>……………….………………….</w:t>
      </w:r>
      <w:r w:rsidRPr="00C60653">
        <w:rPr>
          <w:rFonts w:ascii="Times New Roman" w:hAnsi="Times New Roman" w:cs="Times New Roman"/>
          <w:sz w:val="20"/>
        </w:rPr>
        <w:tab/>
      </w:r>
    </w:p>
    <w:p w:rsidR="00B2647A" w:rsidRPr="00C60653" w:rsidRDefault="00B2647A" w:rsidP="00B2647A">
      <w:pPr>
        <w:pStyle w:val="Tekstpodstawowy"/>
        <w:numPr>
          <w:ilvl w:val="1"/>
          <w:numId w:val="16"/>
        </w:numPr>
        <w:tabs>
          <w:tab w:val="left" w:pos="426"/>
        </w:tabs>
        <w:spacing w:line="360" w:lineRule="auto"/>
        <w:ind w:hanging="1440"/>
        <w:rPr>
          <w:rFonts w:ascii="Times New Roman" w:hAnsi="Times New Roman" w:cs="Times New Roman"/>
          <w:sz w:val="20"/>
        </w:rPr>
      </w:pPr>
      <w:r w:rsidRPr="00C60653">
        <w:rPr>
          <w:rFonts w:ascii="Times New Roman" w:hAnsi="Times New Roman" w:cs="Times New Roman"/>
          <w:sz w:val="20"/>
        </w:rPr>
        <w:t>…………………..………………</w:t>
      </w:r>
      <w:r w:rsidRPr="00C60653">
        <w:rPr>
          <w:rFonts w:ascii="Times New Roman" w:hAnsi="Times New Roman" w:cs="Times New Roman"/>
          <w:sz w:val="20"/>
        </w:rPr>
        <w:tab/>
      </w:r>
    </w:p>
    <w:p w:rsidR="00B2647A" w:rsidRPr="00C60653" w:rsidRDefault="00B2647A" w:rsidP="00B2647A">
      <w:pPr>
        <w:pStyle w:val="Tekstpodstawowy"/>
        <w:numPr>
          <w:ilvl w:val="1"/>
          <w:numId w:val="16"/>
        </w:numPr>
        <w:tabs>
          <w:tab w:val="left" w:pos="426"/>
        </w:tabs>
        <w:spacing w:line="360" w:lineRule="auto"/>
        <w:ind w:hanging="1440"/>
        <w:rPr>
          <w:rFonts w:ascii="Times New Roman" w:hAnsi="Times New Roman" w:cs="Times New Roman"/>
          <w:sz w:val="20"/>
        </w:rPr>
      </w:pPr>
      <w:r w:rsidRPr="00C60653">
        <w:rPr>
          <w:rFonts w:ascii="Times New Roman" w:hAnsi="Times New Roman" w:cs="Times New Roman"/>
          <w:sz w:val="20"/>
        </w:rPr>
        <w:t>………………………………….</w:t>
      </w:r>
    </w:p>
    <w:p w:rsidR="00B2647A" w:rsidRPr="00C60653" w:rsidRDefault="00B2647A" w:rsidP="00B2647A">
      <w:pPr>
        <w:pStyle w:val="Tekstpodstawowy"/>
        <w:numPr>
          <w:ilvl w:val="1"/>
          <w:numId w:val="16"/>
        </w:numPr>
        <w:tabs>
          <w:tab w:val="left" w:pos="426"/>
        </w:tabs>
        <w:spacing w:line="360" w:lineRule="auto"/>
        <w:ind w:hanging="1440"/>
        <w:rPr>
          <w:rFonts w:ascii="Times New Roman" w:hAnsi="Times New Roman" w:cs="Times New Roman"/>
          <w:sz w:val="20"/>
        </w:rPr>
      </w:pPr>
      <w:r w:rsidRPr="00C60653">
        <w:rPr>
          <w:rFonts w:ascii="Times New Roman" w:hAnsi="Times New Roman" w:cs="Times New Roman"/>
          <w:sz w:val="20"/>
        </w:rPr>
        <w:t>………………………………….</w:t>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t xml:space="preserve">                                       </w:t>
      </w:r>
    </w:p>
    <w:p w:rsidR="00B2647A" w:rsidRPr="00C60653" w:rsidRDefault="00B2647A" w:rsidP="00B2647A">
      <w:pPr>
        <w:pStyle w:val="Tekstpodstawowy"/>
        <w:rPr>
          <w:rFonts w:ascii="Times New Roman" w:hAnsi="Times New Roman" w:cs="Times New Roman"/>
          <w:sz w:val="20"/>
        </w:rPr>
      </w:pPr>
      <w:r w:rsidRPr="00C60653">
        <w:rPr>
          <w:rFonts w:ascii="Times New Roman" w:hAnsi="Times New Roman" w:cs="Times New Roman"/>
          <w:sz w:val="20"/>
        </w:rPr>
        <w:t>Członkowie Komisji Zamawiającego</w:t>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t>………………………………….</w:t>
      </w:r>
    </w:p>
    <w:p w:rsidR="00B2647A" w:rsidRPr="00C60653" w:rsidRDefault="00B2647A" w:rsidP="00B2647A">
      <w:pPr>
        <w:pStyle w:val="Tekstpodstawowy"/>
        <w:rPr>
          <w:rFonts w:ascii="Times New Roman" w:hAnsi="Times New Roman" w:cs="Times New Roman"/>
          <w:sz w:val="20"/>
        </w:rPr>
      </w:pPr>
      <w:r w:rsidRPr="00C60653">
        <w:rPr>
          <w:rFonts w:ascii="Times New Roman" w:hAnsi="Times New Roman" w:cs="Times New Roman"/>
          <w:sz w:val="20"/>
        </w:rPr>
        <w:t xml:space="preserve">  </w:t>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t xml:space="preserve"> </w:t>
      </w:r>
      <w:r w:rsidRPr="00C60653">
        <w:rPr>
          <w:rFonts w:ascii="Times New Roman" w:hAnsi="Times New Roman" w:cs="Times New Roman"/>
          <w:sz w:val="20"/>
        </w:rPr>
        <w:tab/>
      </w:r>
      <w:r w:rsidRPr="00C60653">
        <w:rPr>
          <w:rFonts w:ascii="Times New Roman" w:hAnsi="Times New Roman" w:cs="Times New Roman"/>
          <w:sz w:val="20"/>
        </w:rPr>
        <w:tab/>
        <w:t xml:space="preserve">  (Przedstawiciel Wykonawcy)</w:t>
      </w:r>
    </w:p>
    <w:p w:rsidR="00B2647A" w:rsidRPr="00C60653" w:rsidRDefault="00B2647A" w:rsidP="00B2647A">
      <w:pPr>
        <w:pStyle w:val="Nagwek"/>
        <w:tabs>
          <w:tab w:val="left" w:pos="708"/>
        </w:tabs>
        <w:rPr>
          <w:sz w:val="16"/>
          <w:szCs w:val="16"/>
        </w:rPr>
      </w:pPr>
      <w:r w:rsidRPr="00C60653">
        <w:rPr>
          <w:sz w:val="16"/>
          <w:szCs w:val="16"/>
        </w:rPr>
        <w:t>* - niewłaściwe skreślić</w:t>
      </w:r>
    </w:p>
    <w:p w:rsidR="00B2647A" w:rsidRDefault="00B2647A" w:rsidP="00B2647A">
      <w:pPr>
        <w:jc w:val="center"/>
        <w:rPr>
          <w:rFonts w:ascii="Arial Black" w:hAnsi="Arial Black"/>
          <w:sz w:val="28"/>
          <w:szCs w:val="28"/>
        </w:rPr>
      </w:pPr>
    </w:p>
    <w:p w:rsidR="00E07A16" w:rsidRDefault="00E07A16"/>
    <w:sectPr w:rsidR="00E07A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0"/>
      <w:numFmt w:val="decimal"/>
      <w:lvlText w:val="%1."/>
      <w:lvlJc w:val="left"/>
      <w:pPr>
        <w:tabs>
          <w:tab w:val="num" w:pos="0"/>
        </w:tabs>
        <w:ind w:left="720" w:hanging="360"/>
      </w:pPr>
      <w:rPr>
        <w:rFonts w:ascii="Times New Roman" w:hAnsi="Times New Roman" w:cs="Times New Roman" w:hint="default"/>
        <w:b w:val="0"/>
        <w:bCs w:val="0"/>
        <w:sz w:val="22"/>
        <w:szCs w:val="22"/>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imes New Roman" w:eastAsia="Arial Unicode MS" w:hAnsi="Times New Roman" w:cs="Times New Roman" w:hint="default"/>
        <w:b w:val="0"/>
        <w:bCs w:val="0"/>
        <w:color w:val="000000"/>
        <w:sz w:val="22"/>
        <w:szCs w:val="22"/>
      </w:r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Times New Roman" w:hAnsi="Times New Roman" w:cs="Times New Roman" w:hint="default"/>
        <w:b w:val="0"/>
        <w:i w:val="0"/>
        <w:iCs w:val="0"/>
        <w:color w:val="000000"/>
        <w:sz w:val="22"/>
        <w:szCs w:val="22"/>
      </w:r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rPr>
        <w:rFonts w:ascii="Liberation Serif" w:hAnsi="Liberation Serif" w:cs="Liberation Serif"/>
        <w:color w:val="000000"/>
        <w:sz w:val="22"/>
        <w:szCs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1440" w:hanging="360"/>
      </w:pPr>
      <w:rPr>
        <w:sz w:val="22"/>
        <w:szCs w:val="22"/>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Times New Roman" w:hAnsi="Times New Roman" w:cs="Times New Roman" w:hint="default"/>
        <w:b w:val="0"/>
        <w:bCs w:val="0"/>
        <w:sz w:val="22"/>
        <w:szCs w:val="22"/>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Times New Roman" w:hAnsi="Times New Roman" w:cs="Times New Roman" w:hint="default"/>
        <w:sz w:val="22"/>
        <w:szCs w:val="22"/>
      </w:rPr>
    </w:lvl>
  </w:abstractNum>
  <w:abstractNum w:abstractNumId="6" w15:restartNumberingAfterBreak="0">
    <w:nsid w:val="00000008"/>
    <w:multiLevelType w:val="singleLevel"/>
    <w:tmpl w:val="00000008"/>
    <w:name w:val="WW8Num8"/>
    <w:lvl w:ilvl="0">
      <w:start w:val="1"/>
      <w:numFmt w:val="lowerLetter"/>
      <w:lvlText w:val="%1)"/>
      <w:lvlJc w:val="left"/>
      <w:pPr>
        <w:tabs>
          <w:tab w:val="num" w:pos="0"/>
        </w:tabs>
        <w:ind w:left="2008" w:hanging="360"/>
      </w:pPr>
      <w:rPr>
        <w:rFonts w:ascii="Times New Roman" w:hAnsi="Times New Roman" w:cs="Times New Roman"/>
        <w:color w:val="000000"/>
        <w:sz w:val="22"/>
        <w:szCs w:val="22"/>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0"/>
        </w:tabs>
        <w:ind w:left="644" w:hanging="360"/>
      </w:pPr>
      <w:rPr>
        <w:rFonts w:ascii="Times New Roman" w:hAnsi="Times New Roman" w:cs="Times New Roman"/>
        <w:bCs w:val="0"/>
        <w:sz w:val="22"/>
        <w:szCs w:val="22"/>
      </w:r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1080" w:hanging="360"/>
      </w:pPr>
      <w:rPr>
        <w:rFonts w:ascii="Times New Roman" w:eastAsia="Times New Roman" w:hAnsi="Times New Roman" w:cs="Times New Roman" w:hint="default"/>
        <w:b w:val="0"/>
        <w:bCs w:val="0"/>
        <w:color w:val="000000"/>
        <w:sz w:val="22"/>
        <w:szCs w:val="22"/>
      </w:r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Times New Roman" w:eastAsia="Calibri" w:hAnsi="Times New Roman" w:cs="Times New Roman" w:hint="default"/>
        <w:b w:val="0"/>
        <w:bCs w:val="0"/>
        <w:i w:val="0"/>
        <w:iCs w:val="0"/>
        <w:color w:val="000000"/>
        <w:sz w:val="22"/>
        <w:szCs w:val="22"/>
        <w:lang w:val="pl-PL" w:eastAsia="en-US" w:bidi="ar-SA"/>
      </w:rPr>
    </w:lvl>
  </w:abstractNum>
  <w:abstractNum w:abstractNumId="10" w15:restartNumberingAfterBreak="0">
    <w:nsid w:val="0000000C"/>
    <w:multiLevelType w:val="singleLevel"/>
    <w:tmpl w:val="0000000C"/>
    <w:name w:val="WW8Num12"/>
    <w:lvl w:ilvl="0">
      <w:start w:val="1"/>
      <w:numFmt w:val="lowerLetter"/>
      <w:lvlText w:val="%1)"/>
      <w:lvlJc w:val="left"/>
      <w:pPr>
        <w:tabs>
          <w:tab w:val="num" w:pos="0"/>
        </w:tabs>
        <w:ind w:left="1004" w:hanging="360"/>
      </w:pPr>
      <w:rPr>
        <w:rFonts w:ascii="Times New Roman" w:eastAsia="Times New Roman" w:hAnsi="Times New Roman" w:cs="Times New Roman"/>
        <w:b w:val="0"/>
        <w:bCs w:val="0"/>
        <w:color w:val="000000"/>
        <w:sz w:val="22"/>
        <w:szCs w:val="22"/>
        <w:lang w:val="pl-PL" w:eastAsia="zh-CN" w:bidi="ar-SA"/>
      </w:rPr>
    </w:lvl>
  </w:abstractNum>
  <w:abstractNum w:abstractNumId="11"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Times New Roman" w:hAnsi="Times New Roman" w:cs="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1A44DDF"/>
    <w:multiLevelType w:val="multilevel"/>
    <w:tmpl w:val="44CA81D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1CA5B04"/>
    <w:multiLevelType w:val="multilevel"/>
    <w:tmpl w:val="F20E9E18"/>
    <w:lvl w:ilvl="0">
      <w:start w:val="1"/>
      <w:numFmt w:val="bullet"/>
      <w:lvlText w:val=""/>
      <w:lvlJc w:val="left"/>
      <w:pPr>
        <w:tabs>
          <w:tab w:val="num" w:pos="780"/>
        </w:tabs>
        <w:ind w:left="780" w:hanging="360"/>
      </w:pPr>
      <w:rPr>
        <w:rFonts w:ascii="Symbol" w:hAnsi="Symbol" w:cs="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14" w15:restartNumberingAfterBreak="0">
    <w:nsid w:val="45C1467B"/>
    <w:multiLevelType w:val="multilevel"/>
    <w:tmpl w:val="335CB35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A1A0DD4"/>
    <w:multiLevelType w:val="multilevel"/>
    <w:tmpl w:val="6C6CFE3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0D7"/>
    <w:rsid w:val="00B2647A"/>
    <w:rsid w:val="00E07A16"/>
    <w:rsid w:val="00F450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FA77A"/>
  <w15:chartTrackingRefBased/>
  <w15:docId w15:val="{B4ABDDF3-863F-49A2-9400-F472E18F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647A"/>
    <w:pPr>
      <w:suppressAutoHyphens/>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uiPriority w:val="99"/>
    <w:semiHidden/>
    <w:qFormat/>
    <w:locked/>
    <w:rsid w:val="00B2647A"/>
    <w:rPr>
      <w:rFonts w:eastAsia="Times New Roman"/>
      <w:color w:val="00000A"/>
    </w:rPr>
  </w:style>
  <w:style w:type="paragraph" w:styleId="Tekstpodstawowy">
    <w:name w:val="Body Text"/>
    <w:basedOn w:val="Normalny"/>
    <w:link w:val="TekstpodstawowyZnak"/>
    <w:uiPriority w:val="99"/>
    <w:semiHidden/>
    <w:rsid w:val="00B2647A"/>
    <w:pPr>
      <w:spacing w:after="0" w:line="240" w:lineRule="auto"/>
      <w:jc w:val="both"/>
    </w:pPr>
    <w:rPr>
      <w:rFonts w:eastAsia="Times New Roman"/>
      <w:color w:val="00000A"/>
      <w:lang w:eastAsia="en-US"/>
    </w:rPr>
  </w:style>
  <w:style w:type="character" w:customStyle="1" w:styleId="TekstpodstawowyZnak1">
    <w:name w:val="Tekst podstawowy Znak1"/>
    <w:basedOn w:val="Domylnaczcionkaakapitu"/>
    <w:uiPriority w:val="99"/>
    <w:semiHidden/>
    <w:rsid w:val="00B2647A"/>
    <w:rPr>
      <w:rFonts w:eastAsiaTheme="minorEastAsia"/>
      <w:lang w:eastAsia="pl-PL"/>
    </w:rPr>
  </w:style>
  <w:style w:type="character" w:customStyle="1" w:styleId="NagwekZnak">
    <w:name w:val="Nagłówek Znak"/>
    <w:basedOn w:val="Domylnaczcionkaakapitu"/>
    <w:link w:val="Nagwek"/>
    <w:qFormat/>
    <w:rsid w:val="00B2647A"/>
    <w:rPr>
      <w:rFonts w:ascii="Times New Roman" w:eastAsia="Times New Roman" w:hAnsi="Times New Roman" w:cs="Times New Roman"/>
      <w:sz w:val="20"/>
      <w:szCs w:val="20"/>
    </w:rPr>
  </w:style>
  <w:style w:type="paragraph" w:styleId="Nagwek">
    <w:name w:val="header"/>
    <w:basedOn w:val="Normalny"/>
    <w:next w:val="Tekstpodstawowy"/>
    <w:link w:val="NagwekZnak"/>
    <w:rsid w:val="00B2647A"/>
    <w:pPr>
      <w:tabs>
        <w:tab w:val="center" w:pos="4536"/>
        <w:tab w:val="right" w:pos="9072"/>
      </w:tabs>
      <w:spacing w:after="0" w:line="240" w:lineRule="auto"/>
    </w:pPr>
    <w:rPr>
      <w:rFonts w:ascii="Times New Roman" w:eastAsia="Times New Roman" w:hAnsi="Times New Roman" w:cs="Times New Roman"/>
      <w:sz w:val="20"/>
      <w:szCs w:val="20"/>
      <w:lang w:eastAsia="en-US"/>
    </w:rPr>
  </w:style>
  <w:style w:type="character" w:customStyle="1" w:styleId="NagwekZnak1">
    <w:name w:val="Nagłówek Znak1"/>
    <w:basedOn w:val="Domylnaczcionkaakapitu"/>
    <w:uiPriority w:val="99"/>
    <w:semiHidden/>
    <w:rsid w:val="00B2647A"/>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kwp@ra.policja.gov.pl" TargetMode="External"/><Relationship Id="rId5" Type="http://schemas.openxmlformats.org/officeDocument/2006/relationships/hyperlink" Target="mailto:transport.kwp@ra.policj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3278</Words>
  <Characters>19669</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Agnieszka Syta</cp:lastModifiedBy>
  <cp:revision>2</cp:revision>
  <dcterms:created xsi:type="dcterms:W3CDTF">2024-10-22T09:41:00Z</dcterms:created>
  <dcterms:modified xsi:type="dcterms:W3CDTF">2024-10-22T09:44:00Z</dcterms:modified>
</cp:coreProperties>
</file>