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88" w:rsidRPr="00E22F88" w:rsidRDefault="00E22F88" w:rsidP="00E22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:rsidR="00E22F88" w:rsidRPr="00E22F88" w:rsidRDefault="00E22F88" w:rsidP="00E22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 xml:space="preserve">o wartości równej lub wyższej niż 50 000,00 zł netto, </w:t>
      </w:r>
    </w:p>
    <w:p w:rsidR="00E22F88" w:rsidRPr="00E22F88" w:rsidRDefault="00E22F88" w:rsidP="00E22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ale mniejszej niż 130.000,00 zł netto</w:t>
      </w:r>
    </w:p>
    <w:p w:rsidR="00E22F88" w:rsidRPr="00E22F88" w:rsidRDefault="00E22F88" w:rsidP="00E22F88">
      <w:pPr>
        <w:jc w:val="both"/>
        <w:rPr>
          <w:rFonts w:ascii="Times New Roman" w:hAnsi="Times New Roman" w:cs="Times New Roman"/>
          <w:b/>
        </w:rPr>
      </w:pPr>
    </w:p>
    <w:p w:rsidR="00E22F88" w:rsidRPr="00E22F88" w:rsidRDefault="00E22F88" w:rsidP="00E22F8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 NAZWA I ADRES ZAMAWIAJĄCEGO</w:t>
      </w:r>
    </w:p>
    <w:p w:rsidR="00E22F88" w:rsidRPr="00E22F88" w:rsidRDefault="00E22F88" w:rsidP="00E22F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33. Baza Lotnictwa Transportowego</w:t>
      </w:r>
    </w:p>
    <w:p w:rsidR="00E22F88" w:rsidRPr="00E22F88" w:rsidRDefault="00E22F88" w:rsidP="00E22F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Witkowska 8/Powidz-Osiedle 6, </w:t>
      </w:r>
    </w:p>
    <w:p w:rsidR="00E22F88" w:rsidRPr="00E22F88" w:rsidRDefault="00E22F88" w:rsidP="00E22F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62-430 Powidz,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F88" w:rsidRPr="00E22F88" w:rsidRDefault="00E22F88" w:rsidP="00E22F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wielkopolskie, państwo Polska, </w:t>
      </w: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www.33bltr.wp.mil.pl </w:t>
      </w: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platformy zakupowej: platformazakupowa.pl/</w:t>
      </w:r>
      <w:proofErr w:type="spellStart"/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/33bltr</w:t>
      </w:r>
    </w:p>
    <w:p w:rsidR="00C06321" w:rsidRDefault="00C06321" w:rsidP="00C0632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06321" w:rsidRPr="00E22F88" w:rsidRDefault="00C06321" w:rsidP="00C0632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:rsidR="00C06321" w:rsidRPr="00E22F88" w:rsidRDefault="00C06321" w:rsidP="00C0632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2F88">
        <w:rPr>
          <w:rFonts w:ascii="Times New Roman" w:hAnsi="Times New Roman" w:cs="Times New Roman"/>
          <w:b/>
          <w:bCs/>
          <w:sz w:val="24"/>
          <w:szCs w:val="24"/>
        </w:rPr>
        <w:t>II.1) Nazwa nadana zamówieniu przez zamawiającego</w:t>
      </w:r>
      <w:r w:rsidRPr="00E22F88">
        <w:rPr>
          <w:rFonts w:ascii="Times New Roman" w:hAnsi="Times New Roman" w:cs="Times New Roman"/>
          <w:bCs/>
          <w:sz w:val="24"/>
          <w:szCs w:val="24"/>
        </w:rPr>
        <w:t>:</w:t>
      </w:r>
    </w:p>
    <w:p w:rsidR="00C06321" w:rsidRPr="00E22F88" w:rsidRDefault="00C06321" w:rsidP="00C0632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Świadczenie usług medycznych w zakresie medycyny pracy dla pracowników wojska i żołnierzy zawodowych dla potrzeb 33. Bazy Lotnictwa Tra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nsportowego</w:t>
      </w:r>
      <w:r w:rsidRPr="00E22F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w 2022 roku.</w:t>
      </w:r>
    </w:p>
    <w:p w:rsidR="00C06321" w:rsidRPr="00E22F88" w:rsidRDefault="00C06321" w:rsidP="00C0632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321" w:rsidRPr="00E22F88" w:rsidRDefault="00C06321" w:rsidP="00C0632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Zamówienie podzielone jest na części</w:t>
      </w:r>
      <w:r w:rsidRPr="00E22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C06321" w:rsidRPr="00E22F88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– Usługi medyczne dla pracowników wojska i żołnierzy zawodowych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zakresie badań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podstawowych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garnizonie Powidz (33. </w:t>
      </w:r>
      <w:proofErr w:type="spellStart"/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BLTr</w:t>
      </w:r>
      <w:proofErr w:type="spellEnd"/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Powidz).</w:t>
      </w:r>
    </w:p>
    <w:p w:rsidR="00C06321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321" w:rsidRPr="0070367A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 – </w:t>
      </w:r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medyczne dla pracowników wojska i żołnierzy zawodowych </w:t>
      </w:r>
    </w:p>
    <w:p w:rsidR="00C06321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badań okulistycznych </w:t>
      </w:r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garnizonie Powidz (33. </w:t>
      </w:r>
      <w:proofErr w:type="spellStart"/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BLTr</w:t>
      </w:r>
      <w:proofErr w:type="spellEnd"/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Powidz).</w:t>
      </w:r>
    </w:p>
    <w:p w:rsidR="00C06321" w:rsidRDefault="00C06321" w:rsidP="00C063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321" w:rsidRPr="00E22F88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Usługi medyczne dla pracowników wojska i żołnierzy zawodowych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zakresie badań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RTG klatki piersiowej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garnizonie Powidz (33. </w:t>
      </w:r>
      <w:proofErr w:type="spellStart"/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BLTr</w:t>
      </w:r>
      <w:proofErr w:type="spellEnd"/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Powidz).</w:t>
      </w:r>
    </w:p>
    <w:p w:rsidR="00C06321" w:rsidRPr="00E22F88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321" w:rsidRPr="0070367A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4 –</w:t>
      </w:r>
      <w:r w:rsidRPr="0070367A">
        <w:t xml:space="preserve"> </w:t>
      </w:r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medyczne dla pracowników wojska i żołnierzy zawodowych </w:t>
      </w:r>
    </w:p>
    <w:p w:rsidR="00C06321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badań laryngologicznych</w:t>
      </w:r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garnizonie Powidz (33. </w:t>
      </w:r>
      <w:proofErr w:type="spellStart"/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BLTr</w:t>
      </w:r>
      <w:proofErr w:type="spellEnd"/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Powidz).</w:t>
      </w:r>
    </w:p>
    <w:p w:rsidR="00C06321" w:rsidRPr="00E22F88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321" w:rsidRPr="0070367A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medyczne dla pracowników wojska i żołnierzy zawodowych </w:t>
      </w:r>
    </w:p>
    <w:p w:rsidR="00C06321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badań neurologicznych</w:t>
      </w:r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garnizonie Powidz (33. </w:t>
      </w:r>
      <w:proofErr w:type="spellStart"/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BLTr</w:t>
      </w:r>
      <w:proofErr w:type="spellEnd"/>
      <w:r w:rsidRPr="0070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Powidz).</w:t>
      </w:r>
    </w:p>
    <w:p w:rsidR="00C06321" w:rsidRPr="00E22F88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321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321" w:rsidRPr="001D1AD5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 nr 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1D1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medyczne dla pracowników wojska i żołnierzy zawodowych </w:t>
      </w:r>
    </w:p>
    <w:p w:rsidR="00C06321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badań kierowców</w:t>
      </w:r>
      <w:r w:rsidRPr="001D1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garnizonie Powidz (33. </w:t>
      </w:r>
      <w:proofErr w:type="spellStart"/>
      <w:r w:rsidRPr="001D1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BLTr</w:t>
      </w:r>
      <w:proofErr w:type="spellEnd"/>
      <w:r w:rsidRPr="001D1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Powidz).</w:t>
      </w:r>
    </w:p>
    <w:p w:rsidR="00C06321" w:rsidRDefault="00C06321" w:rsidP="00C063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321" w:rsidRPr="001D1AD5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7 - </w:t>
      </w:r>
      <w:r w:rsidRPr="001D1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medyczne dla pracowników wojska i żołnierzy zawodowych </w:t>
      </w:r>
    </w:p>
    <w:p w:rsidR="00C06321" w:rsidRPr="00E22F88" w:rsidRDefault="00C06321" w:rsidP="00C0632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badań psychologicznych</w:t>
      </w:r>
      <w:r w:rsidRPr="001D1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garnizonie Powidz (33. </w:t>
      </w:r>
      <w:proofErr w:type="spellStart"/>
      <w:r w:rsidRPr="001D1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BLTr</w:t>
      </w:r>
      <w:proofErr w:type="spellEnd"/>
      <w:r w:rsidRPr="001D1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Powidz).</w:t>
      </w:r>
    </w:p>
    <w:p w:rsidR="00C06321" w:rsidRDefault="00C06321" w:rsidP="00E22F88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22F88" w:rsidRPr="00E22F88" w:rsidRDefault="00E22F88" w:rsidP="00E22F88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Opis przedmiotu zamówienia oraz wymagania związane z jego realizacją</w:t>
      </w:r>
      <w:r w:rsidRPr="00E22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E2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22F88" w:rsidRPr="003D58C9" w:rsidRDefault="00E22F88" w:rsidP="00E22F88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medycznych dla pracowników wojska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żołnierzy zawodowych, w zakresie medycyny pracy (badania profilaktyczne, wstępne, okresowe i kontrolne – o których mowa w art. 229 § 1, 2 i 5 kodeksu pracy)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profilaktyki, niezbędnych ze względu na warunki pracy, określonych w przepisach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pracy i służbie medycyny oraz zgodnie z istotnymi postanowieniami umowy.</w:t>
      </w:r>
    </w:p>
    <w:p w:rsidR="00E22F88" w:rsidRPr="003D58C9" w:rsidRDefault="00E22F88" w:rsidP="00E22F88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zestawienie usług medycznych objętych przedmiotem zamówienia znajduje się w formularzach cenowych - </w:t>
      </w:r>
      <w:r w:rsidRPr="003D5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 nr: 2A – zadanie nr 1, 2B – zadanie nr 2, 2C – zadanie nr 3, 2D – zadanie nr 4, 2E – zadanie nr 5, 2F – zadanie nr 6, </w:t>
      </w:r>
      <w:r w:rsidRPr="003D5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2G – zadanie nr 7.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dysponować gabinetem:</w:t>
      </w:r>
    </w:p>
    <w:p w:rsidR="00E22F88" w:rsidRDefault="00E22F88" w:rsidP="003561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odległości nie większej niż 40 km od siedziby Zamawiającego, czyli 33. Bazy Lotnictwa Transportowego, 62</w:t>
      </w:r>
      <w:r w:rsidR="00C06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-430 Powidz, ul. Witkowska 8 </w:t>
      </w:r>
    </w:p>
    <w:p w:rsidR="00E22F88" w:rsidRPr="003D58C9" w:rsidRDefault="00E22F88" w:rsidP="00E22F88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3D58C9" w:rsidRDefault="00E22F88" w:rsidP="00E22F88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(Wyznacznikiem do określenia odległości jest mapa </w:t>
      </w:r>
      <w:proofErr w:type="spellStart"/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googlemaps</w:t>
      </w:r>
      <w:proofErr w:type="spellEnd"/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kilometrach).</w:t>
      </w:r>
    </w:p>
    <w:p w:rsidR="00E22F88" w:rsidRPr="003D58C9" w:rsidRDefault="00E22F88" w:rsidP="00E22F8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sytuacji, gdy nie wszystkie usługi medyczne są świadczone w jednej placówce, Wykonawca będzie zobowiązany wskazać w formularzu ofertowym najdalej położone miejsce od siedziby Zamawiającego (Powidz), w którym to będą odbywały się badania.            </w:t>
      </w:r>
    </w:p>
    <w:p w:rsidR="00E22F88" w:rsidRPr="003D58C9" w:rsidRDefault="00E22F88" w:rsidP="00E22F88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mieć uprawnienia podstawowej jednostki medycyny pracy, określone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2 ust. 2 ustawy z dnia 27 czerwca  1997 roku o służbie medycyny pracy </w:t>
      </w:r>
      <w:r w:rsidR="000551B0"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2019 r., poz. 1175 z późniejszymi zmianami).</w:t>
      </w:r>
    </w:p>
    <w:p w:rsidR="000551B0" w:rsidRPr="003D58C9" w:rsidRDefault="000551B0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muszą być wykonywane przez personel lekarski, pielęgniarski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inny posiadający odpowiednie kwalifikacje i uprawnienia określone rozporządzeniem Ministra Zdrowia i Opieki Społecznej z dnia 30 maja 1996 r.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przeprowadzania badań lekarskich pracowników, zakresu </w:t>
      </w:r>
      <w:r w:rsidRPr="003D5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profilaktycznej opieki zdrowotnej nad pracownikami oraz orzeczeń lekarskich wydawanych do celów przewidzianych w Kodeksie pracy (t.tj. Dz. U. z 2016 r. poz. 2067 z późniejszymi zmianami)</w:t>
      </w:r>
    </w:p>
    <w:p w:rsidR="00E22F88" w:rsidRPr="003D58C9" w:rsidRDefault="0086088D" w:rsidP="008608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udzielić świadczeń zdrowotnych zgodnie z przepisami ustawy z dnia 5.12.1996 r. o</w:t>
      </w:r>
      <w:r w:rsidRPr="003D58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 lekarza i lekarza dentysty (Dz. U. z 2021 r. poz. 790 z późniejszymi zmianami) oraz ustawy z dnia 5 lipca 1996 r. o zawodach pielęgniarki i położnej (t. j. z dnia 15 lipca 2011 r. (Dz. U. z 2021 r., poz. 479 z późniejszymi zmianami) z należytą starannością i ze wskazaniem aktualnej wiedzy medycznej, dostępnymi mu metodami i środkami zapobiegania, rozpoznania oraz zasadami etyki zawodowej, respektując prawa pacjenta – badanego.</w:t>
      </w:r>
    </w:p>
    <w:p w:rsidR="0086088D" w:rsidRPr="003D58C9" w:rsidRDefault="0086088D" w:rsidP="008608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Gabinety, w których będą wykonywane usługi medyczne muszą spełniać standardy </w:t>
      </w: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określone w rozporządzeniu Ministra Zdrowia z dnia 26 marca 2019 r. w sprawie </w:t>
      </w: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szczegółowych wymagań, jakim powinny odpowiadać pomieszczenia i urządzenia podmiotu wykonującego działalność leczniczą (Dz. U. z 2019 r. poz. 595 z późniejszymi zmianami).</w:t>
      </w:r>
    </w:p>
    <w:p w:rsidR="003D58C9" w:rsidRPr="003D58C9" w:rsidRDefault="003D58C9" w:rsidP="003D58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Lekarz uprawniony do przeprowadzania badań okulistycznych</w:t>
      </w:r>
      <w:r w:rsidRPr="003D58C9" w:rsidDel="00761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badania okulistycznego osób skierowanych na badania z ramienia Zamawiającego (Pracodawcy) wykonujących pracę przy monitorze ekranowym powyżej 4 godzin,</w:t>
      </w:r>
      <w:r w:rsidRPr="003D58C9" w:rsidDel="00761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zobowiązany jest do wypełnienia zaświadczenia o konieczności bądź braku konieczności stosowania przy pracy okularów korekcyjnych a w przypadku konieczności stosowania okularów korekcyjnych wystawienia recepty na okulary. 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świadczeń odbywać się będzie wyłącznie na podstawie imiennych skierowań wraz z: numerem PESEL pracownika/żołnierza zawodowego; rodzajem badania profilaktycznego, jakie ma być wykonane; stanowiskiem pracy; czynnikami szkodliwymi lub uciążliwymi występującymi na stanowisku pracy.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Skierowania, o których mowa w</w:t>
      </w:r>
      <w:r w:rsidR="003D58C9"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pkt. 9</w:t>
      </w: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ważne są przez okres 30 dni.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prowadzenia dokumentacji realizowanych usług medycznych i przekazywania zamawiającemu wykazu zawierającego imię i nazwisko wraz z numerem PESEL oraz rodzajem przeprowadzonego badania. 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powierza wykonawcy, na podstawie rozporządzenia RODO-  Rozporządzenia Parlamentu Europejskiego i Rady (UE) 2016/679 z dnia 27 kwietnia 2016 r. w sprawie ochrony osób fizycznych w związku z przetwarzaniem danych osobowych, dane osób, których przetwarzanie jest możliwe wyłącznie w celu wywiązywania się wykonawcy z obowiązków związanych z udzielanymi świadczeniami.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będą wystawiane po każdym miesiącu świadczenia usługi będącej przedmiotem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Do faktury dołączony będzie wykaz zawierający: imię i nazwisko z numerem PESEL badanego oraz rodzajem przeprowadzonego badania.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3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będą wykonywane w dniach od poniedziałku do piątku w godz. 08:00 do 15:00.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przekaże na piśmie Zamawiającemu informację o zasadach i terminach przyjęć pacjentów na badania profilaktyczne.</w:t>
      </w:r>
    </w:p>
    <w:p w:rsidR="002170F6" w:rsidRPr="002170F6" w:rsidRDefault="002170F6" w:rsidP="002170F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lekarza wykonującego konsultacje specjalistyczne Wykonawca w terminie 3 dni roboczych zobowiązany jest do wyznaczenia zastępstwa (innego lekarza) w swojej placówce, które umożliwi wykonanie świadczenia lub wskaże Zamawiającemu podwykonawcę, który wykona świadczenie. Lekarz ten może również wydać odpowiednie orzeczenie lekarskie, przy czym, w sytuacji utrzymującego się stanu epidemii będzie ono ważne przez okres 30 dni od dnia odwołania tego stanu. Również w czasie zagrożenia epidemiologicznego, o ile to możliwe, badanie to może zostać przeprowadzone za pośrednictwem systemów teleinformatycznych lub systemów łączności.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</w:t>
      </w:r>
      <w:r w:rsidRPr="00E22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badań podstawowych</w:t>
      </w:r>
      <w:r w:rsidR="003D08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wymienionych w formularz</w:t>
      </w:r>
      <w:r w:rsidR="000A00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 cenowym – załącznik nr 2A</w:t>
      </w:r>
      <w:r w:rsidR="003D08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ogłoszenia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 roboczych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liczonych od momentu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stawienia się osoby/dostarczenia materiału do badań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w placówce Wykonawcy (po uprzedniej rejestracji)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chwili przekazania badanemu/osobie upoważnionej wyników badań.</w:t>
      </w:r>
    </w:p>
    <w:p w:rsidR="00F563CD" w:rsidRPr="00F563CD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</w:t>
      </w:r>
      <w:r w:rsidRPr="00E22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badań specjalistycznych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(badania okulistyczne (wystawianie recepty + orzeczenie- zaświadczenie o konieczności bądź nie stosowania okularów do pracy przy monitorze ekranowym, badania laryngologiczne, badania neurologiczne, badania kierowców, badania psychologiczne, RTG klatki p</w:t>
      </w:r>
      <w:r w:rsidR="00F5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iersiowej) nie może przekroczyć </w:t>
      </w:r>
    </w:p>
    <w:p w:rsidR="00E22F88" w:rsidRPr="00E22F88" w:rsidRDefault="00E22F88" w:rsidP="00F563C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10 dni roboczych, liczonych od momentu zarejestrowania się badanego na specjalistyczną wizytę lekarską do chwili jej odbycia.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zapewnienia wykonywania badań na najwyższym poziomie zarówno pod względem obsługi ze strony personelu medycznego, jak i warunków lokalowych oraz świadczenia usług medycznych nieprzerwanie przez cały okres trwania umowy, tzn. bez przerw urlopowych, chorobowych, itp.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być ubezpieczony od odpowiedzialności cywilnej w zakresie prowadzonej działalności związanej z przedmiotem zamówienia.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akceptuje fakt, iż badania lekarskie podane w formularzu cenowym (załączniki nr 2A-2G do</w:t>
      </w:r>
      <w:r w:rsidRPr="00E22F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zamiarze udzielenia zamówienia), służą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skalkulowania ceny, porównania oferty i wyboru oferty najkorzystniejszej.</w:t>
      </w:r>
    </w:p>
    <w:p w:rsidR="00E22F88" w:rsidRDefault="00E22F88" w:rsidP="003D08E1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za poszczególne badania, podane przez Wykonawcę w formularzu cenowym – załączniki nr 2A-2G do</w:t>
      </w:r>
      <w:r w:rsidRPr="00E22F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zamiarze udzielenia zamówienia, nie mogą ulec zmianie przez cały okres obowiązywania umowy.</w:t>
      </w:r>
    </w:p>
    <w:p w:rsidR="003D08E1" w:rsidRPr="00E22F88" w:rsidRDefault="003D08E1" w:rsidP="003D0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08E1" w:rsidRPr="00E22F88" w:rsidRDefault="003D08E1" w:rsidP="00E22F88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22F88" w:rsidRPr="00E22F88" w:rsidRDefault="00E22F88" w:rsidP="003D08E1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ab/>
      </w:r>
      <w:r w:rsidRPr="00E22F88">
        <w:rPr>
          <w:rFonts w:ascii="Times New Roman" w:hAnsi="Times New Roman" w:cs="Times New Roman"/>
          <w:sz w:val="24"/>
          <w:szCs w:val="24"/>
        </w:rPr>
        <w:tab/>
      </w:r>
      <w:r w:rsidRPr="00E22F88">
        <w:rPr>
          <w:rFonts w:ascii="Times New Roman" w:hAnsi="Times New Roman" w:cs="Times New Roman"/>
          <w:b/>
          <w:sz w:val="24"/>
          <w:szCs w:val="24"/>
        </w:rPr>
        <w:t>II.3) Termin realizacji zamówienia</w:t>
      </w:r>
      <w:r w:rsidRPr="00E22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08E1" w:rsidRPr="003D08E1" w:rsidRDefault="003D08E1" w:rsidP="00E22F88">
      <w:pPr>
        <w:spacing w:after="360" w:line="276" w:lineRule="auto"/>
        <w:ind w:left="6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8E1">
        <w:rPr>
          <w:rFonts w:ascii="Times New Roman" w:hAnsi="Times New Roman" w:cs="Times New Roman"/>
          <w:bCs/>
          <w:sz w:val="24"/>
          <w:szCs w:val="24"/>
        </w:rPr>
        <w:t xml:space="preserve">Wymagany termin realizacji zamówienia: </w:t>
      </w:r>
      <w:r w:rsidRPr="003D08E1">
        <w:rPr>
          <w:rFonts w:ascii="Times New Roman" w:hAnsi="Times New Roman" w:cs="Times New Roman"/>
          <w:bCs/>
          <w:sz w:val="24"/>
          <w:szCs w:val="24"/>
          <w:u w:val="single"/>
        </w:rPr>
        <w:t>od dnia podpisania umowy do 31 grudnia 2022 roku lub do wyczerpania wartości umowy.</w:t>
      </w:r>
    </w:p>
    <w:p w:rsidR="00E22F88" w:rsidRPr="00E22F88" w:rsidRDefault="00E22F88" w:rsidP="00E22F88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II.4) Wymagany okres gwarancji</w:t>
      </w:r>
      <w:r w:rsidRPr="00E22F88">
        <w:rPr>
          <w:rFonts w:ascii="Times New Roman" w:hAnsi="Times New Roman" w:cs="Times New Roman"/>
          <w:sz w:val="24"/>
          <w:szCs w:val="24"/>
        </w:rPr>
        <w:t>:</w:t>
      </w:r>
      <w:r w:rsidRPr="00E22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88">
        <w:rPr>
          <w:rFonts w:ascii="Times New Roman" w:hAnsi="Times New Roman" w:cs="Times New Roman"/>
          <w:sz w:val="24"/>
          <w:szCs w:val="24"/>
        </w:rPr>
        <w:t>(</w:t>
      </w:r>
      <w:r w:rsidRPr="00E22F88">
        <w:rPr>
          <w:rFonts w:ascii="Times New Roman" w:hAnsi="Times New Roman" w:cs="Times New Roman"/>
          <w:i/>
          <w:sz w:val="24"/>
          <w:szCs w:val="24"/>
        </w:rPr>
        <w:t>Jeśli dotyczy)</w:t>
      </w:r>
    </w:p>
    <w:p w:rsidR="00E22F88" w:rsidRPr="00E22F88" w:rsidRDefault="00E22F88" w:rsidP="00E22F88">
      <w:pPr>
        <w:spacing w:after="48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 xml:space="preserve">      </w:t>
      </w:r>
      <w:r w:rsidR="003D08E1">
        <w:rPr>
          <w:rFonts w:ascii="Times New Roman" w:hAnsi="Times New Roman" w:cs="Times New Roman"/>
          <w:sz w:val="24"/>
          <w:szCs w:val="24"/>
        </w:rPr>
        <w:t>Nie dotyczy.</w:t>
      </w: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F88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 w:rsidRPr="00E22F88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Opis kryteriów i  sposobu ich oceny</w:t>
      </w:r>
      <w:r w:rsidRPr="00E22F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275"/>
      </w:tblGrid>
      <w:tr w:rsidR="00E22F88" w:rsidRPr="00E22F88" w:rsidTr="00066A10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F88" w:rsidRPr="00E22F88" w:rsidRDefault="00E22F88" w:rsidP="00E2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8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F88" w:rsidRPr="00E22F88" w:rsidRDefault="00E22F88" w:rsidP="00E2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8">
              <w:rPr>
                <w:rFonts w:ascii="Times New Roman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E22F88" w:rsidRPr="00E22F88" w:rsidTr="00066A10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F88" w:rsidRPr="003D08E1" w:rsidRDefault="003D08E1" w:rsidP="003D08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F88" w:rsidRPr="00E22F88" w:rsidRDefault="003D08E1" w:rsidP="003D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8E1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Ad. 1 </w:t>
      </w:r>
    </w:p>
    <w:p w:rsidR="003D08E1" w:rsidRPr="003D08E1" w:rsidRDefault="003D08E1" w:rsidP="003D08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zostanie uznana oferta (w danym zadaniu), która uzyska najwyższą liczbę punktów obliczonych w oparciu o ustalone kryterium – 100% cena, wg wzoru przedstawionego poniżej:</w:t>
      </w:r>
    </w:p>
    <w:p w:rsidR="003D08E1" w:rsidRPr="003D08E1" w:rsidRDefault="003D08E1" w:rsidP="003D08E1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oferty brutto</w:t>
      </w: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ofert niepodlegających odrzuceniu</w:t>
      </w: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badania podstawowe = ---------------------------------------------  x  100 x  100%</w:t>
      </w: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badanej oferty brutto</w:t>
      </w:r>
    </w:p>
    <w:p w:rsid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CD" w:rsidRPr="003D08E1" w:rsidRDefault="00F563CD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zostaną przeliczone według powyższego wzoru. Uzyskana liczba punktów badanej oferty zostanie pomnożona przez wagę tego kryterium 100%. Wynik będzie traktowany jako wartość punktowa oferty w kryterium cena za wszystkie badania wchodzące w skład danego zadania. </w:t>
      </w: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08E1" w:rsidRDefault="003D08E1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88">
        <w:rPr>
          <w:rFonts w:ascii="Times New Roman" w:hAnsi="Times New Roman" w:cs="Times New Roman"/>
          <w:b/>
          <w:sz w:val="24"/>
          <w:szCs w:val="24"/>
          <w:u w:val="single"/>
        </w:rPr>
        <w:t>SEKCJA IV: SKŁADANIE OFERT</w:t>
      </w:r>
      <w:r w:rsidRPr="00E22F8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22F88" w:rsidRPr="00E22F88" w:rsidRDefault="00E22F88" w:rsidP="00E22F88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 w:rsidRPr="00E22F88">
        <w:rPr>
          <w:rFonts w:ascii="Times New Roman" w:hAnsi="Times New Roman" w:cs="Times New Roman"/>
          <w:sz w:val="24"/>
          <w:szCs w:val="24"/>
        </w:rPr>
        <w:t>:</w:t>
      </w:r>
    </w:p>
    <w:p w:rsidR="00E22F88" w:rsidRPr="00E22F88" w:rsidRDefault="00E22F88" w:rsidP="00E22F88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Ofertę należy złożyć</w:t>
      </w:r>
      <w:r w:rsidR="00EA101D">
        <w:rPr>
          <w:rFonts w:ascii="Times New Roman" w:hAnsi="Times New Roman" w:cs="Times New Roman"/>
          <w:sz w:val="24"/>
          <w:szCs w:val="24"/>
        </w:rPr>
        <w:t>:</w:t>
      </w:r>
    </w:p>
    <w:p w:rsidR="00E22F88" w:rsidRPr="003D08E1" w:rsidRDefault="003D08E1" w:rsidP="00E22F8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8E1">
        <w:rPr>
          <w:rFonts w:ascii="Times New Roman" w:hAnsi="Times New Roman" w:cs="Times New Roman"/>
          <w:sz w:val="24"/>
          <w:szCs w:val="24"/>
          <w:u w:val="single"/>
        </w:rPr>
        <w:t>w jednej zamkniętej kopercie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 xml:space="preserve">na kopercie należy umieścić nazwę i adres Zamawiającego, nazwę i adres Wykonawcy oraz napis: </w:t>
      </w:r>
    </w:p>
    <w:p w:rsid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 xml:space="preserve">- „Oferta cenowa na świadczenie usług medycznych dla pracowników wojska </w:t>
      </w:r>
      <w:r>
        <w:rPr>
          <w:rFonts w:ascii="Times New Roman" w:hAnsi="Times New Roman" w:cs="Times New Roman"/>
          <w:sz w:val="24"/>
          <w:szCs w:val="24"/>
        </w:rPr>
        <w:br/>
      </w:r>
      <w:r w:rsidRPr="003D08E1">
        <w:rPr>
          <w:rFonts w:ascii="Times New Roman" w:hAnsi="Times New Roman" w:cs="Times New Roman"/>
          <w:sz w:val="24"/>
          <w:szCs w:val="24"/>
        </w:rPr>
        <w:t xml:space="preserve">i żołnierzy zawodowych w zakresie badań ……………………* w garnizonie ……………..*– zadanie nr …………*”; </w:t>
      </w:r>
    </w:p>
    <w:p w:rsidR="003D08E1" w:rsidRPr="00EA101D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01D">
        <w:rPr>
          <w:rFonts w:ascii="Times New Roman" w:hAnsi="Times New Roman" w:cs="Times New Roman"/>
          <w:i/>
          <w:sz w:val="24"/>
          <w:szCs w:val="24"/>
        </w:rPr>
        <w:t>(*w zależności od zadania/ zadań, na które została złożona oferta)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Ofertę należy przesłać/złożyć pod </w:t>
      </w:r>
      <w:r w:rsidRPr="003D08E1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  <w:u w:val="single"/>
        </w:rPr>
        <w:t>em</w:t>
      </w:r>
      <w:r w:rsidRPr="003D08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>33 Baza Lotnictwa Transportowego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>Powidz-Osiedle 6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>62-430 Powidz</w:t>
      </w:r>
    </w:p>
    <w:p w:rsid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>Kancelaria jawna – pokój nr 43.</w:t>
      </w:r>
    </w:p>
    <w:p w:rsid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D" w:rsidRDefault="00EF2E8B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101D">
        <w:rPr>
          <w:rFonts w:ascii="Times New Roman" w:hAnsi="Times New Roman" w:cs="Times New Roman"/>
          <w:sz w:val="24"/>
          <w:szCs w:val="24"/>
        </w:rPr>
        <w:t xml:space="preserve">ub </w:t>
      </w:r>
    </w:p>
    <w:p w:rsidR="00EA101D" w:rsidRPr="00E22F88" w:rsidRDefault="00EA101D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F88" w:rsidRPr="00E22F88" w:rsidRDefault="00EA101D" w:rsidP="00E22F8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</w:t>
      </w:r>
      <w:r w:rsidR="003D08E1">
        <w:rPr>
          <w:rFonts w:ascii="Times New Roman" w:hAnsi="Times New Roman" w:cs="Times New Roman"/>
          <w:sz w:val="24"/>
          <w:szCs w:val="24"/>
        </w:rPr>
        <w:t>p</w:t>
      </w:r>
      <w:r w:rsidR="00E22F88" w:rsidRPr="00E22F88">
        <w:rPr>
          <w:rFonts w:ascii="Times New Roman" w:hAnsi="Times New Roman" w:cs="Times New Roman"/>
          <w:sz w:val="24"/>
          <w:szCs w:val="24"/>
        </w:rPr>
        <w:t xml:space="preserve">oczty e-mail: </w:t>
      </w:r>
      <w:r w:rsidR="003D08E1" w:rsidRPr="00F563CD">
        <w:rPr>
          <w:rFonts w:ascii="Times New Roman" w:hAnsi="Times New Roman" w:cs="Times New Roman"/>
          <w:b/>
          <w:sz w:val="24"/>
          <w:szCs w:val="24"/>
          <w:u w:val="single"/>
        </w:rPr>
        <w:t>33bltr.medyk@ron.mil.pl</w:t>
      </w:r>
      <w:r w:rsidR="00E22F88" w:rsidRPr="00F563CD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F563CD">
        <w:rPr>
          <w:rFonts w:ascii="Times New Roman" w:hAnsi="Times New Roman" w:cs="Times New Roman"/>
          <w:b/>
          <w:sz w:val="24"/>
          <w:szCs w:val="24"/>
        </w:rPr>
        <w:t>09</w:t>
      </w:r>
      <w:r w:rsidRPr="00E22F88">
        <w:rPr>
          <w:rFonts w:ascii="Times New Roman" w:hAnsi="Times New Roman" w:cs="Times New Roman"/>
          <w:b/>
          <w:sz w:val="24"/>
          <w:szCs w:val="24"/>
        </w:rPr>
        <w:t>.</w:t>
      </w:r>
      <w:r w:rsidR="00F563CD">
        <w:rPr>
          <w:rFonts w:ascii="Times New Roman" w:hAnsi="Times New Roman" w:cs="Times New Roman"/>
          <w:b/>
          <w:sz w:val="24"/>
          <w:szCs w:val="24"/>
        </w:rPr>
        <w:t>02.2022</w:t>
      </w:r>
      <w:r w:rsidRPr="00E22F88">
        <w:rPr>
          <w:rFonts w:ascii="Times New Roman" w:hAnsi="Times New Roman" w:cs="Times New Roman"/>
          <w:b/>
          <w:sz w:val="24"/>
          <w:szCs w:val="24"/>
        </w:rPr>
        <w:t xml:space="preserve"> roku, do godz. </w:t>
      </w:r>
      <w:r w:rsidR="00F563CD">
        <w:rPr>
          <w:rFonts w:ascii="Times New Roman" w:hAnsi="Times New Roman" w:cs="Times New Roman"/>
          <w:b/>
          <w:sz w:val="24"/>
          <w:szCs w:val="24"/>
        </w:rPr>
        <w:t>15</w:t>
      </w:r>
      <w:r w:rsidR="003D08E1">
        <w:rPr>
          <w:rFonts w:ascii="Times New Roman" w:hAnsi="Times New Roman" w:cs="Times New Roman"/>
          <w:b/>
          <w:sz w:val="24"/>
          <w:szCs w:val="24"/>
        </w:rPr>
        <w:t>:00</w:t>
      </w:r>
      <w:r w:rsidRPr="00E22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08E1" w:rsidRDefault="00EA101D" w:rsidP="00E22F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emaila należy umieścić napis:</w:t>
      </w:r>
    </w:p>
    <w:p w:rsidR="00EA101D" w:rsidRDefault="00EA101D" w:rsidP="00EA101D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 xml:space="preserve">- „Oferta cenowa na świadczenie usług medycznych dla pracowników wojska </w:t>
      </w:r>
      <w:r>
        <w:rPr>
          <w:rFonts w:ascii="Times New Roman" w:hAnsi="Times New Roman" w:cs="Times New Roman"/>
          <w:sz w:val="24"/>
          <w:szCs w:val="24"/>
        </w:rPr>
        <w:br/>
      </w:r>
      <w:r w:rsidRPr="003D08E1">
        <w:rPr>
          <w:rFonts w:ascii="Times New Roman" w:hAnsi="Times New Roman" w:cs="Times New Roman"/>
          <w:sz w:val="24"/>
          <w:szCs w:val="24"/>
        </w:rPr>
        <w:t xml:space="preserve">i żołnierzy zawodowych w zakresie badań ……………………* w garnizonie ……………..*– zadanie nr …………*”; </w:t>
      </w:r>
    </w:p>
    <w:p w:rsidR="00EA101D" w:rsidRPr="00EA101D" w:rsidRDefault="00EA101D" w:rsidP="00EA101D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01D">
        <w:rPr>
          <w:rFonts w:ascii="Times New Roman" w:hAnsi="Times New Roman" w:cs="Times New Roman"/>
          <w:i/>
          <w:sz w:val="24"/>
          <w:szCs w:val="24"/>
        </w:rPr>
        <w:t>(*w zależności od zadania/ zadań, na które została złożona oferta)</w:t>
      </w:r>
    </w:p>
    <w:p w:rsidR="00EA101D" w:rsidRDefault="00EA101D" w:rsidP="00E22F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lastRenderedPageBreak/>
        <w:t>Oferta nie musi zostać opatrzona kwalifikowanym podpisem elektronicznym, jak również zaufanym czy osobistym.</w:t>
      </w:r>
    </w:p>
    <w:p w:rsidR="00EF2E8B" w:rsidRDefault="00EF2E8B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IV.2) Opis sposobu obliczenia ceny w składanym rozpoznaniu cenowym: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oferty winna uwzględniać wszystkie zobowiązania, musi być podana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PLN brutto cyfrowo i słownie. 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podana w ofercie powinna obejmować wszystkie koszty związane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wykonaniem przedmiotu zamówienia oraz warunkami stawianymi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</w:t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wystawianie recept na okulary, zaświadczeń itp.)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może być tylko jedna i nie dopuszcza się wariantowości cen.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 ulega zmianie przez okres ważności oferty (związania) oraz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(wykonania) zamówienia.</w:t>
      </w:r>
    </w:p>
    <w:p w:rsidR="00EA101D" w:rsidRPr="00EA101D" w:rsidRDefault="00EA101D" w:rsidP="00EA101D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1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formularzu cenowym należy podać:</w:t>
      </w:r>
    </w:p>
    <w:p w:rsidR="00EA101D" w:rsidRPr="00EA101D" w:rsidRDefault="00EA101D" w:rsidP="00EA101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ar-SA"/>
        </w:rPr>
        <w:t>- kolumna nr 4</w:t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</w:t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ar-SA"/>
        </w:rPr>
        <w:t>cena jednostkowa brutto</w:t>
      </w:r>
    </w:p>
    <w:p w:rsidR="00EA101D" w:rsidRPr="00EA101D" w:rsidRDefault="00EA101D" w:rsidP="00EA101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kolumna nr 5 – </w:t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(wartość podstawowa brutto) =kolumna nr 3 (ilość planowana)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>x - kolumna nr 4  (cena jednostkowa brutto)</w:t>
      </w:r>
    </w:p>
    <w:p w:rsidR="00EA101D" w:rsidRPr="00EA101D" w:rsidRDefault="00EA101D" w:rsidP="00EA101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Przy wyliczaniu poszczególnych wartości należy ograniczyć się do dwóch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>miejsc po przecinku na każdym etapie wyliczenia ceny.</w:t>
      </w:r>
    </w:p>
    <w:p w:rsidR="00EA101D" w:rsidRPr="00EA101D" w:rsidRDefault="00EA101D" w:rsidP="00EA101D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Kwoty wykazane w ofercie zaokrągla się do pełnych groszy, przy czym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końcówki poniżej 0, 5 grosza pomija się, a końcówki 0, 5 grosza i wyższe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>zaokrągla się do 1 grosza.</w:t>
      </w:r>
    </w:p>
    <w:p w:rsidR="00EA101D" w:rsidRPr="00EA101D" w:rsidRDefault="00EA101D" w:rsidP="00EA101D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>Przykład:</w:t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 xml:space="preserve"> </w:t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liczba 1,275 to w zaokrągleniu 1,28</w:t>
      </w:r>
    </w:p>
    <w:p w:rsidR="00EA101D" w:rsidRPr="00EA101D" w:rsidRDefault="00EA101D" w:rsidP="00EA101D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>liczba 1,274 to w zaokrągleniu 1,27</w:t>
      </w:r>
    </w:p>
    <w:p w:rsid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3CD" w:rsidRPr="00E22F88" w:rsidRDefault="00F563CD" w:rsidP="00E22F88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F88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E22F88">
        <w:rPr>
          <w:rFonts w:ascii="Times New Roman" w:hAnsi="Times New Roman" w:cs="Times New Roman"/>
          <w:sz w:val="24"/>
          <w:szCs w:val="24"/>
        </w:rPr>
        <w:t>:</w:t>
      </w:r>
    </w:p>
    <w:p w:rsidR="00E22F88" w:rsidRPr="00E22F88" w:rsidRDefault="00E22F88" w:rsidP="00E22F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Formularz ofertowy wg załączonego do ogłoszenia wzoru</w:t>
      </w:r>
      <w:r w:rsidR="00EF2E8B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E22F88">
        <w:rPr>
          <w:rFonts w:ascii="Times New Roman" w:hAnsi="Times New Roman" w:cs="Times New Roman"/>
          <w:sz w:val="24"/>
          <w:szCs w:val="24"/>
        </w:rPr>
        <w:t>;</w:t>
      </w:r>
    </w:p>
    <w:p w:rsidR="00E22F88" w:rsidRDefault="00EF2E8B" w:rsidP="00E22F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cenowy - </w:t>
      </w:r>
      <w:r w:rsidRPr="00E22F88">
        <w:rPr>
          <w:rFonts w:ascii="Times New Roman" w:hAnsi="Times New Roman" w:cs="Times New Roman"/>
          <w:sz w:val="24"/>
          <w:szCs w:val="24"/>
        </w:rPr>
        <w:t>wg załączonego do ogłoszenia wzoru</w:t>
      </w:r>
      <w:r>
        <w:rPr>
          <w:rFonts w:ascii="Times New Roman" w:hAnsi="Times New Roman" w:cs="Times New Roman"/>
          <w:sz w:val="24"/>
          <w:szCs w:val="24"/>
        </w:rPr>
        <w:t xml:space="preserve"> – załącznik nr 2A-2G*</w:t>
      </w:r>
    </w:p>
    <w:p w:rsidR="00EF2E8B" w:rsidRPr="00EA101D" w:rsidRDefault="00EF2E8B" w:rsidP="00EF2E8B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A101D">
        <w:rPr>
          <w:rFonts w:ascii="Times New Roman" w:hAnsi="Times New Roman" w:cs="Times New Roman"/>
          <w:i/>
          <w:sz w:val="24"/>
          <w:szCs w:val="24"/>
        </w:rPr>
        <w:t>(*w zależności od zadania/ zadań, na które została złożona oferta)</w:t>
      </w:r>
    </w:p>
    <w:p w:rsidR="00EF2E8B" w:rsidRDefault="00EF2E8B" w:rsidP="00EF2E8B">
      <w:pPr>
        <w:spacing w:after="0" w:line="360" w:lineRule="auto"/>
        <w:ind w:left="1045"/>
        <w:jc w:val="both"/>
        <w:rPr>
          <w:rFonts w:ascii="Times New Roman" w:hAnsi="Times New Roman" w:cs="Times New Roman"/>
          <w:sz w:val="24"/>
          <w:szCs w:val="24"/>
        </w:rPr>
      </w:pPr>
    </w:p>
    <w:p w:rsidR="00F563CD" w:rsidRPr="00E22F88" w:rsidRDefault="00F563CD" w:rsidP="00EF2E8B">
      <w:pPr>
        <w:spacing w:after="0" w:line="360" w:lineRule="auto"/>
        <w:ind w:left="1045"/>
        <w:jc w:val="both"/>
        <w:rPr>
          <w:rFonts w:ascii="Times New Roman" w:hAnsi="Times New Roman" w:cs="Times New Roman"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2170F6" w:rsidRPr="00F563CD" w:rsidRDefault="00EF2E8B" w:rsidP="00F563C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por. Maciej KWIATKOWSKI</w:t>
      </w:r>
      <w:r w:rsidR="00E22F88" w:rsidRPr="00E22F88">
        <w:rPr>
          <w:rFonts w:ascii="Times New Roman" w:hAnsi="Times New Roman" w:cs="Times New Roman"/>
          <w:sz w:val="24"/>
          <w:szCs w:val="24"/>
        </w:rPr>
        <w:t>, tel</w:t>
      </w:r>
      <w:r>
        <w:rPr>
          <w:rFonts w:ascii="Times New Roman" w:hAnsi="Times New Roman" w:cs="Times New Roman"/>
          <w:sz w:val="24"/>
          <w:szCs w:val="24"/>
        </w:rPr>
        <w:t xml:space="preserve">. 261 544 367, adres poczty internetowej </w:t>
      </w:r>
      <w:r>
        <w:rPr>
          <w:rFonts w:ascii="Times New Roman" w:hAnsi="Times New Roman" w:cs="Times New Roman"/>
          <w:sz w:val="24"/>
          <w:szCs w:val="24"/>
        </w:rPr>
        <w:tab/>
        <w:t>33bltr.medyk@ron.mil.pl</w:t>
      </w:r>
    </w:p>
    <w:p w:rsidR="00E22F88" w:rsidRPr="00E22F88" w:rsidRDefault="00EF2E8B" w:rsidP="00E22F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22F88" w:rsidRPr="00E22F88"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</w:p>
    <w:p w:rsidR="00E22F88" w:rsidRPr="00E22F88" w:rsidRDefault="00E22F88" w:rsidP="00E22F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F88">
        <w:rPr>
          <w:rFonts w:ascii="Times New Roman" w:hAnsi="Times New Roman" w:cs="Times New Roman"/>
          <w:bCs/>
          <w:sz w:val="24"/>
          <w:szCs w:val="24"/>
        </w:rPr>
        <w:t>Formularz ofertowy</w:t>
      </w:r>
      <w:r w:rsidR="00EF2E8B">
        <w:rPr>
          <w:rFonts w:ascii="Times New Roman" w:hAnsi="Times New Roman" w:cs="Times New Roman"/>
          <w:bCs/>
          <w:sz w:val="24"/>
          <w:szCs w:val="24"/>
        </w:rPr>
        <w:t xml:space="preserve"> – załącznik nr 1.</w:t>
      </w:r>
    </w:p>
    <w:p w:rsidR="00E22F88" w:rsidRPr="00E22F88" w:rsidRDefault="00EF2E8B" w:rsidP="00E22F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Formularze cenowe – załączniki nr 2A – 2G. </w:t>
      </w:r>
    </w:p>
    <w:p w:rsidR="00E22F88" w:rsidRPr="00E22F88" w:rsidRDefault="00E22F88" w:rsidP="00E22F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F88">
        <w:rPr>
          <w:rFonts w:ascii="Times New Roman" w:hAnsi="Times New Roman" w:cs="Times New Roman"/>
          <w:bCs/>
          <w:sz w:val="24"/>
          <w:szCs w:val="24"/>
        </w:rPr>
        <w:t>Wzór umowy.</w:t>
      </w:r>
    </w:p>
    <w:p w:rsidR="00E22F88" w:rsidRPr="00E22F88" w:rsidRDefault="00E22F88" w:rsidP="00E2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F88" w:rsidRPr="00E22F88" w:rsidRDefault="00E22F88" w:rsidP="00E22F8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E22F88" w:rsidRPr="00E22F88" w:rsidRDefault="00E22F88" w:rsidP="00E22F88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F88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E22F88" w:rsidRPr="00E22F88" w:rsidRDefault="00E22F88" w:rsidP="00E22F88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E22F88" w:rsidRPr="00E22F88" w:rsidRDefault="00E22F88" w:rsidP="00E22F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Nierozpatrywania ofert, otrzymanych po terminie.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Poprawienia oczywistych pomyłek rachunkowych i pisarskich.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Nieudzielenia zamówienia bez podania przyczyny.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7" w:history="1">
        <w:r w:rsidRPr="00E22F8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www.33bltr.wp.mil.pl</w:t>
        </w:r>
      </w:hyperlink>
      <w:r w:rsidRPr="00E22F88"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E22F88" w:rsidRPr="00E22F88" w:rsidRDefault="00E22F88" w:rsidP="00E22F88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E22F88" w:rsidRDefault="00E22F88" w:rsidP="00E22F88">
      <w:pPr>
        <w:ind w:left="360"/>
        <w:jc w:val="both"/>
        <w:rPr>
          <w:rFonts w:ascii="Times New Roman" w:hAnsi="Times New Roman" w:cs="Times New Roman"/>
        </w:rPr>
      </w:pPr>
    </w:p>
    <w:p w:rsidR="003D58C9" w:rsidRDefault="003D58C9" w:rsidP="00E22F88">
      <w:pPr>
        <w:ind w:left="360"/>
        <w:jc w:val="both"/>
        <w:rPr>
          <w:rFonts w:ascii="Times New Roman" w:hAnsi="Times New Roman" w:cs="Times New Roman"/>
        </w:rPr>
      </w:pPr>
    </w:p>
    <w:p w:rsidR="003D58C9" w:rsidRDefault="003D58C9" w:rsidP="00E22F88">
      <w:pPr>
        <w:ind w:left="360"/>
        <w:jc w:val="both"/>
        <w:rPr>
          <w:rFonts w:ascii="Times New Roman" w:hAnsi="Times New Roman" w:cs="Times New Roman"/>
        </w:rPr>
      </w:pPr>
    </w:p>
    <w:p w:rsidR="003D58C9" w:rsidRPr="00E22F88" w:rsidRDefault="003D58C9" w:rsidP="00E22F88">
      <w:pPr>
        <w:ind w:left="360"/>
        <w:jc w:val="both"/>
        <w:rPr>
          <w:rFonts w:ascii="Times New Roman" w:hAnsi="Times New Roman" w:cs="Times New Roman"/>
        </w:rPr>
      </w:pPr>
    </w:p>
    <w:p w:rsidR="00E22F88" w:rsidRPr="00E22F88" w:rsidRDefault="00F563CD" w:rsidP="00E22F8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102D">
        <w:rPr>
          <w:rFonts w:ascii="Times New Roman" w:hAnsi="Times New Roman" w:cs="Times New Roman"/>
        </w:rPr>
        <w:t xml:space="preserve"> por. Maciej KWIATKOWSKI</w:t>
      </w:r>
      <w:r w:rsidR="00E22F88" w:rsidRPr="00E22F88">
        <w:rPr>
          <w:rFonts w:ascii="Times New Roman" w:hAnsi="Times New Roman" w:cs="Times New Roman"/>
        </w:rPr>
        <w:tab/>
      </w:r>
      <w:r w:rsidR="00E22F88" w:rsidRPr="00E22F88">
        <w:rPr>
          <w:rFonts w:ascii="Times New Roman" w:hAnsi="Times New Roman" w:cs="Times New Roman"/>
        </w:rPr>
        <w:tab/>
      </w:r>
    </w:p>
    <w:p w:rsidR="00E22F88" w:rsidRPr="00E22F88" w:rsidRDefault="00E22F88" w:rsidP="00E22F88">
      <w:pPr>
        <w:ind w:left="360"/>
        <w:jc w:val="both"/>
        <w:rPr>
          <w:rFonts w:ascii="Times New Roman" w:hAnsi="Times New Roman" w:cs="Times New Roman"/>
          <w:i/>
          <w:sz w:val="20"/>
        </w:rPr>
      </w:pPr>
      <w:r w:rsidRPr="00E22F88">
        <w:rPr>
          <w:rFonts w:ascii="Times New Roman" w:hAnsi="Times New Roman" w:cs="Times New Roman"/>
          <w:sz w:val="20"/>
        </w:rPr>
        <w:t xml:space="preserve">    </w:t>
      </w:r>
      <w:r w:rsidRPr="00E22F88">
        <w:rPr>
          <w:rFonts w:ascii="Times New Roman" w:hAnsi="Times New Roman" w:cs="Times New Roman"/>
          <w:i/>
          <w:sz w:val="20"/>
        </w:rPr>
        <w:t xml:space="preserve">(Data i podpis osoby prowadzącej sprawę) </w:t>
      </w:r>
      <w:r w:rsidRPr="00E22F88">
        <w:rPr>
          <w:rFonts w:ascii="Times New Roman" w:hAnsi="Times New Roman" w:cs="Times New Roman"/>
          <w:i/>
          <w:sz w:val="20"/>
        </w:rPr>
        <w:tab/>
      </w:r>
      <w:r w:rsidRPr="00E22F88">
        <w:rPr>
          <w:rFonts w:ascii="Times New Roman" w:hAnsi="Times New Roman" w:cs="Times New Roman"/>
          <w:i/>
          <w:sz w:val="20"/>
        </w:rPr>
        <w:tab/>
        <w:t xml:space="preserve">                </w:t>
      </w:r>
      <w:bookmarkStart w:id="0" w:name="_GoBack"/>
      <w:bookmarkEnd w:id="0"/>
    </w:p>
    <w:p w:rsidR="00E22F88" w:rsidRPr="00E22F88" w:rsidRDefault="00E22F88" w:rsidP="00E22F88"/>
    <w:p w:rsidR="00810C19" w:rsidRDefault="00810C19"/>
    <w:sectPr w:rsidR="00810C19" w:rsidSect="007545F3"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A1" w:rsidRDefault="00E863A1" w:rsidP="00EF2E8B">
      <w:pPr>
        <w:spacing w:after="0" w:line="240" w:lineRule="auto"/>
      </w:pPr>
      <w:r>
        <w:separator/>
      </w:r>
    </w:p>
  </w:endnote>
  <w:endnote w:type="continuationSeparator" w:id="0">
    <w:p w:rsidR="00E863A1" w:rsidRDefault="00E863A1" w:rsidP="00EF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361643"/>
      <w:docPartObj>
        <w:docPartGallery w:val="Page Numbers (Bottom of Page)"/>
        <w:docPartUnique/>
      </w:docPartObj>
    </w:sdtPr>
    <w:sdtEndPr/>
    <w:sdtContent>
      <w:p w:rsidR="00EF2E8B" w:rsidRDefault="00EF2E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6B">
          <w:rPr>
            <w:noProof/>
          </w:rPr>
          <w:t>7</w:t>
        </w:r>
        <w:r>
          <w:fldChar w:fldCharType="end"/>
        </w:r>
      </w:p>
    </w:sdtContent>
  </w:sdt>
  <w:p w:rsidR="00EF2E8B" w:rsidRDefault="00EF2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A1" w:rsidRDefault="00E863A1" w:rsidP="00EF2E8B">
      <w:pPr>
        <w:spacing w:after="0" w:line="240" w:lineRule="auto"/>
      </w:pPr>
      <w:r>
        <w:separator/>
      </w:r>
    </w:p>
  </w:footnote>
  <w:footnote w:type="continuationSeparator" w:id="0">
    <w:p w:rsidR="00E863A1" w:rsidRDefault="00E863A1" w:rsidP="00EF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6D4C"/>
    <w:multiLevelType w:val="hybridMultilevel"/>
    <w:tmpl w:val="C86C5366"/>
    <w:lvl w:ilvl="0" w:tplc="3E98DA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613B"/>
    <w:multiLevelType w:val="hybridMultilevel"/>
    <w:tmpl w:val="CA28E612"/>
    <w:lvl w:ilvl="0" w:tplc="F0FC84F4">
      <w:start w:val="2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7437AD"/>
    <w:multiLevelType w:val="hybridMultilevel"/>
    <w:tmpl w:val="BE94CA74"/>
    <w:lvl w:ilvl="0" w:tplc="6BA881EA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E77362"/>
    <w:multiLevelType w:val="hybridMultilevel"/>
    <w:tmpl w:val="43767F32"/>
    <w:lvl w:ilvl="0" w:tplc="0B145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60916"/>
    <w:multiLevelType w:val="hybridMultilevel"/>
    <w:tmpl w:val="6CC6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25"/>
    <w:rsid w:val="000551B0"/>
    <w:rsid w:val="000A00FA"/>
    <w:rsid w:val="002170F6"/>
    <w:rsid w:val="003D08E1"/>
    <w:rsid w:val="003D58C9"/>
    <w:rsid w:val="006C36D7"/>
    <w:rsid w:val="0070677F"/>
    <w:rsid w:val="007545F3"/>
    <w:rsid w:val="00810C19"/>
    <w:rsid w:val="0086088D"/>
    <w:rsid w:val="00977B25"/>
    <w:rsid w:val="00A71746"/>
    <w:rsid w:val="00B70D16"/>
    <w:rsid w:val="00C06321"/>
    <w:rsid w:val="00D270DD"/>
    <w:rsid w:val="00E22F88"/>
    <w:rsid w:val="00E5102D"/>
    <w:rsid w:val="00E863A1"/>
    <w:rsid w:val="00EA101D"/>
    <w:rsid w:val="00EF2E8B"/>
    <w:rsid w:val="00F563CD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04FB"/>
  <w15:chartTrackingRefBased/>
  <w15:docId w15:val="{24C3C807-9EEE-4DA2-B2B4-68567F0D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22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0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8B"/>
  </w:style>
  <w:style w:type="paragraph" w:styleId="Stopka">
    <w:name w:val="footer"/>
    <w:basedOn w:val="Normalny"/>
    <w:link w:val="StopkaZnak"/>
    <w:uiPriority w:val="99"/>
    <w:unhideWhenUsed/>
    <w:rsid w:val="00EF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8B"/>
  </w:style>
  <w:style w:type="character" w:styleId="Hipercze">
    <w:name w:val="Hyperlink"/>
    <w:basedOn w:val="Domylnaczcionkaakapitu"/>
    <w:uiPriority w:val="99"/>
    <w:unhideWhenUsed/>
    <w:rsid w:val="00F56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33bltr.wp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Anita</dc:creator>
  <cp:keywords/>
  <dc:description/>
  <cp:lastModifiedBy>Burzyński Marek</cp:lastModifiedBy>
  <cp:revision>9</cp:revision>
  <dcterms:created xsi:type="dcterms:W3CDTF">2021-12-14T08:25:00Z</dcterms:created>
  <dcterms:modified xsi:type="dcterms:W3CDTF">2022-02-01T13:49:00Z</dcterms:modified>
</cp:coreProperties>
</file>