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3C" w:rsidRDefault="00D8123C" w:rsidP="00D8123C">
      <w:pPr>
        <w:jc w:val="right"/>
        <w:rPr>
          <w:rFonts w:ascii="Arial" w:hAnsi="Arial" w:cs="Arial"/>
        </w:rPr>
      </w:pPr>
      <w:r w:rsidRPr="00DE7360">
        <w:rPr>
          <w:rFonts w:ascii="Arial" w:hAnsi="Arial" w:cs="Arial"/>
        </w:rPr>
        <w:t>Załącznik nr 1</w:t>
      </w:r>
      <w:r w:rsidR="00236705">
        <w:rPr>
          <w:rFonts w:ascii="Arial" w:hAnsi="Arial" w:cs="Arial"/>
        </w:rPr>
        <w:t>b</w:t>
      </w:r>
    </w:p>
    <w:p w:rsidR="00D8123C" w:rsidRDefault="00D8123C" w:rsidP="00D8123C">
      <w:pPr>
        <w:rPr>
          <w:rFonts w:ascii="Arial" w:hAnsi="Arial" w:cs="Arial"/>
        </w:rPr>
      </w:pPr>
    </w:p>
    <w:p w:rsidR="00D8123C" w:rsidRPr="00DE7360" w:rsidRDefault="00D8123C" w:rsidP="00D8123C">
      <w:pPr>
        <w:jc w:val="right"/>
        <w:rPr>
          <w:rFonts w:ascii="Arial" w:hAnsi="Arial" w:cs="Arial"/>
        </w:rPr>
      </w:pPr>
    </w:p>
    <w:p w:rsidR="00D8123C" w:rsidRPr="003C44D5" w:rsidRDefault="00D8123C" w:rsidP="00D8123C">
      <w:pPr>
        <w:jc w:val="center"/>
        <w:rPr>
          <w:rFonts w:ascii="Arial" w:hAnsi="Arial" w:cs="Arial"/>
          <w:b/>
        </w:rPr>
      </w:pPr>
      <w:r w:rsidRPr="003C44D5">
        <w:rPr>
          <w:rFonts w:ascii="Arial" w:hAnsi="Arial" w:cs="Arial"/>
          <w:b/>
        </w:rPr>
        <w:t>Wykaz produktów stanowiących przedmiot zamówienia/ Formularz ofertowy do części I</w:t>
      </w:r>
      <w:r w:rsidR="00236705">
        <w:rPr>
          <w:rFonts w:ascii="Arial" w:hAnsi="Arial" w:cs="Arial"/>
          <w:b/>
        </w:rPr>
        <w:t>I</w:t>
      </w:r>
    </w:p>
    <w:p w:rsidR="00D8123C" w:rsidRPr="00901254" w:rsidRDefault="00D8123C" w:rsidP="00D8123C">
      <w:pPr>
        <w:jc w:val="both"/>
        <w:rPr>
          <w:rFonts w:ascii="Arial" w:hAnsi="Arial" w:cs="Arial"/>
        </w:rPr>
      </w:pPr>
    </w:p>
    <w:p w:rsidR="00D8123C" w:rsidRPr="00FB2A96" w:rsidRDefault="00D8123C" w:rsidP="00D8123C">
      <w:pPr>
        <w:jc w:val="both"/>
      </w:pPr>
    </w:p>
    <w:tbl>
      <w:tblPr>
        <w:tblW w:w="10582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253"/>
        <w:gridCol w:w="708"/>
        <w:gridCol w:w="851"/>
        <w:gridCol w:w="1417"/>
        <w:gridCol w:w="1116"/>
        <w:gridCol w:w="1578"/>
      </w:tblGrid>
      <w:tr w:rsidR="00D8123C" w:rsidRPr="00710E0A" w:rsidTr="00271165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10E0A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jedn. sprzedaży netto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23C" w:rsidRPr="00710E0A" w:rsidRDefault="00271165" w:rsidP="00F25E8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Stawka VAT %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10E0A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Wartość brutto sprzedaży</w:t>
            </w:r>
          </w:p>
        </w:tc>
      </w:tr>
      <w:tr w:rsidR="00D8123C" w:rsidRPr="00710E0A" w:rsidTr="00271165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i/>
              </w:rPr>
            </w:pPr>
            <w:r w:rsidRPr="00710E0A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i/>
              </w:rPr>
            </w:pPr>
            <w:r w:rsidRPr="00710E0A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i/>
              </w:rPr>
            </w:pPr>
            <w:r w:rsidRPr="00710E0A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6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7</w:t>
            </w:r>
          </w:p>
        </w:tc>
      </w:tr>
      <w:tr w:rsidR="00D8123C" w:rsidRPr="00710E0A" w:rsidTr="00271165">
        <w:trPr>
          <w:trHeight w:val="493"/>
        </w:trPr>
        <w:tc>
          <w:tcPr>
            <w:tcW w:w="1058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CZĘŚĆ I</w:t>
            </w:r>
            <w:r w:rsidR="00236705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D8123C" w:rsidRPr="00710E0A" w:rsidTr="00271165">
        <w:trPr>
          <w:trHeight w:val="493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8123C" w:rsidRPr="00710E0A" w:rsidRDefault="00271165" w:rsidP="00F25E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Folia aluminiowa 30 cm 1kg Perfecto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271165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9E1866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823A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8123C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8123C" w:rsidRPr="00710E0A" w:rsidRDefault="00271165" w:rsidP="00F25E8B">
            <w:pPr>
              <w:spacing w:line="276" w:lineRule="auto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Folia pakowa spożywcza catering PE 350 200mb 30 cm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271165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9E1866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8123C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8123C" w:rsidRPr="00710E0A" w:rsidRDefault="006C1C2B" w:rsidP="00F25E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Folia stretch 1,5</w:t>
            </w:r>
            <w:r w:rsidR="00823A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kg (23/250/1,5</w:t>
            </w:r>
            <w:r w:rsidR="00271165">
              <w:rPr>
                <w:rFonts w:ascii="Arial" w:hAnsi="Arial" w:cs="Arial"/>
                <w:lang w:eastAsia="en-US"/>
              </w:rPr>
              <w:t>kg) czarna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271165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6C1C2B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8123C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8123C" w:rsidRPr="00710E0A" w:rsidRDefault="006C1C2B" w:rsidP="00F25E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Folia stretch 1,5</w:t>
            </w:r>
            <w:r w:rsidR="00823A63">
              <w:rPr>
                <w:rFonts w:ascii="Arial" w:hAnsi="Arial" w:cs="Arial"/>
                <w:lang w:eastAsia="en-US"/>
              </w:rPr>
              <w:t xml:space="preserve"> </w:t>
            </w:r>
            <w:r w:rsidR="00271165">
              <w:rPr>
                <w:rFonts w:ascii="Arial" w:hAnsi="Arial" w:cs="Arial"/>
                <w:lang w:eastAsia="en-US"/>
              </w:rPr>
              <w:t>k</w:t>
            </w:r>
            <w:r w:rsidR="00823A63">
              <w:rPr>
                <w:rFonts w:ascii="Arial" w:hAnsi="Arial" w:cs="Arial"/>
                <w:lang w:eastAsia="en-US"/>
              </w:rPr>
              <w:t>g</w:t>
            </w:r>
            <w:r>
              <w:rPr>
                <w:rFonts w:ascii="Arial" w:hAnsi="Arial" w:cs="Arial"/>
                <w:lang w:eastAsia="en-US"/>
              </w:rPr>
              <w:t xml:space="preserve"> (23/250/1,5</w:t>
            </w:r>
            <w:r w:rsidR="00271165">
              <w:rPr>
                <w:rFonts w:ascii="Arial" w:hAnsi="Arial" w:cs="Arial"/>
                <w:lang w:eastAsia="en-US"/>
              </w:rPr>
              <w:t>kg) bezbarwna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271165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6C1C2B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8123C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8123C" w:rsidRPr="00710E0A" w:rsidRDefault="00271165" w:rsidP="00F25E8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Reklamówka HDPE 250x450 mm A’150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271165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9E1866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8123C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8123C" w:rsidRPr="00710E0A" w:rsidRDefault="00271165" w:rsidP="0027116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Woreczki HDPE 180X350 mm A’800 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596D7F" w:rsidRDefault="00596D7F" w:rsidP="00F25E8B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9E1866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8123C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8123C" w:rsidRPr="00710E0A" w:rsidRDefault="00271165" w:rsidP="00F25E8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Woreczki na próbki żywności 120x180</w:t>
            </w:r>
            <w:r w:rsidR="003341F6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mm strunowe z polem opisowym</w:t>
            </w:r>
            <w:r w:rsidR="003341F6">
              <w:rPr>
                <w:rFonts w:ascii="Arial" w:hAnsi="Arial" w:cs="Arial"/>
                <w:lang w:eastAsia="en-US"/>
              </w:rPr>
              <w:t xml:space="preserve"> A’100 szt.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596D7F" w:rsidRDefault="00596D7F" w:rsidP="00F25E8B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9E1866" w:rsidP="00F25E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823A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23C" w:rsidRPr="00710E0A" w:rsidRDefault="00D8123C" w:rsidP="00F25E8B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823A63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Sól tabletkowana do uzdatniania wody 25kg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Tabletki czyszczące Scanpart A’10szt.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Tabletki do zmywarki Finish All i</w:t>
            </w:r>
            <w:r w:rsidR="006C1C2B">
              <w:rPr>
                <w:rFonts w:ascii="Arial" w:hAnsi="Arial" w:cs="Arial"/>
              </w:rPr>
              <w:t>n 1 deep clean Lemon Sparkle A’5</w:t>
            </w:r>
            <w:r>
              <w:rPr>
                <w:rFonts w:ascii="Arial" w:hAnsi="Arial" w:cs="Arial"/>
              </w:rPr>
              <w:t>0szt.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6C1C2B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Czyściwo włókninowe PROFI SAUBER MAX 250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rol.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Ręcznik papierowy Regina Big one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rol.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9E1866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23A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przypaleń Ecolab 9042690 5l Greasecutter plus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Mleczko do czyszczenia CIF Cream Lemon 780g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9E1866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Mydło w płynie dezynfekcyjne Merida 5kg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Odkamieniacz KAMIX 150g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Odkamieniacz Scanpart 1l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9E1866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dezynfekcji (Gastro Sept VC620 10l)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9E1866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mycia naczyń Pur Professional Lemon 4,5l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9E1866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mycia podłóg Voigt Nano Orange VC 241 10l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9E1866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823A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odkamieniania Voigt H693 5l (Gastro Stone VC-693)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myjący Voigt H691 (Voigt Gastro Soft Vc-691 10l)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nabłyszczający Barlon N-10l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823A63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23A63" w:rsidRPr="00710E0A" w:rsidRDefault="00823A63" w:rsidP="00823A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czyszczący ECOLAB Regian Clean S 5l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596D7F" w:rsidRDefault="00823A63" w:rsidP="00823A63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EF4D82" w:rsidP="00823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A63" w:rsidRPr="00710E0A" w:rsidRDefault="00823A63" w:rsidP="00823A6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czyszczący powierzchnie kuchenne ECOLAB Renolit 1l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czyszczący piece konwekcyjne Ecolab oven cleaner power 5l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</w:rPr>
            </w:pPr>
            <w:r w:rsidRPr="00596D7F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do pielęgnacji stali szlachetnej (VC-560 0,6l)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myjący do zmywarek Gastro Star 12 kg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Zmywak z gąbką Perfecto XXL (kolor żółty)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czyszczenia układów spieniania mleka stalgast 648200 1l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do ekspresu Filter Logic CFL-902B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do wody BWT BEST Max 2XL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do ekspresu Jura Claris Blue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do ekspresu Filter Logic CFL-701B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do ekspresu Jura Smart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9E1866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4D82" w:rsidRPr="00710E0A" w:rsidRDefault="00EF4D82" w:rsidP="00EF4D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filtra wody sznurkowy PP100-5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596D7F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 w:rsidRPr="00596D7F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EF4D82" w:rsidRPr="00710E0A" w:rsidTr="00271165">
        <w:trPr>
          <w:trHeight w:val="493"/>
        </w:trPr>
        <w:tc>
          <w:tcPr>
            <w:tcW w:w="9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EF4D82" w:rsidRPr="00710E0A" w:rsidRDefault="00EF4D82" w:rsidP="00EF4D82">
            <w:pPr>
              <w:jc w:val="right"/>
              <w:rPr>
                <w:rFonts w:ascii="Arial" w:hAnsi="Arial" w:cs="Arial"/>
                <w:b/>
              </w:rPr>
            </w:pPr>
            <w:r w:rsidRPr="00710E0A">
              <w:rPr>
                <w:rFonts w:ascii="Arial" w:hAnsi="Arial" w:cs="Arial"/>
                <w:b/>
                <w:color w:val="000000"/>
              </w:rPr>
              <w:t xml:space="preserve">RAZEM ZA CZĘŚĆ </w:t>
            </w:r>
            <w:r>
              <w:rPr>
                <w:rFonts w:ascii="Arial" w:hAnsi="Arial" w:cs="Arial"/>
                <w:b/>
                <w:color w:val="000000"/>
              </w:rPr>
              <w:t>I</w:t>
            </w:r>
            <w:r w:rsidRPr="00710E0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EF4D82" w:rsidRPr="00710E0A" w:rsidRDefault="00EF4D82" w:rsidP="00EF4D8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8123C" w:rsidRPr="00FB2A96" w:rsidRDefault="00D8123C" w:rsidP="00D8123C">
      <w:pPr>
        <w:ind w:left="4248" w:hanging="3822"/>
      </w:pPr>
    </w:p>
    <w:p w:rsidR="00D8123C" w:rsidRDefault="00D8123C" w:rsidP="00D8123C">
      <w:pPr>
        <w:ind w:left="4248" w:hanging="3822"/>
        <w:jc w:val="right"/>
      </w:pPr>
    </w:p>
    <w:p w:rsidR="00D8123C" w:rsidRDefault="00D8123C" w:rsidP="00D8123C">
      <w:pPr>
        <w:ind w:left="4248" w:hanging="3822"/>
        <w:jc w:val="right"/>
      </w:pPr>
    </w:p>
    <w:p w:rsidR="00D8123C" w:rsidRDefault="00D8123C" w:rsidP="00D8123C">
      <w:pPr>
        <w:ind w:left="4248" w:hanging="3822"/>
        <w:jc w:val="right"/>
      </w:pPr>
    </w:p>
    <w:p w:rsidR="00D8123C" w:rsidRDefault="00D8123C" w:rsidP="00D8123C">
      <w:pPr>
        <w:ind w:left="4248" w:hanging="3822"/>
        <w:jc w:val="right"/>
      </w:pPr>
      <w:r w:rsidRPr="00FB2A96">
        <w:tab/>
      </w:r>
      <w:r>
        <w:tab/>
      </w:r>
      <w:r w:rsidRPr="00FB2A96">
        <w:tab/>
      </w:r>
    </w:p>
    <w:p w:rsidR="00D8123C" w:rsidRPr="008E5953" w:rsidRDefault="00D8123C" w:rsidP="00D8123C">
      <w:pPr>
        <w:spacing w:line="360" w:lineRule="auto"/>
        <w:ind w:left="4248"/>
        <w:rPr>
          <w:rFonts w:ascii="Arial" w:hAnsi="Arial" w:cs="Arial"/>
          <w:b/>
          <w:bCs/>
          <w:sz w:val="16"/>
          <w:szCs w:val="16"/>
        </w:rPr>
      </w:pPr>
      <w:r w:rsidRPr="008E5953">
        <w:rPr>
          <w:rFonts w:ascii="Arial" w:hAnsi="Arial" w:cs="Arial"/>
          <w:b/>
          <w:bCs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>……………………..</w:t>
      </w:r>
      <w:r w:rsidRPr="008E5953">
        <w:rPr>
          <w:rFonts w:ascii="Arial" w:hAnsi="Arial" w:cs="Arial"/>
          <w:b/>
          <w:bCs/>
          <w:sz w:val="16"/>
          <w:szCs w:val="16"/>
        </w:rPr>
        <w:br/>
        <w:t>(podpis i pieczątka osoby upoważnionej do składania oferty)</w:t>
      </w:r>
    </w:p>
    <w:p w:rsidR="00D8123C" w:rsidRDefault="00D8123C" w:rsidP="00D8123C"/>
    <w:p w:rsidR="00C52B55" w:rsidRDefault="008D056E"/>
    <w:sectPr w:rsidR="00C52B55" w:rsidSect="003C44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6E" w:rsidRDefault="008D056E" w:rsidP="00D8123C">
      <w:r>
        <w:separator/>
      </w:r>
    </w:p>
  </w:endnote>
  <w:endnote w:type="continuationSeparator" w:id="0">
    <w:p w:rsidR="008D056E" w:rsidRDefault="008D056E" w:rsidP="00D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6E" w:rsidRDefault="008D056E" w:rsidP="00D8123C">
      <w:r>
        <w:separator/>
      </w:r>
    </w:p>
  </w:footnote>
  <w:footnote w:type="continuationSeparator" w:id="0">
    <w:p w:rsidR="008D056E" w:rsidRDefault="008D056E" w:rsidP="00D8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0D47"/>
    <w:multiLevelType w:val="hybridMultilevel"/>
    <w:tmpl w:val="5B18276C"/>
    <w:lvl w:ilvl="0" w:tplc="AECC6C4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3C"/>
    <w:rsid w:val="00236705"/>
    <w:rsid w:val="00271165"/>
    <w:rsid w:val="003341F6"/>
    <w:rsid w:val="00512D68"/>
    <w:rsid w:val="00596D7F"/>
    <w:rsid w:val="006C1C2B"/>
    <w:rsid w:val="007F6456"/>
    <w:rsid w:val="00823A63"/>
    <w:rsid w:val="0088731D"/>
    <w:rsid w:val="008D056E"/>
    <w:rsid w:val="008F7CE7"/>
    <w:rsid w:val="009E1866"/>
    <w:rsid w:val="00AF15F9"/>
    <w:rsid w:val="00B855BA"/>
    <w:rsid w:val="00D8123C"/>
    <w:rsid w:val="00EF4D82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6DFC"/>
  <w15:chartTrackingRefBased/>
  <w15:docId w15:val="{DB198057-C545-48A9-8C9A-88BA17FD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23C"/>
  </w:style>
  <w:style w:type="paragraph" w:styleId="Stopka">
    <w:name w:val="footer"/>
    <w:basedOn w:val="Normalny"/>
    <w:link w:val="StopkaZnak"/>
    <w:uiPriority w:val="99"/>
    <w:unhideWhenUsed/>
    <w:rsid w:val="00D81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83E40E8-D5B3-453A-899A-081F400D8A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Piesik Monika</cp:lastModifiedBy>
  <cp:revision>9</cp:revision>
  <dcterms:created xsi:type="dcterms:W3CDTF">2022-02-16T07:28:00Z</dcterms:created>
  <dcterms:modified xsi:type="dcterms:W3CDTF">2022-03-17T10:33:00Z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a7f61ccf-c9b4-4d12-a89e-c5e7d0a69c98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5Y7HVsSPrO8NeWSdTFfc/muT7PuOhmAE</vt:lpwstr>
  </property>
</Properties>
</file>