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85" w:type="dxa"/>
        <w:tblLook w:val="04A0" w:firstRow="1" w:lastRow="0" w:firstColumn="1" w:lastColumn="0" w:noHBand="0" w:noVBand="1"/>
      </w:tblPr>
      <w:tblGrid>
        <w:gridCol w:w="814"/>
        <w:gridCol w:w="2276"/>
        <w:gridCol w:w="2803"/>
        <w:gridCol w:w="3855"/>
        <w:gridCol w:w="4937"/>
      </w:tblGrid>
      <w:tr w:rsidR="00311058" w:rsidRPr="00463F3A" w:rsidTr="005F6DCF">
        <w:trPr>
          <w:trHeight w:val="301"/>
        </w:trPr>
        <w:tc>
          <w:tcPr>
            <w:tcW w:w="814" w:type="dxa"/>
            <w:shd w:val="clear" w:color="auto" w:fill="D0CECE" w:themeFill="background2" w:themeFillShade="E6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6" w:type="dxa"/>
            <w:shd w:val="clear" w:color="auto" w:fill="D0CECE" w:themeFill="background2" w:themeFillShade="E6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803" w:type="dxa"/>
            <w:shd w:val="clear" w:color="auto" w:fill="D0CECE" w:themeFill="background2" w:themeFillShade="E6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</w:t>
            </w: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ymiary</w:t>
            </w:r>
          </w:p>
        </w:tc>
        <w:tc>
          <w:tcPr>
            <w:tcW w:w="3855" w:type="dxa"/>
            <w:shd w:val="clear" w:color="auto" w:fill="D0CECE" w:themeFill="background2" w:themeFillShade="E6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37" w:type="dxa"/>
            <w:shd w:val="clear" w:color="auto" w:fill="D0CECE" w:themeFill="background2" w:themeFillShade="E6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Zdjęcie poglądowe</w:t>
            </w:r>
          </w:p>
        </w:tc>
      </w:tr>
      <w:tr w:rsidR="00311058" w:rsidRPr="00CF6A96" w:rsidTr="005F6DCF">
        <w:trPr>
          <w:trHeight w:val="7888"/>
        </w:trPr>
        <w:tc>
          <w:tcPr>
            <w:tcW w:w="814" w:type="dxa"/>
            <w:vAlign w:val="center"/>
          </w:tcPr>
          <w:p w:rsidR="00311058" w:rsidRPr="00463F3A" w:rsidRDefault="00311058" w:rsidP="00F85F90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6" w:type="dxa"/>
            <w:vAlign w:val="center"/>
          </w:tcPr>
          <w:p w:rsidR="00311058" w:rsidRPr="00CF6A96" w:rsidRDefault="00311058" w:rsidP="00F85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Ryngraf z pudełkiem</w:t>
            </w:r>
          </w:p>
        </w:tc>
        <w:tc>
          <w:tcPr>
            <w:tcW w:w="2803" w:type="dxa"/>
            <w:vAlign w:val="center"/>
          </w:tcPr>
          <w:p w:rsidR="00311058" w:rsidRPr="00CF6A96" w:rsidRDefault="00311058" w:rsidP="00F8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Wymiary ryngrafu:</w:t>
            </w:r>
          </w:p>
          <w:p w:rsidR="00311058" w:rsidRPr="00CF6A96" w:rsidRDefault="00311058" w:rsidP="00F85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Całość powinna mieścić się w formacie A5</w:t>
            </w:r>
          </w:p>
        </w:tc>
        <w:tc>
          <w:tcPr>
            <w:tcW w:w="3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1058" w:rsidRPr="00CF6A96" w:rsidRDefault="00311058" w:rsidP="00F8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Ryngraf składający się z 3 elementów. Godło metalowe naniesione na deskę według projektu Zamawiającego. Pudełko na ryngraf wykonane z tektury, powleczonej materiałem imitującym skórę w kolorze ciemnej zieleni, środek wyścielany satyną w kolorze ciemnej zieleni*.</w:t>
            </w:r>
          </w:p>
          <w:p w:rsidR="00311058" w:rsidRPr="00CF6A96" w:rsidRDefault="00311058" w:rsidP="00F8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Materiał: Metal, drewno, satyna, skóra ekologiczna.</w:t>
            </w:r>
          </w:p>
          <w:p w:rsidR="00311058" w:rsidRPr="00CF6A96" w:rsidRDefault="00311058" w:rsidP="00F8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Nadruk: Godło i napis w kolorze srebra oksydowanego.</w:t>
            </w:r>
          </w:p>
          <w:p w:rsidR="00311058" w:rsidRPr="00CF6A96" w:rsidRDefault="00311058" w:rsidP="00F8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A96">
              <w:rPr>
                <w:rFonts w:ascii="Times New Roman" w:hAnsi="Times New Roman" w:cs="Times New Roman"/>
                <w:sz w:val="20"/>
                <w:szCs w:val="20"/>
              </w:rPr>
              <w:t>*Dopuszczalne inne kolory pudełka (wew. i zew.), które stanowią harmonijną kompozycje. Ostateczny wybór koloru po wyborze oferty.</w:t>
            </w:r>
          </w:p>
          <w:p w:rsidR="00311058" w:rsidRPr="00CF6A96" w:rsidRDefault="00311058" w:rsidP="00F85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7" w:type="dxa"/>
            <w:vAlign w:val="center"/>
          </w:tcPr>
          <w:p w:rsidR="00311058" w:rsidRPr="00CF6A96" w:rsidRDefault="00311058" w:rsidP="00F85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A020CD" wp14:editId="4C1741A2">
                  <wp:extent cx="2704244" cy="3840228"/>
                  <wp:effectExtent l="0" t="0" r="1270" b="825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ngra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33" cy="395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058" w:rsidRPr="00CF6A96" w:rsidRDefault="00311058" w:rsidP="00F85F9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51C6" w:rsidRDefault="005F6DCF">
      <w:bookmarkStart w:id="0" w:name="_GoBack"/>
      <w:bookmarkEnd w:id="0"/>
    </w:p>
    <w:sectPr w:rsidR="003351C6" w:rsidSect="00311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58"/>
    <w:rsid w:val="00311058"/>
    <w:rsid w:val="005F6DCF"/>
    <w:rsid w:val="00AC3899"/>
    <w:rsid w:val="00B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BBEC-76BC-4228-B134-F849CE1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Czachor Ilona</dc:creator>
  <cp:keywords/>
  <dc:description/>
  <cp:lastModifiedBy>Czachor Ilona</cp:lastModifiedBy>
  <cp:revision>2</cp:revision>
  <dcterms:created xsi:type="dcterms:W3CDTF">2022-07-18T08:49:00Z</dcterms:created>
  <dcterms:modified xsi:type="dcterms:W3CDTF">2022-07-18T08:49:00Z</dcterms:modified>
</cp:coreProperties>
</file>