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8E" w:rsidRDefault="00250B8E" w:rsidP="00250B8E">
      <w:pPr>
        <w:pStyle w:val="NormalnyWeb"/>
        <w:pageBreakBefore/>
        <w:spacing w:before="238" w:beforeAutospacing="0" w:after="0"/>
      </w:pPr>
      <w:r>
        <w:rPr>
          <w:rFonts w:ascii="Arial" w:hAnsi="Arial" w:cs="Arial"/>
          <w:sz w:val="20"/>
          <w:szCs w:val="20"/>
        </w:rPr>
        <w:t>KLAUZULA INFORMACYJNA RODO</w:t>
      </w:r>
    </w:p>
    <w:p w:rsidR="00250B8E" w:rsidRDefault="00250B8E" w:rsidP="00250B8E">
      <w:pPr>
        <w:pStyle w:val="NormalnyWeb"/>
        <w:numPr>
          <w:ilvl w:val="0"/>
          <w:numId w:val="1"/>
        </w:numPr>
        <w:spacing w:before="238" w:beforeAutospacing="0" w:after="0"/>
      </w:pPr>
      <w:r>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50B8E" w:rsidRDefault="00250B8E" w:rsidP="00250B8E">
      <w:pPr>
        <w:pStyle w:val="NormalnyWeb"/>
        <w:numPr>
          <w:ilvl w:val="0"/>
          <w:numId w:val="2"/>
        </w:numPr>
        <w:spacing w:after="0"/>
      </w:pPr>
      <w:r>
        <w:rPr>
          <w:rFonts w:ascii="Arial" w:hAnsi="Arial" w:cs="Arial"/>
          <w:sz w:val="20"/>
          <w:szCs w:val="20"/>
        </w:rPr>
        <w:t>administratorem Pani/Pana danych osobowych jest Gmina Susz</w:t>
      </w:r>
      <w:r>
        <w:rPr>
          <w:rFonts w:ascii="Arial" w:hAnsi="Arial" w:cs="Arial"/>
          <w:caps/>
          <w:sz w:val="20"/>
          <w:szCs w:val="20"/>
        </w:rPr>
        <w:t xml:space="preserve">, </w:t>
      </w:r>
      <w:r>
        <w:rPr>
          <w:rFonts w:ascii="Arial" w:hAnsi="Arial" w:cs="Arial"/>
          <w:sz w:val="20"/>
          <w:szCs w:val="20"/>
        </w:rPr>
        <w:t xml:space="preserve">z siedzibą </w:t>
      </w:r>
      <w:r>
        <w:rPr>
          <w:rFonts w:ascii="Arial" w:hAnsi="Arial" w:cs="Arial"/>
          <w:sz w:val="20"/>
          <w:szCs w:val="20"/>
        </w:rPr>
        <w:br/>
        <w:t xml:space="preserve">w Suszu przy ul. Józefa Wybickiego 6, 14-240 Susz, z którą można kontaktować się pisemnie na adres siedziby lub poprzez adres e-mail: </w:t>
      </w:r>
      <w:hyperlink r:id="rId5" w:tgtFrame="_top" w:history="1">
        <w:r>
          <w:rPr>
            <w:rStyle w:val="Hipercze"/>
            <w:rFonts w:ascii="Arial" w:hAnsi="Arial" w:cs="Arial"/>
            <w:sz w:val="20"/>
            <w:szCs w:val="20"/>
          </w:rPr>
          <w:t>susz@susz.pl</w:t>
        </w:r>
      </w:hyperlink>
      <w:r>
        <w:rPr>
          <w:rFonts w:ascii="Arial" w:hAnsi="Arial" w:cs="Arial"/>
          <w:sz w:val="20"/>
          <w:szCs w:val="20"/>
        </w:rPr>
        <w:t xml:space="preserve"> lub telefonicznie pod nr 55 278 60 15.</w:t>
      </w:r>
    </w:p>
    <w:p w:rsidR="00250B8E" w:rsidRDefault="00250B8E" w:rsidP="00250B8E">
      <w:pPr>
        <w:pStyle w:val="NormalnyWeb"/>
        <w:numPr>
          <w:ilvl w:val="0"/>
          <w:numId w:val="2"/>
        </w:numPr>
        <w:spacing w:after="0"/>
      </w:pPr>
      <w:r>
        <w:rPr>
          <w:rFonts w:ascii="Arial" w:hAnsi="Arial" w:cs="Arial"/>
          <w:sz w:val="20"/>
          <w:szCs w:val="20"/>
        </w:rPr>
        <w:t xml:space="preserve">administrator wyznaczył Inspektora Danych Osobowych, z którym można się kontaktować pod adresem e-mail: </w:t>
      </w:r>
      <w:hyperlink r:id="rId6" w:tgtFrame="_top" w:history="1">
        <w:r>
          <w:rPr>
            <w:rStyle w:val="Hipercze"/>
            <w:rFonts w:ascii="Arial" w:hAnsi="Arial" w:cs="Arial"/>
            <w:b/>
            <w:bCs/>
            <w:sz w:val="20"/>
            <w:szCs w:val="20"/>
          </w:rPr>
          <w:t>inspektor@susz.pl</w:t>
        </w:r>
      </w:hyperlink>
      <w:r>
        <w:rPr>
          <w:rFonts w:ascii="Arial" w:hAnsi="Arial" w:cs="Arial"/>
          <w:b/>
          <w:bCs/>
          <w:sz w:val="20"/>
          <w:szCs w:val="20"/>
        </w:rPr>
        <w:t xml:space="preserve"> .</w:t>
      </w:r>
    </w:p>
    <w:p w:rsidR="00250B8E" w:rsidRDefault="00250B8E" w:rsidP="00250B8E">
      <w:pPr>
        <w:pStyle w:val="NormalnyWeb"/>
        <w:numPr>
          <w:ilvl w:val="0"/>
          <w:numId w:val="2"/>
        </w:numPr>
        <w:spacing w:after="0"/>
      </w:pPr>
      <w:r>
        <w:rPr>
          <w:rFonts w:ascii="Arial" w:hAnsi="Arial" w:cs="Arial"/>
          <w:sz w:val="20"/>
          <w:szCs w:val="20"/>
        </w:rPr>
        <w:t>Pani/Pana dane osobowe przetwarzane będą na podstawie art. 6 ust. 1 lit. c RODO w celu związanym z przeprowadzeniem udzielenia zamówienia publicznego.</w:t>
      </w:r>
    </w:p>
    <w:p w:rsidR="00250B8E" w:rsidRDefault="00250B8E" w:rsidP="00250B8E">
      <w:pPr>
        <w:pStyle w:val="NormalnyWeb"/>
        <w:numPr>
          <w:ilvl w:val="0"/>
          <w:numId w:val="2"/>
        </w:numPr>
        <w:spacing w:after="0"/>
      </w:pPr>
      <w:r>
        <w:rPr>
          <w:rFonts w:ascii="Arial" w:hAnsi="Arial" w:cs="Arial"/>
          <w:sz w:val="20"/>
          <w:szCs w:val="20"/>
        </w:rPr>
        <w:t xml:space="preserve">odbiorcami Pani/Pana danych osobowych będą osoby uczestniczące w </w:t>
      </w:r>
      <w:proofErr w:type="spellStart"/>
      <w:r>
        <w:rPr>
          <w:rFonts w:ascii="Arial" w:hAnsi="Arial" w:cs="Arial"/>
          <w:sz w:val="20"/>
          <w:szCs w:val="20"/>
        </w:rPr>
        <w:t>postepowaniu</w:t>
      </w:r>
      <w:proofErr w:type="spellEnd"/>
      <w:r>
        <w:rPr>
          <w:rFonts w:ascii="Arial" w:hAnsi="Arial" w:cs="Arial"/>
          <w:sz w:val="20"/>
          <w:szCs w:val="20"/>
        </w:rPr>
        <w:t>, w szczególności pracownicy Urzędu Miejskiego w Suszu.</w:t>
      </w:r>
    </w:p>
    <w:p w:rsidR="00250B8E" w:rsidRDefault="00250B8E" w:rsidP="00250B8E">
      <w:pPr>
        <w:pStyle w:val="NormalnyWeb"/>
        <w:numPr>
          <w:ilvl w:val="0"/>
          <w:numId w:val="2"/>
        </w:numPr>
        <w:spacing w:after="0"/>
      </w:pPr>
      <w:r>
        <w:rPr>
          <w:rFonts w:ascii="Arial" w:hAnsi="Arial" w:cs="Arial"/>
          <w:sz w:val="20"/>
          <w:szCs w:val="20"/>
        </w:rPr>
        <w:t>Pani/Pana dane osobowe będą przechowywane, zgodnie z przepisami obowiązującymi w zakresie archiwizacji przez okres 5 lat od dnia zakończenia postępowania o udzielenie zamówienia, a jeżeli czas trwania umowy przekracza 5 lat, okres przechowywania obejmuje cały czas trwania umowy;</w:t>
      </w:r>
    </w:p>
    <w:p w:rsidR="00250B8E" w:rsidRDefault="00250B8E" w:rsidP="00250B8E">
      <w:pPr>
        <w:pStyle w:val="NormalnyWeb"/>
        <w:numPr>
          <w:ilvl w:val="0"/>
          <w:numId w:val="2"/>
        </w:numPr>
        <w:spacing w:after="0"/>
      </w:pPr>
      <w:r>
        <w:rPr>
          <w:rFonts w:ascii="Arial" w:hAnsi="Arial" w:cs="Arial"/>
          <w:sz w:val="20"/>
          <w:szCs w:val="20"/>
        </w:rPr>
        <w:t>Obowiązek podania przez Panią/Pana danych osobowych bezpośrednio Pani/Pana dotyczących jest dobrowolne, lecz niezbędne do wzięcia udziału w postępowaniu o udzielenie zamówienia publicznego oraz podpisania umowy.</w:t>
      </w:r>
    </w:p>
    <w:p w:rsidR="00250B8E" w:rsidRDefault="00250B8E" w:rsidP="00250B8E">
      <w:pPr>
        <w:pStyle w:val="NormalnyWeb"/>
        <w:numPr>
          <w:ilvl w:val="0"/>
          <w:numId w:val="2"/>
        </w:numPr>
        <w:spacing w:after="0"/>
      </w:pPr>
      <w:r>
        <w:rPr>
          <w:rFonts w:ascii="Arial" w:hAnsi="Arial" w:cs="Arial"/>
          <w:sz w:val="20"/>
          <w:szCs w:val="20"/>
        </w:rPr>
        <w:t>w odniesieniu do Pani/Pana danych osobowych decyzje nie będą podejmowane w sposób zautomatyzowany, stosownie do art. 22 RODO.</w:t>
      </w:r>
    </w:p>
    <w:p w:rsidR="00250B8E" w:rsidRDefault="00250B8E" w:rsidP="00250B8E">
      <w:pPr>
        <w:pStyle w:val="NormalnyWeb"/>
        <w:numPr>
          <w:ilvl w:val="0"/>
          <w:numId w:val="2"/>
        </w:numPr>
        <w:spacing w:after="0"/>
      </w:pPr>
      <w:r>
        <w:rPr>
          <w:rFonts w:ascii="Arial" w:hAnsi="Arial" w:cs="Arial"/>
          <w:sz w:val="20"/>
          <w:szCs w:val="20"/>
        </w:rPr>
        <w:t>Posiada Pani/Pan prawo dostępu do treści swoich danych, oraz prawo ich sprostowania, ograniczenia przetwarzania, prawo wniesienia sprzeciwu, jak również prawo do wniesienia skargi do Prezesa Urzędu Ochrony Danych Osobowych, gdy uzna Pani/Pan, że przetwarzanie danych osobowych Pani/Pana dotyczących narusza przepisy RODO.</w:t>
      </w:r>
    </w:p>
    <w:p w:rsidR="00250B8E" w:rsidRDefault="00250B8E" w:rsidP="00250B8E">
      <w:pPr>
        <w:pStyle w:val="NormalnyWeb"/>
        <w:spacing w:after="240" w:line="254" w:lineRule="auto"/>
      </w:pPr>
    </w:p>
    <w:p w:rsidR="00C852D0" w:rsidRDefault="00C852D0"/>
    <w:sectPr w:rsidR="00C852D0" w:rsidSect="00C852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351"/>
    <w:multiLevelType w:val="multilevel"/>
    <w:tmpl w:val="E914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E0785B"/>
    <w:multiLevelType w:val="multilevel"/>
    <w:tmpl w:val="39F60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0B8E"/>
    <w:rsid w:val="00250B8E"/>
    <w:rsid w:val="00C852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2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50B8E"/>
    <w:pPr>
      <w:spacing w:before="100" w:beforeAutospacing="1" w:after="142"/>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50B8E"/>
    <w:rPr>
      <w:color w:val="0000FF"/>
      <w:u w:val="single"/>
    </w:rPr>
  </w:style>
</w:styles>
</file>

<file path=word/webSettings.xml><?xml version="1.0" encoding="utf-8"?>
<w:webSettings xmlns:r="http://schemas.openxmlformats.org/officeDocument/2006/relationships" xmlns:w="http://schemas.openxmlformats.org/wordprocessingml/2006/main">
  <w:divs>
    <w:div w:id="6733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susz.pl" TargetMode="External"/><Relationship Id="rId5" Type="http://schemas.openxmlformats.org/officeDocument/2006/relationships/hyperlink" Target="mailto:susz@sus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1823</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kankrz</dc:creator>
  <cp:lastModifiedBy>kankrz</cp:lastModifiedBy>
  <cp:revision>1</cp:revision>
  <dcterms:created xsi:type="dcterms:W3CDTF">2021-06-09T11:57:00Z</dcterms:created>
  <dcterms:modified xsi:type="dcterms:W3CDTF">2021-06-09T11:57:00Z</dcterms:modified>
</cp:coreProperties>
</file>