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C9C0C" w14:textId="1E25030F" w:rsidR="00D529D3" w:rsidRPr="001973A6" w:rsidRDefault="00D529D3" w:rsidP="00D529D3">
      <w:pPr>
        <w:spacing w:after="160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105501609"/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 nr </w:t>
      </w:r>
      <w:r w:rsidR="005A2B6F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</w:t>
      </w:r>
      <w:r w:rsidR="00456D39">
        <w:rPr>
          <w:rFonts w:ascii="Times New Roman" w:eastAsia="Calibri" w:hAnsi="Times New Roman" w:cs="Times New Roman"/>
          <w:sz w:val="24"/>
          <w:szCs w:val="24"/>
          <w:lang w:eastAsia="pl-PL"/>
        </w:rPr>
        <w:t>Zaproszenia</w:t>
      </w:r>
      <w:r w:rsidRPr="001973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Załącznik nr 3 do Umowy </w:t>
      </w:r>
    </w:p>
    <w:p w14:paraId="7A570F2C" w14:textId="38B5221F" w:rsidR="00D529D3" w:rsidRPr="001973A6" w:rsidRDefault="00D529D3" w:rsidP="00D529D3">
      <w:pPr>
        <w:tabs>
          <w:tab w:val="center" w:pos="4536"/>
          <w:tab w:val="right" w:pos="9072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postępowania: </w:t>
      </w:r>
      <w:bookmarkStart w:id="1" w:name="_Hlk71370858"/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AZL/</w:t>
      </w:r>
      <w:r w:rsidR="003B2A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/K/202</w:t>
      </w:r>
      <w:bookmarkEnd w:id="1"/>
      <w:r w:rsidRPr="001973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bookmarkEnd w:id="0"/>
    <w:p w14:paraId="20C6D26B" w14:textId="78EDF7A1" w:rsidR="00D529D3" w:rsidRDefault="00D529D3" w:rsidP="00913A8D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</w:p>
    <w:p w14:paraId="5C41C403" w14:textId="795955C8" w:rsidR="00D529D3" w:rsidRPr="00D529D3" w:rsidRDefault="00D529D3" w:rsidP="00D529D3">
      <w:pPr>
        <w:keepNext/>
        <w:tabs>
          <w:tab w:val="left" w:pos="0"/>
        </w:tabs>
        <w:suppressAutoHyphens/>
        <w:spacing w:before="240"/>
        <w:jc w:val="center"/>
        <w:outlineLvl w:val="8"/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</w:pPr>
      <w:r w:rsidRPr="00D529D3">
        <w:rPr>
          <w:rFonts w:ascii="Times New Roman" w:eastAsia="Times New Roman" w:hAnsi="Times New Roman" w:cs="Times New Roman"/>
          <w:b/>
          <w:color w:val="9BBB59" w:themeColor="accent3"/>
          <w:sz w:val="24"/>
          <w:szCs w:val="24"/>
        </w:rPr>
        <w:t xml:space="preserve">Klauzula Informacyjna </w:t>
      </w:r>
    </w:p>
    <w:p w14:paraId="41D62CE7" w14:textId="1920F795" w:rsidR="000663FC" w:rsidRPr="00913A8D" w:rsidRDefault="000663FC" w:rsidP="00913A8D">
      <w:pPr>
        <w:autoSpaceDE w:val="0"/>
        <w:autoSpaceDN w:val="0"/>
        <w:adjustRightInd w:val="0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Zgodnie z art. 13 Rozporządzeniem Parlamentu Europejskiego i Rady (UE)</w:t>
      </w:r>
      <w:r w:rsidR="00913A8D">
        <w:rPr>
          <w:rFonts w:ascii="Times New Roman" w:hAnsi="Times New Roman" w:cs="Times New Roman"/>
          <w:sz w:val="24"/>
          <w:szCs w:val="24"/>
        </w:rPr>
        <w:t xml:space="preserve"> </w:t>
      </w:r>
      <w:r w:rsidRPr="00913A8D">
        <w:rPr>
          <w:rFonts w:ascii="Times New Roman" w:hAnsi="Times New Roman" w:cs="Times New Roman"/>
          <w:sz w:val="24"/>
          <w:szCs w:val="24"/>
        </w:rPr>
        <w:t>ROZPORZĄDZENIE 2016/679 z dnia 27 kwietnia 2016 r. w sprawie ochrony osób fizycznych w związku z przetwarzaniem danych osobowych i w sprawie swobodnego przepływu takich danych oraz uchylenia dyrektywy 95/46/WE, zwanym dalej RODO, informujemy, że:</w:t>
      </w:r>
    </w:p>
    <w:p w14:paraId="2BADE007" w14:textId="0B36D22D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1.</w:t>
      </w:r>
      <w:r w:rsidRPr="00913A8D">
        <w:rPr>
          <w:rFonts w:ascii="Times New Roman" w:hAnsi="Times New Roman" w:cs="Times New Roman"/>
          <w:sz w:val="24"/>
          <w:szCs w:val="24"/>
        </w:rPr>
        <w:tab/>
        <w:t>Administratorem Państwa danych osobowych jest Aeroklub Ziemi Lubuskiej ul. Przylep-Skokowa 18, 66-015 Zielona Góra, tel. +48 68 321 30 10, e-mail: azl@azl.pl</w:t>
      </w:r>
    </w:p>
    <w:p w14:paraId="47C0FFD4" w14:textId="2C777C3F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2.</w:t>
      </w:r>
      <w:r w:rsidRPr="00913A8D">
        <w:rPr>
          <w:rFonts w:ascii="Times New Roman" w:hAnsi="Times New Roman" w:cs="Times New Roman"/>
          <w:sz w:val="24"/>
          <w:szCs w:val="24"/>
        </w:rPr>
        <w:tab/>
        <w:t xml:space="preserve">Administrator powołał Inspektora Ochrony Danych Osobowych, z którym skontaktować się można pod adresem e-mail: </w:t>
      </w:r>
      <w:r w:rsidRPr="00913A8D">
        <w:rPr>
          <w:rFonts w:ascii="Times New Roman" w:hAnsi="Times New Roman" w:cs="Times New Roman"/>
          <w:color w:val="0563C1"/>
          <w:sz w:val="24"/>
          <w:szCs w:val="24"/>
          <w:u w:val="single"/>
        </w:rPr>
        <w:t>iodo@azl.pl &lt;mailto:iodo@azl.pl.</w:t>
      </w:r>
    </w:p>
    <w:p w14:paraId="522337D0" w14:textId="77777777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3.</w:t>
      </w:r>
      <w:r w:rsidRPr="00913A8D">
        <w:rPr>
          <w:rFonts w:ascii="Times New Roman" w:hAnsi="Times New Roman" w:cs="Times New Roman"/>
          <w:sz w:val="24"/>
          <w:szCs w:val="24"/>
        </w:rPr>
        <w:tab/>
        <w:t>Pani/Pana dane osobowe przetwarzane będą w celu realizacji umowy - na podstawie Art. 6 ust. 1 lit. b RODO.</w:t>
      </w:r>
    </w:p>
    <w:p w14:paraId="0BAB837A" w14:textId="7EE652FA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4.</w:t>
      </w:r>
      <w:r w:rsidRPr="00913A8D">
        <w:rPr>
          <w:rFonts w:ascii="Times New Roman" w:hAnsi="Times New Roman" w:cs="Times New Roman"/>
          <w:sz w:val="24"/>
          <w:szCs w:val="24"/>
        </w:rPr>
        <w:tab/>
        <w:t>Odbiorcami Pani/Pana danych osobowych będą wyłącznie podmioty uprawnione do uzyskania danych osobowych na podstawie przepisów prawa, w tym m.in. ZUS, Urząd Skarbowy.</w:t>
      </w:r>
    </w:p>
    <w:p w14:paraId="174B740C" w14:textId="650A35B5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5.</w:t>
      </w:r>
      <w:r w:rsidRPr="00913A8D">
        <w:rPr>
          <w:rFonts w:ascii="Times New Roman" w:hAnsi="Times New Roman" w:cs="Times New Roman"/>
          <w:sz w:val="24"/>
          <w:szCs w:val="24"/>
        </w:rPr>
        <w:tab/>
        <w:t>Administrator może powierzać Pani/Pana dane tylko w zakresie służącym realizacji swoich działań administracyjnych, m.in. podmiot wsparcia informatycznego.</w:t>
      </w:r>
    </w:p>
    <w:p w14:paraId="24B0D1F0" w14:textId="53BB4861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6.</w:t>
      </w:r>
      <w:r w:rsidRPr="00913A8D">
        <w:rPr>
          <w:rFonts w:ascii="Times New Roman" w:hAnsi="Times New Roman" w:cs="Times New Roman"/>
          <w:sz w:val="24"/>
          <w:szCs w:val="24"/>
        </w:rPr>
        <w:tab/>
        <w:t xml:space="preserve">Pani/Pana dane osobowe przechowywane będą przez czas określony przepisami prawa lub w oparciu o uzasadniony interes realizowany przez administratora. </w:t>
      </w:r>
    </w:p>
    <w:p w14:paraId="7F4AAE3E" w14:textId="52D49318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7.</w:t>
      </w:r>
      <w:r w:rsidRPr="00913A8D">
        <w:rPr>
          <w:rFonts w:ascii="Times New Roman" w:hAnsi="Times New Roman" w:cs="Times New Roman"/>
          <w:sz w:val="24"/>
          <w:szCs w:val="24"/>
        </w:rPr>
        <w:tab/>
        <w:t>Posiada Pani/Pan prawo do żądania od administratora dostępu do danych osobowych, ich sprostowania, usunięcia lub ograniczenia przetwarzania</w:t>
      </w:r>
    </w:p>
    <w:p w14:paraId="6F0B7CE7" w14:textId="401BE21A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8.</w:t>
      </w:r>
      <w:r w:rsidRPr="00913A8D">
        <w:rPr>
          <w:rFonts w:ascii="Times New Roman" w:hAnsi="Times New Roman" w:cs="Times New Roman"/>
          <w:sz w:val="24"/>
          <w:szCs w:val="24"/>
        </w:rPr>
        <w:tab/>
        <w:t>Ma Pani/Pan prawo wniesienia skargi do organu nadzorczego.</w:t>
      </w:r>
    </w:p>
    <w:p w14:paraId="26C397D7" w14:textId="77777777" w:rsidR="000663FC" w:rsidRPr="00913A8D" w:rsidRDefault="000663FC" w:rsidP="00913A8D">
      <w:pPr>
        <w:autoSpaceDE w:val="0"/>
        <w:autoSpaceDN w:val="0"/>
        <w:adjustRightInd w:val="0"/>
        <w:spacing w:after="1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>9.</w:t>
      </w:r>
      <w:r w:rsidRPr="00913A8D">
        <w:rPr>
          <w:rFonts w:ascii="Times New Roman" w:hAnsi="Times New Roman" w:cs="Times New Roman"/>
          <w:sz w:val="24"/>
          <w:szCs w:val="24"/>
        </w:rPr>
        <w:tab/>
        <w:t xml:space="preserve">Dane przetwarzane będą w sposób zautomatyzowany w systemach informatycznych związanych z prowadzaniem kadr i księgowości. </w:t>
      </w:r>
    </w:p>
    <w:p w14:paraId="38A4D891" w14:textId="77777777" w:rsidR="000663FC" w:rsidRPr="00913A8D" w:rsidRDefault="000663FC" w:rsidP="00913A8D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</w:p>
    <w:p w14:paraId="2714F4C4" w14:textId="77777777" w:rsidR="000663FC" w:rsidRPr="00913A8D" w:rsidRDefault="000663FC" w:rsidP="00913A8D">
      <w:pPr>
        <w:autoSpaceDE w:val="0"/>
        <w:autoSpaceDN w:val="0"/>
        <w:adjustRightInd w:val="0"/>
        <w:spacing w:after="160"/>
        <w:rPr>
          <w:rFonts w:ascii="Times New Roman" w:hAnsi="Times New Roman" w:cs="Times New Roman"/>
          <w:sz w:val="24"/>
          <w:szCs w:val="24"/>
        </w:rPr>
      </w:pPr>
    </w:p>
    <w:p w14:paraId="69FEBE9E" w14:textId="77777777" w:rsidR="000663FC" w:rsidRPr="00913A8D" w:rsidRDefault="000663FC" w:rsidP="00913A8D">
      <w:pPr>
        <w:autoSpaceDE w:val="0"/>
        <w:autoSpaceDN w:val="0"/>
        <w:adjustRightInd w:val="0"/>
        <w:spacing w:after="16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13A8D">
        <w:rPr>
          <w:rFonts w:ascii="Times New Roman" w:hAnsi="Times New Roman" w:cs="Times New Roman"/>
          <w:sz w:val="24"/>
          <w:szCs w:val="24"/>
        </w:rPr>
        <w:t xml:space="preserve">Data: </w:t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</w:r>
      <w:r w:rsidRPr="00913A8D">
        <w:rPr>
          <w:rFonts w:ascii="Times New Roman" w:hAnsi="Times New Roman" w:cs="Times New Roman"/>
          <w:sz w:val="24"/>
          <w:szCs w:val="24"/>
        </w:rPr>
        <w:tab/>
        <w:t>Podpis:</w:t>
      </w:r>
    </w:p>
    <w:p w14:paraId="6CE3B52C" w14:textId="77777777" w:rsidR="000663FC" w:rsidRPr="00913A8D" w:rsidRDefault="000663FC" w:rsidP="00913A8D">
      <w:pPr>
        <w:rPr>
          <w:rFonts w:ascii="Times New Roman" w:hAnsi="Times New Roman" w:cs="Times New Roman"/>
          <w:sz w:val="24"/>
          <w:szCs w:val="24"/>
        </w:rPr>
      </w:pPr>
    </w:p>
    <w:sectPr w:rsidR="000663FC" w:rsidRPr="00913A8D" w:rsidSect="00F2095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8A9"/>
    <w:rsid w:val="000663FC"/>
    <w:rsid w:val="003B2AFD"/>
    <w:rsid w:val="00456D39"/>
    <w:rsid w:val="004A18A9"/>
    <w:rsid w:val="005A2B6F"/>
    <w:rsid w:val="006D7D92"/>
    <w:rsid w:val="008C709B"/>
    <w:rsid w:val="00913A8D"/>
    <w:rsid w:val="00D5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F290"/>
  <w15:docId w15:val="{CB6AB6C8-B7DC-42C5-8511-9AE75C3D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Maria Patrzylas </cp:lastModifiedBy>
  <cp:revision>8</cp:revision>
  <dcterms:created xsi:type="dcterms:W3CDTF">2022-07-19T12:33:00Z</dcterms:created>
  <dcterms:modified xsi:type="dcterms:W3CDTF">2022-08-02T11:35:00Z</dcterms:modified>
</cp:coreProperties>
</file>