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F37AE" w14:textId="77777777" w:rsidR="00C93EA9" w:rsidRPr="00C93EA9" w:rsidRDefault="00C93EA9" w:rsidP="00C93EA9">
      <w:pPr>
        <w:ind w:left="0"/>
        <w:rPr>
          <w:rFonts w:ascii="Verdana" w:hAnsi="Verdana"/>
          <w:noProof/>
        </w:rPr>
      </w:pPr>
    </w:p>
    <w:p w14:paraId="2C45C124" w14:textId="7A020CBB" w:rsidR="00F14536" w:rsidRDefault="00F14536" w:rsidP="00072E91">
      <w:pPr>
        <w:keepNext/>
        <w:autoSpaceDE w:val="0"/>
        <w:autoSpaceDN w:val="0"/>
        <w:adjustRightInd w:val="0"/>
        <w:spacing w:line="240" w:lineRule="auto"/>
        <w:ind w:left="0"/>
        <w:outlineLvl w:val="5"/>
        <w:rPr>
          <w:rFonts w:ascii="Verdana" w:hAnsi="Verdana"/>
          <w:b/>
          <w:sz w:val="24"/>
          <w:szCs w:val="24"/>
        </w:rPr>
      </w:pPr>
    </w:p>
    <w:p w14:paraId="3BAF6762" w14:textId="6142D65E"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BF62F7C" w14:textId="070EA033"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7246A11" w14:textId="5382E638"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FC6D745" w14:textId="6B6F4E86"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8246CAF" w14:textId="5F806D50"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CEE839B" w14:textId="610D4870"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5A0DD55" w14:textId="1757EE42"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35C0E6E" w14:textId="21DFD54C"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30680DB" w14:textId="643E203D"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3E67B1B5" w14:textId="77777777" w:rsidR="005930A4" w:rsidRPr="00C93EA9" w:rsidRDefault="005930A4" w:rsidP="00072E91">
      <w:pPr>
        <w:keepNext/>
        <w:autoSpaceDE w:val="0"/>
        <w:autoSpaceDN w:val="0"/>
        <w:adjustRightInd w:val="0"/>
        <w:spacing w:line="240" w:lineRule="auto"/>
        <w:ind w:left="0"/>
        <w:outlineLvl w:val="5"/>
        <w:rPr>
          <w:rFonts w:ascii="Verdana" w:hAnsi="Verdana"/>
          <w:b/>
          <w:sz w:val="24"/>
          <w:szCs w:val="24"/>
        </w:rPr>
      </w:pPr>
    </w:p>
    <w:p w14:paraId="46C15318"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19D8F5F" w14:textId="6C0B8092" w:rsidR="00C93EA9" w:rsidRPr="00C93EA9" w:rsidRDefault="00C93EA9" w:rsidP="000D095C">
      <w:pPr>
        <w:keepNext/>
        <w:autoSpaceDE w:val="0"/>
        <w:autoSpaceDN w:val="0"/>
        <w:adjustRightInd w:val="0"/>
        <w:spacing w:line="240" w:lineRule="auto"/>
        <w:ind w:left="0"/>
        <w:jc w:val="center"/>
        <w:outlineLvl w:val="5"/>
        <w:rPr>
          <w:rFonts w:ascii="Verdana" w:hAnsi="Verdana"/>
          <w:b/>
          <w:sz w:val="24"/>
          <w:szCs w:val="24"/>
        </w:rPr>
      </w:pPr>
      <w:r w:rsidRPr="00C93EA9">
        <w:rPr>
          <w:rFonts w:ascii="Verdana" w:hAnsi="Verdana"/>
          <w:b/>
          <w:sz w:val="24"/>
          <w:szCs w:val="24"/>
        </w:rPr>
        <w:t>Specyfikacja Warunków Zamówienia</w:t>
      </w:r>
    </w:p>
    <w:p w14:paraId="1491E636" w14:textId="77777777" w:rsidR="00C93EA9" w:rsidRPr="00C93EA9" w:rsidRDefault="00C93EA9" w:rsidP="000D095C">
      <w:pPr>
        <w:autoSpaceDE w:val="0"/>
        <w:autoSpaceDN w:val="0"/>
        <w:adjustRightInd w:val="0"/>
        <w:spacing w:line="240" w:lineRule="auto"/>
        <w:ind w:left="0"/>
        <w:jc w:val="center"/>
        <w:rPr>
          <w:rFonts w:ascii="Verdana" w:hAnsi="Verdana"/>
          <w:b/>
          <w:sz w:val="24"/>
          <w:szCs w:val="24"/>
        </w:rPr>
      </w:pPr>
    </w:p>
    <w:p w14:paraId="3C397006" w14:textId="77777777" w:rsidR="00C93EA9" w:rsidRPr="00C93EA9" w:rsidRDefault="00C93EA9" w:rsidP="000D095C">
      <w:pPr>
        <w:autoSpaceDE w:val="0"/>
        <w:autoSpaceDN w:val="0"/>
        <w:adjustRightInd w:val="0"/>
        <w:spacing w:line="240" w:lineRule="auto"/>
        <w:ind w:left="0"/>
        <w:jc w:val="center"/>
        <w:rPr>
          <w:rFonts w:ascii="Verdana" w:hAnsi="Verdana"/>
          <w:b/>
        </w:rPr>
      </w:pPr>
    </w:p>
    <w:p w14:paraId="028B6353" w14:textId="77777777" w:rsidR="00C93EA9" w:rsidRPr="00C93EA9" w:rsidRDefault="00C93EA9" w:rsidP="000D095C">
      <w:pPr>
        <w:autoSpaceDE w:val="0"/>
        <w:autoSpaceDN w:val="0"/>
        <w:adjustRightInd w:val="0"/>
        <w:spacing w:line="240" w:lineRule="auto"/>
        <w:ind w:left="0"/>
        <w:jc w:val="center"/>
        <w:rPr>
          <w:rFonts w:ascii="Verdana" w:hAnsi="Verdana"/>
        </w:rPr>
      </w:pPr>
      <w:r w:rsidRPr="00C93EA9">
        <w:rPr>
          <w:rFonts w:ascii="Verdana" w:hAnsi="Verdana"/>
        </w:rPr>
        <w:t>w postępowaniu o udzielenie zamówienia publicznego</w:t>
      </w:r>
    </w:p>
    <w:p w14:paraId="701DA566" w14:textId="49CA896D" w:rsidR="00C93EA9" w:rsidRPr="00C93EA9" w:rsidRDefault="00C93EA9" w:rsidP="000D095C">
      <w:pPr>
        <w:autoSpaceDE w:val="0"/>
        <w:autoSpaceDN w:val="0"/>
        <w:adjustRightInd w:val="0"/>
        <w:spacing w:line="240" w:lineRule="auto"/>
        <w:ind w:left="0"/>
        <w:jc w:val="center"/>
        <w:rPr>
          <w:rFonts w:ascii="Verdana" w:hAnsi="Verdana"/>
        </w:rPr>
      </w:pPr>
      <w:r w:rsidRPr="00C93EA9">
        <w:rPr>
          <w:rFonts w:ascii="Verdana" w:hAnsi="Verdana"/>
        </w:rPr>
        <w:t xml:space="preserve">prowadzonym w trybie </w:t>
      </w:r>
      <w:r w:rsidR="00B17991">
        <w:rPr>
          <w:rFonts w:ascii="Verdana" w:hAnsi="Verdana"/>
        </w:rPr>
        <w:t>podstawowym</w:t>
      </w:r>
      <w:r w:rsidR="00F9655B">
        <w:rPr>
          <w:rFonts w:ascii="Verdana" w:hAnsi="Verdana"/>
        </w:rPr>
        <w:t xml:space="preserve"> art. 275 ust. 1</w:t>
      </w:r>
    </w:p>
    <w:p w14:paraId="3C5F1B63" w14:textId="77777777" w:rsidR="00C93EA9" w:rsidRPr="00C93EA9" w:rsidRDefault="00C93EA9" w:rsidP="000D095C">
      <w:pPr>
        <w:autoSpaceDE w:val="0"/>
        <w:autoSpaceDN w:val="0"/>
        <w:adjustRightInd w:val="0"/>
        <w:spacing w:line="240" w:lineRule="auto"/>
        <w:ind w:left="0"/>
        <w:jc w:val="center"/>
        <w:rPr>
          <w:rFonts w:ascii="Verdana" w:hAnsi="Verdana"/>
        </w:rPr>
      </w:pPr>
    </w:p>
    <w:p w14:paraId="27AA7D02" w14:textId="09708992" w:rsidR="00C93EA9" w:rsidRPr="00C93EA9" w:rsidRDefault="00C93EA9" w:rsidP="000D095C">
      <w:pPr>
        <w:autoSpaceDE w:val="0"/>
        <w:autoSpaceDN w:val="0"/>
        <w:adjustRightInd w:val="0"/>
        <w:spacing w:line="240" w:lineRule="auto"/>
        <w:ind w:left="0"/>
        <w:jc w:val="center"/>
        <w:rPr>
          <w:rFonts w:ascii="Verdana" w:hAnsi="Verdana"/>
        </w:rPr>
      </w:pPr>
    </w:p>
    <w:p w14:paraId="528A799C" w14:textId="77777777" w:rsidR="00C93EA9" w:rsidRPr="00C93EA9" w:rsidRDefault="00C93EA9" w:rsidP="000D095C">
      <w:pPr>
        <w:autoSpaceDE w:val="0"/>
        <w:autoSpaceDN w:val="0"/>
        <w:adjustRightInd w:val="0"/>
        <w:spacing w:line="240" w:lineRule="auto"/>
        <w:ind w:left="0"/>
        <w:jc w:val="center"/>
        <w:rPr>
          <w:rFonts w:ascii="Verdana" w:hAnsi="Verdana"/>
        </w:rPr>
      </w:pPr>
    </w:p>
    <w:p w14:paraId="07D31BB5" w14:textId="77777777" w:rsidR="001B74C3" w:rsidRPr="00270505" w:rsidRDefault="001B74C3" w:rsidP="006D70C8">
      <w:pPr>
        <w:autoSpaceDE w:val="0"/>
        <w:autoSpaceDN w:val="0"/>
        <w:adjustRightInd w:val="0"/>
        <w:ind w:left="0"/>
        <w:jc w:val="center"/>
        <w:rPr>
          <w:rFonts w:ascii="Tahoma" w:hAnsi="Tahoma" w:cs="Tahoma"/>
          <w:b/>
          <w:color w:val="000000"/>
          <w:sz w:val="22"/>
          <w:szCs w:val="18"/>
        </w:rPr>
      </w:pPr>
      <w:bookmarkStart w:id="0" w:name="_Hlk72856082"/>
      <w:r w:rsidRPr="00270505">
        <w:rPr>
          <w:rFonts w:ascii="Tahoma" w:hAnsi="Tahoma" w:cs="Tahoma"/>
          <w:b/>
          <w:color w:val="000000"/>
          <w:sz w:val="22"/>
          <w:szCs w:val="18"/>
        </w:rPr>
        <w:t>USŁUGI DORADZTWA W ZAKRESIE PATENTÓW I PRAW AUTORSKICH</w:t>
      </w:r>
    </w:p>
    <w:bookmarkEnd w:id="0"/>
    <w:p w14:paraId="48DA97E4" w14:textId="77777777" w:rsidR="001B74C3" w:rsidRPr="00270505" w:rsidRDefault="001B74C3" w:rsidP="001B74C3">
      <w:pPr>
        <w:rPr>
          <w:rFonts w:ascii="Tahoma" w:hAnsi="Tahoma" w:cs="Tahoma"/>
          <w:b/>
          <w:sz w:val="22"/>
          <w:szCs w:val="18"/>
        </w:rPr>
      </w:pPr>
    </w:p>
    <w:p w14:paraId="226ACF2F" w14:textId="77777777" w:rsidR="0028286C" w:rsidRDefault="0028286C" w:rsidP="0028286C">
      <w:pPr>
        <w:pStyle w:val="pkt"/>
        <w:spacing w:before="0" w:after="0"/>
        <w:ind w:left="0"/>
        <w:jc w:val="center"/>
        <w:rPr>
          <w:rFonts w:ascii="Verdana" w:hAnsi="Verdana" w:cs="Arial"/>
          <w:b/>
        </w:rPr>
      </w:pPr>
    </w:p>
    <w:p w14:paraId="56D06DED" w14:textId="2A949D7F" w:rsidR="002A6B2A" w:rsidRPr="00145CC5" w:rsidRDefault="002A6B2A" w:rsidP="0028286C">
      <w:pPr>
        <w:pStyle w:val="pkt"/>
        <w:spacing w:before="0" w:after="0"/>
        <w:ind w:left="0"/>
        <w:jc w:val="center"/>
        <w:rPr>
          <w:rFonts w:ascii="Verdana" w:hAnsi="Verdana" w:cs="Arial"/>
          <w:b/>
        </w:rPr>
      </w:pPr>
      <w:r w:rsidRPr="001B74C3">
        <w:rPr>
          <w:rFonts w:ascii="Verdana" w:hAnsi="Verdana" w:cs="Arial"/>
          <w:b/>
        </w:rPr>
        <w:t>ZP/</w:t>
      </w:r>
      <w:r w:rsidR="001B74C3" w:rsidRPr="001B74C3">
        <w:rPr>
          <w:rFonts w:ascii="Verdana" w:hAnsi="Verdana" w:cs="Arial"/>
          <w:b/>
        </w:rPr>
        <w:t>38</w:t>
      </w:r>
      <w:r w:rsidRPr="001B74C3">
        <w:rPr>
          <w:rFonts w:ascii="Verdana" w:hAnsi="Verdana" w:cs="Arial"/>
          <w:b/>
        </w:rPr>
        <w:t>/20</w:t>
      </w:r>
      <w:r w:rsidR="00A4236B" w:rsidRPr="001B74C3">
        <w:rPr>
          <w:rFonts w:ascii="Verdana" w:hAnsi="Verdana" w:cs="Arial"/>
          <w:b/>
        </w:rPr>
        <w:t>2</w:t>
      </w:r>
      <w:r w:rsidR="00EA0BDB" w:rsidRPr="001B74C3">
        <w:rPr>
          <w:rFonts w:ascii="Verdana" w:hAnsi="Verdana" w:cs="Arial"/>
          <w:b/>
        </w:rPr>
        <w:t>1</w:t>
      </w:r>
      <w:r w:rsidR="0028286C">
        <w:rPr>
          <w:rFonts w:ascii="Verdana" w:hAnsi="Verdana" w:cs="Arial"/>
          <w:b/>
        </w:rPr>
        <w:t>/P</w:t>
      </w:r>
    </w:p>
    <w:p w14:paraId="44ADCDBE" w14:textId="77777777" w:rsidR="00C93EA9" w:rsidRPr="00C93EA9" w:rsidRDefault="00C93EA9" w:rsidP="00A533B6">
      <w:pPr>
        <w:autoSpaceDE w:val="0"/>
        <w:autoSpaceDN w:val="0"/>
        <w:adjustRightInd w:val="0"/>
        <w:spacing w:line="240" w:lineRule="auto"/>
        <w:ind w:left="567"/>
        <w:jc w:val="center"/>
        <w:rPr>
          <w:rFonts w:ascii="Verdana" w:hAnsi="Verdana"/>
          <w:b/>
          <w:szCs w:val="18"/>
        </w:rPr>
      </w:pPr>
    </w:p>
    <w:p w14:paraId="1317A126" w14:textId="77777777" w:rsidR="00C93EA9" w:rsidRPr="00C93EA9" w:rsidRDefault="00C93EA9" w:rsidP="0028286C">
      <w:pPr>
        <w:autoSpaceDE w:val="0"/>
        <w:autoSpaceDN w:val="0"/>
        <w:adjustRightInd w:val="0"/>
        <w:spacing w:line="240" w:lineRule="auto"/>
        <w:ind w:left="0"/>
        <w:jc w:val="center"/>
        <w:rPr>
          <w:rFonts w:ascii="Verdana" w:hAnsi="Verdana"/>
          <w:b/>
          <w:sz w:val="18"/>
          <w:szCs w:val="18"/>
        </w:rPr>
      </w:pPr>
    </w:p>
    <w:p w14:paraId="0C8DE8A7"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3B230AD6" w14:textId="49E40313" w:rsidR="00C93EA9" w:rsidRDefault="00C93EA9" w:rsidP="00C93EA9">
      <w:pPr>
        <w:autoSpaceDE w:val="0"/>
        <w:autoSpaceDN w:val="0"/>
        <w:adjustRightInd w:val="0"/>
        <w:spacing w:line="240" w:lineRule="auto"/>
        <w:ind w:left="567"/>
        <w:rPr>
          <w:rFonts w:ascii="Verdana" w:hAnsi="Verdana"/>
          <w:b/>
          <w:sz w:val="18"/>
          <w:szCs w:val="18"/>
        </w:rPr>
      </w:pPr>
    </w:p>
    <w:p w14:paraId="4B56C4CC" w14:textId="5AC8983B" w:rsidR="00072E91" w:rsidRDefault="00072E91" w:rsidP="00C93EA9">
      <w:pPr>
        <w:autoSpaceDE w:val="0"/>
        <w:autoSpaceDN w:val="0"/>
        <w:adjustRightInd w:val="0"/>
        <w:spacing w:line="240" w:lineRule="auto"/>
        <w:ind w:left="567"/>
        <w:rPr>
          <w:rFonts w:ascii="Verdana" w:hAnsi="Verdana"/>
          <w:b/>
          <w:sz w:val="18"/>
          <w:szCs w:val="18"/>
        </w:rPr>
      </w:pPr>
    </w:p>
    <w:p w14:paraId="5C84EC45" w14:textId="0C9193CB" w:rsidR="00072E91" w:rsidRDefault="00072E91" w:rsidP="00C93EA9">
      <w:pPr>
        <w:autoSpaceDE w:val="0"/>
        <w:autoSpaceDN w:val="0"/>
        <w:adjustRightInd w:val="0"/>
        <w:spacing w:line="240" w:lineRule="auto"/>
        <w:ind w:left="567"/>
        <w:rPr>
          <w:rFonts w:ascii="Verdana" w:hAnsi="Verdana"/>
          <w:b/>
          <w:sz w:val="18"/>
          <w:szCs w:val="18"/>
        </w:rPr>
      </w:pPr>
    </w:p>
    <w:p w14:paraId="47DF84F3" w14:textId="73510F43" w:rsidR="00072E91" w:rsidRDefault="00072E91" w:rsidP="00C93EA9">
      <w:pPr>
        <w:autoSpaceDE w:val="0"/>
        <w:autoSpaceDN w:val="0"/>
        <w:adjustRightInd w:val="0"/>
        <w:spacing w:line="240" w:lineRule="auto"/>
        <w:ind w:left="567"/>
        <w:rPr>
          <w:rFonts w:ascii="Verdana" w:hAnsi="Verdana"/>
          <w:b/>
          <w:sz w:val="18"/>
          <w:szCs w:val="18"/>
        </w:rPr>
      </w:pPr>
    </w:p>
    <w:p w14:paraId="07C384F7" w14:textId="77777777" w:rsidR="00072E91" w:rsidRPr="00C93EA9" w:rsidRDefault="00072E91" w:rsidP="00C93EA9">
      <w:pPr>
        <w:autoSpaceDE w:val="0"/>
        <w:autoSpaceDN w:val="0"/>
        <w:adjustRightInd w:val="0"/>
        <w:spacing w:line="240" w:lineRule="auto"/>
        <w:ind w:left="567"/>
        <w:rPr>
          <w:rFonts w:ascii="Verdana" w:hAnsi="Verdana"/>
          <w:b/>
          <w:sz w:val="18"/>
          <w:szCs w:val="18"/>
        </w:rPr>
      </w:pPr>
    </w:p>
    <w:p w14:paraId="4A63881C"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569C85D8" w14:textId="48A7B29A" w:rsidR="00C93EA9" w:rsidRPr="00C93EA9" w:rsidRDefault="00A533B6" w:rsidP="00C93EA9">
      <w:pPr>
        <w:autoSpaceDE w:val="0"/>
        <w:autoSpaceDN w:val="0"/>
        <w:adjustRightInd w:val="0"/>
        <w:spacing w:line="240" w:lineRule="auto"/>
        <w:ind w:left="0" w:firstLine="6096"/>
        <w:rPr>
          <w:rFonts w:ascii="Verdana" w:hAnsi="Verdana"/>
          <w:b/>
          <w:sz w:val="18"/>
          <w:szCs w:val="18"/>
        </w:rPr>
      </w:pPr>
      <w:r>
        <w:rPr>
          <w:rFonts w:ascii="Verdana" w:hAnsi="Verdana"/>
          <w:sz w:val="18"/>
          <w:szCs w:val="18"/>
        </w:rPr>
        <w:t xml:space="preserve">           </w:t>
      </w:r>
      <w:r w:rsidR="000D095C">
        <w:rPr>
          <w:rFonts w:ascii="Verdana" w:hAnsi="Verdana"/>
          <w:sz w:val="18"/>
          <w:szCs w:val="18"/>
        </w:rPr>
        <w:t xml:space="preserve"> </w:t>
      </w:r>
      <w:r>
        <w:rPr>
          <w:rFonts w:ascii="Verdana" w:hAnsi="Verdana"/>
          <w:sz w:val="18"/>
          <w:szCs w:val="18"/>
        </w:rPr>
        <w:t xml:space="preserve">      </w:t>
      </w:r>
      <w:r w:rsidR="00F14536">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4DC788B5" w14:textId="77777777" w:rsidR="00C93EA9" w:rsidRPr="00C93EA9" w:rsidRDefault="00C93EA9" w:rsidP="00C93EA9">
      <w:pPr>
        <w:autoSpaceDE w:val="0"/>
        <w:autoSpaceDN w:val="0"/>
        <w:adjustRightInd w:val="0"/>
        <w:spacing w:line="240" w:lineRule="auto"/>
        <w:ind w:left="0" w:firstLine="5670"/>
        <w:rPr>
          <w:rFonts w:ascii="Verdana" w:hAnsi="Verdana"/>
          <w:b/>
          <w:sz w:val="18"/>
          <w:szCs w:val="18"/>
        </w:rPr>
      </w:pPr>
    </w:p>
    <w:p w14:paraId="7AD46E67" w14:textId="77777777" w:rsidR="00C93EA9" w:rsidRPr="00C93EA9" w:rsidRDefault="00C93EA9" w:rsidP="00C93EA9">
      <w:pPr>
        <w:autoSpaceDE w:val="0"/>
        <w:autoSpaceDN w:val="0"/>
        <w:adjustRightInd w:val="0"/>
        <w:spacing w:line="240" w:lineRule="auto"/>
        <w:ind w:left="0" w:firstLine="5670"/>
        <w:rPr>
          <w:rFonts w:ascii="Verdana" w:hAnsi="Verdana"/>
          <w:sz w:val="18"/>
          <w:szCs w:val="18"/>
        </w:rPr>
      </w:pPr>
    </w:p>
    <w:p w14:paraId="429C5F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31A6000" w14:textId="77777777" w:rsidR="005131B2" w:rsidRDefault="005131B2" w:rsidP="005131B2">
      <w:pPr>
        <w:autoSpaceDE w:val="0"/>
        <w:autoSpaceDN w:val="0"/>
        <w:adjustRightInd w:val="0"/>
        <w:spacing w:line="240" w:lineRule="auto"/>
        <w:ind w:left="0" w:firstLine="5670"/>
        <w:jc w:val="left"/>
        <w:rPr>
          <w:rFonts w:ascii="Verdana" w:hAnsi="Verdana"/>
          <w:sz w:val="18"/>
          <w:szCs w:val="18"/>
        </w:rPr>
      </w:pPr>
    </w:p>
    <w:p w14:paraId="65E1C30E" w14:textId="1C88D6DE" w:rsidR="005131B2" w:rsidRDefault="000D095C" w:rsidP="005131B2">
      <w:pPr>
        <w:autoSpaceDE w:val="0"/>
        <w:autoSpaceDN w:val="0"/>
        <w:adjustRightInd w:val="0"/>
        <w:spacing w:line="240" w:lineRule="auto"/>
        <w:ind w:left="1562" w:firstLine="5528"/>
        <w:jc w:val="left"/>
        <w:rPr>
          <w:rFonts w:ascii="Verdana" w:hAnsi="Verdana"/>
          <w:sz w:val="18"/>
          <w:szCs w:val="18"/>
        </w:rPr>
      </w:pPr>
      <w:r>
        <w:rPr>
          <w:rFonts w:ascii="Verdana" w:hAnsi="Verdana"/>
          <w:sz w:val="18"/>
          <w:szCs w:val="18"/>
        </w:rPr>
        <w:t xml:space="preserve">     </w:t>
      </w:r>
      <w:r w:rsidR="005131B2">
        <w:rPr>
          <w:rFonts w:ascii="Verdana" w:hAnsi="Verdana"/>
          <w:sz w:val="18"/>
          <w:szCs w:val="18"/>
        </w:rPr>
        <w:t xml:space="preserve">Z upoważnienia </w:t>
      </w:r>
    </w:p>
    <w:p w14:paraId="2104CEDF" w14:textId="4D85AE9F" w:rsidR="005131B2" w:rsidRDefault="000D095C" w:rsidP="005131B2">
      <w:pPr>
        <w:autoSpaceDE w:val="0"/>
        <w:autoSpaceDN w:val="0"/>
        <w:adjustRightInd w:val="0"/>
        <w:spacing w:line="240" w:lineRule="auto"/>
        <w:ind w:left="1420" w:firstLine="4961"/>
        <w:jc w:val="left"/>
        <w:rPr>
          <w:rFonts w:ascii="Verdana" w:hAnsi="Verdana"/>
          <w:sz w:val="18"/>
          <w:szCs w:val="18"/>
        </w:rPr>
      </w:pPr>
      <w:r>
        <w:rPr>
          <w:rFonts w:ascii="Verdana" w:hAnsi="Verdana"/>
          <w:sz w:val="18"/>
          <w:szCs w:val="18"/>
        </w:rPr>
        <w:t xml:space="preserve">         </w:t>
      </w:r>
      <w:r w:rsidR="005131B2">
        <w:rPr>
          <w:rFonts w:ascii="Verdana" w:hAnsi="Verdana"/>
          <w:sz w:val="18"/>
          <w:szCs w:val="18"/>
        </w:rPr>
        <w:t>Kierownika Zamawiającego</w:t>
      </w:r>
    </w:p>
    <w:p w14:paraId="5081123C" w14:textId="77777777" w:rsidR="005131B2" w:rsidRDefault="005131B2" w:rsidP="005131B2">
      <w:pPr>
        <w:autoSpaceDE w:val="0"/>
        <w:autoSpaceDN w:val="0"/>
        <w:adjustRightInd w:val="0"/>
        <w:spacing w:line="240" w:lineRule="auto"/>
        <w:ind w:left="0" w:firstLine="5670"/>
        <w:jc w:val="left"/>
        <w:rPr>
          <w:rFonts w:ascii="Verdana" w:hAnsi="Verdana"/>
          <w:sz w:val="18"/>
          <w:szCs w:val="18"/>
        </w:rPr>
      </w:pPr>
    </w:p>
    <w:p w14:paraId="0413209A"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CD6561C" w14:textId="7C6BFE21" w:rsidR="00C93EA9" w:rsidRDefault="00C93EA9" w:rsidP="00C93EA9">
      <w:pPr>
        <w:autoSpaceDE w:val="0"/>
        <w:autoSpaceDN w:val="0"/>
        <w:adjustRightInd w:val="0"/>
        <w:spacing w:line="240" w:lineRule="auto"/>
        <w:ind w:left="0" w:firstLine="5670"/>
        <w:jc w:val="left"/>
        <w:rPr>
          <w:rFonts w:ascii="Verdana" w:hAnsi="Verdana"/>
          <w:sz w:val="18"/>
          <w:szCs w:val="18"/>
        </w:rPr>
      </w:pPr>
    </w:p>
    <w:p w14:paraId="56012469" w14:textId="1C1050EC" w:rsidR="005930A4" w:rsidRDefault="005930A4" w:rsidP="00C93EA9">
      <w:pPr>
        <w:autoSpaceDE w:val="0"/>
        <w:autoSpaceDN w:val="0"/>
        <w:adjustRightInd w:val="0"/>
        <w:spacing w:line="240" w:lineRule="auto"/>
        <w:ind w:left="0" w:firstLine="5670"/>
        <w:jc w:val="left"/>
        <w:rPr>
          <w:rFonts w:ascii="Verdana" w:hAnsi="Verdana"/>
          <w:sz w:val="18"/>
          <w:szCs w:val="18"/>
        </w:rPr>
      </w:pPr>
    </w:p>
    <w:p w14:paraId="38FD1C91" w14:textId="6D692CE0" w:rsidR="005930A4" w:rsidRDefault="005930A4" w:rsidP="00C93EA9">
      <w:pPr>
        <w:autoSpaceDE w:val="0"/>
        <w:autoSpaceDN w:val="0"/>
        <w:adjustRightInd w:val="0"/>
        <w:spacing w:line="240" w:lineRule="auto"/>
        <w:ind w:left="0" w:firstLine="5670"/>
        <w:jc w:val="left"/>
        <w:rPr>
          <w:rFonts w:ascii="Verdana" w:hAnsi="Verdana"/>
          <w:sz w:val="18"/>
          <w:szCs w:val="18"/>
        </w:rPr>
      </w:pPr>
    </w:p>
    <w:p w14:paraId="76EB88EE" w14:textId="77777777" w:rsidR="005930A4" w:rsidRPr="00C93EA9" w:rsidRDefault="005930A4" w:rsidP="00C93EA9">
      <w:pPr>
        <w:autoSpaceDE w:val="0"/>
        <w:autoSpaceDN w:val="0"/>
        <w:adjustRightInd w:val="0"/>
        <w:spacing w:line="240" w:lineRule="auto"/>
        <w:ind w:left="0" w:firstLine="5670"/>
        <w:jc w:val="left"/>
        <w:rPr>
          <w:rFonts w:ascii="Verdana" w:hAnsi="Verdana"/>
          <w:sz w:val="18"/>
          <w:szCs w:val="18"/>
        </w:rPr>
      </w:pPr>
    </w:p>
    <w:p w14:paraId="75B269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8815EB1"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61AA5C2" w14:textId="31088075" w:rsidR="00C93EA9" w:rsidRPr="008B0F65" w:rsidRDefault="00E54CE7" w:rsidP="000D095C">
      <w:pPr>
        <w:autoSpaceDE w:val="0"/>
        <w:autoSpaceDN w:val="0"/>
        <w:adjustRightInd w:val="0"/>
        <w:spacing w:line="240" w:lineRule="auto"/>
        <w:ind w:left="0"/>
        <w:jc w:val="center"/>
        <w:rPr>
          <w:rFonts w:ascii="Verdana" w:hAnsi="Verdana"/>
          <w:sz w:val="18"/>
          <w:szCs w:val="18"/>
        </w:rPr>
      </w:pPr>
      <w:r>
        <w:rPr>
          <w:rFonts w:ascii="Verdana" w:hAnsi="Verdana"/>
          <w:sz w:val="18"/>
          <w:szCs w:val="18"/>
        </w:rPr>
        <w:t xml:space="preserve">Łódź, </w:t>
      </w:r>
      <w:r w:rsidR="0028286C">
        <w:rPr>
          <w:rFonts w:ascii="Verdana" w:hAnsi="Verdana"/>
          <w:sz w:val="18"/>
          <w:szCs w:val="18"/>
        </w:rPr>
        <w:t>czerwiec</w:t>
      </w:r>
      <w:r w:rsidR="001B74C3">
        <w:rPr>
          <w:rFonts w:ascii="Verdana" w:hAnsi="Verdana"/>
          <w:sz w:val="18"/>
          <w:szCs w:val="18"/>
        </w:rPr>
        <w:t xml:space="preserve"> </w:t>
      </w:r>
      <w:r w:rsidR="00C93EA9" w:rsidRPr="008B0F65">
        <w:rPr>
          <w:rFonts w:ascii="Verdana" w:hAnsi="Verdana"/>
          <w:sz w:val="18"/>
          <w:szCs w:val="18"/>
        </w:rPr>
        <w:t>20</w:t>
      </w:r>
      <w:r w:rsidR="00A533B6">
        <w:rPr>
          <w:rFonts w:ascii="Verdana" w:hAnsi="Verdana"/>
          <w:sz w:val="18"/>
          <w:szCs w:val="18"/>
        </w:rPr>
        <w:t>2</w:t>
      </w:r>
      <w:r w:rsidR="00EA0BDB">
        <w:rPr>
          <w:rFonts w:ascii="Verdana" w:hAnsi="Verdana"/>
          <w:sz w:val="18"/>
          <w:szCs w:val="18"/>
        </w:rPr>
        <w:t>1</w:t>
      </w:r>
      <w:r w:rsidR="00C93EA9" w:rsidRPr="008B0F65">
        <w:rPr>
          <w:rFonts w:ascii="Verdana" w:hAnsi="Verdana"/>
          <w:sz w:val="18"/>
          <w:szCs w:val="18"/>
        </w:rPr>
        <w:t xml:space="preserve"> r.</w:t>
      </w:r>
    </w:p>
    <w:p w14:paraId="49B61D90" w14:textId="77777777" w:rsidR="000D361D" w:rsidRDefault="000D361D" w:rsidP="00343F4A">
      <w:pPr>
        <w:ind w:left="0"/>
        <w:rPr>
          <w:rFonts w:ascii="Verdana" w:hAnsi="Verdana" w:cs="Arial"/>
          <w:sz w:val="18"/>
          <w:szCs w:val="18"/>
        </w:rPr>
      </w:pPr>
    </w:p>
    <w:p w14:paraId="242C8D90" w14:textId="77777777" w:rsidR="00C30E17" w:rsidRDefault="00D762E9" w:rsidP="00493A80">
      <w:pPr>
        <w:pStyle w:val="pkt"/>
        <w:numPr>
          <w:ilvl w:val="0"/>
          <w:numId w:val="31"/>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lastRenderedPageBreak/>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1023D87C" w:rsidR="00326152" w:rsidRPr="002B0FB4" w:rsidRDefault="00C860E7" w:rsidP="008B3447">
      <w:pPr>
        <w:autoSpaceDE w:val="0"/>
        <w:autoSpaceDN w:val="0"/>
        <w:adjustRightInd w:val="0"/>
        <w:ind w:left="426" w:hanging="426"/>
        <w:rPr>
          <w:rFonts w:ascii="Verdana" w:hAnsi="Verdana" w:cs="Arial"/>
          <w:sz w:val="18"/>
          <w:szCs w:val="18"/>
          <w:lang w:val="en-US"/>
        </w:rPr>
      </w:pPr>
      <w:r w:rsidRPr="002B0FB4">
        <w:rPr>
          <w:rFonts w:ascii="Verdana" w:hAnsi="Verdana" w:cs="Arial"/>
          <w:sz w:val="18"/>
          <w:szCs w:val="18"/>
          <w:lang w:val="en-US"/>
        </w:rPr>
        <w:t>e-mail:</w:t>
      </w:r>
      <w:r w:rsidR="00AD7FCF" w:rsidRPr="002B0FB4">
        <w:rPr>
          <w:rFonts w:ascii="Verdana" w:hAnsi="Verdana" w:cs="Arial"/>
          <w:sz w:val="18"/>
          <w:szCs w:val="18"/>
          <w:lang w:val="en-US"/>
        </w:rPr>
        <w:t xml:space="preserve"> </w:t>
      </w:r>
      <w:hyperlink r:id="rId11" w:history="1">
        <w:r w:rsidR="002B2582" w:rsidRPr="007B452F">
          <w:rPr>
            <w:rStyle w:val="Hipercze"/>
            <w:rFonts w:ascii="Verdana" w:hAnsi="Verdana" w:cs="Arial"/>
            <w:sz w:val="18"/>
            <w:szCs w:val="18"/>
            <w:lang w:val="en-US"/>
          </w:rPr>
          <w:t>jaroslaw.wyszomirski@umed.lodz.pl</w:t>
        </w:r>
      </w:hyperlink>
      <w:r w:rsidR="006A6E50" w:rsidRPr="002B0FB4">
        <w:rPr>
          <w:rFonts w:ascii="Verdana" w:hAnsi="Verdana" w:cs="Arial"/>
          <w:sz w:val="18"/>
          <w:szCs w:val="18"/>
          <w:lang w:val="en-US"/>
        </w:rPr>
        <w:t xml:space="preserve"> </w:t>
      </w:r>
    </w:p>
    <w:p w14:paraId="3191CB22" w14:textId="3B9C49AB" w:rsidR="004C365B" w:rsidRDefault="004C365B" w:rsidP="00C860E7">
      <w:pPr>
        <w:autoSpaceDE w:val="0"/>
        <w:autoSpaceDN w:val="0"/>
        <w:adjustRightInd w:val="0"/>
        <w:ind w:left="426" w:hanging="426"/>
        <w:rPr>
          <w:rFonts w:ascii="Verdana" w:hAnsi="Verdana" w:cs="Arial"/>
          <w:sz w:val="18"/>
          <w:szCs w:val="18"/>
        </w:rPr>
      </w:pPr>
      <w:r>
        <w:rPr>
          <w:rFonts w:ascii="Verdana" w:hAnsi="Verdana" w:cs="Arial"/>
          <w:sz w:val="18"/>
          <w:szCs w:val="18"/>
        </w:rPr>
        <w:t>Telefon: 42 272-59-3</w:t>
      </w:r>
      <w:r w:rsidR="001B74C3">
        <w:rPr>
          <w:rFonts w:ascii="Verdana" w:hAnsi="Verdana" w:cs="Arial"/>
          <w:sz w:val="18"/>
          <w:szCs w:val="18"/>
        </w:rPr>
        <w:t>7</w:t>
      </w:r>
    </w:p>
    <w:p w14:paraId="17B86320" w14:textId="04C0C736" w:rsidR="00C860E7" w:rsidRPr="005930A4" w:rsidRDefault="00326152" w:rsidP="00C860E7">
      <w:pPr>
        <w:autoSpaceDE w:val="0"/>
        <w:autoSpaceDN w:val="0"/>
        <w:adjustRightInd w:val="0"/>
        <w:ind w:left="426" w:hanging="426"/>
        <w:rPr>
          <w:rFonts w:ascii="Verdana" w:hAnsi="Verdana" w:cs="Arial"/>
          <w:color w:val="0000FF"/>
          <w:sz w:val="18"/>
          <w:szCs w:val="18"/>
          <w:u w:val="single"/>
        </w:rPr>
      </w:pPr>
      <w:r w:rsidRPr="000B2229">
        <w:rPr>
          <w:rFonts w:ascii="Verdana" w:hAnsi="Verdana" w:cs="Arial"/>
          <w:sz w:val="18"/>
          <w:szCs w:val="18"/>
        </w:rPr>
        <w:t>Strona internetowa</w:t>
      </w:r>
      <w:r w:rsidR="004C365B">
        <w:rPr>
          <w:rFonts w:ascii="Verdana" w:hAnsi="Verdana" w:cs="Arial"/>
          <w:sz w:val="18"/>
          <w:szCs w:val="18"/>
        </w:rPr>
        <w:t xml:space="preserve"> prowadzonego postępowania</w:t>
      </w:r>
      <w:r w:rsidRPr="000B2229">
        <w:rPr>
          <w:rFonts w:ascii="Verdana" w:hAnsi="Verdana" w:cs="Arial"/>
          <w:sz w:val="18"/>
          <w:szCs w:val="18"/>
        </w:rPr>
        <w:t xml:space="preserve">: </w:t>
      </w:r>
      <w:hyperlink r:id="rId12" w:history="1">
        <w:r w:rsidR="004C365B" w:rsidRPr="008964D7">
          <w:rPr>
            <w:rStyle w:val="Hipercze"/>
            <w:rFonts w:ascii="Verdana" w:hAnsi="Verdana" w:cs="Arial"/>
            <w:sz w:val="18"/>
            <w:szCs w:val="18"/>
          </w:rPr>
          <w:t>https://platformazakupowa.pl/pn/umed_lodz</w:t>
        </w:r>
      </w:hyperlink>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493A80">
      <w:pPr>
        <w:pStyle w:val="pkt"/>
        <w:numPr>
          <w:ilvl w:val="0"/>
          <w:numId w:val="31"/>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0ABB7A79" w:rsidR="00AD7FCF" w:rsidRPr="0002610C" w:rsidRDefault="00AD7FCF" w:rsidP="00493A80">
      <w:pPr>
        <w:numPr>
          <w:ilvl w:val="0"/>
          <w:numId w:val="26"/>
        </w:numPr>
        <w:ind w:left="567" w:hanging="567"/>
        <w:rPr>
          <w:rFonts w:ascii="Verdana" w:hAnsi="Verdana" w:cs="Arial"/>
          <w:sz w:val="18"/>
          <w:szCs w:val="18"/>
        </w:rPr>
      </w:pPr>
      <w:r w:rsidRPr="0002610C">
        <w:rPr>
          <w:rFonts w:ascii="Verdana" w:hAnsi="Verdana" w:cs="Arial"/>
          <w:sz w:val="18"/>
          <w:szCs w:val="18"/>
        </w:rPr>
        <w:t xml:space="preserve">Postępowanie prowadzone jest w trybie </w:t>
      </w:r>
      <w:r w:rsidR="00B17991" w:rsidRPr="0002610C">
        <w:rPr>
          <w:rFonts w:ascii="Verdana" w:hAnsi="Verdana" w:cs="Arial"/>
          <w:sz w:val="18"/>
          <w:szCs w:val="18"/>
        </w:rPr>
        <w:t>podstawowym</w:t>
      </w:r>
      <w:r w:rsidRPr="0002610C">
        <w:rPr>
          <w:rFonts w:ascii="Verdana" w:hAnsi="Verdana" w:cs="Arial"/>
          <w:sz w:val="18"/>
          <w:szCs w:val="18"/>
        </w:rPr>
        <w:t xml:space="preserve"> na podstawie art. </w:t>
      </w:r>
      <w:r w:rsidR="00B17991" w:rsidRPr="0002610C">
        <w:rPr>
          <w:rFonts w:ascii="Verdana" w:hAnsi="Verdana" w:cs="Arial"/>
          <w:sz w:val="18"/>
          <w:szCs w:val="18"/>
        </w:rPr>
        <w:t>275 ust. 1</w:t>
      </w:r>
      <w:r w:rsidRPr="0002610C">
        <w:rPr>
          <w:rFonts w:ascii="Verdana" w:hAnsi="Verdana" w:cs="Arial"/>
          <w:sz w:val="18"/>
          <w:szCs w:val="18"/>
        </w:rPr>
        <w:t xml:space="preserve"> ustawy z dnia </w:t>
      </w:r>
      <w:r w:rsidR="00FE7838" w:rsidRPr="0002610C">
        <w:rPr>
          <w:rFonts w:ascii="Verdana" w:hAnsi="Verdana" w:cs="Arial"/>
          <w:sz w:val="18"/>
          <w:szCs w:val="18"/>
        </w:rPr>
        <w:t>11 wrześn</w:t>
      </w:r>
      <w:r w:rsidRPr="0002610C">
        <w:rPr>
          <w:rFonts w:ascii="Verdana" w:hAnsi="Verdana" w:cs="Arial"/>
          <w:sz w:val="18"/>
          <w:szCs w:val="18"/>
        </w:rPr>
        <w:t>ia 20</w:t>
      </w:r>
      <w:r w:rsidR="00FE7838" w:rsidRPr="0002610C">
        <w:rPr>
          <w:rFonts w:ascii="Verdana" w:hAnsi="Verdana" w:cs="Arial"/>
          <w:sz w:val="18"/>
          <w:szCs w:val="18"/>
        </w:rPr>
        <w:t>19</w:t>
      </w:r>
      <w:r w:rsidRPr="0002610C">
        <w:rPr>
          <w:rFonts w:ascii="Verdana" w:hAnsi="Verdana" w:cs="Arial"/>
          <w:sz w:val="18"/>
          <w:szCs w:val="18"/>
        </w:rPr>
        <w:t xml:space="preserve"> r. Prawo Zamówień Publicznych zwanej dalej „ustawą PZP”.</w:t>
      </w:r>
    </w:p>
    <w:p w14:paraId="7BA3D54F" w14:textId="5E156456" w:rsidR="00AD7FCF" w:rsidRPr="0002610C" w:rsidRDefault="00AD7FCF" w:rsidP="00493A80">
      <w:pPr>
        <w:numPr>
          <w:ilvl w:val="0"/>
          <w:numId w:val="26"/>
        </w:numPr>
        <w:ind w:left="567" w:hanging="567"/>
        <w:rPr>
          <w:rFonts w:ascii="Verdana" w:hAnsi="Verdana" w:cs="Arial"/>
          <w:sz w:val="18"/>
          <w:szCs w:val="18"/>
        </w:rPr>
      </w:pPr>
      <w:r w:rsidRPr="0002610C">
        <w:rPr>
          <w:rFonts w:ascii="Verdana" w:hAnsi="Verdana" w:cs="Arial"/>
          <w:sz w:val="18"/>
          <w:szCs w:val="18"/>
        </w:rPr>
        <w:t>W zakresie nieuregulowanym niniejszą Specyfikacją Warunków Zamówienia zwaną dalej „SWZ”, zastosowanie mają przepisy ustawy PZP.</w:t>
      </w:r>
    </w:p>
    <w:p w14:paraId="573B29D0" w14:textId="0A4035F1" w:rsidR="00AD7FCF" w:rsidRPr="0002610C" w:rsidRDefault="00AD7FCF" w:rsidP="00493A80">
      <w:pPr>
        <w:numPr>
          <w:ilvl w:val="0"/>
          <w:numId w:val="26"/>
        </w:numPr>
        <w:ind w:left="567" w:hanging="567"/>
        <w:rPr>
          <w:rFonts w:ascii="Verdana" w:hAnsi="Verdana" w:cs="Arial"/>
          <w:sz w:val="18"/>
          <w:szCs w:val="18"/>
        </w:rPr>
      </w:pPr>
      <w:r w:rsidRPr="0002610C">
        <w:rPr>
          <w:rFonts w:ascii="Verdana" w:hAnsi="Verdana" w:cs="Arial"/>
          <w:sz w:val="18"/>
          <w:szCs w:val="18"/>
        </w:rPr>
        <w:t xml:space="preserve">Wartość zamówienia </w:t>
      </w:r>
      <w:r w:rsidR="006A5A46" w:rsidRPr="0002610C">
        <w:rPr>
          <w:rFonts w:ascii="Verdana" w:hAnsi="Verdana" w:cs="Arial"/>
          <w:sz w:val="18"/>
          <w:szCs w:val="18"/>
        </w:rPr>
        <w:t xml:space="preserve">jest </w:t>
      </w:r>
      <w:r w:rsidR="00B17991" w:rsidRPr="0002610C">
        <w:rPr>
          <w:rFonts w:ascii="Verdana" w:hAnsi="Verdana" w:cs="Arial"/>
          <w:sz w:val="18"/>
          <w:szCs w:val="18"/>
        </w:rPr>
        <w:t>nie</w:t>
      </w:r>
      <w:r w:rsidR="006A5A46" w:rsidRPr="0002610C">
        <w:rPr>
          <w:rFonts w:ascii="Verdana" w:hAnsi="Verdana" w:cs="Arial"/>
          <w:sz w:val="18"/>
          <w:szCs w:val="18"/>
        </w:rPr>
        <w:t xml:space="preserve"> </w:t>
      </w:r>
      <w:r w:rsidRPr="0002610C">
        <w:rPr>
          <w:rFonts w:ascii="Verdana" w:hAnsi="Verdana" w:cs="Arial"/>
          <w:sz w:val="18"/>
          <w:szCs w:val="18"/>
        </w:rPr>
        <w:t>przekracza równowartoś</w:t>
      </w:r>
      <w:r w:rsidR="00B17991" w:rsidRPr="0002610C">
        <w:rPr>
          <w:rFonts w:ascii="Verdana" w:hAnsi="Verdana" w:cs="Arial"/>
          <w:sz w:val="18"/>
          <w:szCs w:val="18"/>
        </w:rPr>
        <w:t>ci</w:t>
      </w:r>
      <w:r w:rsidRPr="0002610C">
        <w:rPr>
          <w:rFonts w:ascii="Verdana" w:hAnsi="Verdana" w:cs="Arial"/>
          <w:sz w:val="18"/>
          <w:szCs w:val="18"/>
        </w:rPr>
        <w:t xml:space="preserve"> kwoty określonej w przepisach wykonawczych wydanych na podstawie art. </w:t>
      </w:r>
      <w:r w:rsidR="006A5A46" w:rsidRPr="0002610C">
        <w:rPr>
          <w:rFonts w:ascii="Verdana" w:hAnsi="Verdana" w:cs="Arial"/>
          <w:sz w:val="18"/>
          <w:szCs w:val="18"/>
        </w:rPr>
        <w:t xml:space="preserve">3 </w:t>
      </w:r>
      <w:r w:rsidRPr="0002610C">
        <w:rPr>
          <w:rFonts w:ascii="Verdana" w:hAnsi="Verdana" w:cs="Arial"/>
          <w:sz w:val="18"/>
          <w:szCs w:val="18"/>
        </w:rPr>
        <w:t>ustawy PZP.</w:t>
      </w:r>
    </w:p>
    <w:p w14:paraId="13C002FB" w14:textId="48F82B83" w:rsidR="00AD7FCF" w:rsidRPr="00AD7FCF" w:rsidRDefault="00AD7FCF" w:rsidP="00493A80">
      <w:pPr>
        <w:numPr>
          <w:ilvl w:val="0"/>
          <w:numId w:val="26"/>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(dalej jako </w:t>
      </w:r>
      <w:r w:rsidRPr="00B12ED6">
        <w:rPr>
          <w:rFonts w:ascii="Verdana" w:hAnsi="Verdana" w:cs="Arial"/>
          <w:b/>
          <w:sz w:val="18"/>
          <w:szCs w:val="18"/>
        </w:rPr>
        <w:t>„Platforma”)</w:t>
      </w:r>
      <w:r w:rsidRPr="00AD7FCF">
        <w:rPr>
          <w:rFonts w:ascii="Verdana" w:hAnsi="Verdana" w:cs="Arial"/>
          <w:sz w:val="18"/>
          <w:szCs w:val="18"/>
        </w:rPr>
        <w:t xml:space="preserve"> pod adresem: </w:t>
      </w:r>
      <w:hyperlink r:id="rId13" w:history="1">
        <w:r w:rsidR="009A2237" w:rsidRPr="000A363C">
          <w:rPr>
            <w:rStyle w:val="Hipercze"/>
            <w:rFonts w:ascii="Verdana" w:hAnsi="Verdana" w:cs="Arial"/>
            <w:sz w:val="18"/>
            <w:szCs w:val="18"/>
          </w:rPr>
          <w:t>https://platformazakupowa.pl/pn/umed_lodz</w:t>
        </w:r>
      </w:hyperlink>
      <w:r>
        <w:rPr>
          <w:rFonts w:ascii="Verdana" w:hAnsi="Verdana" w:cs="Arial"/>
          <w:color w:val="0000FF"/>
          <w:sz w:val="18"/>
          <w:szCs w:val="18"/>
        </w:rPr>
        <w:t xml:space="preserve"> </w:t>
      </w:r>
      <w:r w:rsidRPr="00AD7FCF">
        <w:rPr>
          <w:rFonts w:ascii="Verdana" w:hAnsi="Verdana" w:cs="Arial"/>
          <w:sz w:val="18"/>
          <w:szCs w:val="18"/>
        </w:rPr>
        <w:t>i pod nazwą postępowania wskazaną w tytule SWZ.</w:t>
      </w:r>
    </w:p>
    <w:p w14:paraId="483F18AC" w14:textId="3BEF8A78" w:rsidR="00AD7FCF" w:rsidRPr="00664ECC" w:rsidRDefault="00AD7FCF" w:rsidP="00493A80">
      <w:pPr>
        <w:numPr>
          <w:ilvl w:val="0"/>
          <w:numId w:val="26"/>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w:t>
      </w:r>
    </w:p>
    <w:p w14:paraId="72012756" w14:textId="32426FA5" w:rsidR="009A2237" w:rsidRPr="0080407B" w:rsidRDefault="009A2237" w:rsidP="00493A80">
      <w:pPr>
        <w:numPr>
          <w:ilvl w:val="0"/>
          <w:numId w:val="26"/>
        </w:numPr>
        <w:ind w:left="567" w:hanging="567"/>
        <w:rPr>
          <w:rFonts w:ascii="Verdana" w:hAnsi="Verdana" w:cs="Arial"/>
          <w:sz w:val="18"/>
          <w:szCs w:val="18"/>
        </w:rPr>
      </w:pPr>
      <w:r w:rsidRPr="0080407B">
        <w:rPr>
          <w:rFonts w:ascii="Verdana" w:hAnsi="Verdana" w:cs="Arial"/>
          <w:sz w:val="18"/>
          <w:szCs w:val="18"/>
        </w:rPr>
        <w:t>Wykonawca składa ofertę wraz z załącznikami za pośrednictwem platformy zakupowej pod adresem: https://platformazakupowa.pl/pn/umed_lodz</w:t>
      </w:r>
    </w:p>
    <w:p w14:paraId="314F048E" w14:textId="14BD99E7" w:rsidR="009A2237" w:rsidRPr="0080407B" w:rsidRDefault="009A2237" w:rsidP="00493A80">
      <w:pPr>
        <w:numPr>
          <w:ilvl w:val="0"/>
          <w:numId w:val="26"/>
        </w:numPr>
        <w:ind w:left="567" w:hanging="567"/>
        <w:rPr>
          <w:rFonts w:ascii="Verdana" w:hAnsi="Verdana" w:cs="Arial"/>
          <w:sz w:val="18"/>
          <w:szCs w:val="18"/>
        </w:rPr>
      </w:pPr>
      <w:r w:rsidRPr="0080407B">
        <w:rPr>
          <w:rFonts w:ascii="Verdana" w:hAnsi="Verdana" w:cs="Arial"/>
          <w:sz w:val="18"/>
          <w:szCs w:val="18"/>
        </w:rPr>
        <w:t>Korzystanie z platformy zakupowej przez Wykonawcę jest bezpłatne.</w:t>
      </w:r>
    </w:p>
    <w:p w14:paraId="59D1AF0B" w14:textId="3184CD16" w:rsidR="00CB6357" w:rsidRPr="0080407B" w:rsidRDefault="00CB6357" w:rsidP="0036448E">
      <w:pPr>
        <w:pStyle w:val="pkt"/>
        <w:autoSpaceDE w:val="0"/>
        <w:autoSpaceDN w:val="0"/>
        <w:spacing w:before="0" w:after="0"/>
        <w:ind w:left="0"/>
        <w:rPr>
          <w:rFonts w:ascii="Verdana" w:hAnsi="Verdana" w:cs="Arial"/>
          <w:b/>
          <w:sz w:val="18"/>
          <w:szCs w:val="18"/>
        </w:rPr>
      </w:pPr>
    </w:p>
    <w:p w14:paraId="064BECE8" w14:textId="5C35274A" w:rsidR="00AD7FCF" w:rsidRPr="009B12AF" w:rsidRDefault="00AD7FCF" w:rsidP="00493A80">
      <w:pPr>
        <w:pStyle w:val="pkt"/>
        <w:numPr>
          <w:ilvl w:val="0"/>
          <w:numId w:val="31"/>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0D421718" w14:textId="0340DD7D" w:rsidR="00A267C7" w:rsidRPr="00A267C7" w:rsidRDefault="00AD7FCF" w:rsidP="00493A80">
      <w:pPr>
        <w:numPr>
          <w:ilvl w:val="1"/>
          <w:numId w:val="27"/>
        </w:numPr>
        <w:tabs>
          <w:tab w:val="num" w:pos="567"/>
        </w:tabs>
        <w:suppressAutoHyphens/>
        <w:ind w:left="567" w:hanging="567"/>
        <w:rPr>
          <w:rFonts w:ascii="Verdana" w:hAnsi="Verdana"/>
          <w:b/>
          <w:sz w:val="18"/>
          <w:szCs w:val="18"/>
          <w:lang w:eastAsia="x-none"/>
        </w:rPr>
      </w:pPr>
      <w:r w:rsidRPr="002A6B2A">
        <w:rPr>
          <w:rFonts w:ascii="Verdana" w:hAnsi="Verdana"/>
          <w:sz w:val="18"/>
          <w:szCs w:val="18"/>
          <w:lang w:eastAsia="x-none"/>
        </w:rPr>
        <w:t xml:space="preserve">Przedmiotem zamówienia niniejszego postępowania </w:t>
      </w:r>
      <w:r w:rsidR="00F36C6F" w:rsidRPr="00F36C6F">
        <w:rPr>
          <w:rFonts w:ascii="Verdana" w:hAnsi="Verdana"/>
          <w:noProof/>
          <w:sz w:val="18"/>
          <w:szCs w:val="18"/>
        </w:rPr>
        <w:drawing>
          <wp:anchor distT="0" distB="0" distL="114300" distR="114300" simplePos="0" relativeHeight="251657216" behindDoc="0" locked="0" layoutInCell="1" allowOverlap="0" wp14:anchorId="37F1FCAA" wp14:editId="5976DDA6">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4"/>
                    <a:stretch>
                      <a:fillRect/>
                    </a:stretch>
                  </pic:blipFill>
                  <pic:spPr>
                    <a:xfrm>
                      <a:off x="0" y="0"/>
                      <a:ext cx="4572" cy="9144"/>
                    </a:xfrm>
                    <a:prstGeom prst="rect">
                      <a:avLst/>
                    </a:prstGeom>
                  </pic:spPr>
                </pic:pic>
              </a:graphicData>
            </a:graphic>
          </wp:anchor>
        </w:drawing>
      </w:r>
      <w:r w:rsidR="00F36C6F" w:rsidRPr="00F36C6F">
        <w:rPr>
          <w:rFonts w:ascii="Verdana" w:hAnsi="Verdana"/>
          <w:noProof/>
          <w:sz w:val="18"/>
          <w:szCs w:val="18"/>
        </w:rPr>
        <w:drawing>
          <wp:anchor distT="0" distB="0" distL="114300" distR="114300" simplePos="0" relativeHeight="251659264" behindDoc="0" locked="0" layoutInCell="1" allowOverlap="0" wp14:anchorId="4022059E" wp14:editId="743E4FD8">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5"/>
                    <a:stretch>
                      <a:fillRect/>
                    </a:stretch>
                  </pic:blipFill>
                  <pic:spPr>
                    <a:xfrm>
                      <a:off x="0" y="0"/>
                      <a:ext cx="4572" cy="4572"/>
                    </a:xfrm>
                    <a:prstGeom prst="rect">
                      <a:avLst/>
                    </a:prstGeom>
                  </pic:spPr>
                </pic:pic>
              </a:graphicData>
            </a:graphic>
          </wp:anchor>
        </w:drawing>
      </w:r>
      <w:r w:rsidR="00316DAA">
        <w:rPr>
          <w:rFonts w:ascii="Verdana" w:hAnsi="Verdana"/>
          <w:sz w:val="18"/>
          <w:szCs w:val="18"/>
          <w:lang w:eastAsia="x-none"/>
        </w:rPr>
        <w:t>są:</w:t>
      </w:r>
      <w:r w:rsidR="00F36C6F" w:rsidRPr="002A6B2A">
        <w:rPr>
          <w:rFonts w:ascii="Verdana" w:hAnsi="Verdana"/>
          <w:b/>
          <w:sz w:val="18"/>
          <w:szCs w:val="18"/>
          <w:lang w:eastAsia="x-none"/>
        </w:rPr>
        <w:t xml:space="preserve"> </w:t>
      </w:r>
    </w:p>
    <w:p w14:paraId="09256746" w14:textId="77777777" w:rsidR="00316DAA" w:rsidRDefault="00316DAA" w:rsidP="00316DAA">
      <w:pPr>
        <w:suppressAutoHyphens/>
        <w:ind w:left="567"/>
        <w:rPr>
          <w:rFonts w:ascii="Verdana" w:hAnsi="Verdana"/>
          <w:b/>
          <w:sz w:val="18"/>
          <w:szCs w:val="18"/>
          <w:lang w:eastAsia="x-none"/>
        </w:rPr>
      </w:pPr>
      <w:r>
        <w:rPr>
          <w:rFonts w:ascii="Verdana" w:hAnsi="Verdana"/>
          <w:b/>
          <w:sz w:val="18"/>
          <w:szCs w:val="18"/>
          <w:lang w:eastAsia="x-none"/>
        </w:rPr>
        <w:t>K</w:t>
      </w:r>
      <w:r w:rsidRPr="00316DAA">
        <w:rPr>
          <w:rFonts w:ascii="Verdana" w:hAnsi="Verdana"/>
          <w:b/>
          <w:sz w:val="18"/>
          <w:szCs w:val="18"/>
          <w:lang w:eastAsia="x-none"/>
        </w:rPr>
        <w:t>ompleksowe usługi rzecznika patentowego z zakresu ochrony własności intelektualnej dla rozwiązań opracowanych na Uniwersytecie Medycznym w Łodzi.</w:t>
      </w:r>
    </w:p>
    <w:p w14:paraId="1310EECA" w14:textId="6CF00110" w:rsidR="009A2237" w:rsidRPr="00316DAA" w:rsidRDefault="00B06AA3" w:rsidP="00316DAA">
      <w:pPr>
        <w:pStyle w:val="Akapitzlist"/>
        <w:numPr>
          <w:ilvl w:val="1"/>
          <w:numId w:val="27"/>
        </w:numPr>
        <w:suppressAutoHyphens/>
        <w:ind w:left="567" w:hanging="567"/>
        <w:rPr>
          <w:rFonts w:ascii="Verdana" w:hAnsi="Verdana"/>
          <w:i/>
          <w:color w:val="00B0F0"/>
          <w:sz w:val="18"/>
          <w:szCs w:val="18"/>
          <w:lang w:eastAsia="x-none"/>
        </w:rPr>
      </w:pPr>
      <w:r w:rsidRPr="00316DAA">
        <w:rPr>
          <w:rFonts w:ascii="Verdana" w:hAnsi="Verdana"/>
          <w:sz w:val="18"/>
          <w:szCs w:val="18"/>
          <w:lang w:eastAsia="x-none"/>
        </w:rPr>
        <w:t>Szczegółowy opis przedmiotu zamówienia</w:t>
      </w:r>
      <w:r w:rsidR="00297A2B" w:rsidRPr="00316DAA">
        <w:rPr>
          <w:rFonts w:ascii="Verdana" w:hAnsi="Verdana"/>
          <w:sz w:val="18"/>
          <w:szCs w:val="18"/>
          <w:lang w:eastAsia="x-none"/>
        </w:rPr>
        <w:t xml:space="preserve"> </w:t>
      </w:r>
      <w:r w:rsidRPr="00316DAA">
        <w:rPr>
          <w:rFonts w:ascii="Verdana" w:hAnsi="Verdana"/>
          <w:sz w:val="18"/>
          <w:szCs w:val="18"/>
          <w:lang w:eastAsia="x-none"/>
        </w:rPr>
        <w:t xml:space="preserve">stanowi </w:t>
      </w:r>
      <w:r w:rsidR="009A2237" w:rsidRPr="00316DAA">
        <w:rPr>
          <w:rFonts w:ascii="Verdana" w:hAnsi="Verdana"/>
          <w:b/>
          <w:sz w:val="18"/>
          <w:szCs w:val="18"/>
          <w:lang w:eastAsia="x-none"/>
        </w:rPr>
        <w:t>załącznik nr 2 do SWZ</w:t>
      </w:r>
      <w:r w:rsidR="003760C8" w:rsidRPr="00316DAA">
        <w:rPr>
          <w:rFonts w:ascii="Verdana" w:hAnsi="Verdana"/>
          <w:b/>
          <w:sz w:val="18"/>
          <w:szCs w:val="18"/>
          <w:lang w:eastAsia="x-none"/>
        </w:rPr>
        <w:t>.</w:t>
      </w:r>
      <w:r w:rsidR="009A2237" w:rsidRPr="00316DAA">
        <w:rPr>
          <w:rFonts w:ascii="Verdana" w:hAnsi="Verdana" w:cs="Arial"/>
          <w:sz w:val="18"/>
          <w:szCs w:val="18"/>
          <w:lang w:eastAsia="x-none"/>
        </w:rPr>
        <w:t xml:space="preserve"> </w:t>
      </w:r>
    </w:p>
    <w:p w14:paraId="4CD00978" w14:textId="253D97A8" w:rsidR="00AD298B" w:rsidRPr="009148BD" w:rsidRDefault="00AD298B" w:rsidP="00493A80">
      <w:pPr>
        <w:numPr>
          <w:ilvl w:val="1"/>
          <w:numId w:val="27"/>
        </w:numPr>
        <w:shd w:val="clear" w:color="auto" w:fill="FFFFFF" w:themeFill="background1"/>
        <w:tabs>
          <w:tab w:val="num" w:pos="567"/>
        </w:tabs>
        <w:suppressAutoHyphens/>
        <w:ind w:left="567" w:hanging="567"/>
        <w:rPr>
          <w:rFonts w:ascii="Verdana" w:hAnsi="Verdana"/>
          <w:sz w:val="18"/>
          <w:szCs w:val="18"/>
          <w:lang w:eastAsia="x-none"/>
        </w:rPr>
      </w:pPr>
      <w:r>
        <w:rPr>
          <w:rFonts w:ascii="Verdana" w:hAnsi="Verdana"/>
          <w:sz w:val="18"/>
          <w:szCs w:val="18"/>
          <w:lang w:eastAsia="x-none"/>
        </w:rPr>
        <w:t xml:space="preserve">Wykonawca zobowiązany jest zrealizować zamówienie na zasadach i warunkach opisanych we wzorze umowy stanowiącym </w:t>
      </w:r>
      <w:r w:rsidRPr="00E168DC">
        <w:rPr>
          <w:rFonts w:ascii="Verdana" w:hAnsi="Verdana"/>
          <w:b/>
          <w:sz w:val="18"/>
          <w:szCs w:val="18"/>
          <w:lang w:eastAsia="x-none"/>
        </w:rPr>
        <w:t xml:space="preserve">Załącznik nr </w:t>
      </w:r>
      <w:r w:rsidR="008F3A13">
        <w:rPr>
          <w:rFonts w:ascii="Verdana" w:hAnsi="Verdana"/>
          <w:b/>
          <w:sz w:val="18"/>
          <w:szCs w:val="18"/>
          <w:lang w:eastAsia="x-none"/>
        </w:rPr>
        <w:t>3</w:t>
      </w:r>
      <w:r w:rsidRPr="00E168DC">
        <w:rPr>
          <w:rFonts w:ascii="Verdana" w:hAnsi="Verdana"/>
          <w:b/>
          <w:sz w:val="18"/>
          <w:szCs w:val="18"/>
          <w:lang w:eastAsia="x-none"/>
        </w:rPr>
        <w:t xml:space="preserve"> do SWZ.</w:t>
      </w:r>
    </w:p>
    <w:p w14:paraId="09B45AC3" w14:textId="5A91AEC1" w:rsidR="008141CF" w:rsidRPr="00BC0589" w:rsidRDefault="00321AEE" w:rsidP="00493A80">
      <w:pPr>
        <w:numPr>
          <w:ilvl w:val="1"/>
          <w:numId w:val="27"/>
        </w:numPr>
        <w:tabs>
          <w:tab w:val="num" w:pos="567"/>
        </w:tabs>
        <w:suppressAutoHyphens/>
        <w:ind w:left="567" w:hanging="567"/>
        <w:rPr>
          <w:rFonts w:ascii="Verdana" w:hAnsi="Verdana"/>
          <w:sz w:val="18"/>
          <w:szCs w:val="18"/>
          <w:lang w:eastAsia="x-none"/>
        </w:rPr>
      </w:pPr>
      <w:r w:rsidRPr="00BC0589">
        <w:rPr>
          <w:rFonts w:ascii="Verdana" w:hAnsi="Verdana"/>
          <w:sz w:val="18"/>
          <w:szCs w:val="18"/>
          <w:lang w:eastAsia="x-none"/>
        </w:rPr>
        <w:t>Oznaczenie wg.</w:t>
      </w:r>
      <w:r w:rsidR="008141CF" w:rsidRPr="00BC0589">
        <w:rPr>
          <w:rFonts w:ascii="Verdana" w:hAnsi="Verdana"/>
          <w:sz w:val="18"/>
          <w:szCs w:val="18"/>
          <w:lang w:eastAsia="x-none"/>
        </w:rPr>
        <w:t xml:space="preserve"> Wspóln</w:t>
      </w:r>
      <w:r w:rsidRPr="00BC0589">
        <w:rPr>
          <w:rFonts w:ascii="Verdana" w:hAnsi="Verdana"/>
          <w:sz w:val="18"/>
          <w:szCs w:val="18"/>
          <w:lang w:eastAsia="x-none"/>
        </w:rPr>
        <w:t>ego</w:t>
      </w:r>
      <w:r w:rsidR="008141CF" w:rsidRPr="00BC0589">
        <w:rPr>
          <w:rFonts w:ascii="Verdana" w:hAnsi="Verdana"/>
          <w:sz w:val="18"/>
          <w:szCs w:val="18"/>
          <w:lang w:eastAsia="x-none"/>
        </w:rPr>
        <w:t xml:space="preserve"> Słownik</w:t>
      </w:r>
      <w:r w:rsidRPr="00BC0589">
        <w:rPr>
          <w:rFonts w:ascii="Verdana" w:hAnsi="Verdana"/>
          <w:sz w:val="18"/>
          <w:szCs w:val="18"/>
          <w:lang w:eastAsia="x-none"/>
        </w:rPr>
        <w:t>a</w:t>
      </w:r>
      <w:r w:rsidR="008141CF" w:rsidRPr="00BC0589">
        <w:rPr>
          <w:rFonts w:ascii="Verdana" w:hAnsi="Verdana"/>
          <w:sz w:val="18"/>
          <w:szCs w:val="18"/>
          <w:lang w:eastAsia="x-none"/>
        </w:rPr>
        <w:t xml:space="preserve"> Zamówień: kod</w:t>
      </w:r>
      <w:r w:rsidR="00BF4261" w:rsidRPr="00BC0589">
        <w:rPr>
          <w:rFonts w:ascii="Verdana" w:hAnsi="Verdana"/>
          <w:sz w:val="18"/>
          <w:szCs w:val="18"/>
          <w:lang w:eastAsia="x-none"/>
        </w:rPr>
        <w:t>y</w:t>
      </w:r>
      <w:r w:rsidR="008141CF" w:rsidRPr="00BC0589">
        <w:rPr>
          <w:rFonts w:ascii="Verdana" w:hAnsi="Verdana"/>
          <w:sz w:val="18"/>
          <w:szCs w:val="18"/>
          <w:lang w:eastAsia="x-none"/>
        </w:rPr>
        <w:t xml:space="preserve"> CPV: </w:t>
      </w:r>
    </w:p>
    <w:p w14:paraId="3A336C53" w14:textId="20E812A5" w:rsidR="001B74C3" w:rsidRPr="00B30077" w:rsidRDefault="001B74C3" w:rsidP="00493A80">
      <w:pPr>
        <w:numPr>
          <w:ilvl w:val="1"/>
          <w:numId w:val="27"/>
        </w:numPr>
        <w:tabs>
          <w:tab w:val="num" w:pos="567"/>
        </w:tabs>
        <w:suppressAutoHyphens/>
        <w:ind w:left="567" w:hanging="567"/>
        <w:rPr>
          <w:rFonts w:ascii="Verdana" w:hAnsi="Verdana"/>
          <w:sz w:val="18"/>
          <w:szCs w:val="18"/>
          <w:lang w:eastAsia="x-none"/>
        </w:rPr>
      </w:pPr>
      <w:r w:rsidRPr="00B30077">
        <w:rPr>
          <w:rFonts w:ascii="Tahoma" w:hAnsi="Tahoma" w:cs="Tahoma"/>
          <w:color w:val="000000"/>
          <w:sz w:val="18"/>
          <w:szCs w:val="18"/>
        </w:rPr>
        <w:t>79120000-1</w:t>
      </w:r>
      <w:r w:rsidR="00B30077" w:rsidRPr="00B30077">
        <w:rPr>
          <w:rFonts w:ascii="Tahoma" w:hAnsi="Tahoma" w:cs="Tahoma"/>
          <w:color w:val="000000"/>
          <w:sz w:val="18"/>
          <w:szCs w:val="18"/>
        </w:rPr>
        <w:t>- Usługi doradztwa w zakresie praw autorskich</w:t>
      </w:r>
    </w:p>
    <w:p w14:paraId="68A59CCE" w14:textId="25DD69E0" w:rsidR="00C54DA7" w:rsidRDefault="00C54DA7" w:rsidP="00493A80">
      <w:pPr>
        <w:numPr>
          <w:ilvl w:val="1"/>
          <w:numId w:val="27"/>
        </w:numPr>
        <w:tabs>
          <w:tab w:val="num" w:pos="567"/>
        </w:tabs>
        <w:suppressAutoHyphens/>
        <w:ind w:left="567" w:hanging="567"/>
        <w:rPr>
          <w:rFonts w:ascii="Verdana" w:hAnsi="Verdana"/>
          <w:sz w:val="18"/>
          <w:szCs w:val="18"/>
          <w:lang w:eastAsia="x-none"/>
        </w:rPr>
      </w:pPr>
      <w:r w:rsidRPr="00663FAF">
        <w:rPr>
          <w:rFonts w:ascii="Verdana" w:hAnsi="Verdana"/>
          <w:sz w:val="18"/>
          <w:szCs w:val="18"/>
          <w:lang w:eastAsia="x-none"/>
        </w:rPr>
        <w:t xml:space="preserve">Zamawiający </w:t>
      </w:r>
      <w:r w:rsidRPr="00663FAF">
        <w:rPr>
          <w:rFonts w:ascii="Verdana" w:hAnsi="Verdana"/>
          <w:b/>
          <w:bCs/>
          <w:sz w:val="18"/>
          <w:szCs w:val="18"/>
          <w:lang w:eastAsia="x-none"/>
        </w:rPr>
        <w:t>nie dopuszcza</w:t>
      </w:r>
      <w:r w:rsidRPr="00663FAF">
        <w:rPr>
          <w:rFonts w:ascii="Verdana" w:hAnsi="Verdana"/>
          <w:sz w:val="18"/>
          <w:szCs w:val="18"/>
          <w:lang w:eastAsia="x-none"/>
        </w:rPr>
        <w:t xml:space="preserve"> możliwości złożenia oferty częściowej,</w:t>
      </w:r>
    </w:p>
    <w:p w14:paraId="100A1039" w14:textId="77777777" w:rsidR="0059538B" w:rsidRPr="00B254F8" w:rsidRDefault="0059538B" w:rsidP="0059538B">
      <w:pPr>
        <w:ind w:left="567"/>
        <w:rPr>
          <w:rFonts w:ascii="Verdana" w:hAnsi="Verdana"/>
          <w:sz w:val="18"/>
          <w:szCs w:val="18"/>
        </w:rPr>
      </w:pPr>
      <w:r w:rsidRPr="00B254F8">
        <w:rPr>
          <w:rFonts w:ascii="Verdana" w:hAnsi="Verdana"/>
          <w:sz w:val="18"/>
          <w:szCs w:val="18"/>
        </w:rPr>
        <w:t>Podział zamówienia na części groziłby nadmiernymi trudnościami technicznymi lub nadmiernymi kosztami wykonania zamówienia oraz jest uzasadniony względami organizacyjnymi i ekonomicznymi.</w:t>
      </w:r>
      <w:r w:rsidRPr="00B254F8">
        <w:rPr>
          <w:rFonts w:ascii="Verdana" w:hAnsi="Verdana"/>
          <w:b/>
          <w:sz w:val="18"/>
          <w:szCs w:val="18"/>
        </w:rPr>
        <w:t xml:space="preserve"> </w:t>
      </w:r>
      <w:r w:rsidRPr="003A1580">
        <w:rPr>
          <w:rFonts w:ascii="Verdana" w:hAnsi="Verdana"/>
          <w:bCs/>
          <w:sz w:val="18"/>
          <w:szCs w:val="18"/>
        </w:rPr>
        <w:t>Zamówienie jest jednorodne ze względu na przedmiot i potencjalnych wykonawców. Wartość zamówienia daje możliwość ubiegania się o zamówienie przez mikro, małe i średnie przedsiębiorstwa.</w:t>
      </w:r>
      <w:r w:rsidRPr="003A1580">
        <w:rPr>
          <w:rFonts w:ascii="Verdana" w:hAnsi="Verdana"/>
          <w:b/>
          <w:sz w:val="18"/>
          <w:szCs w:val="18"/>
        </w:rPr>
        <w:t xml:space="preserve"> </w:t>
      </w:r>
    </w:p>
    <w:p w14:paraId="4AE2BF32" w14:textId="7B7BFFC5" w:rsidR="00E0046F" w:rsidRPr="00C54DA7" w:rsidRDefault="00E0046F" w:rsidP="00493A80">
      <w:pPr>
        <w:numPr>
          <w:ilvl w:val="1"/>
          <w:numId w:val="27"/>
        </w:numPr>
        <w:tabs>
          <w:tab w:val="num" w:pos="567"/>
        </w:tabs>
        <w:suppressAutoHyphens/>
        <w:ind w:left="567" w:hanging="567"/>
        <w:rPr>
          <w:rFonts w:ascii="Verdana" w:hAnsi="Verdana" w:cs="Arial"/>
          <w:sz w:val="18"/>
          <w:szCs w:val="18"/>
        </w:rPr>
      </w:pPr>
      <w:r w:rsidRPr="00C54DA7">
        <w:rPr>
          <w:rFonts w:ascii="Verdana" w:hAnsi="Verdana" w:cs="Arial"/>
          <w:sz w:val="18"/>
          <w:szCs w:val="18"/>
        </w:rPr>
        <w:lastRenderedPageBreak/>
        <w:t xml:space="preserve">Zamawiający </w:t>
      </w:r>
      <w:r w:rsidRPr="00C54DA7">
        <w:rPr>
          <w:rFonts w:ascii="Verdana" w:hAnsi="Verdana" w:cs="Arial"/>
          <w:b/>
          <w:sz w:val="18"/>
          <w:szCs w:val="18"/>
        </w:rPr>
        <w:t>nie dopuszcza</w:t>
      </w:r>
      <w:r w:rsidRPr="00C54DA7">
        <w:rPr>
          <w:rFonts w:ascii="Verdana" w:hAnsi="Verdana" w:cs="Arial"/>
          <w:sz w:val="18"/>
          <w:szCs w:val="18"/>
        </w:rPr>
        <w:t xml:space="preserve"> możliwości składania ofert wariantowych.  </w:t>
      </w:r>
    </w:p>
    <w:p w14:paraId="59ED5778" w14:textId="68821C5F" w:rsidR="00BD25C4" w:rsidRPr="0002610C" w:rsidRDefault="00E0046F" w:rsidP="00493A80">
      <w:pPr>
        <w:numPr>
          <w:ilvl w:val="1"/>
          <w:numId w:val="27"/>
        </w:numPr>
        <w:tabs>
          <w:tab w:val="num" w:pos="567"/>
        </w:tabs>
        <w:suppressAutoHyphens/>
        <w:ind w:left="567" w:hanging="567"/>
        <w:rPr>
          <w:rFonts w:ascii="Verdana" w:hAnsi="Verdana" w:cs="Arial"/>
          <w:b/>
          <w:sz w:val="18"/>
          <w:szCs w:val="18"/>
        </w:rPr>
      </w:pPr>
      <w:r w:rsidRPr="0002610C">
        <w:rPr>
          <w:rFonts w:ascii="Verdana" w:hAnsi="Verdana" w:cs="Arial"/>
          <w:sz w:val="18"/>
          <w:szCs w:val="18"/>
        </w:rPr>
        <w:t xml:space="preserve">Zamawiający </w:t>
      </w:r>
      <w:r w:rsidR="00475F90" w:rsidRPr="0002610C">
        <w:rPr>
          <w:rFonts w:ascii="Verdana" w:hAnsi="Verdana" w:cs="Arial"/>
          <w:b/>
          <w:sz w:val="18"/>
          <w:szCs w:val="18"/>
        </w:rPr>
        <w:t xml:space="preserve">nie </w:t>
      </w:r>
      <w:r w:rsidRPr="0002610C">
        <w:rPr>
          <w:rFonts w:ascii="Verdana" w:hAnsi="Verdana" w:cs="Arial"/>
          <w:b/>
          <w:sz w:val="18"/>
          <w:szCs w:val="18"/>
        </w:rPr>
        <w:t>przewiduje</w:t>
      </w:r>
      <w:r w:rsidRPr="0002610C">
        <w:rPr>
          <w:rFonts w:ascii="Verdana" w:hAnsi="Verdana" w:cs="Arial"/>
          <w:sz w:val="18"/>
          <w:szCs w:val="18"/>
        </w:rPr>
        <w:t xml:space="preserve"> możliwości udzielania zamówień, o których mowa </w:t>
      </w:r>
      <w:r w:rsidRPr="0002610C">
        <w:rPr>
          <w:rFonts w:ascii="Verdana" w:hAnsi="Verdana" w:cs="Arial"/>
          <w:b/>
          <w:sz w:val="18"/>
          <w:szCs w:val="18"/>
        </w:rPr>
        <w:t>w art.</w:t>
      </w:r>
      <w:r w:rsidR="00721D7C" w:rsidRPr="0002610C">
        <w:rPr>
          <w:rFonts w:ascii="Verdana" w:hAnsi="Verdana" w:cs="Arial"/>
          <w:b/>
          <w:sz w:val="18"/>
          <w:szCs w:val="18"/>
        </w:rPr>
        <w:t xml:space="preserve"> </w:t>
      </w:r>
      <w:r w:rsidR="00FA5C18" w:rsidRPr="0002610C">
        <w:rPr>
          <w:rFonts w:ascii="Verdana" w:hAnsi="Verdana" w:cs="Arial"/>
          <w:b/>
          <w:sz w:val="18"/>
          <w:szCs w:val="18"/>
        </w:rPr>
        <w:t>214</w:t>
      </w:r>
      <w:r w:rsidRPr="0002610C">
        <w:rPr>
          <w:rFonts w:ascii="Verdana" w:hAnsi="Verdana" w:cs="Arial"/>
          <w:b/>
          <w:sz w:val="18"/>
          <w:szCs w:val="18"/>
        </w:rPr>
        <w:t xml:space="preserve"> ust.</w:t>
      </w:r>
      <w:r w:rsidR="00B17991" w:rsidRPr="0002610C">
        <w:rPr>
          <w:rFonts w:ascii="Verdana" w:hAnsi="Verdana" w:cs="Arial"/>
          <w:b/>
          <w:sz w:val="18"/>
          <w:szCs w:val="18"/>
        </w:rPr>
        <w:t xml:space="preserve"> </w:t>
      </w:r>
      <w:r w:rsidR="00FA5C18" w:rsidRPr="0002610C">
        <w:rPr>
          <w:rFonts w:ascii="Verdana" w:hAnsi="Verdana" w:cs="Arial"/>
          <w:b/>
          <w:sz w:val="18"/>
          <w:szCs w:val="18"/>
        </w:rPr>
        <w:t>1</w:t>
      </w:r>
      <w:r w:rsidRPr="0002610C">
        <w:rPr>
          <w:rFonts w:ascii="Verdana" w:hAnsi="Verdana" w:cs="Arial"/>
          <w:b/>
          <w:sz w:val="18"/>
          <w:szCs w:val="18"/>
        </w:rPr>
        <w:t xml:space="preserve"> pkt </w:t>
      </w:r>
      <w:r w:rsidR="00FA5C18" w:rsidRPr="0002610C">
        <w:rPr>
          <w:rFonts w:ascii="Verdana" w:hAnsi="Verdana" w:cs="Arial"/>
          <w:b/>
          <w:sz w:val="18"/>
          <w:szCs w:val="18"/>
        </w:rPr>
        <w:t>8</w:t>
      </w:r>
      <w:r w:rsidR="00475F90" w:rsidRPr="0002610C">
        <w:rPr>
          <w:rFonts w:ascii="Verdana" w:hAnsi="Verdana" w:cs="Arial"/>
          <w:b/>
          <w:sz w:val="18"/>
          <w:szCs w:val="18"/>
        </w:rPr>
        <w:t xml:space="preserve"> ustawy PZP.</w:t>
      </w:r>
    </w:p>
    <w:p w14:paraId="5B36A09B" w14:textId="7F10D30E" w:rsidR="00BD25C4" w:rsidRPr="007D557C" w:rsidRDefault="00BD25C4" w:rsidP="00493A80">
      <w:pPr>
        <w:numPr>
          <w:ilvl w:val="1"/>
          <w:numId w:val="27"/>
        </w:numPr>
        <w:tabs>
          <w:tab w:val="num" w:pos="567"/>
        </w:tabs>
        <w:suppressAutoHyphens/>
        <w:ind w:left="567" w:hanging="567"/>
        <w:rPr>
          <w:rFonts w:ascii="Verdana" w:hAnsi="Verdana" w:cs="Arial"/>
          <w:sz w:val="18"/>
          <w:szCs w:val="18"/>
        </w:rPr>
      </w:pPr>
      <w:r>
        <w:rPr>
          <w:rFonts w:ascii="Verdana" w:hAnsi="Verdana" w:cs="Arial"/>
          <w:sz w:val="18"/>
          <w:szCs w:val="18"/>
        </w:rPr>
        <w:t xml:space="preserve">Zamawiający </w:t>
      </w:r>
      <w:r w:rsidRPr="005E52C4">
        <w:rPr>
          <w:rFonts w:ascii="Verdana" w:hAnsi="Verdana" w:cs="Arial"/>
          <w:b/>
          <w:sz w:val="18"/>
          <w:szCs w:val="18"/>
        </w:rPr>
        <w:t>nie zastrzega</w:t>
      </w:r>
      <w:r>
        <w:rPr>
          <w:rFonts w:ascii="Verdana" w:hAnsi="Verdana" w:cs="Arial"/>
          <w:sz w:val="18"/>
          <w:szCs w:val="18"/>
        </w:rPr>
        <w:t xml:space="preserve"> obowią</w:t>
      </w:r>
      <w:r w:rsidR="00475F90">
        <w:rPr>
          <w:rFonts w:ascii="Verdana" w:hAnsi="Verdana" w:cs="Arial"/>
          <w:sz w:val="18"/>
          <w:szCs w:val="18"/>
        </w:rPr>
        <w:t>zku osobistego wykonania przez W</w:t>
      </w:r>
      <w:r>
        <w:rPr>
          <w:rFonts w:ascii="Verdana" w:hAnsi="Verdana" w:cs="Arial"/>
          <w:sz w:val="18"/>
          <w:szCs w:val="18"/>
        </w:rPr>
        <w:t>ykonawcę kluczowych części zamówienia</w:t>
      </w:r>
      <w:r w:rsidR="00475F90">
        <w:rPr>
          <w:rFonts w:ascii="Verdana" w:hAnsi="Verdana" w:cs="Arial"/>
          <w:sz w:val="18"/>
          <w:szCs w:val="18"/>
        </w:rPr>
        <w:t>, związanych z rozmieszczeniem i montażem przedmiotu zamówienia.</w:t>
      </w:r>
    </w:p>
    <w:p w14:paraId="1F4FBDEA" w14:textId="77777777" w:rsidR="000E5F4E" w:rsidRDefault="000E5F4E" w:rsidP="000E5F4E">
      <w:pPr>
        <w:suppressAutoHyphens/>
        <w:ind w:left="567"/>
        <w:rPr>
          <w:rFonts w:ascii="Verdana" w:hAnsi="Verdana"/>
          <w:sz w:val="18"/>
          <w:szCs w:val="18"/>
          <w:lang w:eastAsia="x-none"/>
        </w:rPr>
      </w:pPr>
    </w:p>
    <w:p w14:paraId="2E37E980" w14:textId="77777777" w:rsidR="006E6452" w:rsidRDefault="00343F4A" w:rsidP="00493A80">
      <w:pPr>
        <w:pStyle w:val="pkt"/>
        <w:numPr>
          <w:ilvl w:val="0"/>
          <w:numId w:val="31"/>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0B8B10" w14:textId="5ED68D31" w:rsidR="000E5F4E" w:rsidRPr="00C64437" w:rsidRDefault="00397CAA" w:rsidP="00B30077">
      <w:pPr>
        <w:widowControl w:val="0"/>
        <w:numPr>
          <w:ilvl w:val="0"/>
          <w:numId w:val="32"/>
        </w:numPr>
        <w:suppressAutoHyphens/>
        <w:autoSpaceDE w:val="0"/>
        <w:autoSpaceDN w:val="0"/>
        <w:adjustRightInd w:val="0"/>
        <w:ind w:left="567" w:hanging="567"/>
        <w:rPr>
          <w:rFonts w:ascii="Verdana" w:hAnsi="Verdana" w:cs="Arial"/>
          <w:b/>
          <w:bCs/>
          <w:sz w:val="18"/>
          <w:szCs w:val="18"/>
        </w:rPr>
      </w:pPr>
      <w:r w:rsidRPr="00B30077">
        <w:rPr>
          <w:rFonts w:ascii="Verdana" w:hAnsi="Verdana" w:cs="Tahoma"/>
          <w:sz w:val="18"/>
          <w:szCs w:val="18"/>
        </w:rPr>
        <w:t>Termin realizacji zamówienia</w:t>
      </w:r>
      <w:r w:rsidR="00B30077">
        <w:rPr>
          <w:rFonts w:ascii="Verdana" w:hAnsi="Verdana" w:cs="Tahoma"/>
          <w:sz w:val="18"/>
          <w:szCs w:val="18"/>
        </w:rPr>
        <w:t xml:space="preserve">: </w:t>
      </w:r>
      <w:r w:rsidR="00B30077" w:rsidRPr="00C64437">
        <w:rPr>
          <w:rFonts w:ascii="Verdana" w:hAnsi="Verdana" w:cs="Tahoma"/>
          <w:b/>
          <w:bCs/>
          <w:sz w:val="18"/>
          <w:szCs w:val="18"/>
        </w:rPr>
        <w:t>24 miesiące od dnia podpisania umowy.</w:t>
      </w:r>
      <w:r w:rsidRPr="00C64437">
        <w:rPr>
          <w:rFonts w:ascii="Verdana" w:hAnsi="Verdana" w:cs="Tahoma"/>
          <w:b/>
          <w:bCs/>
          <w:sz w:val="18"/>
          <w:szCs w:val="18"/>
        </w:rPr>
        <w:t xml:space="preserve"> </w:t>
      </w:r>
    </w:p>
    <w:p w14:paraId="011BCA44" w14:textId="77777777" w:rsidR="00651DEB" w:rsidRPr="00D0640A" w:rsidRDefault="00651DEB" w:rsidP="00651DEB">
      <w:pPr>
        <w:widowControl w:val="0"/>
        <w:suppressAutoHyphens/>
        <w:autoSpaceDE w:val="0"/>
        <w:autoSpaceDN w:val="0"/>
        <w:adjustRightInd w:val="0"/>
        <w:ind w:left="567"/>
        <w:rPr>
          <w:rFonts w:ascii="Verdana" w:hAnsi="Verdana" w:cs="Arial"/>
          <w:sz w:val="18"/>
          <w:szCs w:val="18"/>
        </w:rPr>
      </w:pPr>
    </w:p>
    <w:p w14:paraId="0533B9DF" w14:textId="3011464B" w:rsidR="00FD3A15" w:rsidRDefault="00FD3A15" w:rsidP="00493A80">
      <w:pPr>
        <w:pStyle w:val="pkt"/>
        <w:numPr>
          <w:ilvl w:val="0"/>
          <w:numId w:val="31"/>
        </w:numPr>
        <w:tabs>
          <w:tab w:val="clear" w:pos="1068"/>
          <w:tab w:val="num" w:pos="426"/>
        </w:tabs>
        <w:autoSpaceDE w:val="0"/>
        <w:autoSpaceDN w:val="0"/>
        <w:spacing w:before="0" w:after="0"/>
        <w:ind w:hanging="1068"/>
        <w:rPr>
          <w:rFonts w:ascii="Verdana" w:hAnsi="Verdana" w:cs="Arial"/>
          <w:b/>
          <w:color w:val="0000FF"/>
          <w:sz w:val="18"/>
          <w:szCs w:val="18"/>
        </w:rPr>
      </w:pPr>
      <w:r w:rsidRPr="00D0640A">
        <w:rPr>
          <w:rFonts w:ascii="Verdana" w:hAnsi="Verdana" w:cs="Arial"/>
          <w:b/>
          <w:color w:val="0000FF"/>
          <w:sz w:val="18"/>
          <w:szCs w:val="18"/>
        </w:rPr>
        <w:t xml:space="preserve">Warunki udziału w postępowaniu </w:t>
      </w:r>
      <w:r w:rsidR="00FF33A7" w:rsidRPr="00D0640A">
        <w:rPr>
          <w:rFonts w:ascii="Verdana" w:hAnsi="Verdana" w:cs="Arial"/>
          <w:b/>
          <w:color w:val="0000FF"/>
          <w:sz w:val="18"/>
          <w:szCs w:val="18"/>
        </w:rPr>
        <w:t>i podstawy</w:t>
      </w:r>
      <w:r w:rsidR="00FF33A7">
        <w:rPr>
          <w:rFonts w:ascii="Verdana" w:hAnsi="Verdana" w:cs="Arial"/>
          <w:b/>
          <w:color w:val="0000FF"/>
          <w:sz w:val="18"/>
          <w:szCs w:val="18"/>
        </w:rPr>
        <w:t xml:space="preserve"> wykluczenia</w:t>
      </w:r>
    </w:p>
    <w:p w14:paraId="27FA64B5" w14:textId="7C63CA24"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r w:rsidR="005723C9">
        <w:rPr>
          <w:rFonts w:ascii="Verdana" w:hAnsi="Verdana" w:cs="Arial"/>
          <w:b/>
          <w:color w:val="0000FF"/>
          <w:sz w:val="18"/>
          <w:szCs w:val="18"/>
        </w:rPr>
        <w:t>-----------</w:t>
      </w:r>
    </w:p>
    <w:p w14:paraId="55D175C1" w14:textId="77777777" w:rsidR="00FF33A7" w:rsidRPr="001E777D" w:rsidRDefault="00C87749" w:rsidP="00493A80">
      <w:pPr>
        <w:pStyle w:val="pkt"/>
        <w:numPr>
          <w:ilvl w:val="1"/>
          <w:numId w:val="36"/>
        </w:numPr>
        <w:tabs>
          <w:tab w:val="left" w:pos="567"/>
        </w:tabs>
        <w:autoSpaceDE w:val="0"/>
        <w:autoSpaceDN w:val="0"/>
        <w:spacing w:before="0" w:after="0"/>
        <w:rPr>
          <w:rFonts w:ascii="Verdana" w:hAnsi="Verdana" w:cs="Arial"/>
          <w:b/>
          <w:color w:val="0000FF"/>
          <w:sz w:val="18"/>
          <w:szCs w:val="18"/>
        </w:rPr>
      </w:pPr>
      <w:r w:rsidRPr="001E777D">
        <w:rPr>
          <w:rFonts w:ascii="Verdana" w:hAnsi="Verdana" w:cs="Arial"/>
          <w:b/>
          <w:color w:val="0000FF"/>
          <w:sz w:val="18"/>
          <w:szCs w:val="18"/>
        </w:rPr>
        <w:t xml:space="preserve">O udzielenie zamówienia mogą ubiegać się </w:t>
      </w:r>
      <w:r w:rsidR="00CF08E3" w:rsidRPr="001E777D">
        <w:rPr>
          <w:rFonts w:ascii="Verdana" w:hAnsi="Verdana" w:cs="Arial"/>
          <w:b/>
          <w:color w:val="0000FF"/>
          <w:sz w:val="18"/>
          <w:szCs w:val="18"/>
        </w:rPr>
        <w:t>W</w:t>
      </w:r>
      <w:r w:rsidRPr="001E777D">
        <w:rPr>
          <w:rFonts w:ascii="Verdana" w:hAnsi="Verdana" w:cs="Arial"/>
          <w:b/>
          <w:color w:val="0000FF"/>
          <w:sz w:val="18"/>
          <w:szCs w:val="18"/>
        </w:rPr>
        <w:t>ykonawcy, którzy</w:t>
      </w:r>
      <w:r w:rsidR="00FF33A7" w:rsidRPr="001E777D">
        <w:rPr>
          <w:rFonts w:ascii="Verdana" w:hAnsi="Verdana" w:cs="Arial"/>
          <w:b/>
          <w:color w:val="0000FF"/>
          <w:sz w:val="18"/>
          <w:szCs w:val="18"/>
        </w:rPr>
        <w:t>:</w:t>
      </w:r>
    </w:p>
    <w:p w14:paraId="2A315370" w14:textId="77777777" w:rsidR="00FF33A7" w:rsidRDefault="00FF33A7" w:rsidP="00493A80">
      <w:pPr>
        <w:pStyle w:val="pkt"/>
        <w:numPr>
          <w:ilvl w:val="0"/>
          <w:numId w:val="28"/>
        </w:numPr>
        <w:tabs>
          <w:tab w:val="left" w:pos="709"/>
        </w:tabs>
        <w:autoSpaceDE w:val="0"/>
        <w:autoSpaceDN w:val="0"/>
        <w:spacing w:before="0" w:after="0"/>
        <w:ind w:left="993" w:hanging="633"/>
        <w:rPr>
          <w:rFonts w:ascii="Verdana" w:hAnsi="Verdana" w:cs="Arial"/>
          <w:sz w:val="18"/>
          <w:szCs w:val="18"/>
        </w:rPr>
      </w:pPr>
      <w:r>
        <w:rPr>
          <w:rFonts w:ascii="Verdana" w:hAnsi="Verdana" w:cs="Arial"/>
          <w:sz w:val="18"/>
          <w:szCs w:val="18"/>
        </w:rPr>
        <w:t>Nie podlegają wykluczeniu;</w:t>
      </w:r>
    </w:p>
    <w:p w14:paraId="61C3EFC7" w14:textId="7D1BDB21" w:rsidR="00C87749" w:rsidRPr="000B2229" w:rsidRDefault="00FF33A7" w:rsidP="00493A80">
      <w:pPr>
        <w:pStyle w:val="pkt"/>
        <w:numPr>
          <w:ilvl w:val="0"/>
          <w:numId w:val="28"/>
        </w:numPr>
        <w:tabs>
          <w:tab w:val="left" w:pos="709"/>
        </w:tabs>
        <w:autoSpaceDE w:val="0"/>
        <w:autoSpaceDN w:val="0"/>
        <w:spacing w:before="0" w:after="0"/>
        <w:ind w:left="993" w:hanging="633"/>
        <w:rPr>
          <w:rFonts w:ascii="Verdana" w:hAnsi="Verdana" w:cs="Arial"/>
          <w:sz w:val="18"/>
          <w:szCs w:val="18"/>
        </w:rPr>
      </w:pPr>
      <w:r>
        <w:rPr>
          <w:rFonts w:ascii="Verdana" w:hAnsi="Verdana" w:cs="Arial"/>
          <w:sz w:val="18"/>
          <w:szCs w:val="18"/>
        </w:rPr>
        <w:t>S</w:t>
      </w:r>
      <w:r w:rsidR="00FD3A15" w:rsidRPr="000B2229">
        <w:rPr>
          <w:rFonts w:ascii="Verdana" w:hAnsi="Verdana" w:cs="Arial"/>
          <w:sz w:val="18"/>
          <w:szCs w:val="18"/>
        </w:rPr>
        <w:t>pełniają warunki udziału w postępowaniu określone przez zamawiającego</w:t>
      </w:r>
      <w:r w:rsidR="00FD3A15">
        <w:rPr>
          <w:rFonts w:ascii="Verdana" w:hAnsi="Verdana" w:cs="Arial"/>
          <w:sz w:val="18"/>
          <w:szCs w:val="18"/>
        </w:rPr>
        <w:t>.</w:t>
      </w:r>
    </w:p>
    <w:p w14:paraId="3719DFB9" w14:textId="367D2FB8" w:rsidR="00361CB9" w:rsidRPr="00611F99" w:rsidRDefault="00361CB9" w:rsidP="00493A80">
      <w:pPr>
        <w:pStyle w:val="pkt"/>
        <w:numPr>
          <w:ilvl w:val="1"/>
          <w:numId w:val="36"/>
        </w:numPr>
        <w:tabs>
          <w:tab w:val="left" w:pos="567"/>
        </w:tabs>
        <w:autoSpaceDE w:val="0"/>
        <w:autoSpaceDN w:val="0"/>
        <w:spacing w:before="0" w:after="0"/>
        <w:rPr>
          <w:rFonts w:ascii="Verdana" w:hAnsi="Verdana" w:cs="Arial"/>
          <w:b/>
          <w:color w:val="0000FF"/>
          <w:sz w:val="18"/>
          <w:szCs w:val="18"/>
        </w:rPr>
      </w:pPr>
      <w:r w:rsidRPr="00611F99">
        <w:rPr>
          <w:rFonts w:ascii="Verdana" w:hAnsi="Verdana" w:cs="Arial"/>
          <w:b/>
          <w:color w:val="0000FF"/>
          <w:sz w:val="18"/>
          <w:szCs w:val="18"/>
        </w:rPr>
        <w:t>Warunki udziału Wykonawcy w postępowaniu.</w:t>
      </w:r>
    </w:p>
    <w:p w14:paraId="0031015F" w14:textId="77777777" w:rsidR="00361CB9" w:rsidRPr="000B2229" w:rsidRDefault="00361CB9" w:rsidP="00493A80">
      <w:pPr>
        <w:numPr>
          <w:ilvl w:val="0"/>
          <w:numId w:val="35"/>
        </w:numPr>
        <w:ind w:left="709" w:hanging="425"/>
        <w:rPr>
          <w:rFonts w:ascii="Verdana" w:hAnsi="Verdana" w:cs="Arial"/>
          <w:sz w:val="18"/>
          <w:szCs w:val="18"/>
        </w:rPr>
      </w:pPr>
      <w:r w:rsidRPr="000B2229">
        <w:rPr>
          <w:rFonts w:ascii="Verdana" w:hAnsi="Verdana" w:cs="Arial"/>
          <w:sz w:val="18"/>
          <w:szCs w:val="18"/>
        </w:rPr>
        <w:t xml:space="preserve">O udzielenie zamówienia mogą ubiegać się wykonawcy, którzy spełniają warunki udziału </w:t>
      </w:r>
      <w:r>
        <w:rPr>
          <w:rFonts w:ascii="Verdana" w:hAnsi="Verdana" w:cs="Arial"/>
          <w:sz w:val="18"/>
          <w:szCs w:val="18"/>
        </w:rPr>
        <w:br/>
      </w:r>
      <w:r w:rsidRPr="000B2229">
        <w:rPr>
          <w:rFonts w:ascii="Verdana" w:hAnsi="Verdana" w:cs="Arial"/>
          <w:sz w:val="18"/>
          <w:szCs w:val="18"/>
        </w:rPr>
        <w:t>w postępowaniu, dotyczące:</w:t>
      </w:r>
    </w:p>
    <w:p w14:paraId="2203D1E5" w14:textId="6E443D48" w:rsidR="00C663A8" w:rsidRPr="00881242" w:rsidRDefault="00C663A8" w:rsidP="00493A80">
      <w:pPr>
        <w:pStyle w:val="pkt"/>
        <w:numPr>
          <w:ilvl w:val="0"/>
          <w:numId w:val="34"/>
        </w:numPr>
        <w:tabs>
          <w:tab w:val="left" w:pos="1134"/>
        </w:tabs>
        <w:autoSpaceDE w:val="0"/>
        <w:autoSpaceDN w:val="0"/>
        <w:spacing w:before="0" w:after="0"/>
        <w:ind w:left="1134" w:hanging="425"/>
        <w:rPr>
          <w:rFonts w:ascii="Verdana" w:hAnsi="Verdana" w:cs="Arial"/>
          <w:sz w:val="18"/>
          <w:szCs w:val="18"/>
        </w:rPr>
      </w:pPr>
      <w:r w:rsidRPr="00881242">
        <w:rPr>
          <w:rFonts w:ascii="Verdana" w:hAnsi="Verdana" w:cs="Arial"/>
          <w:sz w:val="18"/>
          <w:szCs w:val="18"/>
        </w:rPr>
        <w:t>zdolności do występowania w obrocie gospodarczym,</w:t>
      </w:r>
    </w:p>
    <w:p w14:paraId="730E3994" w14:textId="2B4E7E66" w:rsidR="00361CB9" w:rsidRPr="000B2229" w:rsidRDefault="00361CB9" w:rsidP="00493A80">
      <w:pPr>
        <w:pStyle w:val="pkt"/>
        <w:numPr>
          <w:ilvl w:val="0"/>
          <w:numId w:val="34"/>
        </w:numPr>
        <w:tabs>
          <w:tab w:val="left" w:pos="1134"/>
        </w:tabs>
        <w:autoSpaceDE w:val="0"/>
        <w:autoSpaceDN w:val="0"/>
        <w:spacing w:before="0" w:after="0"/>
        <w:ind w:left="1134" w:hanging="425"/>
        <w:rPr>
          <w:rFonts w:ascii="Verdana" w:hAnsi="Verdana" w:cs="Arial"/>
          <w:sz w:val="18"/>
          <w:szCs w:val="18"/>
        </w:rPr>
      </w:pPr>
      <w:r w:rsidRPr="00881242">
        <w:rPr>
          <w:rFonts w:ascii="Verdana" w:hAnsi="Verdana" w:cs="Arial"/>
          <w:sz w:val="18"/>
          <w:szCs w:val="18"/>
        </w:rPr>
        <w:t xml:space="preserve">uprawnień do prowadzenia określonej działalności </w:t>
      </w:r>
      <w:r w:rsidR="003A6E6E" w:rsidRPr="00881242">
        <w:rPr>
          <w:rFonts w:ascii="Verdana" w:hAnsi="Verdana" w:cs="Arial"/>
          <w:sz w:val="18"/>
          <w:szCs w:val="18"/>
        </w:rPr>
        <w:t xml:space="preserve">gospodarczej lub </w:t>
      </w:r>
      <w:r w:rsidRPr="00881242">
        <w:rPr>
          <w:rFonts w:ascii="Verdana" w:hAnsi="Verdana" w:cs="Arial"/>
          <w:sz w:val="18"/>
          <w:szCs w:val="18"/>
        </w:rPr>
        <w:t xml:space="preserve">zawodowej, o ile wynika to z </w:t>
      </w:r>
      <w:r w:rsidRPr="000B2229">
        <w:rPr>
          <w:rFonts w:ascii="Verdana" w:hAnsi="Verdana" w:cs="Arial"/>
          <w:sz w:val="18"/>
          <w:szCs w:val="18"/>
        </w:rPr>
        <w:t xml:space="preserve">odrębnych przepisów, </w:t>
      </w:r>
    </w:p>
    <w:p w14:paraId="03C3D915" w14:textId="77777777" w:rsidR="00361CB9" w:rsidRPr="000B2229" w:rsidRDefault="00361CB9" w:rsidP="00493A80">
      <w:pPr>
        <w:pStyle w:val="pkt"/>
        <w:numPr>
          <w:ilvl w:val="0"/>
          <w:numId w:val="34"/>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 xml:space="preserve">sytuacji ekonomicznej lub finansowej, </w:t>
      </w:r>
    </w:p>
    <w:p w14:paraId="0B6BB54D" w14:textId="77777777" w:rsidR="00361CB9" w:rsidRPr="000B2229" w:rsidRDefault="00361CB9" w:rsidP="00493A80">
      <w:pPr>
        <w:pStyle w:val="pkt"/>
        <w:numPr>
          <w:ilvl w:val="0"/>
          <w:numId w:val="34"/>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zdolności technicznej lub zawodowej</w:t>
      </w:r>
      <w:r>
        <w:rPr>
          <w:rFonts w:ascii="Verdana" w:hAnsi="Verdana" w:cs="Arial"/>
          <w:sz w:val="18"/>
          <w:szCs w:val="18"/>
        </w:rPr>
        <w:t>.</w:t>
      </w:r>
    </w:p>
    <w:p w14:paraId="0819D375" w14:textId="77777777" w:rsidR="00361CB9" w:rsidRPr="008B0F65" w:rsidRDefault="00361CB9" w:rsidP="00493A80">
      <w:pPr>
        <w:numPr>
          <w:ilvl w:val="0"/>
          <w:numId w:val="35"/>
        </w:numPr>
        <w:ind w:left="709" w:hanging="425"/>
        <w:rPr>
          <w:rFonts w:ascii="Verdana" w:hAnsi="Verdana" w:cs="Arial"/>
          <w:sz w:val="18"/>
          <w:szCs w:val="18"/>
        </w:rPr>
      </w:pPr>
      <w:r w:rsidRPr="008B0F65">
        <w:rPr>
          <w:rFonts w:ascii="Verdana" w:hAnsi="Verdana" w:cs="Arial"/>
          <w:sz w:val="18"/>
          <w:szCs w:val="18"/>
        </w:rPr>
        <w:t xml:space="preserve">Wykonawcy mogą wspólnie ubiegać się o udzielenie zamówienia. </w:t>
      </w:r>
    </w:p>
    <w:p w14:paraId="61D1E17B" w14:textId="3B7D35C4" w:rsidR="00361CB9" w:rsidRDefault="00361CB9" w:rsidP="00493A80">
      <w:pPr>
        <w:numPr>
          <w:ilvl w:val="0"/>
          <w:numId w:val="35"/>
        </w:numPr>
        <w:ind w:left="709" w:hanging="425"/>
        <w:rPr>
          <w:rFonts w:ascii="Verdana" w:hAnsi="Verdana" w:cs="Arial"/>
          <w:sz w:val="18"/>
          <w:szCs w:val="18"/>
        </w:rPr>
      </w:pPr>
      <w:r w:rsidRPr="008B0F65">
        <w:rPr>
          <w:rFonts w:ascii="Verdana" w:hAnsi="Verdana" w:cs="Arial"/>
          <w:sz w:val="18"/>
          <w:szCs w:val="18"/>
        </w:rPr>
        <w:t xml:space="preserve">Wykonawcy wspólnie ubiegający się o udzielenie zamówienia ustanawiają pełnomocnika </w:t>
      </w:r>
      <w:r w:rsidRPr="008B0F65">
        <w:rPr>
          <w:rFonts w:ascii="Verdana" w:hAnsi="Verdana" w:cs="Arial"/>
          <w:sz w:val="18"/>
          <w:szCs w:val="18"/>
        </w:rPr>
        <w:br/>
        <w:t xml:space="preserve">do reprezentowania ich w postępowaniu o udzielenie zamówienia albo reprezentowania </w:t>
      </w:r>
      <w:r w:rsidRPr="008B0F65">
        <w:rPr>
          <w:rFonts w:ascii="Verdana" w:hAnsi="Verdana" w:cs="Arial"/>
          <w:sz w:val="18"/>
          <w:szCs w:val="18"/>
        </w:rPr>
        <w:br/>
        <w:t>w postępowaniu i zawarcia umowy w sprawie zamówienia publicznego.</w:t>
      </w:r>
    </w:p>
    <w:p w14:paraId="2E1A5D7D" w14:textId="77777777" w:rsidR="002B2582" w:rsidRPr="002B2582" w:rsidRDefault="002B2582" w:rsidP="002B2582">
      <w:pPr>
        <w:numPr>
          <w:ilvl w:val="0"/>
          <w:numId w:val="35"/>
        </w:numPr>
        <w:ind w:left="709" w:hanging="425"/>
        <w:rPr>
          <w:rFonts w:ascii="Verdana" w:hAnsi="Verdana" w:cs="Arial"/>
          <w:b/>
          <w:bCs/>
          <w:sz w:val="18"/>
          <w:szCs w:val="18"/>
        </w:rPr>
      </w:pPr>
      <w:bookmarkStart w:id="1" w:name="_Hlk74042161"/>
      <w:r w:rsidRPr="002B2582">
        <w:rPr>
          <w:rFonts w:ascii="Verdana" w:hAnsi="Verdana" w:cs="Arial"/>
          <w:sz w:val="18"/>
          <w:szCs w:val="18"/>
        </w:rPr>
        <w:t>Oryginał pełnomocnictwa opatrzony kwalifikowanym podpisem elektronicznym lub podpisem zaufanym lub podpisem osobistym przez wykonawców ubiegających się wspólnie o udzielenie zamówienia lub cyfrowe odwzorowanie dokumentu, należy dołączyć do oferty.</w:t>
      </w:r>
    </w:p>
    <w:p w14:paraId="448140F4" w14:textId="77777777" w:rsidR="002B2582" w:rsidRPr="002B2582" w:rsidRDefault="002B2582" w:rsidP="002B2582">
      <w:pPr>
        <w:ind w:left="709"/>
        <w:rPr>
          <w:rFonts w:ascii="Verdana" w:hAnsi="Verdana" w:cs="Arial"/>
          <w:sz w:val="18"/>
          <w:szCs w:val="18"/>
        </w:rPr>
      </w:pPr>
      <w:r w:rsidRPr="002B2582">
        <w:rPr>
          <w:rFonts w:ascii="Verdana" w:hAnsi="Verdana" w:cs="Arial"/>
          <w:sz w:val="18"/>
          <w:szCs w:val="18"/>
        </w:rPr>
        <w:t>Jeżeli Pełnomocnictwo jest sporządzone w postaci papierowej i opatrzone własnoręcznym podpisem, poświadczenia zgodności cyfrowego odwzorowania dokonuje mocodawca (kwalifikowanym podpisem elektronicznym lub podpisem zaufanym lub podpisem osobistym) lub notariusz (kwalifikowanym podpisem elektronicznym).</w:t>
      </w:r>
    </w:p>
    <w:bookmarkEnd w:id="1"/>
    <w:p w14:paraId="2DA5A17D" w14:textId="77777777" w:rsidR="002B2582" w:rsidRPr="002B2582" w:rsidRDefault="002B2582" w:rsidP="002B2582">
      <w:pPr>
        <w:ind w:left="709"/>
        <w:rPr>
          <w:rFonts w:ascii="Verdana" w:hAnsi="Verdana" w:cs="Arial"/>
          <w:b/>
          <w:bCs/>
          <w:sz w:val="18"/>
          <w:szCs w:val="18"/>
        </w:rPr>
      </w:pPr>
      <w:r w:rsidRPr="002B2582">
        <w:rPr>
          <w:rFonts w:ascii="Verdana" w:hAnsi="Verdana" w:cs="Arial"/>
          <w:sz w:val="18"/>
          <w:szCs w:val="18"/>
        </w:rPr>
        <w:t>Pełnomocnictwo w szczególności zawiera informacje dotyczące:</w:t>
      </w:r>
    </w:p>
    <w:p w14:paraId="463111E0" w14:textId="77777777" w:rsidR="002B2582" w:rsidRPr="002B2582" w:rsidRDefault="002B2582" w:rsidP="002B2582">
      <w:pPr>
        <w:numPr>
          <w:ilvl w:val="0"/>
          <w:numId w:val="56"/>
        </w:numPr>
        <w:ind w:left="1134"/>
        <w:rPr>
          <w:rFonts w:ascii="Verdana" w:hAnsi="Verdana" w:cs="Arial"/>
          <w:b/>
          <w:bCs/>
          <w:sz w:val="18"/>
          <w:szCs w:val="18"/>
        </w:rPr>
      </w:pPr>
      <w:r w:rsidRPr="002B2582">
        <w:rPr>
          <w:rFonts w:ascii="Verdana" w:hAnsi="Verdana" w:cs="Arial"/>
          <w:sz w:val="18"/>
          <w:szCs w:val="18"/>
        </w:rPr>
        <w:t>postępowania o zamówienie publiczne, którego dotyczą,</w:t>
      </w:r>
    </w:p>
    <w:p w14:paraId="63879391" w14:textId="77777777" w:rsidR="002B2582" w:rsidRPr="002B2582" w:rsidRDefault="002B2582" w:rsidP="002B2582">
      <w:pPr>
        <w:numPr>
          <w:ilvl w:val="0"/>
          <w:numId w:val="56"/>
        </w:numPr>
        <w:ind w:left="1134"/>
        <w:rPr>
          <w:rFonts w:ascii="Verdana" w:hAnsi="Verdana" w:cs="Arial"/>
          <w:sz w:val="18"/>
          <w:szCs w:val="18"/>
        </w:rPr>
      </w:pPr>
      <w:r w:rsidRPr="002B2582">
        <w:rPr>
          <w:rFonts w:ascii="Verdana" w:hAnsi="Verdana" w:cs="Arial"/>
          <w:sz w:val="18"/>
          <w:szCs w:val="18"/>
        </w:rPr>
        <w:t>wszystkich wykonawców ubiegających się wspólnie o udzielenie zamówienia wymienionych z nazwy z określeniem adresu siedziby,</w:t>
      </w:r>
    </w:p>
    <w:p w14:paraId="63350FAB" w14:textId="77777777" w:rsidR="002B2582" w:rsidRPr="002B2582" w:rsidRDefault="002B2582" w:rsidP="002B2582">
      <w:pPr>
        <w:numPr>
          <w:ilvl w:val="0"/>
          <w:numId w:val="56"/>
        </w:numPr>
        <w:ind w:left="1134"/>
        <w:rPr>
          <w:rFonts w:ascii="Verdana" w:hAnsi="Verdana" w:cs="Arial"/>
          <w:sz w:val="18"/>
          <w:szCs w:val="18"/>
        </w:rPr>
      </w:pPr>
      <w:r w:rsidRPr="002B2582">
        <w:rPr>
          <w:rFonts w:ascii="Verdana" w:hAnsi="Verdana" w:cs="Arial"/>
          <w:sz w:val="18"/>
          <w:szCs w:val="18"/>
        </w:rPr>
        <w:t>ustanowionego pełnomocnika oraz zakresu jego umocowania.</w:t>
      </w:r>
    </w:p>
    <w:p w14:paraId="05A705D7" w14:textId="77777777" w:rsidR="002B2582" w:rsidRPr="0064649F" w:rsidRDefault="002B2582" w:rsidP="002B2582">
      <w:pPr>
        <w:ind w:left="774"/>
        <w:rPr>
          <w:rFonts w:ascii="Verdana" w:hAnsi="Verdana" w:cs="Arial"/>
          <w:sz w:val="18"/>
          <w:szCs w:val="18"/>
        </w:rPr>
      </w:pPr>
      <w:r w:rsidRPr="002B2582">
        <w:rPr>
          <w:rFonts w:ascii="Verdana" w:hAnsi="Verdana" w:cs="Arial"/>
          <w:sz w:val="18"/>
          <w:szCs w:val="18"/>
        </w:rPr>
        <w:t>Wszelka korespondencja prowadzona będzie przez zamawiającego wyłącznie z pełnomocnikiem.</w:t>
      </w:r>
    </w:p>
    <w:p w14:paraId="4BC40B71" w14:textId="77777777" w:rsidR="00361CB9" w:rsidRPr="008B0F65" w:rsidRDefault="00361CB9" w:rsidP="00493A80">
      <w:pPr>
        <w:numPr>
          <w:ilvl w:val="0"/>
          <w:numId w:val="35"/>
        </w:numPr>
        <w:ind w:left="709" w:hanging="425"/>
        <w:rPr>
          <w:rFonts w:ascii="Verdana" w:hAnsi="Verdana" w:cs="Arial"/>
          <w:sz w:val="18"/>
          <w:szCs w:val="18"/>
        </w:rPr>
      </w:pPr>
      <w:r w:rsidRPr="008B0F65">
        <w:rPr>
          <w:rFonts w:ascii="Verdana" w:hAnsi="Verdana" w:cs="Arial"/>
          <w:sz w:val="18"/>
          <w:szCs w:val="18"/>
        </w:rPr>
        <w:t>Przepisy dotyczące wykonawcy stosuje się odpowiednio do wykonawców wspólnie ubiegających się o udzielenie zamówienia.</w:t>
      </w:r>
    </w:p>
    <w:p w14:paraId="3AF7CD23" w14:textId="18453C6D" w:rsidR="00361CB9" w:rsidRDefault="00361CB9" w:rsidP="00493A80">
      <w:pPr>
        <w:numPr>
          <w:ilvl w:val="0"/>
          <w:numId w:val="35"/>
        </w:numPr>
        <w:ind w:left="709" w:hanging="425"/>
        <w:rPr>
          <w:rFonts w:ascii="Verdana" w:hAnsi="Verdana" w:cs="Arial"/>
          <w:sz w:val="18"/>
          <w:szCs w:val="18"/>
        </w:rPr>
      </w:pPr>
      <w:r w:rsidRPr="008B0F65">
        <w:rPr>
          <w:rFonts w:ascii="Verdana" w:hAnsi="Verdana" w:cs="Arial"/>
          <w:sz w:val="18"/>
          <w:szCs w:val="18"/>
        </w:rPr>
        <w:lastRenderedPageBreak/>
        <w:t xml:space="preserve">Jeżeli oferta wykonawców wspólnie ubiegających się o udzielenie zamówienia zostanie wybrana, zamawiający może żądać przed zawarciem umowy w sprawie zamówienia publicznego, umowy </w:t>
      </w:r>
      <w:r w:rsidRPr="00D239C8">
        <w:rPr>
          <w:rFonts w:ascii="Verdana" w:hAnsi="Verdana" w:cs="Arial"/>
          <w:sz w:val="18"/>
          <w:szCs w:val="18"/>
        </w:rPr>
        <w:t>regulującej współpracę tych wykonawców.</w:t>
      </w:r>
    </w:p>
    <w:p w14:paraId="332BF2E5" w14:textId="77777777" w:rsidR="00CC7219" w:rsidRPr="00D239C8" w:rsidRDefault="00CC7219" w:rsidP="00CC7219">
      <w:pPr>
        <w:ind w:left="709"/>
        <w:rPr>
          <w:rFonts w:ascii="Verdana" w:hAnsi="Verdana" w:cs="Arial"/>
          <w:sz w:val="18"/>
          <w:szCs w:val="18"/>
        </w:rPr>
      </w:pPr>
    </w:p>
    <w:p w14:paraId="0B20878E" w14:textId="77777777" w:rsidR="00361CB9" w:rsidRPr="00D239C8" w:rsidRDefault="00361CB9" w:rsidP="00493A80">
      <w:pPr>
        <w:pStyle w:val="pkt"/>
        <w:numPr>
          <w:ilvl w:val="1"/>
          <w:numId w:val="36"/>
        </w:numPr>
        <w:tabs>
          <w:tab w:val="left" w:pos="567"/>
        </w:tabs>
        <w:autoSpaceDE w:val="0"/>
        <w:autoSpaceDN w:val="0"/>
        <w:spacing w:before="0" w:after="0"/>
        <w:rPr>
          <w:rFonts w:ascii="Verdana" w:hAnsi="Verdana" w:cs="Arial"/>
          <w:color w:val="0000FF"/>
          <w:sz w:val="18"/>
          <w:szCs w:val="18"/>
        </w:rPr>
      </w:pPr>
      <w:r w:rsidRPr="00D239C8">
        <w:rPr>
          <w:rFonts w:ascii="Verdana" w:hAnsi="Verdana" w:cs="Arial"/>
          <w:b/>
          <w:color w:val="0000FF"/>
          <w:sz w:val="18"/>
          <w:szCs w:val="18"/>
        </w:rPr>
        <w:t>Określenie warunków udziału w postępowaniu</w:t>
      </w:r>
      <w:r w:rsidRPr="00D239C8">
        <w:rPr>
          <w:rFonts w:ascii="Verdana" w:hAnsi="Verdana" w:cs="Arial"/>
          <w:color w:val="0000FF"/>
          <w:sz w:val="18"/>
          <w:szCs w:val="18"/>
        </w:rPr>
        <w:t>.</w:t>
      </w:r>
    </w:p>
    <w:p w14:paraId="59FA4D65" w14:textId="77777777" w:rsidR="00FD0927" w:rsidRPr="00D239C8" w:rsidRDefault="00361CB9" w:rsidP="00FD0927">
      <w:pPr>
        <w:numPr>
          <w:ilvl w:val="0"/>
          <w:numId w:val="37"/>
        </w:numPr>
        <w:ind w:hanging="436"/>
        <w:rPr>
          <w:rFonts w:ascii="Verdana" w:hAnsi="Verdana" w:cs="Arial"/>
          <w:bCs/>
          <w:sz w:val="18"/>
          <w:szCs w:val="18"/>
        </w:rPr>
      </w:pPr>
      <w:r w:rsidRPr="00D239C8">
        <w:rPr>
          <w:rFonts w:ascii="Verdana" w:hAnsi="Verdana" w:cs="Arial"/>
          <w:bCs/>
          <w:sz w:val="18"/>
          <w:szCs w:val="18"/>
        </w:rPr>
        <w:t>Zamawiający nie określa warunku udziału w postępowaniu, o którym mowa w ust. 5.2 pkt 1 lit. a) SWZ.</w:t>
      </w:r>
      <w:bookmarkStart w:id="2" w:name="_Hlk60754045"/>
    </w:p>
    <w:p w14:paraId="40CC296B" w14:textId="351B89D0" w:rsidR="00A807AF" w:rsidRPr="0081415A" w:rsidRDefault="00FD0927" w:rsidP="00FD0927">
      <w:pPr>
        <w:numPr>
          <w:ilvl w:val="0"/>
          <w:numId w:val="37"/>
        </w:numPr>
        <w:ind w:hanging="436"/>
        <w:rPr>
          <w:rFonts w:ascii="Verdana" w:hAnsi="Verdana" w:cs="Arial"/>
          <w:bCs/>
          <w:sz w:val="18"/>
          <w:szCs w:val="18"/>
        </w:rPr>
      </w:pPr>
      <w:r w:rsidRPr="00D239C8">
        <w:rPr>
          <w:rFonts w:ascii="Verdana" w:hAnsi="Verdana" w:cs="Arial"/>
          <w:bCs/>
          <w:sz w:val="18"/>
          <w:szCs w:val="18"/>
        </w:rPr>
        <w:t xml:space="preserve">Wykonawca spełni warunek dotyczący </w:t>
      </w:r>
      <w:r w:rsidRPr="00D239C8">
        <w:rPr>
          <w:rFonts w:ascii="Verdana" w:hAnsi="Verdana" w:cs="Arial"/>
          <w:sz w:val="18"/>
          <w:szCs w:val="18"/>
        </w:rPr>
        <w:t>uprawnień do prowadzenia określonej działalności gospodarczej lub zawodowej, o ile wynika to z odrębnych przepisów</w:t>
      </w:r>
      <w:r w:rsidR="00397CAA" w:rsidRPr="00D239C8">
        <w:rPr>
          <w:rFonts w:ascii="Verdana" w:hAnsi="Verdana" w:cs="Arial"/>
          <w:bCs/>
          <w:sz w:val="18"/>
          <w:szCs w:val="18"/>
        </w:rPr>
        <w:t>, o którym mowa w ust. 5.2 pkt 1 lit. b) SWZ</w:t>
      </w:r>
      <w:r w:rsidRPr="00D239C8">
        <w:rPr>
          <w:rFonts w:ascii="Verdana" w:hAnsi="Verdana" w:cs="Arial"/>
          <w:bCs/>
          <w:sz w:val="18"/>
          <w:szCs w:val="18"/>
        </w:rPr>
        <w:t xml:space="preserve">, jeżeli wykaże </w:t>
      </w:r>
      <w:r w:rsidRPr="0081415A">
        <w:rPr>
          <w:rFonts w:ascii="Verdana" w:hAnsi="Verdana" w:cs="Tahoma"/>
          <w:sz w:val="18"/>
          <w:szCs w:val="18"/>
        </w:rPr>
        <w:t>posiadani</w:t>
      </w:r>
      <w:r w:rsidR="00FF5ADC" w:rsidRPr="0081415A">
        <w:rPr>
          <w:rFonts w:ascii="Verdana" w:hAnsi="Verdana" w:cs="Tahoma"/>
          <w:sz w:val="18"/>
          <w:szCs w:val="18"/>
        </w:rPr>
        <w:t>e</w:t>
      </w:r>
      <w:r w:rsidRPr="0081415A">
        <w:rPr>
          <w:rFonts w:ascii="Verdana" w:hAnsi="Verdana" w:cs="Tahoma"/>
          <w:sz w:val="18"/>
          <w:szCs w:val="18"/>
        </w:rPr>
        <w:t xml:space="preserve"> uprawnień do wykonywania zawodu rzecznika patentowego w podanym zakresie. Na potwierdzenie spełnienia powyższego warunku Wykonawca musi wykazać, że dysponuje co najmniej 3 osobami, które posiadają uprawnienia polskiego i europejskiego rzecznika patentowego i przynajmniej 5-letnie doświadczenie w wykonywaniu zawodu rzecznika patentowego, co potwierdzi wypełniony</w:t>
      </w:r>
      <w:r w:rsidR="006B22BA" w:rsidRPr="0081415A">
        <w:rPr>
          <w:rFonts w:ascii="Verdana" w:hAnsi="Verdana" w:cs="Tahoma"/>
          <w:sz w:val="18"/>
          <w:szCs w:val="18"/>
        </w:rPr>
        <w:t>m wykazem osób</w:t>
      </w:r>
      <w:r w:rsidRPr="0081415A">
        <w:rPr>
          <w:rFonts w:ascii="Verdana" w:hAnsi="Verdana" w:cs="Tahoma"/>
          <w:sz w:val="18"/>
          <w:szCs w:val="18"/>
        </w:rPr>
        <w:t xml:space="preserve"> - </w:t>
      </w:r>
      <w:r w:rsidRPr="0081415A">
        <w:rPr>
          <w:rFonts w:ascii="Verdana" w:hAnsi="Verdana" w:cs="Tahoma"/>
          <w:b/>
          <w:sz w:val="18"/>
          <w:szCs w:val="18"/>
        </w:rPr>
        <w:t xml:space="preserve">załącznik nr </w:t>
      </w:r>
      <w:r w:rsidR="00FF5ADC" w:rsidRPr="0081415A">
        <w:rPr>
          <w:rFonts w:ascii="Verdana" w:hAnsi="Verdana" w:cs="Tahoma"/>
          <w:b/>
          <w:sz w:val="18"/>
          <w:szCs w:val="18"/>
        </w:rPr>
        <w:t>5</w:t>
      </w:r>
    </w:p>
    <w:p w14:paraId="5EAF8E22" w14:textId="24003565" w:rsidR="003A6E6E" w:rsidRPr="00D239C8" w:rsidRDefault="003A6E6E" w:rsidP="00493A80">
      <w:pPr>
        <w:numPr>
          <w:ilvl w:val="0"/>
          <w:numId w:val="37"/>
        </w:numPr>
        <w:autoSpaceDE w:val="0"/>
        <w:autoSpaceDN w:val="0"/>
        <w:ind w:hanging="436"/>
        <w:rPr>
          <w:rFonts w:ascii="Verdana" w:hAnsi="Verdana" w:cs="Arial"/>
          <w:bCs/>
          <w:i/>
          <w:sz w:val="18"/>
          <w:szCs w:val="18"/>
        </w:rPr>
      </w:pPr>
      <w:bookmarkStart w:id="3" w:name="_Hlk535480873"/>
      <w:bookmarkEnd w:id="2"/>
      <w:r w:rsidRPr="00D239C8">
        <w:rPr>
          <w:rFonts w:ascii="Verdana" w:hAnsi="Verdana" w:cs="Arial"/>
          <w:bCs/>
          <w:sz w:val="18"/>
          <w:szCs w:val="18"/>
        </w:rPr>
        <w:t>Zamawiający nie określa warunku udziału w postępowaniu, o którym mowa w ust. 5.2 pkt 1 lit. c) SWZ.</w:t>
      </w:r>
    </w:p>
    <w:p w14:paraId="6E221D63" w14:textId="573B8436" w:rsidR="004A62F2" w:rsidRPr="00D239C8" w:rsidRDefault="00361CB9" w:rsidP="00493A80">
      <w:pPr>
        <w:numPr>
          <w:ilvl w:val="0"/>
          <w:numId w:val="37"/>
        </w:numPr>
        <w:tabs>
          <w:tab w:val="left" w:pos="1134"/>
          <w:tab w:val="left" w:pos="1701"/>
        </w:tabs>
        <w:autoSpaceDE w:val="0"/>
        <w:autoSpaceDN w:val="0"/>
        <w:ind w:hanging="436"/>
        <w:rPr>
          <w:rFonts w:ascii="Verdana" w:hAnsi="Verdana" w:cs="Arial"/>
          <w:bCs/>
          <w:sz w:val="18"/>
          <w:szCs w:val="18"/>
        </w:rPr>
      </w:pPr>
      <w:r w:rsidRPr="00D239C8">
        <w:rPr>
          <w:rFonts w:ascii="Verdana" w:hAnsi="Verdana" w:cs="Arial"/>
          <w:bCs/>
          <w:sz w:val="18"/>
          <w:szCs w:val="18"/>
        </w:rPr>
        <w:t>Wykonawca spełni warunek dotyczący zdolności technicznej lub zawodowej, o którym mowa w ust. 5.2 pkt</w:t>
      </w:r>
      <w:r w:rsidR="001E777D" w:rsidRPr="00D239C8">
        <w:rPr>
          <w:rFonts w:ascii="Verdana" w:hAnsi="Verdana" w:cs="Arial"/>
          <w:bCs/>
          <w:sz w:val="18"/>
          <w:szCs w:val="18"/>
        </w:rPr>
        <w:t xml:space="preserve"> </w:t>
      </w:r>
      <w:r w:rsidRPr="00D239C8">
        <w:rPr>
          <w:rFonts w:ascii="Verdana" w:hAnsi="Verdana" w:cs="Arial"/>
          <w:bCs/>
          <w:sz w:val="18"/>
          <w:szCs w:val="18"/>
        </w:rPr>
        <w:t xml:space="preserve">1 lit. </w:t>
      </w:r>
      <w:r w:rsidR="003A6E6E" w:rsidRPr="00D239C8">
        <w:rPr>
          <w:rFonts w:ascii="Verdana" w:hAnsi="Verdana" w:cs="Arial"/>
          <w:bCs/>
          <w:sz w:val="18"/>
          <w:szCs w:val="18"/>
        </w:rPr>
        <w:t>d</w:t>
      </w:r>
      <w:r w:rsidRPr="00D239C8">
        <w:rPr>
          <w:rFonts w:ascii="Verdana" w:hAnsi="Verdana" w:cs="Arial"/>
          <w:bCs/>
          <w:sz w:val="18"/>
          <w:szCs w:val="18"/>
        </w:rPr>
        <w:t>) SWZ</w:t>
      </w:r>
      <w:bookmarkEnd w:id="3"/>
      <w:r w:rsidRPr="00D239C8">
        <w:rPr>
          <w:rFonts w:ascii="Verdana" w:hAnsi="Verdana" w:cs="Arial"/>
          <w:bCs/>
          <w:sz w:val="18"/>
          <w:szCs w:val="18"/>
        </w:rPr>
        <w:t>, jeżeli Wykonawca wykaże,</w:t>
      </w:r>
      <w:r w:rsidR="00FD0927" w:rsidRPr="00D239C8">
        <w:rPr>
          <w:rFonts w:ascii="Verdana" w:hAnsi="Verdana" w:cs="Arial"/>
          <w:bCs/>
          <w:sz w:val="18"/>
          <w:szCs w:val="18"/>
        </w:rPr>
        <w:t xml:space="preserve"> że </w:t>
      </w:r>
      <w:r w:rsidR="00FD0927" w:rsidRPr="00D239C8">
        <w:rPr>
          <w:rFonts w:ascii="Tahoma" w:eastAsia="Batang" w:hAnsi="Tahoma" w:cs="Tahoma"/>
          <w:sz w:val="18"/>
          <w:szCs w:val="18"/>
          <w:lang w:eastAsia="en-US"/>
        </w:rPr>
        <w:t xml:space="preserve">posiada niezbędną wiedzę i doświadczenie szczególnie </w:t>
      </w:r>
      <w:r w:rsidR="00FD0927" w:rsidRPr="00D239C8">
        <w:rPr>
          <w:rFonts w:ascii="Tahoma" w:eastAsia="Batang" w:hAnsi="Tahoma" w:cs="Tahoma"/>
          <w:sz w:val="18"/>
          <w:szCs w:val="18"/>
          <w:u w:val="single"/>
          <w:lang w:eastAsia="en-US"/>
        </w:rPr>
        <w:t xml:space="preserve">z zakresu medycyny, farmacji i biotechnologii </w:t>
      </w:r>
      <w:r w:rsidR="00FD0927" w:rsidRPr="00D239C8">
        <w:rPr>
          <w:rFonts w:ascii="Tahoma" w:eastAsia="Batang" w:hAnsi="Tahoma" w:cs="Tahoma"/>
          <w:sz w:val="18"/>
          <w:szCs w:val="18"/>
          <w:lang w:eastAsia="en-US"/>
        </w:rPr>
        <w:t>oraz dysponowania potencjałem technicznym i osobami zdolnymi do wykonywania zamówienia.</w:t>
      </w:r>
    </w:p>
    <w:p w14:paraId="4AC75E07" w14:textId="6A9C03E7" w:rsidR="00537DB0" w:rsidRPr="00D239C8" w:rsidRDefault="00FD0927" w:rsidP="0002610C">
      <w:pPr>
        <w:pStyle w:val="Akapitzlist"/>
        <w:tabs>
          <w:tab w:val="left" w:pos="1701"/>
        </w:tabs>
        <w:autoSpaceDE w:val="0"/>
        <w:autoSpaceDN w:val="0"/>
        <w:ind w:left="709"/>
        <w:rPr>
          <w:rFonts w:ascii="Verdana" w:hAnsi="Verdana" w:cs="Arial"/>
          <w:sz w:val="18"/>
          <w:szCs w:val="18"/>
        </w:rPr>
      </w:pPr>
      <w:r w:rsidRPr="00D239C8">
        <w:rPr>
          <w:rFonts w:ascii="Verdana" w:hAnsi="Verdana" w:cs="Arial"/>
          <w:sz w:val="18"/>
          <w:szCs w:val="18"/>
        </w:rPr>
        <w:t>Na potwierdzenie spełnienia powyższych warunków Wykonawca musi wykazać, że w</w:t>
      </w:r>
      <w:r w:rsidR="003D5437" w:rsidRPr="00D239C8">
        <w:rPr>
          <w:rFonts w:ascii="Verdana" w:hAnsi="Verdana" w:cs="Arial"/>
          <w:sz w:val="18"/>
          <w:szCs w:val="18"/>
        </w:rPr>
        <w:t xml:space="preserve">ykonał, a w przypadku świadczeń okresowych lub ciągłych również wykonuje, w okresie ostatnich 3 lat przed upływem </w:t>
      </w:r>
      <w:r w:rsidR="00DC4512" w:rsidRPr="00D239C8">
        <w:rPr>
          <w:rFonts w:ascii="Verdana" w:hAnsi="Verdana" w:cs="Arial"/>
          <w:sz w:val="18"/>
          <w:szCs w:val="18"/>
        </w:rPr>
        <w:t xml:space="preserve">terminu </w:t>
      </w:r>
      <w:r w:rsidR="00C87749" w:rsidRPr="00D239C8">
        <w:rPr>
          <w:rFonts w:ascii="Verdana" w:hAnsi="Verdana" w:cs="Arial"/>
          <w:sz w:val="18"/>
          <w:szCs w:val="18"/>
        </w:rPr>
        <w:t>składania ofert, a jeżeli okres prowadzenia działalności</w:t>
      </w:r>
      <w:r w:rsidR="003D5437" w:rsidRPr="00D239C8">
        <w:rPr>
          <w:rFonts w:ascii="Verdana" w:hAnsi="Verdana" w:cs="Arial"/>
          <w:sz w:val="18"/>
          <w:szCs w:val="18"/>
        </w:rPr>
        <w:t xml:space="preserve"> jest krótszy – w tym okresie</w:t>
      </w:r>
      <w:r w:rsidR="00537DB0" w:rsidRPr="00D239C8">
        <w:rPr>
          <w:rFonts w:ascii="Verdana" w:hAnsi="Verdana" w:cs="Arial"/>
          <w:sz w:val="18"/>
          <w:szCs w:val="18"/>
        </w:rPr>
        <w:t>:</w:t>
      </w:r>
    </w:p>
    <w:p w14:paraId="52F54D93" w14:textId="77777777" w:rsidR="00FD0927" w:rsidRPr="00D239C8" w:rsidRDefault="00FD0927" w:rsidP="00FD0927">
      <w:pPr>
        <w:pStyle w:val="pkt"/>
        <w:numPr>
          <w:ilvl w:val="0"/>
          <w:numId w:val="79"/>
        </w:numPr>
        <w:autoSpaceDE w:val="0"/>
        <w:autoSpaceDN w:val="0"/>
        <w:spacing w:before="0" w:after="0"/>
        <w:ind w:left="993" w:firstLine="0"/>
        <w:rPr>
          <w:rFonts w:ascii="Verdana" w:hAnsi="Verdana" w:cs="Tahoma"/>
          <w:sz w:val="18"/>
          <w:szCs w:val="18"/>
        </w:rPr>
      </w:pPr>
      <w:r w:rsidRPr="00D239C8">
        <w:rPr>
          <w:rFonts w:ascii="Verdana" w:eastAsia="Batang" w:hAnsi="Verdana" w:cs="Tahoma"/>
          <w:sz w:val="18"/>
          <w:szCs w:val="18"/>
          <w:lang w:eastAsia="en-US"/>
        </w:rPr>
        <w:t>dokonał co najmniej 30 zgłoszeń wynalazków w wyżej określonych dziedzinach w trybie krajowym przed UP RP,</w:t>
      </w:r>
    </w:p>
    <w:p w14:paraId="27ADD60C" w14:textId="77777777" w:rsidR="00FD0927" w:rsidRPr="00D239C8" w:rsidRDefault="00FD0927" w:rsidP="00FD0927">
      <w:pPr>
        <w:pStyle w:val="pkt"/>
        <w:numPr>
          <w:ilvl w:val="0"/>
          <w:numId w:val="79"/>
        </w:numPr>
        <w:autoSpaceDE w:val="0"/>
        <w:autoSpaceDN w:val="0"/>
        <w:spacing w:before="0" w:after="0"/>
        <w:ind w:left="993" w:firstLine="0"/>
        <w:rPr>
          <w:rFonts w:ascii="Verdana" w:hAnsi="Verdana" w:cs="Tahoma"/>
          <w:sz w:val="18"/>
          <w:szCs w:val="18"/>
        </w:rPr>
      </w:pPr>
      <w:r w:rsidRPr="00D239C8">
        <w:rPr>
          <w:rFonts w:ascii="Verdana" w:eastAsia="Batang" w:hAnsi="Verdana" w:cs="Tahoma"/>
          <w:sz w:val="18"/>
          <w:szCs w:val="18"/>
          <w:lang w:eastAsia="en-US"/>
        </w:rPr>
        <w:t>dokonał co najmniej 10 zgłoszeń wynalazków w wyżej określonych dziedzinach w trybie procedury międzynarodowej lub europejskiej,</w:t>
      </w:r>
    </w:p>
    <w:p w14:paraId="52F95570" w14:textId="4BC6BD12" w:rsidR="00FD0927" w:rsidRPr="00D239C8" w:rsidRDefault="00FD0927" w:rsidP="00FD0927">
      <w:pPr>
        <w:pStyle w:val="pkt"/>
        <w:numPr>
          <w:ilvl w:val="0"/>
          <w:numId w:val="79"/>
        </w:numPr>
        <w:autoSpaceDE w:val="0"/>
        <w:autoSpaceDN w:val="0"/>
        <w:spacing w:before="0" w:after="0"/>
        <w:ind w:left="993" w:firstLine="0"/>
        <w:rPr>
          <w:rFonts w:ascii="Verdana" w:hAnsi="Verdana" w:cs="Tahoma"/>
          <w:sz w:val="18"/>
          <w:szCs w:val="18"/>
        </w:rPr>
      </w:pPr>
      <w:r w:rsidRPr="00D239C8">
        <w:rPr>
          <w:rFonts w:ascii="Verdana" w:eastAsia="Batang" w:hAnsi="Verdana" w:cs="Tahoma"/>
          <w:sz w:val="18"/>
          <w:szCs w:val="18"/>
          <w:lang w:eastAsia="en-US"/>
        </w:rPr>
        <w:t>świadczył usługi dla przynajmniej 2 jednostek naukowych, co potwierdzi załączając podpisan</w:t>
      </w:r>
      <w:r w:rsidR="006B22BA" w:rsidRPr="00D239C8">
        <w:rPr>
          <w:rFonts w:ascii="Verdana" w:eastAsia="Batang" w:hAnsi="Verdana" w:cs="Tahoma"/>
          <w:sz w:val="18"/>
          <w:szCs w:val="18"/>
          <w:lang w:eastAsia="en-US"/>
        </w:rPr>
        <w:t>e</w:t>
      </w:r>
      <w:r w:rsidR="00CC7219">
        <w:rPr>
          <w:rFonts w:ascii="Verdana" w:eastAsia="Batang" w:hAnsi="Verdana" w:cs="Tahoma"/>
          <w:sz w:val="18"/>
          <w:szCs w:val="18"/>
          <w:lang w:eastAsia="en-US"/>
        </w:rPr>
        <w:t xml:space="preserve"> </w:t>
      </w:r>
      <w:r w:rsidR="006B22BA" w:rsidRPr="00D239C8">
        <w:rPr>
          <w:rFonts w:ascii="Verdana" w:eastAsia="Batang" w:hAnsi="Verdana" w:cs="Tahoma"/>
          <w:sz w:val="18"/>
          <w:szCs w:val="18"/>
          <w:lang w:eastAsia="en-US"/>
        </w:rPr>
        <w:t>wypełnione</w:t>
      </w:r>
      <w:r w:rsidRPr="00D239C8">
        <w:rPr>
          <w:rFonts w:ascii="Verdana" w:eastAsia="Batang" w:hAnsi="Verdana" w:cs="Tahoma"/>
          <w:sz w:val="18"/>
          <w:szCs w:val="18"/>
          <w:lang w:eastAsia="en-US"/>
        </w:rPr>
        <w:t xml:space="preserve"> oświadczenie – </w:t>
      </w:r>
      <w:r w:rsidRPr="00D239C8">
        <w:rPr>
          <w:rFonts w:ascii="Verdana" w:eastAsia="Batang" w:hAnsi="Verdana" w:cs="Tahoma"/>
          <w:b/>
          <w:sz w:val="18"/>
          <w:szCs w:val="18"/>
          <w:lang w:eastAsia="en-US"/>
        </w:rPr>
        <w:t xml:space="preserve">załącznik nr </w:t>
      </w:r>
      <w:r w:rsidR="00FF5ADC" w:rsidRPr="00D239C8">
        <w:rPr>
          <w:rFonts w:ascii="Verdana" w:eastAsia="Batang" w:hAnsi="Verdana" w:cs="Tahoma"/>
          <w:b/>
          <w:sz w:val="18"/>
          <w:szCs w:val="18"/>
          <w:lang w:eastAsia="en-US"/>
        </w:rPr>
        <w:t>6</w:t>
      </w:r>
    </w:p>
    <w:p w14:paraId="531885EC" w14:textId="6CD8BBB6" w:rsidR="00C87749" w:rsidRPr="00E02097" w:rsidRDefault="00C87749" w:rsidP="00493A80">
      <w:pPr>
        <w:pStyle w:val="pkt"/>
        <w:numPr>
          <w:ilvl w:val="1"/>
          <w:numId w:val="36"/>
        </w:numPr>
        <w:tabs>
          <w:tab w:val="left" w:pos="567"/>
        </w:tabs>
        <w:autoSpaceDE w:val="0"/>
        <w:autoSpaceDN w:val="0"/>
        <w:spacing w:before="0" w:after="0"/>
        <w:ind w:left="567" w:hanging="567"/>
        <w:rPr>
          <w:rFonts w:ascii="Verdana" w:hAnsi="Verdana" w:cs="Arial"/>
          <w:sz w:val="18"/>
          <w:szCs w:val="18"/>
        </w:rPr>
      </w:pPr>
      <w:r w:rsidRPr="00E02097">
        <w:rPr>
          <w:rFonts w:ascii="Verdana" w:hAnsi="Verdana" w:cs="Arial"/>
          <w:sz w:val="18"/>
          <w:szCs w:val="18"/>
        </w:rPr>
        <w:t xml:space="preserve">Wykonawca może w celu potwierdzenia spełniania warunków udziału w postępowaniu, </w:t>
      </w:r>
      <w:r w:rsidR="00E02097" w:rsidRPr="00E02097">
        <w:rPr>
          <w:rFonts w:ascii="Verdana" w:hAnsi="Verdana" w:cs="Arial"/>
          <w:sz w:val="18"/>
          <w:szCs w:val="18"/>
        </w:rPr>
        <w:t xml:space="preserve">o których </w:t>
      </w:r>
      <w:r w:rsidR="00883910" w:rsidRPr="00E02097">
        <w:rPr>
          <w:rFonts w:ascii="Verdana" w:hAnsi="Verdana" w:cs="Arial"/>
          <w:sz w:val="18"/>
          <w:szCs w:val="18"/>
        </w:rPr>
        <w:t xml:space="preserve">mowa w ust. 5.3 SWZ, </w:t>
      </w:r>
      <w:r w:rsidRPr="00E02097">
        <w:rPr>
          <w:rFonts w:ascii="Verdana" w:hAnsi="Verdana" w:cs="Arial"/>
          <w:sz w:val="18"/>
          <w:szCs w:val="18"/>
        </w:rPr>
        <w:t xml:space="preserve">w stosownych sytuacjach oraz w odniesieniu do konkretnego zamówienia, lub jego części, polegać </w:t>
      </w:r>
      <w:r w:rsidRPr="00881242">
        <w:rPr>
          <w:rFonts w:ascii="Verdana" w:hAnsi="Verdana" w:cs="Arial"/>
          <w:sz w:val="18"/>
          <w:szCs w:val="18"/>
        </w:rPr>
        <w:t>na zdolnościach technicznych lub zawodowych</w:t>
      </w:r>
      <w:r w:rsidRPr="00E02097">
        <w:rPr>
          <w:rFonts w:ascii="Verdana" w:hAnsi="Verdana" w:cs="Arial"/>
          <w:sz w:val="18"/>
          <w:szCs w:val="18"/>
        </w:rPr>
        <w:t xml:space="preserve"> </w:t>
      </w:r>
      <w:r w:rsidR="001E777D">
        <w:rPr>
          <w:rFonts w:ascii="Verdana" w:hAnsi="Verdana" w:cs="Arial"/>
          <w:sz w:val="18"/>
          <w:szCs w:val="18"/>
        </w:rPr>
        <w:t>podmiotów  udostepniających zasoby</w:t>
      </w:r>
      <w:r w:rsidRPr="00E02097">
        <w:rPr>
          <w:rFonts w:ascii="Verdana" w:hAnsi="Verdana" w:cs="Arial"/>
          <w:sz w:val="18"/>
          <w:szCs w:val="18"/>
        </w:rPr>
        <w:t xml:space="preserve">, niezależnie od charakteru prawnego łączących go z nim stosunków prawnych. </w:t>
      </w:r>
    </w:p>
    <w:p w14:paraId="3A7E1BD4" w14:textId="17609C7C" w:rsidR="00C87749" w:rsidRPr="00881242" w:rsidRDefault="00C87749" w:rsidP="00F9655B">
      <w:pPr>
        <w:pStyle w:val="pkt"/>
        <w:numPr>
          <w:ilvl w:val="1"/>
          <w:numId w:val="36"/>
        </w:numPr>
        <w:tabs>
          <w:tab w:val="left" w:pos="567"/>
        </w:tabs>
        <w:autoSpaceDE w:val="0"/>
        <w:autoSpaceDN w:val="0"/>
        <w:spacing w:before="0" w:after="0"/>
        <w:ind w:left="567" w:hanging="567"/>
        <w:rPr>
          <w:rFonts w:ascii="Verdana" w:hAnsi="Verdana" w:cs="Arial"/>
          <w:sz w:val="18"/>
          <w:szCs w:val="18"/>
        </w:rPr>
      </w:pPr>
      <w:r w:rsidRPr="00881242">
        <w:rPr>
          <w:rFonts w:ascii="Verdana" w:hAnsi="Verdana" w:cs="Arial"/>
          <w:sz w:val="18"/>
          <w:szCs w:val="18"/>
        </w:rPr>
        <w:t>Wykonawca, który polega na zdolnościach lub sytuacji podmiotów</w:t>
      </w:r>
      <w:r w:rsidR="000604C0" w:rsidRPr="00881242">
        <w:rPr>
          <w:rFonts w:ascii="Verdana" w:hAnsi="Verdana" w:cs="Arial"/>
          <w:sz w:val="18"/>
          <w:szCs w:val="18"/>
        </w:rPr>
        <w:t xml:space="preserve"> udostępniających zasoby, składa wraz  z ofertą</w:t>
      </w:r>
      <w:r w:rsidR="009C7138" w:rsidRPr="00881242">
        <w:rPr>
          <w:rFonts w:ascii="Verdana" w:hAnsi="Verdana" w:cs="Arial"/>
          <w:sz w:val="18"/>
          <w:szCs w:val="18"/>
        </w:rPr>
        <w:t xml:space="preserve">, </w:t>
      </w:r>
      <w:bookmarkStart w:id="4" w:name="_Hlk60849011"/>
      <w:r w:rsidR="009C7138" w:rsidRPr="00881242">
        <w:rPr>
          <w:rFonts w:ascii="Verdana" w:hAnsi="Verdana" w:cs="Arial"/>
          <w:sz w:val="18"/>
          <w:szCs w:val="18"/>
        </w:rPr>
        <w:t>zobowiązanie podmiotu udost</w:t>
      </w:r>
      <w:r w:rsidR="00003ECE" w:rsidRPr="00881242">
        <w:rPr>
          <w:rFonts w:ascii="Verdana" w:hAnsi="Verdana" w:cs="Arial"/>
          <w:sz w:val="18"/>
          <w:szCs w:val="18"/>
        </w:rPr>
        <w:t>ę</w:t>
      </w:r>
      <w:r w:rsidR="009C7138" w:rsidRPr="00881242">
        <w:rPr>
          <w:rFonts w:ascii="Verdana" w:hAnsi="Verdana" w:cs="Arial"/>
          <w:sz w:val="18"/>
          <w:szCs w:val="18"/>
        </w:rPr>
        <w:t xml:space="preserve">pniającego zasoby do oddania mu do dyspozycji niezbędnych zasobów na potrzeby realizacji danego zamówienia lub inny podmiotowy środek dowodowy potwierdzający, że wykonawca realizując zamówienie, będzie dysponował niezbędnymi zasobami tych podmiotów. </w:t>
      </w:r>
      <w:bookmarkEnd w:id="4"/>
    </w:p>
    <w:p w14:paraId="706009A6" w14:textId="0E3F830A" w:rsidR="00394EB1" w:rsidRDefault="00394EB1" w:rsidP="00F9655B">
      <w:pPr>
        <w:pStyle w:val="pkt"/>
        <w:numPr>
          <w:ilvl w:val="1"/>
          <w:numId w:val="36"/>
        </w:numPr>
        <w:tabs>
          <w:tab w:val="left" w:pos="567"/>
        </w:tabs>
        <w:autoSpaceDE w:val="0"/>
        <w:autoSpaceDN w:val="0"/>
        <w:spacing w:before="0" w:after="0"/>
        <w:ind w:left="567" w:hanging="567"/>
        <w:rPr>
          <w:rFonts w:ascii="Verdana" w:hAnsi="Verdana" w:cs="Arial"/>
          <w:sz w:val="18"/>
          <w:szCs w:val="18"/>
        </w:rPr>
      </w:pPr>
      <w:r w:rsidRPr="00394EB1">
        <w:rPr>
          <w:rFonts w:ascii="Verdana" w:hAnsi="Verdana" w:cs="Arial"/>
          <w:sz w:val="18"/>
          <w:szCs w:val="18"/>
        </w:rPr>
        <w:t xml:space="preserve">Zobowiązanie podmiotu udostępniającego zasoby, o którym mowa </w:t>
      </w:r>
      <w:r>
        <w:rPr>
          <w:rFonts w:ascii="Verdana" w:hAnsi="Verdana" w:cs="Arial"/>
          <w:sz w:val="18"/>
          <w:szCs w:val="18"/>
        </w:rPr>
        <w:t>powyżej</w:t>
      </w:r>
      <w:r w:rsidRPr="00394EB1">
        <w:rPr>
          <w:rFonts w:ascii="Verdana" w:hAnsi="Verdana" w:cs="Arial"/>
          <w:sz w:val="18"/>
          <w:szCs w:val="18"/>
        </w:rPr>
        <w:t>, potwierdza, że stosunek łączący wykonawcę z podmiotami udostępniającymi zasoby gwarantuje rzeczywisty dostęp do tych zasobów oraz określa, w szczególności:</w:t>
      </w:r>
    </w:p>
    <w:p w14:paraId="185F6713" w14:textId="77777777" w:rsidR="00394EB1" w:rsidRPr="00394EB1" w:rsidRDefault="00394EB1" w:rsidP="00F9655B">
      <w:pPr>
        <w:numPr>
          <w:ilvl w:val="0"/>
          <w:numId w:val="78"/>
        </w:numPr>
        <w:ind w:left="851"/>
        <w:rPr>
          <w:rFonts w:ascii="Verdana" w:hAnsi="Verdana" w:cs="Arial"/>
          <w:sz w:val="18"/>
          <w:szCs w:val="18"/>
        </w:rPr>
      </w:pPr>
      <w:r w:rsidRPr="00394EB1">
        <w:rPr>
          <w:rFonts w:ascii="Verdana" w:hAnsi="Verdana" w:cs="Arial"/>
          <w:sz w:val="18"/>
          <w:szCs w:val="18"/>
        </w:rPr>
        <w:t xml:space="preserve">zakres dostępnych wykonawcy zasobów podmiotu udostępniającego zasoby; </w:t>
      </w:r>
    </w:p>
    <w:p w14:paraId="1F020D09" w14:textId="77777777" w:rsidR="00394EB1" w:rsidRPr="00394EB1" w:rsidRDefault="00394EB1" w:rsidP="00F9655B">
      <w:pPr>
        <w:numPr>
          <w:ilvl w:val="0"/>
          <w:numId w:val="78"/>
        </w:numPr>
        <w:ind w:left="851"/>
        <w:rPr>
          <w:rFonts w:ascii="Verdana" w:hAnsi="Verdana" w:cs="Arial"/>
          <w:sz w:val="18"/>
          <w:szCs w:val="18"/>
        </w:rPr>
      </w:pPr>
      <w:r w:rsidRPr="00394EB1">
        <w:rPr>
          <w:rFonts w:ascii="Verdana" w:hAnsi="Verdana" w:cs="Arial"/>
          <w:sz w:val="18"/>
          <w:szCs w:val="18"/>
        </w:rPr>
        <w:lastRenderedPageBreak/>
        <w:t xml:space="preserve">sposób i okres udostępnienia wykonawcy i wykorzystania przez niego zasobów podmiotu udostępniającego te zasoby przy wykonywaniu zamówienia; </w:t>
      </w:r>
    </w:p>
    <w:p w14:paraId="2CBAD089" w14:textId="77777777" w:rsidR="00394EB1" w:rsidRPr="00394EB1" w:rsidRDefault="00394EB1" w:rsidP="00F9655B">
      <w:pPr>
        <w:numPr>
          <w:ilvl w:val="0"/>
          <w:numId w:val="78"/>
        </w:numPr>
        <w:ind w:left="851"/>
        <w:rPr>
          <w:rFonts w:ascii="Verdana" w:hAnsi="Verdana" w:cs="Arial"/>
          <w:sz w:val="18"/>
          <w:szCs w:val="18"/>
        </w:rPr>
      </w:pPr>
      <w:bookmarkStart w:id="5" w:name="_Hlk64273040"/>
      <w:r w:rsidRPr="00394EB1">
        <w:rPr>
          <w:rFonts w:ascii="Verdana" w:hAnsi="Verdana" w:cs="Arial"/>
          <w:sz w:val="18"/>
          <w:szCs w:val="18"/>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bookmarkEnd w:id="5"/>
    <w:p w14:paraId="12FE6FF5" w14:textId="3805076C" w:rsidR="00C87749" w:rsidRPr="00881242" w:rsidRDefault="00C87749" w:rsidP="00F9655B">
      <w:pPr>
        <w:pStyle w:val="pkt"/>
        <w:numPr>
          <w:ilvl w:val="1"/>
          <w:numId w:val="36"/>
        </w:numPr>
        <w:tabs>
          <w:tab w:val="left" w:pos="567"/>
        </w:tabs>
        <w:autoSpaceDE w:val="0"/>
        <w:autoSpaceDN w:val="0"/>
        <w:spacing w:before="0" w:after="0"/>
        <w:ind w:left="567" w:hanging="567"/>
        <w:rPr>
          <w:rFonts w:ascii="Verdana" w:hAnsi="Verdana" w:cs="Arial"/>
          <w:sz w:val="18"/>
          <w:szCs w:val="18"/>
        </w:rPr>
      </w:pPr>
      <w:r w:rsidRPr="00881242">
        <w:rPr>
          <w:rFonts w:ascii="Verdana" w:hAnsi="Verdana" w:cs="Arial"/>
          <w:sz w:val="18"/>
          <w:szCs w:val="18"/>
        </w:rPr>
        <w:t>Zamawiający oceni, czy udostępniane wykonawcy przez inne podmioty zdolności techniczne lub zawodowe, pozwalają na wykazanie przez wykonawcę spełniania warunków udziału w postępowaniu</w:t>
      </w:r>
      <w:r w:rsidR="0009098F" w:rsidRPr="00881242">
        <w:rPr>
          <w:rFonts w:ascii="Verdana" w:hAnsi="Verdana" w:cs="Arial"/>
          <w:sz w:val="18"/>
          <w:szCs w:val="18"/>
        </w:rPr>
        <w:t xml:space="preserve"> o których mowa w art.</w:t>
      </w:r>
      <w:r w:rsidR="007A7B7B">
        <w:rPr>
          <w:rFonts w:ascii="Verdana" w:hAnsi="Verdana" w:cs="Arial"/>
          <w:sz w:val="18"/>
          <w:szCs w:val="18"/>
        </w:rPr>
        <w:t xml:space="preserve"> </w:t>
      </w:r>
      <w:r w:rsidR="0009098F" w:rsidRPr="00881242">
        <w:rPr>
          <w:rFonts w:ascii="Verdana" w:hAnsi="Verdana" w:cs="Arial"/>
          <w:sz w:val="18"/>
          <w:szCs w:val="18"/>
        </w:rPr>
        <w:t>112 ust. 2 pkt</w:t>
      </w:r>
      <w:r w:rsidR="00195CBC" w:rsidRPr="00881242">
        <w:rPr>
          <w:rFonts w:ascii="Verdana" w:hAnsi="Verdana" w:cs="Arial"/>
          <w:sz w:val="18"/>
          <w:szCs w:val="18"/>
        </w:rPr>
        <w:t xml:space="preserve"> </w:t>
      </w:r>
      <w:r w:rsidR="0009098F" w:rsidRPr="00881242">
        <w:rPr>
          <w:rFonts w:ascii="Verdana" w:hAnsi="Verdana" w:cs="Arial"/>
          <w:sz w:val="18"/>
          <w:szCs w:val="18"/>
        </w:rPr>
        <w:t>4</w:t>
      </w:r>
      <w:r w:rsidRPr="00881242">
        <w:rPr>
          <w:rFonts w:ascii="Verdana" w:hAnsi="Verdana" w:cs="Arial"/>
          <w:sz w:val="18"/>
          <w:szCs w:val="18"/>
        </w:rPr>
        <w:t xml:space="preserve"> </w:t>
      </w:r>
      <w:r w:rsidR="00195CBC" w:rsidRPr="00881242">
        <w:rPr>
          <w:rFonts w:ascii="Verdana" w:hAnsi="Verdana" w:cs="Arial"/>
          <w:sz w:val="18"/>
          <w:szCs w:val="18"/>
        </w:rPr>
        <w:t xml:space="preserve">a także </w:t>
      </w:r>
      <w:r w:rsidRPr="00881242">
        <w:rPr>
          <w:rFonts w:ascii="Verdana" w:hAnsi="Verdana" w:cs="Arial"/>
          <w:sz w:val="18"/>
          <w:szCs w:val="18"/>
        </w:rPr>
        <w:t xml:space="preserve">bada, czy nie </w:t>
      </w:r>
      <w:r w:rsidR="00C10D81" w:rsidRPr="00881242">
        <w:rPr>
          <w:rFonts w:ascii="Verdana" w:hAnsi="Verdana" w:cs="Arial"/>
          <w:sz w:val="18"/>
          <w:szCs w:val="18"/>
        </w:rPr>
        <w:t>zachodzą,</w:t>
      </w:r>
      <w:r w:rsidRPr="00881242">
        <w:rPr>
          <w:rFonts w:ascii="Verdana" w:hAnsi="Verdana" w:cs="Arial"/>
          <w:sz w:val="18"/>
          <w:szCs w:val="18"/>
        </w:rPr>
        <w:t xml:space="preserve"> wobec tego podmiotu podstawy wykluczenia, </w:t>
      </w:r>
      <w:r w:rsidR="009C7138" w:rsidRPr="00881242">
        <w:rPr>
          <w:rFonts w:ascii="Verdana" w:hAnsi="Verdana" w:cs="Arial"/>
          <w:sz w:val="18"/>
          <w:szCs w:val="18"/>
        </w:rPr>
        <w:t>które zostały przewidziane względem wykonawcy.</w:t>
      </w:r>
    </w:p>
    <w:p w14:paraId="1476A875" w14:textId="29D39185" w:rsidR="00A868F9" w:rsidRPr="00881242" w:rsidRDefault="00A868F9" w:rsidP="008F1794">
      <w:pPr>
        <w:pStyle w:val="pkt"/>
        <w:numPr>
          <w:ilvl w:val="1"/>
          <w:numId w:val="36"/>
        </w:numPr>
        <w:tabs>
          <w:tab w:val="left" w:pos="567"/>
        </w:tabs>
        <w:autoSpaceDE w:val="0"/>
        <w:autoSpaceDN w:val="0"/>
        <w:spacing w:before="0" w:after="0"/>
        <w:ind w:left="567" w:hanging="567"/>
        <w:rPr>
          <w:rFonts w:ascii="Verdana" w:hAnsi="Verdana" w:cs="Arial"/>
          <w:sz w:val="18"/>
          <w:szCs w:val="18"/>
        </w:rPr>
      </w:pPr>
      <w:r w:rsidRPr="00195CBC">
        <w:rPr>
          <w:rFonts w:ascii="Verdana" w:hAnsi="Verdana" w:cs="Arial"/>
          <w:sz w:val="18"/>
          <w:szCs w:val="18"/>
        </w:rPr>
        <w:t xml:space="preserve">Jeżeli </w:t>
      </w:r>
      <w:r w:rsidRPr="00881242">
        <w:rPr>
          <w:rFonts w:ascii="Verdana" w:hAnsi="Verdana" w:cs="Arial"/>
          <w:sz w:val="18"/>
          <w:szCs w:val="18"/>
        </w:rPr>
        <w:t>zdolności techniczne lub zawodowe</w:t>
      </w:r>
      <w:r w:rsidR="00195CBC" w:rsidRPr="00881242">
        <w:rPr>
          <w:rFonts w:ascii="Verdana" w:hAnsi="Verdana" w:cs="Arial"/>
          <w:sz w:val="18"/>
          <w:szCs w:val="18"/>
        </w:rPr>
        <w:t xml:space="preserve"> </w:t>
      </w:r>
      <w:r w:rsidRPr="00881242">
        <w:rPr>
          <w:rFonts w:ascii="Verdana" w:hAnsi="Verdana" w:cs="Arial"/>
          <w:sz w:val="18"/>
          <w:szCs w:val="18"/>
        </w:rPr>
        <w:t>podmiotu</w:t>
      </w:r>
      <w:r w:rsidR="00195CBC" w:rsidRPr="00195CBC">
        <w:rPr>
          <w:rFonts w:ascii="Verdana" w:hAnsi="Verdana" w:cs="Arial"/>
          <w:sz w:val="18"/>
          <w:szCs w:val="18"/>
        </w:rPr>
        <w:t xml:space="preserve"> udostępniającego zasoby</w:t>
      </w:r>
      <w:r w:rsidRPr="00195CBC">
        <w:rPr>
          <w:rFonts w:ascii="Verdana" w:hAnsi="Verdana" w:cs="Arial"/>
          <w:sz w:val="18"/>
          <w:szCs w:val="18"/>
        </w:rPr>
        <w:t>, nie potwierdzają spełni</w:t>
      </w:r>
      <w:r w:rsidR="00195CBC" w:rsidRPr="00195CBC">
        <w:rPr>
          <w:rFonts w:ascii="Verdana" w:hAnsi="Verdana" w:cs="Arial"/>
          <w:sz w:val="18"/>
          <w:szCs w:val="18"/>
        </w:rPr>
        <w:t>a</w:t>
      </w:r>
      <w:r w:rsidRPr="00195CBC">
        <w:rPr>
          <w:rFonts w:ascii="Verdana" w:hAnsi="Verdana" w:cs="Arial"/>
          <w:sz w:val="18"/>
          <w:szCs w:val="18"/>
        </w:rPr>
        <w:t>nia przez wykonawcę warunków udziału w postępowaniu lub zachodzą wobec t</w:t>
      </w:r>
      <w:r w:rsidR="00195CBC" w:rsidRPr="00195CBC">
        <w:rPr>
          <w:rFonts w:ascii="Verdana" w:hAnsi="Verdana" w:cs="Arial"/>
          <w:sz w:val="18"/>
          <w:szCs w:val="18"/>
        </w:rPr>
        <w:t>ego</w:t>
      </w:r>
      <w:r w:rsidRPr="00195CBC">
        <w:rPr>
          <w:rFonts w:ascii="Verdana" w:hAnsi="Verdana" w:cs="Arial"/>
          <w:sz w:val="18"/>
          <w:szCs w:val="18"/>
        </w:rPr>
        <w:t xml:space="preserve"> podmiot</w:t>
      </w:r>
      <w:r w:rsidR="00195CBC" w:rsidRPr="00195CBC">
        <w:rPr>
          <w:rFonts w:ascii="Verdana" w:hAnsi="Verdana" w:cs="Arial"/>
          <w:sz w:val="18"/>
          <w:szCs w:val="18"/>
        </w:rPr>
        <w:t>u</w:t>
      </w:r>
      <w:r w:rsidRPr="00195CBC">
        <w:rPr>
          <w:rFonts w:ascii="Verdana" w:hAnsi="Verdana" w:cs="Arial"/>
          <w:sz w:val="18"/>
          <w:szCs w:val="18"/>
        </w:rPr>
        <w:t xml:space="preserve"> podstawy wykluczenia, zamawiający żąda, aby wykonawca w terminie określonym przez zamawiającego</w:t>
      </w:r>
      <w:r w:rsidR="00195CBC" w:rsidRPr="00195CBC">
        <w:rPr>
          <w:rFonts w:ascii="Verdana" w:hAnsi="Verdana" w:cs="Arial"/>
          <w:sz w:val="18"/>
          <w:szCs w:val="18"/>
        </w:rPr>
        <w:t xml:space="preserve"> </w:t>
      </w:r>
      <w:r w:rsidRPr="00195CBC">
        <w:rPr>
          <w:rFonts w:ascii="Verdana" w:hAnsi="Verdana" w:cs="Arial"/>
          <w:sz w:val="18"/>
          <w:szCs w:val="18"/>
        </w:rPr>
        <w:t xml:space="preserve">zastąpił ten podmiot innym podmiotem lub podmiotami </w:t>
      </w:r>
      <w:r w:rsidR="009C7138" w:rsidRPr="00195CBC">
        <w:rPr>
          <w:rFonts w:ascii="Verdana" w:hAnsi="Verdana" w:cs="Arial"/>
          <w:sz w:val="18"/>
          <w:szCs w:val="18"/>
        </w:rPr>
        <w:t xml:space="preserve"> </w:t>
      </w:r>
      <w:r w:rsidR="009C7138" w:rsidRPr="00881242">
        <w:rPr>
          <w:rFonts w:ascii="Verdana" w:hAnsi="Verdana" w:cs="Arial"/>
          <w:sz w:val="18"/>
          <w:szCs w:val="18"/>
        </w:rPr>
        <w:t>albo wykazał</w:t>
      </w:r>
      <w:r w:rsidR="00195CBC" w:rsidRPr="00881242">
        <w:rPr>
          <w:rFonts w:ascii="Verdana" w:hAnsi="Verdana" w:cs="Arial"/>
          <w:sz w:val="18"/>
          <w:szCs w:val="18"/>
        </w:rPr>
        <w:t>,</w:t>
      </w:r>
      <w:r w:rsidR="009C7138" w:rsidRPr="00881242">
        <w:rPr>
          <w:rFonts w:ascii="Verdana" w:hAnsi="Verdana" w:cs="Arial"/>
          <w:sz w:val="18"/>
          <w:szCs w:val="18"/>
        </w:rPr>
        <w:t xml:space="preserve"> że samodzielnie spełnia warunki udziału w postępowaniu.</w:t>
      </w:r>
    </w:p>
    <w:p w14:paraId="66C5BAA1" w14:textId="50795BFB" w:rsidR="00A868F9" w:rsidRPr="00CC7219" w:rsidRDefault="00A868F9" w:rsidP="00493A80">
      <w:pPr>
        <w:numPr>
          <w:ilvl w:val="1"/>
          <w:numId w:val="36"/>
        </w:numPr>
        <w:tabs>
          <w:tab w:val="left" w:pos="567"/>
        </w:tabs>
        <w:autoSpaceDE w:val="0"/>
        <w:autoSpaceDN w:val="0"/>
        <w:ind w:left="567" w:hanging="567"/>
        <w:rPr>
          <w:rFonts w:ascii="Verdana" w:hAnsi="Verdana" w:cs="Arial"/>
          <w:sz w:val="18"/>
          <w:szCs w:val="18"/>
        </w:rPr>
      </w:pPr>
      <w:bookmarkStart w:id="6" w:name="_Hlk61955887"/>
      <w:r w:rsidRPr="00881242">
        <w:rPr>
          <w:rFonts w:ascii="Verdana" w:hAnsi="Verdana" w:cs="Arial"/>
          <w:sz w:val="18"/>
          <w:szCs w:val="18"/>
        </w:rPr>
        <w:t xml:space="preserve">Zamawiający może, na każdym etapie postępowania, uznać, że Wykonawca nie posiada wymaganych zdolności, jeżeli </w:t>
      </w:r>
      <w:r w:rsidR="00881242" w:rsidRPr="00881242">
        <w:rPr>
          <w:rFonts w:ascii="Verdana" w:hAnsi="Verdana" w:cs="Arial"/>
          <w:sz w:val="18"/>
          <w:szCs w:val="18"/>
        </w:rPr>
        <w:t xml:space="preserve">posiadanie przez wykonawcę sprzecznych interesów, w szczególności </w:t>
      </w:r>
      <w:r w:rsidRPr="00881242">
        <w:rPr>
          <w:rFonts w:ascii="Verdana" w:hAnsi="Verdana" w:cs="Arial"/>
          <w:sz w:val="18"/>
          <w:szCs w:val="18"/>
        </w:rPr>
        <w:t xml:space="preserve">zaangażowanie zasobów technicznych lub zawodowych wykonawcy w inne przedsięwzięcia gospodarcze wykonawcy </w:t>
      </w:r>
      <w:r w:rsidRPr="00CC7219">
        <w:rPr>
          <w:rFonts w:ascii="Verdana" w:hAnsi="Verdana" w:cs="Arial"/>
          <w:sz w:val="18"/>
          <w:szCs w:val="18"/>
        </w:rPr>
        <w:t>może mieć negatywny wpływ na realizację zamówienia.</w:t>
      </w:r>
    </w:p>
    <w:bookmarkEnd w:id="6"/>
    <w:p w14:paraId="6AA16D17" w14:textId="14ADA9B4" w:rsidR="007F2028" w:rsidRPr="00CC7219" w:rsidRDefault="009E7369" w:rsidP="00CC7219">
      <w:pPr>
        <w:pStyle w:val="pkt"/>
        <w:numPr>
          <w:ilvl w:val="1"/>
          <w:numId w:val="58"/>
        </w:numPr>
        <w:tabs>
          <w:tab w:val="left" w:pos="567"/>
        </w:tabs>
        <w:autoSpaceDE w:val="0"/>
        <w:autoSpaceDN w:val="0"/>
        <w:spacing w:before="0" w:after="0"/>
        <w:ind w:left="567" w:hanging="567"/>
        <w:rPr>
          <w:rFonts w:ascii="Verdana" w:hAnsi="Verdana" w:cs="Arial"/>
          <w:i/>
          <w:sz w:val="18"/>
          <w:szCs w:val="18"/>
        </w:rPr>
      </w:pPr>
      <w:r w:rsidRPr="00CC7219">
        <w:rPr>
          <w:rFonts w:ascii="Verdana" w:hAnsi="Verdana" w:cs="Tahoma"/>
          <w:sz w:val="18"/>
          <w:szCs w:val="18"/>
        </w:rPr>
        <w:t xml:space="preserve">W przypadku </w:t>
      </w:r>
      <w:r w:rsidRPr="00CC7219">
        <w:rPr>
          <w:rFonts w:ascii="Verdana" w:hAnsi="Verdana" w:cs="Tahoma"/>
          <w:iCs/>
          <w:sz w:val="18"/>
          <w:szCs w:val="18"/>
        </w:rPr>
        <w:t xml:space="preserve">wykonawców wspólnie ubiegających się o udzielenie zamówienia </w:t>
      </w:r>
      <w:r w:rsidRPr="00CC7219">
        <w:rPr>
          <w:rFonts w:ascii="Verdana" w:hAnsi="Verdana" w:cs="Tahoma"/>
          <w:sz w:val="18"/>
          <w:szCs w:val="18"/>
        </w:rPr>
        <w:t xml:space="preserve">warunek, o którym mowa w ust. 5.3 pkt </w:t>
      </w:r>
      <w:r w:rsidR="004A7A6A" w:rsidRPr="00CC7219">
        <w:rPr>
          <w:rFonts w:ascii="Verdana" w:hAnsi="Verdana" w:cs="Tahoma"/>
          <w:sz w:val="18"/>
          <w:szCs w:val="18"/>
        </w:rPr>
        <w:t>4</w:t>
      </w:r>
      <w:r w:rsidRPr="00CC7219">
        <w:rPr>
          <w:rFonts w:ascii="Verdana" w:hAnsi="Verdana" w:cs="Tahoma"/>
          <w:sz w:val="18"/>
          <w:szCs w:val="18"/>
        </w:rPr>
        <w:t xml:space="preserve">) niniejszej SWZ, dotyczący wykonania 2 </w:t>
      </w:r>
      <w:r w:rsidR="00CC7219" w:rsidRPr="00CC7219">
        <w:rPr>
          <w:rFonts w:ascii="Verdana" w:hAnsi="Verdana" w:cs="Tahoma"/>
          <w:sz w:val="18"/>
          <w:szCs w:val="18"/>
        </w:rPr>
        <w:t>usług</w:t>
      </w:r>
      <w:r w:rsidRPr="00CC7219">
        <w:rPr>
          <w:rFonts w:ascii="Verdana" w:hAnsi="Verdana" w:cs="Tahoma"/>
          <w:sz w:val="18"/>
          <w:szCs w:val="18"/>
        </w:rPr>
        <w:t xml:space="preserve"> zostanie spełniony wyłącznie wtedy, jeżeli co najmniej jeden z wykonawców spełnia ten warunek samodzielnie.</w:t>
      </w:r>
    </w:p>
    <w:p w14:paraId="3E536F04" w14:textId="4072ACBF" w:rsidR="002E79CD" w:rsidRPr="002420AF" w:rsidRDefault="00C87749" w:rsidP="00493A80">
      <w:pPr>
        <w:pStyle w:val="pkt"/>
        <w:numPr>
          <w:ilvl w:val="1"/>
          <w:numId w:val="58"/>
        </w:numPr>
        <w:tabs>
          <w:tab w:val="left" w:pos="567"/>
        </w:tabs>
        <w:autoSpaceDE w:val="0"/>
        <w:autoSpaceDN w:val="0"/>
        <w:spacing w:before="0" w:after="0"/>
        <w:ind w:left="567" w:hanging="567"/>
        <w:rPr>
          <w:rFonts w:ascii="Verdana" w:hAnsi="Verdana" w:cs="Arial"/>
          <w:b/>
          <w:color w:val="0000FF"/>
          <w:sz w:val="18"/>
          <w:szCs w:val="18"/>
        </w:rPr>
      </w:pPr>
      <w:r w:rsidRPr="002420AF">
        <w:rPr>
          <w:rFonts w:ascii="Verdana" w:hAnsi="Verdana" w:cs="Arial"/>
          <w:b/>
          <w:color w:val="0000FF"/>
          <w:sz w:val="18"/>
          <w:szCs w:val="18"/>
        </w:rPr>
        <w:t xml:space="preserve">Podstawy wykluczenia, o których mowa w art. </w:t>
      </w:r>
      <w:r w:rsidR="001D7985" w:rsidRPr="002420AF">
        <w:rPr>
          <w:rFonts w:ascii="Verdana" w:hAnsi="Verdana" w:cs="Arial"/>
          <w:b/>
          <w:color w:val="0000FF"/>
          <w:sz w:val="18"/>
          <w:szCs w:val="18"/>
        </w:rPr>
        <w:t>108</w:t>
      </w:r>
      <w:r w:rsidR="00F36C6F" w:rsidRPr="002420AF">
        <w:rPr>
          <w:rFonts w:ascii="Verdana" w:hAnsi="Verdana" w:cs="Arial"/>
          <w:b/>
          <w:color w:val="0000FF"/>
          <w:sz w:val="18"/>
          <w:szCs w:val="18"/>
        </w:rPr>
        <w:t xml:space="preserve"> </w:t>
      </w:r>
      <w:r w:rsidRPr="002420AF">
        <w:rPr>
          <w:rFonts w:ascii="Verdana" w:hAnsi="Verdana" w:cs="Arial"/>
          <w:b/>
          <w:color w:val="0000FF"/>
          <w:sz w:val="18"/>
          <w:szCs w:val="18"/>
        </w:rPr>
        <w:t>ustawy PZP</w:t>
      </w:r>
    </w:p>
    <w:p w14:paraId="610F9038" w14:textId="645489BB" w:rsidR="00C87749" w:rsidRPr="0002610C" w:rsidRDefault="00C87749" w:rsidP="00493A80">
      <w:pPr>
        <w:pStyle w:val="pkt"/>
        <w:numPr>
          <w:ilvl w:val="1"/>
          <w:numId w:val="58"/>
        </w:numPr>
        <w:tabs>
          <w:tab w:val="left" w:pos="567"/>
        </w:tabs>
        <w:autoSpaceDE w:val="0"/>
        <w:autoSpaceDN w:val="0"/>
        <w:spacing w:before="0" w:after="0"/>
        <w:ind w:left="567" w:hanging="567"/>
        <w:rPr>
          <w:rFonts w:ascii="Verdana" w:hAnsi="Verdana" w:cs="Arial"/>
          <w:b/>
          <w:sz w:val="18"/>
          <w:szCs w:val="18"/>
        </w:rPr>
      </w:pPr>
      <w:r w:rsidRPr="0002610C">
        <w:rPr>
          <w:rFonts w:ascii="Verdana" w:hAnsi="Verdana" w:cs="Arial"/>
          <w:b/>
          <w:sz w:val="18"/>
          <w:szCs w:val="18"/>
        </w:rPr>
        <w:t xml:space="preserve">Na podstawie art. </w:t>
      </w:r>
      <w:r w:rsidR="001D7985" w:rsidRPr="0002610C">
        <w:rPr>
          <w:rFonts w:ascii="Verdana" w:hAnsi="Verdana" w:cs="Arial"/>
          <w:b/>
          <w:sz w:val="18"/>
          <w:szCs w:val="18"/>
        </w:rPr>
        <w:t>108</w:t>
      </w:r>
      <w:r w:rsidRPr="0002610C">
        <w:rPr>
          <w:rFonts w:ascii="Verdana" w:hAnsi="Verdana" w:cs="Arial"/>
          <w:b/>
          <w:sz w:val="18"/>
          <w:szCs w:val="18"/>
        </w:rPr>
        <w:t xml:space="preserve"> ust. </w:t>
      </w:r>
      <w:r w:rsidR="005B6655" w:rsidRPr="0002610C">
        <w:rPr>
          <w:rFonts w:ascii="Verdana" w:hAnsi="Verdana" w:cs="Arial"/>
          <w:b/>
          <w:sz w:val="18"/>
          <w:szCs w:val="18"/>
        </w:rPr>
        <w:t>1</w:t>
      </w:r>
      <w:r w:rsidRPr="0002610C">
        <w:rPr>
          <w:rFonts w:ascii="Verdana" w:hAnsi="Verdana" w:cs="Arial"/>
          <w:b/>
          <w:sz w:val="18"/>
          <w:szCs w:val="18"/>
        </w:rPr>
        <w:t xml:space="preserve"> ustawy PZP z postępowania o udzielenie zamówienia</w:t>
      </w:r>
      <w:r w:rsidR="00CE074A" w:rsidRPr="0002610C">
        <w:rPr>
          <w:rFonts w:ascii="Verdana" w:hAnsi="Verdana" w:cs="Arial"/>
          <w:b/>
          <w:sz w:val="18"/>
          <w:szCs w:val="18"/>
        </w:rPr>
        <w:t xml:space="preserve"> </w:t>
      </w:r>
      <w:r w:rsidR="002E79CD" w:rsidRPr="0002610C">
        <w:rPr>
          <w:rFonts w:ascii="Verdana" w:hAnsi="Verdana" w:cs="Arial"/>
          <w:b/>
          <w:sz w:val="18"/>
          <w:szCs w:val="18"/>
        </w:rPr>
        <w:t>wyklucza się</w:t>
      </w:r>
      <w:r w:rsidR="00480590" w:rsidRPr="0002610C">
        <w:rPr>
          <w:rFonts w:ascii="Verdana" w:hAnsi="Verdana" w:cs="Arial"/>
          <w:b/>
          <w:sz w:val="18"/>
          <w:szCs w:val="18"/>
        </w:rPr>
        <w:t xml:space="preserve"> wykonawcę</w:t>
      </w:r>
      <w:r w:rsidR="002E79CD" w:rsidRPr="0002610C">
        <w:rPr>
          <w:rFonts w:ascii="Verdana" w:hAnsi="Verdana" w:cs="Arial"/>
          <w:b/>
          <w:sz w:val="18"/>
          <w:szCs w:val="18"/>
        </w:rPr>
        <w:t xml:space="preserve">: </w:t>
      </w:r>
    </w:p>
    <w:p w14:paraId="78CD78F8" w14:textId="43F840DB" w:rsidR="008B0F7F" w:rsidRPr="0002610C" w:rsidRDefault="008B0F7F" w:rsidP="00A27ED1">
      <w:pPr>
        <w:numPr>
          <w:ilvl w:val="0"/>
          <w:numId w:val="4"/>
        </w:numPr>
        <w:rPr>
          <w:rFonts w:ascii="Verdana" w:hAnsi="Verdana" w:cs="Arial"/>
          <w:sz w:val="18"/>
          <w:szCs w:val="18"/>
        </w:rPr>
      </w:pPr>
      <w:r w:rsidRPr="0002610C">
        <w:rPr>
          <w:rFonts w:ascii="Verdana" w:hAnsi="Verdana" w:cs="Arial"/>
          <w:sz w:val="18"/>
          <w:szCs w:val="18"/>
        </w:rPr>
        <w:t>będącego osobą fizyczną, którego prawomocnie skazano za przestępstwo:</w:t>
      </w:r>
    </w:p>
    <w:p w14:paraId="4899D8CD" w14:textId="77777777" w:rsidR="003A0E5E" w:rsidRPr="0002610C" w:rsidRDefault="003A0E5E"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udziału w zorganizowanej grupie przestępczej albo związku mającym na celu popełnienie przestępstwa lub przestępstwa skarbowego, o którym mowa w art. 258 Kodeksu karnego, </w:t>
      </w:r>
    </w:p>
    <w:p w14:paraId="54865412" w14:textId="77777777" w:rsidR="003A0E5E" w:rsidRPr="0002610C" w:rsidRDefault="003A0E5E"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handlu ludźmi, o którym mowa w art. 189a Kodeksu karnego, </w:t>
      </w:r>
    </w:p>
    <w:p w14:paraId="3317D8BB" w14:textId="7CA1498D" w:rsidR="00CF0414" w:rsidRPr="0002610C" w:rsidRDefault="002420AF"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o </w:t>
      </w:r>
      <w:r w:rsidR="00CF0414" w:rsidRPr="0002610C">
        <w:rPr>
          <w:rFonts w:ascii="Verdana" w:hAnsi="Verdana" w:cs="Arial"/>
          <w:sz w:val="18"/>
          <w:szCs w:val="18"/>
        </w:rPr>
        <w:t xml:space="preserve">którym mowa w art. 228–230a, art. 250a Kodeksu karnego lub w art. 46 lub art. 48 ustawy z dnia 25 czerwca 2010 r. o sporcie, </w:t>
      </w:r>
    </w:p>
    <w:p w14:paraId="1F982006" w14:textId="77777777" w:rsidR="00CF0414" w:rsidRPr="0002610C" w:rsidRDefault="00CF0414"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A115887" w14:textId="5A7474C0" w:rsidR="00CF0414" w:rsidRPr="0002610C" w:rsidRDefault="00CF0414"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o charakterze terrorystycznym, o którym mowa w art. 115 § 20 Kodeksu karnego, lub mające na celu popełnienie tego przestępstwa, </w:t>
      </w:r>
    </w:p>
    <w:p w14:paraId="1BDEE2D4" w14:textId="77777777" w:rsidR="00CF0414" w:rsidRPr="0002610C" w:rsidRDefault="00CF0414"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50B0A659" w14:textId="46AB8A6C" w:rsidR="00CF0414" w:rsidRPr="0002610C" w:rsidRDefault="00CF0414"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przeciwko obrotowi gospodarczemu, o których mowa w art. 296–307 Kodeksu karnego, przestępstwo oszustwa, o którym mowa w art. 286 Kodeksu karnego, przestępstwo przeciwko </w:t>
      </w:r>
      <w:r w:rsidRPr="0002610C">
        <w:rPr>
          <w:rFonts w:ascii="Verdana" w:hAnsi="Verdana" w:cs="Arial"/>
          <w:sz w:val="18"/>
          <w:szCs w:val="18"/>
        </w:rPr>
        <w:lastRenderedPageBreak/>
        <w:t xml:space="preserve">wiarygodności dokumentów, o których mowa w art. 270–277d Kodeksu karnego, lub przestępstwo skarbowe, </w:t>
      </w:r>
    </w:p>
    <w:p w14:paraId="03505263" w14:textId="77777777" w:rsidR="00CF0414" w:rsidRPr="0002610C" w:rsidRDefault="00CF0414"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23EA7B2D" w14:textId="21ACA998" w:rsidR="00CF0414" w:rsidRPr="0002610C" w:rsidRDefault="00CF0414" w:rsidP="00CF0414">
      <w:pPr>
        <w:tabs>
          <w:tab w:val="left" w:pos="1134"/>
        </w:tabs>
        <w:autoSpaceDE w:val="0"/>
        <w:autoSpaceDN w:val="0"/>
        <w:ind w:left="1069"/>
        <w:rPr>
          <w:rFonts w:ascii="Verdana" w:hAnsi="Verdana" w:cs="Arial"/>
          <w:sz w:val="18"/>
          <w:szCs w:val="18"/>
        </w:rPr>
      </w:pPr>
      <w:r w:rsidRPr="0002610C">
        <w:rPr>
          <w:rFonts w:ascii="Verdana" w:hAnsi="Verdana" w:cs="Arial"/>
          <w:sz w:val="18"/>
          <w:szCs w:val="18"/>
        </w:rPr>
        <w:t>– lub za odpowiedni czyn zabroniony określony w przepisach prawa obcego;</w:t>
      </w:r>
    </w:p>
    <w:p w14:paraId="0B2050D1" w14:textId="71161B58" w:rsidR="008B0F7F" w:rsidRPr="0002610C" w:rsidRDefault="008B0F7F" w:rsidP="00A27ED1">
      <w:pPr>
        <w:numPr>
          <w:ilvl w:val="0"/>
          <w:numId w:val="4"/>
        </w:numPr>
        <w:ind w:left="709" w:hanging="349"/>
        <w:rPr>
          <w:rFonts w:ascii="Verdana" w:hAnsi="Verdana" w:cs="Arial"/>
          <w:sz w:val="18"/>
          <w:szCs w:val="18"/>
        </w:rPr>
      </w:pPr>
      <w:r w:rsidRPr="0002610C">
        <w:rPr>
          <w:rFonts w:ascii="Verdana" w:hAnsi="Verdana" w:cs="Arial"/>
          <w:sz w:val="18"/>
          <w:szCs w:val="18"/>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ust. </w:t>
      </w:r>
      <w:r w:rsidR="00CF0414" w:rsidRPr="0002610C">
        <w:rPr>
          <w:rFonts w:ascii="Verdana" w:hAnsi="Verdana" w:cs="Arial"/>
          <w:sz w:val="18"/>
          <w:szCs w:val="18"/>
        </w:rPr>
        <w:t>1</w:t>
      </w:r>
      <w:r w:rsidRPr="0002610C">
        <w:rPr>
          <w:rFonts w:ascii="Verdana" w:hAnsi="Verdana" w:cs="Arial"/>
          <w:sz w:val="18"/>
          <w:szCs w:val="18"/>
        </w:rPr>
        <w:t xml:space="preserve">; </w:t>
      </w:r>
    </w:p>
    <w:p w14:paraId="71C9200A" w14:textId="69788D19" w:rsidR="008B0F7F" w:rsidRPr="0002610C" w:rsidRDefault="008B0F7F" w:rsidP="00A27ED1">
      <w:pPr>
        <w:numPr>
          <w:ilvl w:val="0"/>
          <w:numId w:val="4"/>
        </w:numPr>
        <w:ind w:left="709" w:hanging="349"/>
        <w:rPr>
          <w:rFonts w:ascii="Verdana" w:hAnsi="Verdana" w:cs="Arial"/>
          <w:sz w:val="18"/>
          <w:szCs w:val="18"/>
        </w:rPr>
      </w:pPr>
      <w:r w:rsidRPr="0002610C">
        <w:rPr>
          <w:rFonts w:ascii="Verdana" w:hAnsi="Verdana" w:cs="Arial"/>
          <w:sz w:val="18"/>
          <w:szCs w:val="18"/>
        </w:rPr>
        <w:t xml:space="preserve">wobec którego wydano prawomocny wyrok sądu lub ostateczną decyzję administracyjną o zaleganiu z uiszczeniem podatków, opłat lub składek na ubezpieczenia społeczne lub zdrowotne, chyba że wykonawca </w:t>
      </w:r>
      <w:r w:rsidR="00CF0414" w:rsidRPr="0002610C">
        <w:rPr>
          <w:rFonts w:ascii="Verdana" w:hAnsi="Verdana" w:cs="Arial"/>
          <w:sz w:val="18"/>
          <w:szCs w:val="18"/>
        </w:rPr>
        <w:t xml:space="preserve">odpowiednio przed  upływem terminu składania ofert </w:t>
      </w:r>
      <w:r w:rsidRPr="0002610C">
        <w:rPr>
          <w:rFonts w:ascii="Verdana" w:hAnsi="Verdana" w:cs="Arial"/>
          <w:sz w:val="18"/>
          <w:szCs w:val="18"/>
        </w:rPr>
        <w:t>dokonał płatności należnych podatków, opłat lub składek na ubezpieczeni</w:t>
      </w:r>
      <w:r w:rsidR="002420AF" w:rsidRPr="0002610C">
        <w:rPr>
          <w:rFonts w:ascii="Verdana" w:hAnsi="Verdana" w:cs="Arial"/>
          <w:sz w:val="18"/>
          <w:szCs w:val="18"/>
        </w:rPr>
        <w:t>e</w:t>
      </w:r>
      <w:r w:rsidRPr="0002610C">
        <w:rPr>
          <w:rFonts w:ascii="Verdana" w:hAnsi="Verdana" w:cs="Arial"/>
          <w:sz w:val="18"/>
          <w:szCs w:val="18"/>
        </w:rPr>
        <w:t xml:space="preserve"> społeczne lub zdrowotne wraz z odsetkami lub grzywnami lub zawarł wiążące porozumienie w sprawie spłaty tych należności;</w:t>
      </w:r>
    </w:p>
    <w:p w14:paraId="00820CD5" w14:textId="544DB2C8" w:rsidR="008B0F7F" w:rsidRPr="0002610C" w:rsidRDefault="008B0F7F" w:rsidP="004A7A6A">
      <w:pPr>
        <w:numPr>
          <w:ilvl w:val="0"/>
          <w:numId w:val="4"/>
        </w:numPr>
        <w:ind w:left="709" w:hanging="349"/>
        <w:rPr>
          <w:rFonts w:ascii="Verdana" w:hAnsi="Verdana" w:cs="Arial"/>
          <w:sz w:val="18"/>
          <w:szCs w:val="18"/>
        </w:rPr>
      </w:pPr>
      <w:r w:rsidRPr="0002610C">
        <w:rPr>
          <w:rFonts w:ascii="Verdana" w:hAnsi="Verdana" w:cs="Arial"/>
          <w:sz w:val="18"/>
          <w:szCs w:val="18"/>
        </w:rPr>
        <w:t xml:space="preserve">wobec którego </w:t>
      </w:r>
      <w:r w:rsidR="00BC65DD" w:rsidRPr="0002610C">
        <w:rPr>
          <w:rFonts w:ascii="Verdana" w:hAnsi="Verdana" w:cs="Arial"/>
          <w:sz w:val="18"/>
          <w:szCs w:val="18"/>
        </w:rPr>
        <w:t xml:space="preserve">prawomocnie </w:t>
      </w:r>
      <w:r w:rsidRPr="0002610C">
        <w:rPr>
          <w:rFonts w:ascii="Verdana" w:hAnsi="Verdana" w:cs="Arial"/>
          <w:sz w:val="18"/>
          <w:szCs w:val="18"/>
        </w:rPr>
        <w:t>orzeczono zakaz ubiegania się o zamówienia publiczne;</w:t>
      </w:r>
    </w:p>
    <w:p w14:paraId="13478C4D" w14:textId="77777777" w:rsidR="00BC65DD" w:rsidRPr="0002610C" w:rsidRDefault="00BC65DD" w:rsidP="00493A80">
      <w:pPr>
        <w:numPr>
          <w:ilvl w:val="0"/>
          <w:numId w:val="53"/>
        </w:numPr>
        <w:rPr>
          <w:rFonts w:ascii="Verdana" w:hAnsi="Verdana" w:cs="Arial"/>
          <w:sz w:val="18"/>
          <w:szCs w:val="18"/>
        </w:rPr>
      </w:pPr>
      <w:r w:rsidRPr="0002610C">
        <w:rPr>
          <w:rFonts w:ascii="Verdana" w:hAnsi="Verdana" w:cs="Arial"/>
          <w:sz w:val="18"/>
          <w:szCs w:val="18"/>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9A27664" w14:textId="77777777" w:rsidR="00BC65DD" w:rsidRPr="0002610C" w:rsidRDefault="00BC65DD" w:rsidP="00493A80">
      <w:pPr>
        <w:numPr>
          <w:ilvl w:val="0"/>
          <w:numId w:val="53"/>
        </w:numPr>
        <w:rPr>
          <w:rFonts w:ascii="Verdana" w:hAnsi="Verdana" w:cs="Arial"/>
          <w:sz w:val="18"/>
          <w:szCs w:val="18"/>
        </w:rPr>
      </w:pPr>
      <w:r w:rsidRPr="0002610C">
        <w:rPr>
          <w:rFonts w:ascii="Verdana" w:hAnsi="Verdana" w:cs="Arial"/>
          <w:sz w:val="18"/>
          <w:szCs w:val="18"/>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8F5A046" w14:textId="77777777" w:rsidR="00BC65DD" w:rsidRPr="00BC65DD" w:rsidRDefault="00BC65DD" w:rsidP="00C87749">
      <w:pPr>
        <w:pStyle w:val="pkt"/>
        <w:autoSpaceDE w:val="0"/>
        <w:autoSpaceDN w:val="0"/>
        <w:spacing w:before="0" w:after="0"/>
        <w:ind w:left="426"/>
        <w:rPr>
          <w:rFonts w:ascii="Verdana" w:hAnsi="Verdana" w:cs="Arial"/>
          <w:sz w:val="18"/>
          <w:szCs w:val="18"/>
        </w:rPr>
      </w:pPr>
    </w:p>
    <w:p w14:paraId="4C530612" w14:textId="38808D12" w:rsidR="00B6504A" w:rsidRDefault="006E6452" w:rsidP="00493A80">
      <w:pPr>
        <w:pStyle w:val="pkt"/>
        <w:numPr>
          <w:ilvl w:val="0"/>
          <w:numId w:val="31"/>
        </w:numPr>
        <w:tabs>
          <w:tab w:val="clear" w:pos="1068"/>
          <w:tab w:val="num" w:pos="426"/>
        </w:tabs>
        <w:autoSpaceDE w:val="0"/>
        <w:autoSpaceDN w:val="0"/>
        <w:spacing w:before="0" w:after="0"/>
        <w:ind w:hanging="1068"/>
        <w:rPr>
          <w:rFonts w:ascii="Verdana" w:hAnsi="Verdana" w:cs="Arial"/>
          <w:b/>
          <w:color w:val="0000FF"/>
          <w:sz w:val="18"/>
          <w:szCs w:val="18"/>
        </w:rPr>
      </w:pPr>
      <w:r w:rsidRPr="00B6504A">
        <w:rPr>
          <w:rFonts w:ascii="Verdana" w:hAnsi="Verdana" w:cs="Arial"/>
          <w:b/>
          <w:color w:val="0000FF"/>
          <w:sz w:val="18"/>
          <w:szCs w:val="18"/>
        </w:rPr>
        <w:t>Wykaz</w:t>
      </w:r>
      <w:r w:rsidR="003E6D54" w:rsidRPr="00B6504A">
        <w:rPr>
          <w:rFonts w:ascii="Verdana" w:hAnsi="Verdana" w:cs="Arial"/>
          <w:b/>
          <w:color w:val="0000FF"/>
          <w:sz w:val="18"/>
          <w:szCs w:val="18"/>
        </w:rPr>
        <w:t xml:space="preserve"> </w:t>
      </w:r>
      <w:bookmarkStart w:id="7" w:name="_Hlk60759807"/>
      <w:r w:rsidR="003E6D54" w:rsidRPr="00B6504A">
        <w:rPr>
          <w:rFonts w:ascii="Verdana" w:hAnsi="Verdana" w:cs="Arial"/>
          <w:b/>
          <w:color w:val="0000FF"/>
          <w:sz w:val="18"/>
          <w:szCs w:val="18"/>
        </w:rPr>
        <w:t>podmiotowych środków dowodowych</w:t>
      </w:r>
      <w:bookmarkEnd w:id="7"/>
    </w:p>
    <w:p w14:paraId="57FBDC9D" w14:textId="3A64E932" w:rsidR="00C16BD8" w:rsidRPr="00D239C8" w:rsidRDefault="00C16BD8" w:rsidP="00B6504A">
      <w:pPr>
        <w:pStyle w:val="pkt"/>
        <w:autoSpaceDE w:val="0"/>
        <w:autoSpaceDN w:val="0"/>
        <w:spacing w:before="0" w:after="0"/>
        <w:ind w:left="0"/>
        <w:rPr>
          <w:rFonts w:ascii="Verdana" w:hAnsi="Verdana" w:cs="Arial"/>
          <w:b/>
          <w:color w:val="0000FF"/>
          <w:sz w:val="18"/>
          <w:szCs w:val="18"/>
        </w:rPr>
      </w:pPr>
      <w:r w:rsidRPr="00D239C8">
        <w:rPr>
          <w:rFonts w:ascii="Verdana" w:hAnsi="Verdana" w:cs="Arial"/>
          <w:b/>
          <w:color w:val="0000FF"/>
          <w:sz w:val="18"/>
          <w:szCs w:val="18"/>
        </w:rPr>
        <w:t>--------------------------------------------------------------------------------------------------------------</w:t>
      </w:r>
    </w:p>
    <w:p w14:paraId="2656C4C9" w14:textId="50B3AF45" w:rsidR="003454E7" w:rsidRPr="00D239C8" w:rsidRDefault="003454E7" w:rsidP="00A27ED1">
      <w:pPr>
        <w:pStyle w:val="pkt"/>
        <w:numPr>
          <w:ilvl w:val="1"/>
          <w:numId w:val="3"/>
        </w:numPr>
        <w:autoSpaceDE w:val="0"/>
        <w:autoSpaceDN w:val="0"/>
        <w:adjustRightInd w:val="0"/>
        <w:ind w:left="567" w:hanging="567"/>
        <w:rPr>
          <w:rFonts w:ascii="Verdana" w:hAnsi="Verdana" w:cs="Arial"/>
          <w:sz w:val="18"/>
          <w:szCs w:val="18"/>
        </w:rPr>
      </w:pPr>
      <w:r w:rsidRPr="00D239C8">
        <w:rPr>
          <w:rFonts w:ascii="Verdana" w:hAnsi="Verdana" w:cs="Arial"/>
          <w:b/>
          <w:sz w:val="18"/>
          <w:szCs w:val="18"/>
        </w:rPr>
        <w:t xml:space="preserve">Zamawiający przed udzieleniem zamówienia, wezwie </w:t>
      </w:r>
      <w:r w:rsidR="00F26FA7" w:rsidRPr="00D239C8">
        <w:rPr>
          <w:rFonts w:ascii="Verdana" w:hAnsi="Verdana" w:cs="Arial"/>
          <w:b/>
          <w:sz w:val="18"/>
          <w:szCs w:val="18"/>
        </w:rPr>
        <w:t>W</w:t>
      </w:r>
      <w:r w:rsidRPr="00D239C8">
        <w:rPr>
          <w:rFonts w:ascii="Verdana" w:hAnsi="Verdana" w:cs="Arial"/>
          <w:b/>
          <w:sz w:val="18"/>
          <w:szCs w:val="18"/>
        </w:rPr>
        <w:t>ykonawcę, którego oferta została najwyżej oceniona,</w:t>
      </w:r>
      <w:r w:rsidRPr="00D239C8">
        <w:rPr>
          <w:rFonts w:ascii="Verdana" w:hAnsi="Verdana" w:cs="Arial"/>
          <w:sz w:val="18"/>
          <w:szCs w:val="18"/>
        </w:rPr>
        <w:t xml:space="preserve"> </w:t>
      </w:r>
      <w:r w:rsidRPr="00D239C8">
        <w:rPr>
          <w:rFonts w:ascii="Verdana" w:hAnsi="Verdana" w:cs="Arial"/>
          <w:b/>
          <w:sz w:val="18"/>
          <w:szCs w:val="18"/>
        </w:rPr>
        <w:t>do złożenia w wyznaczonym</w:t>
      </w:r>
      <w:r w:rsidRPr="00D239C8">
        <w:rPr>
          <w:rFonts w:ascii="Verdana" w:hAnsi="Verdana" w:cs="Arial"/>
          <w:sz w:val="18"/>
          <w:szCs w:val="18"/>
        </w:rPr>
        <w:t xml:space="preserve">, </w:t>
      </w:r>
      <w:r w:rsidRPr="00D239C8">
        <w:rPr>
          <w:rFonts w:ascii="Verdana" w:hAnsi="Verdana" w:cs="Arial"/>
          <w:b/>
          <w:sz w:val="18"/>
          <w:szCs w:val="18"/>
        </w:rPr>
        <w:t>nie krótszym niż</w:t>
      </w:r>
      <w:r w:rsidRPr="00D239C8">
        <w:rPr>
          <w:rFonts w:ascii="Verdana" w:hAnsi="Verdana" w:cs="Arial"/>
          <w:sz w:val="18"/>
          <w:szCs w:val="18"/>
        </w:rPr>
        <w:t xml:space="preserve"> </w:t>
      </w:r>
      <w:r w:rsidR="004A7A6A" w:rsidRPr="00D239C8">
        <w:rPr>
          <w:rFonts w:ascii="Verdana" w:hAnsi="Verdana" w:cs="Arial"/>
          <w:b/>
          <w:sz w:val="18"/>
          <w:szCs w:val="18"/>
        </w:rPr>
        <w:t>5</w:t>
      </w:r>
      <w:r w:rsidRPr="00D239C8">
        <w:rPr>
          <w:rFonts w:ascii="Verdana" w:hAnsi="Verdana" w:cs="Arial"/>
          <w:b/>
          <w:sz w:val="18"/>
          <w:szCs w:val="18"/>
        </w:rPr>
        <w:t xml:space="preserve"> dni</w:t>
      </w:r>
      <w:r w:rsidRPr="00D239C8">
        <w:rPr>
          <w:rFonts w:ascii="Verdana" w:hAnsi="Verdana" w:cs="Arial"/>
          <w:sz w:val="18"/>
          <w:szCs w:val="18"/>
        </w:rPr>
        <w:t xml:space="preserve"> terminie</w:t>
      </w:r>
      <w:r w:rsidR="00584002" w:rsidRPr="00D239C8">
        <w:rPr>
          <w:rFonts w:ascii="Verdana" w:hAnsi="Verdana" w:cs="Arial"/>
          <w:sz w:val="18"/>
          <w:szCs w:val="18"/>
        </w:rPr>
        <w:t>,</w:t>
      </w:r>
      <w:r w:rsidRPr="00D239C8">
        <w:rPr>
          <w:rFonts w:ascii="Verdana" w:hAnsi="Verdana" w:cs="Arial"/>
          <w:sz w:val="18"/>
          <w:szCs w:val="18"/>
        </w:rPr>
        <w:t xml:space="preserve"> </w:t>
      </w:r>
      <w:r w:rsidRPr="00D239C8">
        <w:rPr>
          <w:rFonts w:ascii="Verdana" w:hAnsi="Verdana" w:cs="Arial"/>
          <w:sz w:val="18"/>
          <w:szCs w:val="18"/>
          <w:u w:val="single"/>
        </w:rPr>
        <w:t xml:space="preserve">aktualnych na </w:t>
      </w:r>
      <w:r w:rsidRPr="00D239C8">
        <w:rPr>
          <w:rFonts w:ascii="Verdana" w:hAnsi="Verdana" w:cs="Arial"/>
          <w:sz w:val="18"/>
          <w:szCs w:val="18"/>
        </w:rPr>
        <w:t xml:space="preserve">dzień złożenia </w:t>
      </w:r>
      <w:r w:rsidR="00434F27" w:rsidRPr="00D239C8">
        <w:rPr>
          <w:rFonts w:ascii="Verdana" w:hAnsi="Verdana" w:cs="Arial"/>
          <w:sz w:val="18"/>
          <w:szCs w:val="18"/>
        </w:rPr>
        <w:t>poniższych</w:t>
      </w:r>
      <w:r w:rsidRPr="00D239C8">
        <w:rPr>
          <w:rFonts w:ascii="Verdana" w:hAnsi="Verdana" w:cs="Arial"/>
          <w:sz w:val="18"/>
          <w:szCs w:val="18"/>
        </w:rPr>
        <w:t xml:space="preserve"> </w:t>
      </w:r>
      <w:r w:rsidR="003E6D54" w:rsidRPr="00D239C8">
        <w:rPr>
          <w:rFonts w:ascii="Verdana" w:hAnsi="Verdana" w:cs="Arial"/>
          <w:bCs/>
          <w:sz w:val="18"/>
          <w:szCs w:val="18"/>
        </w:rPr>
        <w:t>podmiotowych środków dowodowych</w:t>
      </w:r>
      <w:r w:rsidR="003E6D54" w:rsidRPr="00D239C8">
        <w:rPr>
          <w:rFonts w:ascii="Verdana" w:hAnsi="Verdana" w:cs="Arial"/>
          <w:sz w:val="18"/>
          <w:szCs w:val="18"/>
        </w:rPr>
        <w:t xml:space="preserve"> </w:t>
      </w:r>
      <w:r w:rsidR="008F43B3" w:rsidRPr="00D239C8">
        <w:rPr>
          <w:rFonts w:ascii="Verdana" w:hAnsi="Verdana" w:cs="Arial"/>
          <w:sz w:val="18"/>
          <w:szCs w:val="18"/>
        </w:rPr>
        <w:t>potwierdzających spełnianie warunków udziału w postępowaniu oraz brak podstaw wykluczenia</w:t>
      </w:r>
      <w:r w:rsidRPr="00D239C8">
        <w:rPr>
          <w:rFonts w:ascii="Verdana" w:hAnsi="Verdana" w:cs="Arial"/>
          <w:sz w:val="18"/>
          <w:szCs w:val="18"/>
        </w:rPr>
        <w:t>:</w:t>
      </w:r>
    </w:p>
    <w:p w14:paraId="152645DD" w14:textId="397FA158" w:rsidR="00E168DC" w:rsidRPr="00D239C8" w:rsidRDefault="003454E7" w:rsidP="0002610C">
      <w:pPr>
        <w:pStyle w:val="pkt"/>
        <w:numPr>
          <w:ilvl w:val="1"/>
          <w:numId w:val="59"/>
        </w:numPr>
        <w:autoSpaceDE w:val="0"/>
        <w:autoSpaceDN w:val="0"/>
        <w:adjustRightInd w:val="0"/>
        <w:ind w:left="709" w:hanging="425"/>
        <w:rPr>
          <w:rFonts w:ascii="Verdana" w:hAnsi="Verdana" w:cs="Arial"/>
          <w:sz w:val="18"/>
          <w:szCs w:val="18"/>
        </w:rPr>
      </w:pPr>
      <w:bookmarkStart w:id="8" w:name="_Hlk263448"/>
      <w:r w:rsidRPr="00D239C8">
        <w:rPr>
          <w:rFonts w:ascii="Verdana" w:hAnsi="Verdana" w:cs="Arial"/>
          <w:sz w:val="18"/>
          <w:szCs w:val="18"/>
        </w:rPr>
        <w:t>W celu potwierdzenia spełniania warunków dotyczących zdolności technicznej lub zawodowej określonych w ust. 5.</w:t>
      </w:r>
      <w:r w:rsidR="00434F27" w:rsidRPr="00D239C8">
        <w:rPr>
          <w:rFonts w:ascii="Verdana" w:hAnsi="Verdana" w:cs="Arial"/>
          <w:sz w:val="18"/>
          <w:szCs w:val="18"/>
        </w:rPr>
        <w:t>3</w:t>
      </w:r>
      <w:r w:rsidRPr="00D239C8">
        <w:rPr>
          <w:rFonts w:ascii="Verdana" w:hAnsi="Verdana" w:cs="Arial"/>
          <w:sz w:val="18"/>
          <w:szCs w:val="18"/>
        </w:rPr>
        <w:t xml:space="preserve"> pkt </w:t>
      </w:r>
      <w:r w:rsidR="002659B4" w:rsidRPr="00D239C8">
        <w:rPr>
          <w:rFonts w:ascii="Verdana" w:hAnsi="Verdana" w:cs="Arial"/>
          <w:sz w:val="18"/>
          <w:szCs w:val="18"/>
        </w:rPr>
        <w:t>4</w:t>
      </w:r>
      <w:r w:rsidRPr="00D239C8">
        <w:rPr>
          <w:rFonts w:ascii="Verdana" w:hAnsi="Verdana" w:cs="Arial"/>
          <w:sz w:val="18"/>
          <w:szCs w:val="18"/>
        </w:rPr>
        <w:t xml:space="preserve">) </w:t>
      </w:r>
      <w:r w:rsidR="00ED2071" w:rsidRPr="00D239C8">
        <w:rPr>
          <w:rFonts w:ascii="Verdana" w:hAnsi="Verdana" w:cs="Arial"/>
          <w:sz w:val="18"/>
          <w:szCs w:val="18"/>
        </w:rPr>
        <w:t>SWZ zamawiający żąda od W</w:t>
      </w:r>
      <w:r w:rsidRPr="00D239C8">
        <w:rPr>
          <w:rFonts w:ascii="Verdana" w:hAnsi="Verdana" w:cs="Arial"/>
          <w:sz w:val="18"/>
          <w:szCs w:val="18"/>
        </w:rPr>
        <w:t>ykonawcy:</w:t>
      </w:r>
    </w:p>
    <w:p w14:paraId="2B7795A2" w14:textId="2C69C8BB" w:rsidR="006B22BA" w:rsidRPr="00D239C8" w:rsidRDefault="006B22BA" w:rsidP="0002610C">
      <w:pPr>
        <w:pStyle w:val="Akapitzlist"/>
        <w:numPr>
          <w:ilvl w:val="0"/>
          <w:numId w:val="60"/>
        </w:numPr>
        <w:ind w:left="851"/>
        <w:rPr>
          <w:rFonts w:ascii="Verdana" w:hAnsi="Verdana" w:cs="Arial"/>
          <w:b/>
          <w:sz w:val="18"/>
          <w:szCs w:val="18"/>
        </w:rPr>
      </w:pPr>
      <w:bookmarkStart w:id="9" w:name="_Hlk61264449"/>
      <w:r w:rsidRPr="00D239C8">
        <w:rPr>
          <w:rFonts w:ascii="Verdana" w:hAnsi="Verdana" w:cs="Arial"/>
          <w:b/>
          <w:sz w:val="18"/>
          <w:szCs w:val="18"/>
        </w:rPr>
        <w:t>oświadczeni</w:t>
      </w:r>
      <w:r w:rsidR="00C64437">
        <w:rPr>
          <w:rFonts w:ascii="Verdana" w:hAnsi="Verdana" w:cs="Arial"/>
          <w:b/>
          <w:sz w:val="18"/>
          <w:szCs w:val="18"/>
        </w:rPr>
        <w:t>e</w:t>
      </w:r>
      <w:r w:rsidR="00A83E4D" w:rsidRPr="00D239C8">
        <w:rPr>
          <w:rFonts w:ascii="Verdana" w:hAnsi="Verdana" w:cs="Arial"/>
          <w:b/>
          <w:sz w:val="18"/>
          <w:szCs w:val="18"/>
        </w:rPr>
        <w:t xml:space="preserve"> </w:t>
      </w:r>
      <w:r w:rsidRPr="00D239C8">
        <w:rPr>
          <w:rFonts w:ascii="Verdana" w:hAnsi="Verdana" w:cs="Arial"/>
          <w:b/>
          <w:sz w:val="18"/>
          <w:szCs w:val="18"/>
        </w:rPr>
        <w:t xml:space="preserve">dotyczące </w:t>
      </w:r>
      <w:r w:rsidR="00FE297D" w:rsidRPr="00D239C8">
        <w:rPr>
          <w:rFonts w:ascii="Verdana" w:hAnsi="Verdana" w:cs="Arial"/>
          <w:b/>
          <w:sz w:val="18"/>
          <w:szCs w:val="18"/>
        </w:rPr>
        <w:t>usług</w:t>
      </w:r>
      <w:r w:rsidR="00A83E4D" w:rsidRPr="00D239C8">
        <w:rPr>
          <w:rFonts w:ascii="Verdana" w:hAnsi="Verdana" w:cs="Arial"/>
          <w:b/>
          <w:sz w:val="18"/>
          <w:szCs w:val="18"/>
        </w:rPr>
        <w:t xml:space="preserve"> wykonanych</w:t>
      </w:r>
      <w:r w:rsidR="00A83E4D" w:rsidRPr="00D239C8">
        <w:rPr>
          <w:rFonts w:ascii="Verdana" w:hAnsi="Verdana" w:cs="Arial"/>
          <w:sz w:val="18"/>
          <w:szCs w:val="18"/>
        </w:rPr>
        <w:t xml:space="preserve">, a w przypadku świadczeń </w:t>
      </w:r>
      <w:r w:rsidR="002659B4" w:rsidRPr="00D239C8">
        <w:rPr>
          <w:rFonts w:ascii="Verdana" w:hAnsi="Verdana" w:cs="Arial"/>
          <w:sz w:val="18"/>
          <w:szCs w:val="18"/>
        </w:rPr>
        <w:t xml:space="preserve">powtarzających się </w:t>
      </w:r>
      <w:r w:rsidR="00A83E4D" w:rsidRPr="00D239C8">
        <w:rPr>
          <w:rFonts w:ascii="Verdana" w:hAnsi="Verdana" w:cs="Arial"/>
          <w:sz w:val="18"/>
          <w:szCs w:val="18"/>
        </w:rPr>
        <w:t>lub ciągłych również wykonywanych, w okresie ostatnich 3 lat, a jeżeli okres prowadzenia działalności jest krótszy - w tym okresie</w:t>
      </w:r>
      <w:r w:rsidRPr="00D239C8">
        <w:rPr>
          <w:rFonts w:ascii="Verdana" w:hAnsi="Verdana" w:cs="Arial"/>
          <w:sz w:val="18"/>
          <w:szCs w:val="18"/>
        </w:rPr>
        <w:t>:</w:t>
      </w:r>
    </w:p>
    <w:p w14:paraId="71715AC4" w14:textId="77777777" w:rsidR="00D239C8" w:rsidRPr="00D239C8" w:rsidRDefault="006B22BA" w:rsidP="00D239C8">
      <w:pPr>
        <w:pStyle w:val="pkt"/>
        <w:numPr>
          <w:ilvl w:val="0"/>
          <w:numId w:val="80"/>
        </w:numPr>
        <w:autoSpaceDE w:val="0"/>
        <w:autoSpaceDN w:val="0"/>
        <w:spacing w:before="0" w:after="0"/>
        <w:ind w:firstLine="131"/>
        <w:rPr>
          <w:rFonts w:ascii="Verdana" w:hAnsi="Verdana" w:cs="Tahoma"/>
          <w:sz w:val="18"/>
          <w:szCs w:val="18"/>
        </w:rPr>
      </w:pPr>
      <w:r w:rsidRPr="00D239C8">
        <w:rPr>
          <w:rFonts w:ascii="Verdana" w:eastAsia="Batang" w:hAnsi="Verdana" w:cs="Tahoma"/>
          <w:sz w:val="18"/>
          <w:szCs w:val="18"/>
          <w:lang w:eastAsia="en-US"/>
        </w:rPr>
        <w:t>30 zgłoszeń wynalazków w wyżej określonych dziedzinach w trybie krajowym przed UP RP,</w:t>
      </w:r>
    </w:p>
    <w:p w14:paraId="2FF54C5F" w14:textId="77777777" w:rsidR="00D239C8" w:rsidRPr="00D239C8" w:rsidRDefault="006B22BA" w:rsidP="00D239C8">
      <w:pPr>
        <w:pStyle w:val="pkt"/>
        <w:numPr>
          <w:ilvl w:val="0"/>
          <w:numId w:val="80"/>
        </w:numPr>
        <w:autoSpaceDE w:val="0"/>
        <w:autoSpaceDN w:val="0"/>
        <w:spacing w:before="0" w:after="0"/>
        <w:ind w:firstLine="131"/>
        <w:rPr>
          <w:rFonts w:ascii="Verdana" w:hAnsi="Verdana" w:cs="Tahoma"/>
          <w:sz w:val="18"/>
          <w:szCs w:val="18"/>
        </w:rPr>
      </w:pPr>
      <w:r w:rsidRPr="00D239C8">
        <w:rPr>
          <w:rFonts w:ascii="Verdana" w:eastAsia="Batang" w:hAnsi="Verdana" w:cs="Tahoma"/>
          <w:sz w:val="18"/>
          <w:szCs w:val="18"/>
          <w:lang w:eastAsia="en-US"/>
        </w:rPr>
        <w:t>10 zgłoszeń wynalazków w wyżej określonych dziedzinach w trybie procedury międzynarodowej lub europejskiej,</w:t>
      </w:r>
    </w:p>
    <w:p w14:paraId="2631C35E" w14:textId="334C5D81" w:rsidR="006B22BA" w:rsidRPr="00D239C8" w:rsidRDefault="006B22BA" w:rsidP="00D239C8">
      <w:pPr>
        <w:pStyle w:val="pkt"/>
        <w:numPr>
          <w:ilvl w:val="0"/>
          <w:numId w:val="80"/>
        </w:numPr>
        <w:autoSpaceDE w:val="0"/>
        <w:autoSpaceDN w:val="0"/>
        <w:spacing w:before="0" w:after="0"/>
        <w:ind w:firstLine="131"/>
        <w:rPr>
          <w:rFonts w:ascii="Verdana" w:hAnsi="Verdana" w:cs="Tahoma"/>
          <w:sz w:val="18"/>
          <w:szCs w:val="18"/>
        </w:rPr>
      </w:pPr>
      <w:r w:rsidRPr="00D239C8">
        <w:rPr>
          <w:rFonts w:ascii="Verdana" w:eastAsia="Batang" w:hAnsi="Verdana" w:cs="Tahoma"/>
          <w:sz w:val="18"/>
          <w:szCs w:val="18"/>
          <w:lang w:eastAsia="en-US"/>
        </w:rPr>
        <w:lastRenderedPageBreak/>
        <w:t xml:space="preserve">przynajmniej 2 jednostek naukowych, </w:t>
      </w:r>
      <w:r w:rsidR="00D239C8" w:rsidRPr="00D239C8">
        <w:rPr>
          <w:rFonts w:ascii="Verdana" w:hAnsi="Verdana" w:cs="Arial"/>
          <w:sz w:val="18"/>
          <w:szCs w:val="18"/>
        </w:rPr>
        <w:t xml:space="preserve">wraz z podaniem ich nazw, dat wykonania usług, które zostały wykonane lub są wykonywane należycie </w:t>
      </w:r>
      <w:r w:rsidRPr="00D239C8">
        <w:rPr>
          <w:rFonts w:ascii="Verdana" w:eastAsia="Batang" w:hAnsi="Verdana" w:cs="Tahoma"/>
          <w:sz w:val="18"/>
          <w:szCs w:val="18"/>
          <w:lang w:eastAsia="en-US"/>
        </w:rPr>
        <w:t xml:space="preserve">co potwierdzi załączając podpisane i wypełnione oświadczenie – </w:t>
      </w:r>
      <w:r w:rsidRPr="00D239C8">
        <w:rPr>
          <w:rFonts w:ascii="Verdana" w:eastAsia="Batang" w:hAnsi="Verdana" w:cs="Tahoma"/>
          <w:b/>
          <w:sz w:val="18"/>
          <w:szCs w:val="18"/>
          <w:lang w:eastAsia="en-US"/>
        </w:rPr>
        <w:t>załącznik nr 6</w:t>
      </w:r>
    </w:p>
    <w:bookmarkEnd w:id="9"/>
    <w:p w14:paraId="18E44400" w14:textId="694087E0" w:rsidR="009E3413" w:rsidRPr="00D239C8" w:rsidRDefault="00FD0927" w:rsidP="00D239C8">
      <w:pPr>
        <w:pStyle w:val="Akapitzlist"/>
        <w:numPr>
          <w:ilvl w:val="1"/>
          <w:numId w:val="59"/>
        </w:numPr>
        <w:ind w:left="426" w:hanging="76"/>
        <w:rPr>
          <w:rFonts w:ascii="Verdana" w:hAnsi="Verdana" w:cs="Arial"/>
          <w:i/>
          <w:sz w:val="18"/>
          <w:szCs w:val="18"/>
        </w:rPr>
      </w:pPr>
      <w:r w:rsidRPr="00D239C8">
        <w:rPr>
          <w:rFonts w:ascii="Verdana" w:hAnsi="Verdana" w:cs="Arial"/>
          <w:sz w:val="18"/>
          <w:szCs w:val="18"/>
        </w:rPr>
        <w:t xml:space="preserve">W celu potwierdzenia </w:t>
      </w:r>
      <w:r w:rsidR="009E3413" w:rsidRPr="00D239C8">
        <w:rPr>
          <w:rFonts w:ascii="Verdana" w:hAnsi="Verdana" w:cs="Arial"/>
          <w:sz w:val="18"/>
          <w:szCs w:val="18"/>
        </w:rPr>
        <w:t xml:space="preserve">spełniania warunków </w:t>
      </w:r>
      <w:r w:rsidR="009E3413" w:rsidRPr="00D239C8">
        <w:rPr>
          <w:rFonts w:ascii="Verdana" w:hAnsi="Verdana" w:cs="Arial"/>
          <w:bCs/>
          <w:sz w:val="18"/>
          <w:szCs w:val="18"/>
        </w:rPr>
        <w:t xml:space="preserve">dotyczących </w:t>
      </w:r>
      <w:r w:rsidR="009E3413" w:rsidRPr="00D239C8">
        <w:rPr>
          <w:rFonts w:ascii="Verdana" w:hAnsi="Verdana" w:cs="Arial"/>
          <w:sz w:val="18"/>
          <w:szCs w:val="18"/>
        </w:rPr>
        <w:t>uprawnień do prowadzenia określonej działalności gospodarczej lub zawodowej, o ile wynika to z odrębnych przepisów</w:t>
      </w:r>
      <w:r w:rsidR="009E3413" w:rsidRPr="00D239C8">
        <w:rPr>
          <w:rFonts w:ascii="Verdana" w:hAnsi="Verdana" w:cs="Arial"/>
          <w:bCs/>
          <w:sz w:val="18"/>
          <w:szCs w:val="18"/>
        </w:rPr>
        <w:t>, o którym mowa w ust. 5.2 pkt 1 lit. b) SWZ</w:t>
      </w:r>
      <w:r w:rsidR="009E3413" w:rsidRPr="00D239C8">
        <w:rPr>
          <w:rFonts w:ascii="Verdana" w:hAnsi="Verdana" w:cs="Arial"/>
          <w:sz w:val="18"/>
          <w:szCs w:val="18"/>
        </w:rPr>
        <w:t xml:space="preserve"> żąda od Wykonawcy:</w:t>
      </w:r>
    </w:p>
    <w:p w14:paraId="6AC7B4A3" w14:textId="2B55D327" w:rsidR="009E3413" w:rsidRPr="002E0478" w:rsidRDefault="00FE297D" w:rsidP="00FE297D">
      <w:pPr>
        <w:pStyle w:val="Akapitzlist"/>
        <w:numPr>
          <w:ilvl w:val="2"/>
          <w:numId w:val="31"/>
        </w:numPr>
        <w:tabs>
          <w:tab w:val="clear" w:pos="3228"/>
        </w:tabs>
        <w:ind w:left="851" w:hanging="425"/>
        <w:rPr>
          <w:rFonts w:ascii="Verdana" w:hAnsi="Verdana" w:cs="Arial"/>
          <w:i/>
          <w:sz w:val="18"/>
          <w:szCs w:val="18"/>
        </w:rPr>
      </w:pPr>
      <w:r w:rsidRPr="00D239C8">
        <w:rPr>
          <w:rFonts w:ascii="Verdana" w:hAnsi="Verdana" w:cs="Arial"/>
          <w:b/>
          <w:sz w:val="18"/>
          <w:szCs w:val="18"/>
        </w:rPr>
        <w:t>W</w:t>
      </w:r>
      <w:r w:rsidR="00FD0927" w:rsidRPr="00D239C8">
        <w:rPr>
          <w:rFonts w:ascii="Verdana" w:hAnsi="Verdana" w:cs="Arial"/>
          <w:b/>
          <w:sz w:val="18"/>
          <w:szCs w:val="18"/>
        </w:rPr>
        <w:t>yka</w:t>
      </w:r>
      <w:r w:rsidRPr="00D239C8">
        <w:rPr>
          <w:rFonts w:ascii="Verdana" w:hAnsi="Verdana" w:cs="Arial"/>
          <w:b/>
          <w:sz w:val="18"/>
          <w:szCs w:val="18"/>
        </w:rPr>
        <w:t>z</w:t>
      </w:r>
      <w:r w:rsidR="00FD0927" w:rsidRPr="00D239C8">
        <w:rPr>
          <w:rFonts w:ascii="Verdana" w:hAnsi="Verdana" w:cs="Arial"/>
          <w:b/>
          <w:sz w:val="18"/>
          <w:szCs w:val="18"/>
        </w:rPr>
        <w:t xml:space="preserve"> </w:t>
      </w:r>
      <w:r w:rsidR="00FD0927" w:rsidRPr="00D239C8">
        <w:rPr>
          <w:rFonts w:ascii="Tahoma" w:hAnsi="Tahoma" w:cs="Tahoma"/>
          <w:b/>
          <w:sz w:val="18"/>
          <w:szCs w:val="18"/>
        </w:rPr>
        <w:t>posiadania uprawnień do wykonywania zawodu rzecznika patentowego</w:t>
      </w:r>
      <w:r w:rsidR="00FD0927" w:rsidRPr="00D239C8">
        <w:rPr>
          <w:rFonts w:ascii="Tahoma" w:hAnsi="Tahoma" w:cs="Tahoma"/>
          <w:sz w:val="18"/>
          <w:szCs w:val="18"/>
        </w:rPr>
        <w:t xml:space="preserve"> w podanym zakresie. </w:t>
      </w:r>
      <w:r w:rsidR="00FD0927" w:rsidRPr="002E0478">
        <w:rPr>
          <w:rFonts w:ascii="Verdana" w:hAnsi="Verdana" w:cs="Tahoma"/>
          <w:sz w:val="18"/>
          <w:szCs w:val="18"/>
        </w:rPr>
        <w:t xml:space="preserve">Na potwierdzenie spełnienia powyższego warunku Wykonawca musi wykazać, że dysponuje co najmniej 3 osobami, które posiadają uprawnienia polskiego i europejskiego rzecznika patentowego i przynajmniej 5-letnie doświadczenie w wykonywaniu zawodu rzecznika patentowego, co potwierdzi załączając wypełniony - </w:t>
      </w:r>
      <w:r w:rsidR="00FD0927" w:rsidRPr="002E0478">
        <w:rPr>
          <w:rFonts w:ascii="Verdana" w:hAnsi="Verdana" w:cs="Tahoma"/>
          <w:b/>
          <w:sz w:val="18"/>
          <w:szCs w:val="18"/>
        </w:rPr>
        <w:t xml:space="preserve">załącznik nr </w:t>
      </w:r>
      <w:r w:rsidR="00FF5ADC" w:rsidRPr="002E0478">
        <w:rPr>
          <w:rFonts w:ascii="Verdana" w:hAnsi="Verdana" w:cs="Tahoma"/>
          <w:b/>
          <w:sz w:val="18"/>
          <w:szCs w:val="18"/>
        </w:rPr>
        <w:t>5</w:t>
      </w:r>
      <w:r w:rsidR="00FD0927" w:rsidRPr="002E0478">
        <w:rPr>
          <w:rFonts w:ascii="Verdana" w:hAnsi="Verdana" w:cs="Tahoma"/>
          <w:b/>
          <w:sz w:val="18"/>
          <w:szCs w:val="18"/>
        </w:rPr>
        <w:t>.</w:t>
      </w:r>
    </w:p>
    <w:p w14:paraId="614FE3A9" w14:textId="6D016D36" w:rsidR="004611A7" w:rsidRPr="00D239C8" w:rsidRDefault="004611A7" w:rsidP="009E3413">
      <w:pPr>
        <w:pStyle w:val="Akapitzlist"/>
        <w:numPr>
          <w:ilvl w:val="1"/>
          <w:numId w:val="59"/>
        </w:numPr>
        <w:rPr>
          <w:rFonts w:ascii="Verdana" w:hAnsi="Verdana" w:cs="Arial"/>
          <w:i/>
          <w:sz w:val="18"/>
          <w:szCs w:val="18"/>
        </w:rPr>
      </w:pPr>
      <w:r w:rsidRPr="00D239C8">
        <w:rPr>
          <w:rFonts w:ascii="Verdana" w:hAnsi="Verdana" w:cs="Arial"/>
          <w:sz w:val="18"/>
          <w:szCs w:val="18"/>
        </w:rPr>
        <w:t xml:space="preserve">W celu potwierdzenia braku podstaw wykluczenia Wykonawcy z udziału w postępowaniu zamawiający żąda następujących </w:t>
      </w:r>
      <w:bookmarkStart w:id="10" w:name="_Hlk60766245"/>
      <w:r w:rsidRPr="00D239C8">
        <w:rPr>
          <w:rFonts w:ascii="Verdana" w:hAnsi="Verdana" w:cs="Arial"/>
          <w:sz w:val="18"/>
          <w:szCs w:val="18"/>
        </w:rPr>
        <w:t>podmiotowych środków dowodowych</w:t>
      </w:r>
      <w:bookmarkEnd w:id="10"/>
      <w:r w:rsidRPr="00D239C8">
        <w:rPr>
          <w:rFonts w:ascii="Verdana" w:hAnsi="Verdana" w:cs="Arial"/>
          <w:sz w:val="18"/>
          <w:szCs w:val="18"/>
        </w:rPr>
        <w:t>:</w:t>
      </w:r>
    </w:p>
    <w:p w14:paraId="537A0020" w14:textId="77777777" w:rsidR="004611A7" w:rsidRPr="00D239C8" w:rsidRDefault="004611A7" w:rsidP="004611A7">
      <w:pPr>
        <w:numPr>
          <w:ilvl w:val="0"/>
          <w:numId w:val="30"/>
        </w:numPr>
        <w:rPr>
          <w:rFonts w:ascii="Verdana" w:hAnsi="Verdana" w:cs="Arial"/>
          <w:sz w:val="18"/>
          <w:szCs w:val="18"/>
        </w:rPr>
      </w:pPr>
      <w:bookmarkStart w:id="11" w:name="_Hlk61265347"/>
      <w:r w:rsidRPr="00D239C8">
        <w:rPr>
          <w:rFonts w:ascii="Verdana" w:hAnsi="Verdana" w:cs="Arial"/>
          <w:b/>
          <w:bCs/>
          <w:sz w:val="18"/>
          <w:szCs w:val="18"/>
        </w:rPr>
        <w:t>oświadczenia wykonawcy</w:t>
      </w:r>
      <w:r w:rsidRPr="00D239C8">
        <w:rPr>
          <w:rFonts w:ascii="Verdana" w:hAnsi="Verdana" w:cs="Arial"/>
          <w:sz w:val="18"/>
          <w:szCs w:val="18"/>
        </w:rPr>
        <w:t xml:space="preserve"> o aktualności informacji zawartych w oświadczeniu, o którym mowa w art. 125 ust. 1 ustawy, w zakresie podstaw wykluczenia z postępowania wskazanych przez zamawiającego, o których mowa w:</w:t>
      </w:r>
    </w:p>
    <w:p w14:paraId="0A63A98B" w14:textId="26E39AB6" w:rsidR="004611A7" w:rsidRPr="00D239C8" w:rsidRDefault="004611A7" w:rsidP="004611A7">
      <w:pPr>
        <w:numPr>
          <w:ilvl w:val="0"/>
          <w:numId w:val="61"/>
        </w:numPr>
        <w:ind w:left="1418"/>
        <w:rPr>
          <w:rFonts w:ascii="Verdana" w:hAnsi="Verdana" w:cs="Arial"/>
          <w:sz w:val="18"/>
          <w:szCs w:val="18"/>
        </w:rPr>
      </w:pPr>
      <w:r w:rsidRPr="00D239C8">
        <w:rPr>
          <w:rFonts w:ascii="Verdana" w:hAnsi="Verdana" w:cs="Arial"/>
          <w:sz w:val="18"/>
          <w:szCs w:val="18"/>
        </w:rPr>
        <w:t>art. 108 ust. 1 pkt 3 ustawy,</w:t>
      </w:r>
    </w:p>
    <w:p w14:paraId="04B2FE2E" w14:textId="21810A6E" w:rsidR="00FB6684" w:rsidRPr="00C64437" w:rsidRDefault="00FB6684" w:rsidP="00FB6684">
      <w:pPr>
        <w:numPr>
          <w:ilvl w:val="0"/>
          <w:numId w:val="61"/>
        </w:numPr>
        <w:ind w:left="1418"/>
        <w:rPr>
          <w:rFonts w:ascii="Verdana" w:hAnsi="Verdana" w:cs="Arial"/>
          <w:sz w:val="18"/>
          <w:szCs w:val="18"/>
        </w:rPr>
      </w:pPr>
      <w:r w:rsidRPr="00C64437">
        <w:rPr>
          <w:rFonts w:ascii="Verdana" w:hAnsi="Verdana" w:cs="Arial"/>
          <w:sz w:val="18"/>
          <w:szCs w:val="18"/>
        </w:rPr>
        <w:t xml:space="preserve">art. 108 ust. </w:t>
      </w:r>
      <w:r w:rsidR="00705F62" w:rsidRPr="00C64437">
        <w:rPr>
          <w:rFonts w:ascii="Verdana" w:hAnsi="Verdana" w:cs="Arial"/>
          <w:sz w:val="18"/>
          <w:szCs w:val="18"/>
        </w:rPr>
        <w:t>1</w:t>
      </w:r>
      <w:r w:rsidRPr="00C64437">
        <w:rPr>
          <w:rFonts w:ascii="Verdana" w:hAnsi="Verdana" w:cs="Arial"/>
          <w:sz w:val="18"/>
          <w:szCs w:val="18"/>
        </w:rPr>
        <w:t xml:space="preserve"> pkt 4 ustawy, dotyczących orzeczenia zakazu ubiegania się o zamówienie publiczne tytułem środka zapobiegawczego,</w:t>
      </w:r>
    </w:p>
    <w:p w14:paraId="2C6BE4E2" w14:textId="77777777" w:rsidR="004611A7" w:rsidRPr="00D239C8" w:rsidRDefault="004611A7" w:rsidP="004611A7">
      <w:pPr>
        <w:numPr>
          <w:ilvl w:val="0"/>
          <w:numId w:val="61"/>
        </w:numPr>
        <w:ind w:left="1418"/>
        <w:rPr>
          <w:rFonts w:ascii="Verdana" w:hAnsi="Verdana" w:cs="Arial"/>
          <w:sz w:val="18"/>
          <w:szCs w:val="18"/>
        </w:rPr>
      </w:pPr>
      <w:r w:rsidRPr="00C64437">
        <w:rPr>
          <w:rFonts w:ascii="Verdana" w:hAnsi="Verdana" w:cs="Arial"/>
          <w:sz w:val="18"/>
          <w:szCs w:val="18"/>
        </w:rPr>
        <w:t>art. 108 ust. 1 pkt 5 ustawy, dotyczących zawarcia z innymi wykonawcami porozumienia mającego na celu zakłócenie konkurencji</w:t>
      </w:r>
      <w:r w:rsidRPr="00D239C8">
        <w:rPr>
          <w:rFonts w:ascii="Verdana" w:hAnsi="Verdana" w:cs="Arial"/>
          <w:sz w:val="18"/>
          <w:szCs w:val="18"/>
        </w:rPr>
        <w:t>,</w:t>
      </w:r>
    </w:p>
    <w:p w14:paraId="42386C19" w14:textId="77777777" w:rsidR="004611A7" w:rsidRPr="00D239C8" w:rsidRDefault="004611A7" w:rsidP="004611A7">
      <w:pPr>
        <w:numPr>
          <w:ilvl w:val="0"/>
          <w:numId w:val="61"/>
        </w:numPr>
        <w:ind w:left="1418"/>
        <w:rPr>
          <w:rFonts w:ascii="Verdana" w:hAnsi="Verdana" w:cs="Arial"/>
          <w:sz w:val="18"/>
          <w:szCs w:val="18"/>
        </w:rPr>
      </w:pPr>
      <w:r w:rsidRPr="00D239C8">
        <w:rPr>
          <w:rFonts w:ascii="Verdana" w:hAnsi="Verdana" w:cs="Arial"/>
          <w:sz w:val="18"/>
          <w:szCs w:val="18"/>
        </w:rPr>
        <w:t>art. 108 ust. 1 pkt 6 ustawy,</w:t>
      </w:r>
    </w:p>
    <w:p w14:paraId="1E748E91" w14:textId="25BE92F9" w:rsidR="004611A7" w:rsidRPr="004E76B0" w:rsidRDefault="004611A7" w:rsidP="004611A7">
      <w:pPr>
        <w:ind w:left="1066"/>
        <w:rPr>
          <w:rFonts w:ascii="Verdana" w:hAnsi="Verdana" w:cs="Arial"/>
          <w:bCs/>
          <w:sz w:val="18"/>
          <w:szCs w:val="18"/>
        </w:rPr>
      </w:pPr>
      <w:r w:rsidRPr="00D239C8">
        <w:rPr>
          <w:rFonts w:ascii="Verdana" w:hAnsi="Verdana" w:cs="Arial"/>
          <w:bCs/>
          <w:sz w:val="18"/>
          <w:szCs w:val="18"/>
        </w:rPr>
        <w:t xml:space="preserve">Zgodnie z </w:t>
      </w:r>
      <w:r w:rsidRPr="00D239C8">
        <w:rPr>
          <w:rFonts w:ascii="Verdana" w:hAnsi="Verdana" w:cs="Arial"/>
          <w:b/>
          <w:bCs/>
          <w:sz w:val="18"/>
          <w:szCs w:val="18"/>
        </w:rPr>
        <w:t xml:space="preserve">załącznikiem nr </w:t>
      </w:r>
      <w:r w:rsidR="003E4609" w:rsidRPr="00D239C8">
        <w:rPr>
          <w:rFonts w:ascii="Verdana" w:hAnsi="Verdana" w:cs="Arial"/>
          <w:b/>
          <w:bCs/>
          <w:sz w:val="18"/>
          <w:szCs w:val="18"/>
        </w:rPr>
        <w:t>7</w:t>
      </w:r>
      <w:r w:rsidRPr="00D239C8">
        <w:rPr>
          <w:rFonts w:ascii="Verdana" w:hAnsi="Verdana" w:cs="Arial"/>
          <w:b/>
          <w:bCs/>
          <w:sz w:val="18"/>
          <w:szCs w:val="18"/>
        </w:rPr>
        <w:t xml:space="preserve"> do SWZ</w:t>
      </w:r>
      <w:r w:rsidRPr="00D239C8">
        <w:rPr>
          <w:rFonts w:ascii="Verdana" w:hAnsi="Verdana" w:cs="Arial"/>
          <w:bCs/>
          <w:sz w:val="18"/>
          <w:szCs w:val="18"/>
        </w:rPr>
        <w:t>;</w:t>
      </w:r>
      <w:bookmarkEnd w:id="11"/>
    </w:p>
    <w:bookmarkEnd w:id="8"/>
    <w:p w14:paraId="7B14E70B" w14:textId="2BB257AA" w:rsidR="008E0874" w:rsidRPr="008E0874" w:rsidRDefault="008E0874" w:rsidP="00493A80">
      <w:pPr>
        <w:pStyle w:val="pkt"/>
        <w:numPr>
          <w:ilvl w:val="1"/>
          <w:numId w:val="62"/>
        </w:numPr>
        <w:ind w:left="567" w:hanging="567"/>
        <w:rPr>
          <w:rFonts w:ascii="Verdana" w:hAnsi="Verdana" w:cs="Arial"/>
          <w:color w:val="000000"/>
          <w:sz w:val="18"/>
          <w:szCs w:val="18"/>
        </w:rPr>
      </w:pPr>
      <w:r w:rsidRPr="008E0874">
        <w:rPr>
          <w:rFonts w:ascii="Verdana" w:hAnsi="Verdana" w:cs="Arial"/>
          <w:color w:val="000000"/>
          <w:sz w:val="18"/>
          <w:szCs w:val="18"/>
        </w:rPr>
        <w:t>Wykonawca nie podlega wykluczeniu, jeżeli zamawiający</w:t>
      </w:r>
      <w:r>
        <w:rPr>
          <w:rFonts w:ascii="Verdana" w:hAnsi="Verdana" w:cs="Arial"/>
          <w:color w:val="000000"/>
          <w:sz w:val="18"/>
          <w:szCs w:val="18"/>
        </w:rPr>
        <w:t xml:space="preserve"> o</w:t>
      </w:r>
      <w:r w:rsidRPr="008E0874">
        <w:rPr>
          <w:rFonts w:ascii="Verdana" w:hAnsi="Verdana" w:cs="Arial"/>
          <w:color w:val="000000"/>
          <w:sz w:val="18"/>
          <w:szCs w:val="18"/>
        </w:rPr>
        <w:t xml:space="preserve">ceni czy podjęte przez wykonawcę czynności, </w:t>
      </w:r>
      <w:r w:rsidRPr="0002610C">
        <w:rPr>
          <w:rFonts w:ascii="Verdana" w:hAnsi="Verdana" w:cs="Arial"/>
          <w:sz w:val="18"/>
          <w:szCs w:val="18"/>
        </w:rPr>
        <w:t xml:space="preserve">o których mowa w art. 110 ust. 2 </w:t>
      </w:r>
      <w:proofErr w:type="spellStart"/>
      <w:r w:rsidRPr="0002610C">
        <w:rPr>
          <w:rFonts w:ascii="Verdana" w:hAnsi="Verdana" w:cs="Arial"/>
          <w:sz w:val="18"/>
          <w:szCs w:val="18"/>
        </w:rPr>
        <w:t>Pzp</w:t>
      </w:r>
      <w:proofErr w:type="spellEnd"/>
      <w:r w:rsidRPr="0002610C">
        <w:rPr>
          <w:rFonts w:ascii="Verdana" w:hAnsi="Verdana" w:cs="Arial"/>
          <w:sz w:val="18"/>
          <w:szCs w:val="18"/>
        </w:rPr>
        <w:t xml:space="preserve"> są wystarczające do wykazania jego rzetelności, uwzględniając </w:t>
      </w:r>
      <w:r w:rsidRPr="008E0874">
        <w:rPr>
          <w:rFonts w:ascii="Verdana" w:hAnsi="Verdana" w:cs="Arial"/>
          <w:color w:val="000000"/>
          <w:sz w:val="18"/>
          <w:szCs w:val="18"/>
        </w:rPr>
        <w:t xml:space="preserve">wagę i szczególne okoliczności czynu wykonawcy. Jeżeli podjęte przez wykonawcę czynności, o których mowa w art. 110 ust. 2 </w:t>
      </w:r>
      <w:proofErr w:type="spellStart"/>
      <w:r w:rsidRPr="008E0874">
        <w:rPr>
          <w:rFonts w:ascii="Verdana" w:hAnsi="Verdana" w:cs="Arial"/>
          <w:color w:val="000000"/>
          <w:sz w:val="18"/>
          <w:szCs w:val="18"/>
        </w:rPr>
        <w:t>Pzp</w:t>
      </w:r>
      <w:proofErr w:type="spellEnd"/>
      <w:r w:rsidRPr="008E0874">
        <w:rPr>
          <w:rFonts w:ascii="Verdana" w:hAnsi="Verdana" w:cs="Arial"/>
          <w:color w:val="000000"/>
          <w:sz w:val="18"/>
          <w:szCs w:val="18"/>
        </w:rPr>
        <w:t xml:space="preserve">, nie są wystarczające do wykazania jego rzetelności, zamawiający wyklucza wykonawcę. </w:t>
      </w:r>
    </w:p>
    <w:p w14:paraId="22E21D34" w14:textId="2250305C" w:rsidR="005674E7" w:rsidRPr="00CC7219" w:rsidRDefault="00386445" w:rsidP="0064556B">
      <w:pPr>
        <w:pStyle w:val="pkt"/>
        <w:numPr>
          <w:ilvl w:val="1"/>
          <w:numId w:val="62"/>
        </w:numPr>
        <w:autoSpaceDE w:val="0"/>
        <w:autoSpaceDN w:val="0"/>
        <w:adjustRightInd w:val="0"/>
        <w:spacing w:before="0" w:after="0"/>
        <w:ind w:left="567" w:hanging="567"/>
        <w:rPr>
          <w:rFonts w:ascii="Verdana" w:hAnsi="Verdana" w:cs="Arial"/>
          <w:sz w:val="18"/>
          <w:szCs w:val="18"/>
        </w:rPr>
      </w:pPr>
      <w:r w:rsidRPr="0002610C">
        <w:rPr>
          <w:rFonts w:ascii="Verdana" w:hAnsi="Verdana" w:cs="Arial"/>
          <w:bCs/>
          <w:sz w:val="18"/>
          <w:szCs w:val="18"/>
        </w:rPr>
        <w:t>Podmiotowe środki dowodowe</w:t>
      </w:r>
      <w:r w:rsidR="008455BF" w:rsidRPr="0002610C">
        <w:rPr>
          <w:rFonts w:ascii="Verdana" w:hAnsi="Verdana" w:cs="Arial"/>
          <w:bCs/>
          <w:sz w:val="18"/>
          <w:szCs w:val="18"/>
        </w:rPr>
        <w:t xml:space="preserve"> oraz inne </w:t>
      </w:r>
      <w:r w:rsidRPr="0002610C">
        <w:rPr>
          <w:rFonts w:ascii="Verdana" w:hAnsi="Verdana" w:cs="Arial"/>
          <w:bCs/>
          <w:sz w:val="18"/>
          <w:szCs w:val="18"/>
        </w:rPr>
        <w:t>d</w:t>
      </w:r>
      <w:r w:rsidR="005674E7" w:rsidRPr="0002610C">
        <w:rPr>
          <w:rFonts w:ascii="Verdana" w:hAnsi="Verdana" w:cs="Arial"/>
          <w:sz w:val="18"/>
          <w:szCs w:val="18"/>
        </w:rPr>
        <w:t xml:space="preserve">okumenty lub oświadczenia, o których mowa w rozporządzeniu </w:t>
      </w:r>
      <w:r w:rsidR="006D6FF3" w:rsidRPr="0002610C">
        <w:rPr>
          <w:rFonts w:ascii="Verdana" w:hAnsi="Verdana" w:cs="Arial"/>
          <w:sz w:val="18"/>
          <w:szCs w:val="18"/>
        </w:rPr>
        <w:t xml:space="preserve">Ministra Rozwoju, Pracy i Technologii z dnia 23 grudnia 2020 </w:t>
      </w:r>
      <w:r w:rsidR="005674E7" w:rsidRPr="0002610C">
        <w:rPr>
          <w:rFonts w:ascii="Verdana" w:hAnsi="Verdana" w:cs="Arial"/>
          <w:sz w:val="18"/>
          <w:szCs w:val="18"/>
        </w:rPr>
        <w:t>r.</w:t>
      </w:r>
      <w:r w:rsidR="00CD521A" w:rsidRPr="0002610C">
        <w:rPr>
          <w:rFonts w:ascii="Verdana" w:hAnsi="Verdana" w:cs="Arial"/>
          <w:sz w:val="18"/>
          <w:szCs w:val="18"/>
        </w:rPr>
        <w:t xml:space="preserve"> (Dz. 2019, poz. 2415) w sprawie podmiotowych środków dowodowych oraz innych dokumentów lub oświadczeń, jakich może żądać zamawiający od wykonawcy</w:t>
      </w:r>
      <w:r w:rsidR="005674E7" w:rsidRPr="0002610C">
        <w:rPr>
          <w:rFonts w:ascii="Verdana" w:hAnsi="Verdana" w:cs="Arial"/>
          <w:sz w:val="18"/>
          <w:szCs w:val="18"/>
        </w:rPr>
        <w:t>, skła</w:t>
      </w:r>
      <w:r w:rsidR="008455BF" w:rsidRPr="0002610C">
        <w:rPr>
          <w:rFonts w:ascii="Verdana" w:hAnsi="Verdana" w:cs="Arial"/>
          <w:sz w:val="18"/>
          <w:szCs w:val="18"/>
        </w:rPr>
        <w:t xml:space="preserve">da się </w:t>
      </w:r>
      <w:r w:rsidR="008455BF" w:rsidRPr="0002610C">
        <w:rPr>
          <w:rFonts w:ascii="Verdana" w:hAnsi="Verdana" w:cs="Arial"/>
          <w:bCs/>
          <w:sz w:val="18"/>
          <w:szCs w:val="18"/>
        </w:rPr>
        <w:t>w postaci elektronicznej</w:t>
      </w:r>
      <w:r w:rsidR="005674E7" w:rsidRPr="0002610C">
        <w:rPr>
          <w:rFonts w:ascii="Verdana" w:hAnsi="Verdana" w:cs="Arial"/>
          <w:bCs/>
          <w:sz w:val="18"/>
          <w:szCs w:val="18"/>
        </w:rPr>
        <w:t xml:space="preserve"> </w:t>
      </w:r>
      <w:r w:rsidR="00007A2A" w:rsidRPr="00EE3F62">
        <w:rPr>
          <w:rFonts w:ascii="Verdana" w:hAnsi="Verdana" w:cs="Arial"/>
          <w:b/>
          <w:sz w:val="18"/>
          <w:szCs w:val="18"/>
        </w:rPr>
        <w:t xml:space="preserve">opatrzonej kwalifikowanym podpisem elektronicznym </w:t>
      </w:r>
      <w:bookmarkStart w:id="12" w:name="_Hlk65669757"/>
      <w:r w:rsidR="00007A2A" w:rsidRPr="00EE3F62">
        <w:rPr>
          <w:rFonts w:ascii="Verdana" w:hAnsi="Verdana" w:cs="Arial"/>
          <w:b/>
          <w:sz w:val="18"/>
          <w:szCs w:val="18"/>
        </w:rPr>
        <w:t>lub podpisem zaufanym albo podpisem osobistym</w:t>
      </w:r>
      <w:r w:rsidR="00191BEB" w:rsidRPr="0002610C">
        <w:rPr>
          <w:rFonts w:ascii="Verdana" w:hAnsi="Verdana" w:cs="Arial"/>
          <w:bCs/>
          <w:sz w:val="18"/>
          <w:szCs w:val="18"/>
        </w:rPr>
        <w:t xml:space="preserve"> </w:t>
      </w:r>
      <w:bookmarkEnd w:id="12"/>
      <w:r w:rsidR="00191BEB" w:rsidRPr="0002610C">
        <w:rPr>
          <w:rFonts w:ascii="Verdana" w:hAnsi="Verdana" w:cs="Arial"/>
          <w:bCs/>
          <w:sz w:val="18"/>
          <w:szCs w:val="18"/>
        </w:rPr>
        <w:t>w zakresie i w sposób określony w przepisach wydanych w Rozporządzeniu Prezesa Rady Ministrów z dnia 3</w:t>
      </w:r>
      <w:r w:rsidR="00CD521A" w:rsidRPr="0002610C">
        <w:rPr>
          <w:rFonts w:ascii="Verdana" w:hAnsi="Verdana" w:cs="Arial"/>
          <w:bCs/>
          <w:sz w:val="18"/>
          <w:szCs w:val="18"/>
        </w:rPr>
        <w:t>0</w:t>
      </w:r>
      <w:r w:rsidR="00191BEB" w:rsidRPr="0002610C">
        <w:rPr>
          <w:rFonts w:ascii="Verdana" w:hAnsi="Verdana" w:cs="Arial"/>
          <w:bCs/>
          <w:sz w:val="18"/>
          <w:szCs w:val="18"/>
        </w:rPr>
        <w:t xml:space="preserve"> grudnia 2020 r. (Dz. U. z 2019 r. poz. 24</w:t>
      </w:r>
      <w:r w:rsidR="00CD521A" w:rsidRPr="0002610C">
        <w:rPr>
          <w:rFonts w:ascii="Verdana" w:hAnsi="Verdana" w:cs="Arial"/>
          <w:bCs/>
          <w:sz w:val="18"/>
          <w:szCs w:val="18"/>
        </w:rPr>
        <w:t>52</w:t>
      </w:r>
      <w:r w:rsidR="00191BEB" w:rsidRPr="0002610C">
        <w:rPr>
          <w:rFonts w:ascii="Verdana" w:hAnsi="Verdana" w:cs="Arial"/>
          <w:bCs/>
          <w:sz w:val="18"/>
          <w:szCs w:val="18"/>
        </w:rPr>
        <w:t>) w sprawie sposobu sporządzania i przekazywania informacji oraz wymagań technicznych dla dokumentów elektronicznych oraz środków komunikacji elektronicznej w postępowaniu o udzielenie zamówienia publicznego lub konkursie.</w:t>
      </w:r>
    </w:p>
    <w:p w14:paraId="795C0492" w14:textId="77777777" w:rsidR="00CC7219" w:rsidRPr="0064556B" w:rsidRDefault="00CC7219" w:rsidP="00CC7219">
      <w:pPr>
        <w:pStyle w:val="pkt"/>
        <w:autoSpaceDE w:val="0"/>
        <w:autoSpaceDN w:val="0"/>
        <w:adjustRightInd w:val="0"/>
        <w:spacing w:before="0" w:after="0"/>
        <w:ind w:left="567"/>
        <w:rPr>
          <w:rFonts w:ascii="Verdana" w:hAnsi="Verdana" w:cs="Arial"/>
          <w:sz w:val="18"/>
          <w:szCs w:val="18"/>
        </w:rPr>
      </w:pPr>
    </w:p>
    <w:p w14:paraId="1814D326" w14:textId="0EB46E0A" w:rsidR="009E0390" w:rsidRPr="000E1E56" w:rsidRDefault="00A47950" w:rsidP="00493A80">
      <w:pPr>
        <w:pStyle w:val="pkt"/>
        <w:numPr>
          <w:ilvl w:val="0"/>
          <w:numId w:val="31"/>
        </w:numPr>
        <w:tabs>
          <w:tab w:val="clear" w:pos="1068"/>
          <w:tab w:val="num" w:pos="426"/>
        </w:tabs>
        <w:autoSpaceDE w:val="0"/>
        <w:autoSpaceDN w:val="0"/>
        <w:spacing w:before="0" w:after="0"/>
        <w:ind w:left="426" w:hanging="426"/>
        <w:rPr>
          <w:rFonts w:ascii="Verdana" w:hAnsi="Verdana" w:cs="Arial"/>
          <w:b/>
          <w:color w:val="0000FF"/>
          <w:sz w:val="18"/>
          <w:szCs w:val="18"/>
        </w:rPr>
      </w:pPr>
      <w:bookmarkStart w:id="13" w:name="_Hlk60766779"/>
      <w:r>
        <w:rPr>
          <w:rFonts w:ascii="Verdana" w:hAnsi="Verdana" w:cs="Arial"/>
          <w:b/>
          <w:color w:val="0000FF"/>
          <w:sz w:val="18"/>
          <w:szCs w:val="18"/>
        </w:rPr>
        <w:t>Informacja o przedmiotowych środkach dowodowych</w:t>
      </w:r>
    </w:p>
    <w:bookmarkEnd w:id="13"/>
    <w:p w14:paraId="4BE682A2" w14:textId="1179BE38" w:rsidR="00E71523" w:rsidRPr="000E1E56" w:rsidRDefault="009E0390" w:rsidP="009E0390">
      <w:pPr>
        <w:pStyle w:val="pkt"/>
        <w:autoSpaceDE w:val="0"/>
        <w:autoSpaceDN w:val="0"/>
        <w:adjustRightInd w:val="0"/>
        <w:spacing w:before="0" w:after="0"/>
        <w:ind w:left="0"/>
        <w:rPr>
          <w:rFonts w:ascii="Verdana" w:hAnsi="Verdana" w:cs="Arial"/>
          <w:color w:val="000000"/>
          <w:sz w:val="18"/>
          <w:szCs w:val="18"/>
        </w:rPr>
      </w:pPr>
      <w:r w:rsidRPr="000E1E56">
        <w:rPr>
          <w:rFonts w:ascii="Verdana" w:hAnsi="Verdana" w:cs="Arial"/>
          <w:b/>
          <w:color w:val="0000FF"/>
          <w:sz w:val="18"/>
          <w:szCs w:val="18"/>
        </w:rPr>
        <w:t xml:space="preserve">      ------------------------------------------------------------</w:t>
      </w:r>
      <w:r w:rsidR="00A47950">
        <w:rPr>
          <w:rFonts w:ascii="Verdana" w:hAnsi="Verdana" w:cs="Arial"/>
          <w:b/>
          <w:color w:val="0000FF"/>
          <w:sz w:val="18"/>
          <w:szCs w:val="18"/>
        </w:rPr>
        <w:t>----</w:t>
      </w:r>
    </w:p>
    <w:p w14:paraId="500FFFAC" w14:textId="4B3F90FD" w:rsidR="000E1E56" w:rsidRPr="00E55EB6" w:rsidRDefault="000E1E56" w:rsidP="0002610C">
      <w:pPr>
        <w:pStyle w:val="Akapitzlist"/>
        <w:numPr>
          <w:ilvl w:val="0"/>
          <w:numId w:val="74"/>
        </w:numPr>
        <w:autoSpaceDE w:val="0"/>
        <w:autoSpaceDN w:val="0"/>
        <w:ind w:left="567" w:hanging="567"/>
        <w:rPr>
          <w:rFonts w:ascii="Verdana" w:hAnsi="Verdana" w:cs="Arial"/>
          <w:bCs/>
          <w:color w:val="FF0000"/>
          <w:sz w:val="18"/>
          <w:szCs w:val="18"/>
        </w:rPr>
      </w:pPr>
      <w:r w:rsidRPr="00E55EB6">
        <w:rPr>
          <w:rFonts w:ascii="Verdana" w:hAnsi="Verdana" w:cs="Arial"/>
          <w:bCs/>
          <w:sz w:val="18"/>
          <w:szCs w:val="18"/>
        </w:rPr>
        <w:t xml:space="preserve">W celu potwierdzenia spełniania przez oferowane </w:t>
      </w:r>
      <w:r w:rsidR="00CC7219">
        <w:rPr>
          <w:rFonts w:ascii="Verdana" w:hAnsi="Verdana" w:cs="Arial"/>
          <w:bCs/>
          <w:sz w:val="18"/>
          <w:szCs w:val="18"/>
        </w:rPr>
        <w:t>usługi</w:t>
      </w:r>
      <w:r w:rsidRPr="00E55EB6">
        <w:rPr>
          <w:rFonts w:ascii="Verdana" w:hAnsi="Verdana" w:cs="Arial"/>
          <w:bCs/>
          <w:sz w:val="18"/>
          <w:szCs w:val="18"/>
        </w:rPr>
        <w:t xml:space="preserve"> w</w:t>
      </w:r>
      <w:r w:rsidR="00493F2D" w:rsidRPr="00E55EB6">
        <w:rPr>
          <w:rFonts w:ascii="Verdana" w:hAnsi="Verdana" w:cs="Arial"/>
          <w:bCs/>
          <w:sz w:val="18"/>
          <w:szCs w:val="18"/>
        </w:rPr>
        <w:t>ymagań Z</w:t>
      </w:r>
      <w:r w:rsidRPr="00E55EB6">
        <w:rPr>
          <w:rFonts w:ascii="Verdana" w:hAnsi="Verdana" w:cs="Arial"/>
          <w:bCs/>
          <w:sz w:val="18"/>
          <w:szCs w:val="18"/>
        </w:rPr>
        <w:t>amawiający żąda od wykonawcy</w:t>
      </w:r>
      <w:r w:rsidR="00A02F5D" w:rsidRPr="00E55EB6">
        <w:rPr>
          <w:rFonts w:ascii="Verdana" w:hAnsi="Verdana" w:cs="Arial"/>
          <w:bCs/>
          <w:sz w:val="18"/>
          <w:szCs w:val="18"/>
        </w:rPr>
        <w:t xml:space="preserve"> </w:t>
      </w:r>
      <w:r w:rsidR="00BC5566" w:rsidRPr="00E55EB6">
        <w:rPr>
          <w:rFonts w:ascii="Verdana" w:hAnsi="Verdana" w:cs="Arial"/>
          <w:bCs/>
          <w:sz w:val="18"/>
          <w:szCs w:val="18"/>
        </w:rPr>
        <w:t xml:space="preserve">wraz </w:t>
      </w:r>
      <w:r w:rsidR="00A02F5D" w:rsidRPr="00E55EB6">
        <w:rPr>
          <w:rFonts w:ascii="Verdana" w:hAnsi="Verdana" w:cs="Arial"/>
          <w:bCs/>
          <w:sz w:val="18"/>
          <w:szCs w:val="18"/>
        </w:rPr>
        <w:t>z ofertą</w:t>
      </w:r>
      <w:r w:rsidRPr="00E55EB6">
        <w:rPr>
          <w:rFonts w:ascii="Verdana" w:hAnsi="Verdana" w:cs="Arial"/>
          <w:bCs/>
          <w:sz w:val="18"/>
          <w:szCs w:val="18"/>
        </w:rPr>
        <w:t>:</w:t>
      </w:r>
    </w:p>
    <w:p w14:paraId="470F2E51" w14:textId="3AC59B7B" w:rsidR="00A31275" w:rsidRPr="001331CD" w:rsidRDefault="00A31275" w:rsidP="0002610C">
      <w:pPr>
        <w:pStyle w:val="Akapitzlist"/>
        <w:numPr>
          <w:ilvl w:val="0"/>
          <w:numId w:val="76"/>
        </w:numPr>
        <w:ind w:left="709" w:hanging="425"/>
        <w:rPr>
          <w:rFonts w:ascii="Verdana" w:hAnsi="Verdana" w:cs="Arial"/>
          <w:iCs/>
          <w:sz w:val="18"/>
          <w:szCs w:val="18"/>
        </w:rPr>
      </w:pPr>
      <w:r w:rsidRPr="001331CD">
        <w:rPr>
          <w:rFonts w:ascii="Verdana" w:hAnsi="Verdana" w:cs="Arial"/>
          <w:iCs/>
          <w:sz w:val="18"/>
          <w:szCs w:val="18"/>
        </w:rPr>
        <w:lastRenderedPageBreak/>
        <w:t xml:space="preserve">Podpisany Przedmiot zamówienia – </w:t>
      </w:r>
      <w:r w:rsidRPr="001331CD">
        <w:rPr>
          <w:rFonts w:ascii="Verdana" w:hAnsi="Verdana" w:cs="Arial"/>
          <w:b/>
          <w:iCs/>
          <w:sz w:val="18"/>
          <w:szCs w:val="18"/>
        </w:rPr>
        <w:t>zał</w:t>
      </w:r>
      <w:r w:rsidR="0002610C" w:rsidRPr="001331CD">
        <w:rPr>
          <w:rFonts w:ascii="Verdana" w:hAnsi="Verdana" w:cs="Arial"/>
          <w:b/>
          <w:iCs/>
          <w:sz w:val="18"/>
          <w:szCs w:val="18"/>
        </w:rPr>
        <w:t xml:space="preserve">ącznik </w:t>
      </w:r>
      <w:r w:rsidRPr="001331CD">
        <w:rPr>
          <w:rFonts w:ascii="Verdana" w:hAnsi="Verdana" w:cs="Arial"/>
          <w:b/>
          <w:iCs/>
          <w:sz w:val="18"/>
          <w:szCs w:val="18"/>
        </w:rPr>
        <w:t xml:space="preserve">nr </w:t>
      </w:r>
      <w:r w:rsidR="0002610C" w:rsidRPr="001331CD">
        <w:rPr>
          <w:rFonts w:ascii="Verdana" w:hAnsi="Verdana" w:cs="Arial"/>
          <w:b/>
          <w:iCs/>
          <w:sz w:val="18"/>
          <w:szCs w:val="18"/>
        </w:rPr>
        <w:t>2</w:t>
      </w:r>
      <w:r w:rsidR="0002610C" w:rsidRPr="001331CD">
        <w:rPr>
          <w:rFonts w:ascii="Verdana" w:hAnsi="Verdana" w:cs="Arial"/>
          <w:iCs/>
          <w:sz w:val="18"/>
          <w:szCs w:val="18"/>
        </w:rPr>
        <w:t>.</w:t>
      </w:r>
    </w:p>
    <w:p w14:paraId="35A80030" w14:textId="5A285C5C" w:rsidR="00EB1353" w:rsidRDefault="00E55EB6" w:rsidP="00483367">
      <w:pPr>
        <w:pStyle w:val="Akapitzlist"/>
        <w:numPr>
          <w:ilvl w:val="0"/>
          <w:numId w:val="74"/>
        </w:numPr>
        <w:autoSpaceDE w:val="0"/>
        <w:autoSpaceDN w:val="0"/>
        <w:ind w:left="567" w:hanging="567"/>
        <w:rPr>
          <w:rFonts w:ascii="Verdana" w:hAnsi="Verdana" w:cs="Arial"/>
          <w:bCs/>
          <w:sz w:val="18"/>
          <w:szCs w:val="18"/>
        </w:rPr>
      </w:pPr>
      <w:r w:rsidRPr="00483367">
        <w:rPr>
          <w:rFonts w:ascii="Verdana" w:hAnsi="Verdana" w:cs="Arial"/>
          <w:bCs/>
          <w:sz w:val="18"/>
          <w:szCs w:val="18"/>
        </w:rPr>
        <w:t xml:space="preserve">Jeżeli wykonawca nie złożył przedmiotowych środków dowodowych lub złożone przedmiotowe środki dowodowe są niekompletne, zamawiający wzywa do ich złożenia lub uzupełnienia w wyznaczonym terminie, </w:t>
      </w:r>
    </w:p>
    <w:p w14:paraId="596C110F" w14:textId="089664C7" w:rsidR="00CC7219" w:rsidRDefault="00CC7219" w:rsidP="00CC7219">
      <w:pPr>
        <w:pStyle w:val="Akapitzlist"/>
        <w:autoSpaceDE w:val="0"/>
        <w:autoSpaceDN w:val="0"/>
        <w:ind w:left="567"/>
        <w:rPr>
          <w:rFonts w:ascii="Verdana" w:hAnsi="Verdana" w:cs="Arial"/>
          <w:bCs/>
          <w:sz w:val="18"/>
          <w:szCs w:val="18"/>
        </w:rPr>
      </w:pPr>
    </w:p>
    <w:p w14:paraId="0CA4EA42" w14:textId="77777777" w:rsidR="00CC7219" w:rsidRPr="00483367" w:rsidRDefault="00CC7219" w:rsidP="00CC7219">
      <w:pPr>
        <w:pStyle w:val="Akapitzlist"/>
        <w:autoSpaceDE w:val="0"/>
        <w:autoSpaceDN w:val="0"/>
        <w:ind w:left="567"/>
        <w:rPr>
          <w:rFonts w:ascii="Verdana" w:hAnsi="Verdana" w:cs="Arial"/>
          <w:bCs/>
          <w:sz w:val="18"/>
          <w:szCs w:val="18"/>
        </w:rPr>
      </w:pPr>
    </w:p>
    <w:p w14:paraId="4C7D47C1" w14:textId="2E8AEB5B" w:rsidR="00E71523" w:rsidRDefault="00E71523" w:rsidP="00493A80">
      <w:pPr>
        <w:pStyle w:val="pkt"/>
        <w:numPr>
          <w:ilvl w:val="0"/>
          <w:numId w:val="31"/>
        </w:numPr>
        <w:tabs>
          <w:tab w:val="clear" w:pos="1068"/>
          <w:tab w:val="num" w:pos="426"/>
        </w:tabs>
        <w:autoSpaceDE w:val="0"/>
        <w:autoSpaceDN w:val="0"/>
        <w:spacing w:before="0" w:after="0"/>
        <w:ind w:left="426" w:hanging="426"/>
        <w:rPr>
          <w:rFonts w:ascii="Verdana" w:hAnsi="Verdana" w:cs="Arial"/>
          <w:b/>
          <w:color w:val="0000FF"/>
          <w:sz w:val="18"/>
          <w:szCs w:val="18"/>
        </w:rPr>
      </w:pPr>
      <w:r w:rsidRPr="0002610C">
        <w:rPr>
          <w:rFonts w:ascii="Verdana" w:hAnsi="Verdana" w:cs="Arial"/>
          <w:b/>
          <w:color w:val="0000FF"/>
          <w:sz w:val="18"/>
          <w:szCs w:val="18"/>
        </w:rPr>
        <w:t xml:space="preserve">Zasady składania </w:t>
      </w:r>
      <w:bookmarkStart w:id="14" w:name="_Hlk60773220"/>
      <w:r w:rsidR="00DE3E5A" w:rsidRPr="0002610C">
        <w:rPr>
          <w:rFonts w:ascii="Verdana" w:hAnsi="Verdana" w:cs="Arial"/>
          <w:b/>
          <w:color w:val="0000FF"/>
          <w:sz w:val="18"/>
          <w:szCs w:val="18"/>
        </w:rPr>
        <w:t>podmiotowych i przedmiotowych środków dowodowych</w:t>
      </w:r>
      <w:bookmarkEnd w:id="14"/>
      <w:r w:rsidR="00DE3E5A" w:rsidRPr="0002610C">
        <w:rPr>
          <w:rFonts w:ascii="Verdana" w:hAnsi="Verdana" w:cs="Arial"/>
          <w:b/>
          <w:color w:val="0000FF"/>
          <w:sz w:val="18"/>
          <w:szCs w:val="18"/>
        </w:rPr>
        <w:t xml:space="preserve">, </w:t>
      </w:r>
      <w:r w:rsidRPr="0002610C">
        <w:rPr>
          <w:rFonts w:ascii="Verdana" w:hAnsi="Verdana" w:cs="Arial"/>
          <w:b/>
          <w:color w:val="0000FF"/>
          <w:sz w:val="18"/>
          <w:szCs w:val="18"/>
        </w:rPr>
        <w:t>oświadczeń i</w:t>
      </w:r>
      <w:r w:rsidRPr="00343F4A">
        <w:rPr>
          <w:rFonts w:ascii="Verdana" w:hAnsi="Verdana" w:cs="Arial"/>
          <w:b/>
          <w:color w:val="0000FF"/>
          <w:sz w:val="18"/>
          <w:szCs w:val="18"/>
        </w:rPr>
        <w:t xml:space="preserve"> dokumentów oraz wyboru oferty</w:t>
      </w:r>
    </w:p>
    <w:p w14:paraId="5BA33D82" w14:textId="1F8B3EF7" w:rsidR="00E71523" w:rsidRDefault="00E71523" w:rsidP="00E71523">
      <w:pPr>
        <w:pStyle w:val="pkt"/>
        <w:autoSpaceDE w:val="0"/>
        <w:autoSpaceDN w:val="0"/>
        <w:spacing w:before="0" w:after="0"/>
        <w:ind w:left="360"/>
        <w:rPr>
          <w:rFonts w:ascii="Verdana" w:hAnsi="Verdana" w:cs="Arial"/>
          <w:b/>
          <w:color w:val="0000FF"/>
          <w:sz w:val="18"/>
          <w:szCs w:val="18"/>
        </w:rPr>
      </w:pPr>
      <w:r>
        <w:rPr>
          <w:rFonts w:ascii="Verdana" w:hAnsi="Verdana" w:cs="Arial"/>
          <w:b/>
          <w:color w:val="0000FF"/>
          <w:sz w:val="18"/>
          <w:szCs w:val="18"/>
        </w:rPr>
        <w:t>---------------------------------------------------------------------------</w:t>
      </w:r>
    </w:p>
    <w:p w14:paraId="5EFA64E1" w14:textId="77777777" w:rsidR="008E3E81" w:rsidRPr="004F05EF" w:rsidRDefault="008E3E81" w:rsidP="008E3E81">
      <w:pPr>
        <w:pStyle w:val="pkt"/>
        <w:numPr>
          <w:ilvl w:val="1"/>
          <w:numId w:val="38"/>
        </w:numPr>
        <w:autoSpaceDE w:val="0"/>
        <w:autoSpaceDN w:val="0"/>
        <w:adjustRightInd w:val="0"/>
        <w:spacing w:before="0" w:after="0"/>
        <w:rPr>
          <w:rFonts w:ascii="Verdana" w:hAnsi="Verdana" w:cs="Arial"/>
          <w:sz w:val="18"/>
          <w:szCs w:val="18"/>
        </w:rPr>
      </w:pPr>
      <w:r w:rsidRPr="004F05EF">
        <w:rPr>
          <w:rFonts w:ascii="Verdana" w:hAnsi="Verdana" w:cs="Arial"/>
          <w:sz w:val="18"/>
          <w:szCs w:val="18"/>
        </w:rPr>
        <w:t xml:space="preserve">Do oferty Wykonawca dołącza oświadczenie o niepodleganiu wykluczeniu, spełnianiu warunków udziału w postępowaniu w zakresie wskazanym przez Zamawiającego. </w:t>
      </w:r>
    </w:p>
    <w:p w14:paraId="46FD0439" w14:textId="77777777" w:rsidR="008E3E81" w:rsidRPr="004F05EF" w:rsidRDefault="008E3E81" w:rsidP="008E3E81">
      <w:pPr>
        <w:pStyle w:val="pkt"/>
        <w:numPr>
          <w:ilvl w:val="1"/>
          <w:numId w:val="38"/>
        </w:numPr>
        <w:autoSpaceDE w:val="0"/>
        <w:autoSpaceDN w:val="0"/>
        <w:adjustRightInd w:val="0"/>
        <w:rPr>
          <w:rFonts w:ascii="Verdana" w:hAnsi="Verdana" w:cs="Arial"/>
          <w:sz w:val="18"/>
          <w:szCs w:val="18"/>
        </w:rPr>
      </w:pPr>
      <w:r w:rsidRPr="004F05EF">
        <w:rPr>
          <w:rFonts w:ascii="Verdana" w:hAnsi="Verdana" w:cs="Arial"/>
          <w:sz w:val="18"/>
          <w:szCs w:val="18"/>
        </w:rPr>
        <w:t>W przypadku wspólnego ubiegania się o zamówienie przez wykonawców, oświadczenie o którym mowa w ust. 8.1 składa każdy z wykonawców. Oświadczenia potwierdzają brak podstaw wykluczenia oraz spełnianie warunków udziału w postępowaniu w zakresie, w jakim każdy z wykonawców wykazuje spełnianie warunków udziału w postępowaniu.</w:t>
      </w:r>
    </w:p>
    <w:p w14:paraId="06A4BF5F" w14:textId="7FA6D30C" w:rsidR="008E0158" w:rsidRDefault="008E0158" w:rsidP="008E0158">
      <w:pPr>
        <w:pStyle w:val="pkt"/>
        <w:numPr>
          <w:ilvl w:val="1"/>
          <w:numId w:val="38"/>
        </w:numPr>
        <w:autoSpaceDE w:val="0"/>
        <w:autoSpaceDN w:val="0"/>
        <w:adjustRightInd w:val="0"/>
        <w:spacing w:before="0" w:after="0"/>
        <w:rPr>
          <w:rFonts w:ascii="Verdana" w:hAnsi="Verdana" w:cs="Arial"/>
          <w:sz w:val="18"/>
          <w:szCs w:val="18"/>
        </w:rPr>
      </w:pPr>
      <w:r w:rsidRPr="008E0158">
        <w:rPr>
          <w:rFonts w:ascii="Verdana" w:hAnsi="Verdana" w:cs="Arial"/>
          <w:sz w:val="18"/>
          <w:szCs w:val="18"/>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w:t>
      </w:r>
    </w:p>
    <w:p w14:paraId="7397DB8A" w14:textId="172F24D5" w:rsidR="008E3E81" w:rsidRPr="002D2CCA" w:rsidRDefault="008E3E81" w:rsidP="008E0158">
      <w:pPr>
        <w:pStyle w:val="pkt"/>
        <w:numPr>
          <w:ilvl w:val="1"/>
          <w:numId w:val="38"/>
        </w:numPr>
        <w:autoSpaceDE w:val="0"/>
        <w:autoSpaceDN w:val="0"/>
        <w:adjustRightInd w:val="0"/>
        <w:spacing w:before="0" w:after="0"/>
        <w:rPr>
          <w:rFonts w:ascii="Verdana" w:hAnsi="Verdana" w:cs="Arial"/>
          <w:sz w:val="18"/>
          <w:szCs w:val="18"/>
        </w:rPr>
      </w:pPr>
      <w:r w:rsidRPr="002D2CCA">
        <w:rPr>
          <w:rFonts w:ascii="Verdana" w:hAnsi="Verdana" w:cs="Arial"/>
          <w:sz w:val="18"/>
          <w:szCs w:val="18"/>
        </w:rPr>
        <w:t>Jeżeli wykonawca nie złożył oświadczenia, o którym mowa w ust. 8.1. SWZ,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1C060E2E" w14:textId="4E7D342A" w:rsidR="00F91908" w:rsidRPr="0002610C" w:rsidRDefault="00F91908" w:rsidP="00F91908">
      <w:pPr>
        <w:pStyle w:val="pkt"/>
        <w:numPr>
          <w:ilvl w:val="1"/>
          <w:numId w:val="38"/>
        </w:numPr>
        <w:autoSpaceDE w:val="0"/>
        <w:autoSpaceDN w:val="0"/>
        <w:adjustRightInd w:val="0"/>
        <w:spacing w:before="0" w:after="0"/>
        <w:rPr>
          <w:rFonts w:ascii="Verdana" w:hAnsi="Verdana" w:cs="Arial"/>
          <w:sz w:val="18"/>
          <w:szCs w:val="18"/>
        </w:rPr>
      </w:pPr>
      <w:r w:rsidRPr="0002610C">
        <w:rPr>
          <w:rFonts w:ascii="Verdana" w:hAnsi="Verdana" w:cs="Arial"/>
          <w:sz w:val="18"/>
          <w:szCs w:val="18"/>
        </w:rPr>
        <w:t>Zamawiający może żądać od wykonawców wyjaśnień dotyczących treści oświadczenia o którym mowa w ust. 8.1 lub złożonych podmiotowych środków dowodowych lub innych dokumentów lub oświadczeń składanych w postępowaniu.</w:t>
      </w:r>
    </w:p>
    <w:p w14:paraId="23CE3F5C" w14:textId="77777777" w:rsidR="008E3E81" w:rsidRPr="0002610C" w:rsidRDefault="008E3E81" w:rsidP="008E3E81">
      <w:pPr>
        <w:pStyle w:val="pkt"/>
        <w:numPr>
          <w:ilvl w:val="1"/>
          <w:numId w:val="38"/>
        </w:numPr>
        <w:autoSpaceDE w:val="0"/>
        <w:autoSpaceDN w:val="0"/>
        <w:adjustRightInd w:val="0"/>
        <w:spacing w:before="0" w:after="0"/>
        <w:rPr>
          <w:rFonts w:ascii="Verdana" w:hAnsi="Verdana" w:cs="Arial"/>
          <w:sz w:val="18"/>
          <w:szCs w:val="18"/>
        </w:rPr>
      </w:pPr>
      <w:r w:rsidRPr="0002610C">
        <w:rPr>
          <w:rFonts w:ascii="Verdana" w:hAnsi="Verdana" w:cs="Arial"/>
          <w:sz w:val="18"/>
          <w:szCs w:val="18"/>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p>
    <w:p w14:paraId="3A617A93" w14:textId="77777777" w:rsidR="008E3E81" w:rsidRPr="0002610C" w:rsidRDefault="008E3E81" w:rsidP="008E3E81">
      <w:pPr>
        <w:pStyle w:val="pkt"/>
        <w:numPr>
          <w:ilvl w:val="1"/>
          <w:numId w:val="38"/>
        </w:numPr>
        <w:autoSpaceDE w:val="0"/>
        <w:autoSpaceDN w:val="0"/>
        <w:adjustRightInd w:val="0"/>
        <w:spacing w:before="0" w:after="0"/>
        <w:rPr>
          <w:rFonts w:ascii="Verdana" w:hAnsi="Verdana" w:cs="Arial"/>
          <w:bCs/>
          <w:sz w:val="18"/>
          <w:szCs w:val="18"/>
        </w:rPr>
      </w:pPr>
      <w:r w:rsidRPr="0002610C">
        <w:rPr>
          <w:rFonts w:ascii="Verdana" w:hAnsi="Verdana" w:cs="Arial"/>
          <w:sz w:val="18"/>
          <w:szCs w:val="18"/>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48A81E30" w14:textId="77777777" w:rsidR="008E3E81" w:rsidRPr="002D2CCA" w:rsidRDefault="008E3E81" w:rsidP="008E3E81">
      <w:pPr>
        <w:pStyle w:val="pkt"/>
        <w:numPr>
          <w:ilvl w:val="1"/>
          <w:numId w:val="38"/>
        </w:numPr>
        <w:autoSpaceDE w:val="0"/>
        <w:autoSpaceDN w:val="0"/>
        <w:adjustRightInd w:val="0"/>
        <w:spacing w:before="0" w:after="0"/>
        <w:rPr>
          <w:rFonts w:ascii="Verdana" w:hAnsi="Verdana" w:cs="Arial"/>
          <w:sz w:val="18"/>
          <w:szCs w:val="18"/>
        </w:rPr>
      </w:pPr>
      <w:r w:rsidRPr="0002610C">
        <w:rPr>
          <w:rFonts w:ascii="Verdana" w:hAnsi="Verdana" w:cs="Arial"/>
          <w:sz w:val="18"/>
          <w:szCs w:val="18"/>
        </w:rPr>
        <w:t xml:space="preserve">Podmiotowe środki dowodowe, przedmiotowe środki dowodowe oraz inne dokumenty lub </w:t>
      </w:r>
      <w:r w:rsidRPr="002D2CCA">
        <w:rPr>
          <w:rFonts w:ascii="Verdana" w:hAnsi="Verdana" w:cs="Arial"/>
          <w:sz w:val="18"/>
          <w:szCs w:val="18"/>
        </w:rPr>
        <w:t>oświadczenia, sporządzone w języku obcym przekazuje się wraz z tłumaczeniem na język polski.</w:t>
      </w:r>
    </w:p>
    <w:p w14:paraId="749AE788" w14:textId="77777777" w:rsidR="008E3E81" w:rsidRPr="002D2CCA" w:rsidRDefault="008E3E81" w:rsidP="008E3E81">
      <w:pPr>
        <w:pStyle w:val="pkt"/>
        <w:numPr>
          <w:ilvl w:val="1"/>
          <w:numId w:val="38"/>
        </w:numPr>
        <w:autoSpaceDE w:val="0"/>
        <w:autoSpaceDN w:val="0"/>
        <w:adjustRightInd w:val="0"/>
        <w:spacing w:before="0" w:after="0"/>
        <w:rPr>
          <w:rFonts w:ascii="Verdana" w:hAnsi="Verdana" w:cs="Arial"/>
          <w:sz w:val="18"/>
          <w:szCs w:val="18"/>
        </w:rPr>
      </w:pPr>
      <w:r w:rsidRPr="002D2CCA">
        <w:rPr>
          <w:rFonts w:ascii="Verdana" w:hAnsi="Verdana" w:cs="Arial"/>
          <w:sz w:val="18"/>
          <w:szCs w:val="18"/>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w:t>
      </w:r>
      <w:r w:rsidRPr="002D2CCA">
        <w:rPr>
          <w:rFonts w:ascii="Verdana" w:hAnsi="Verdana" w:cs="Arial"/>
          <w:sz w:val="18"/>
          <w:szCs w:val="18"/>
        </w:rPr>
        <w:lastRenderedPageBreak/>
        <w:t>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5B15346" w14:textId="7E5C7E1E" w:rsidR="008E3E81" w:rsidRPr="002D2CCA" w:rsidRDefault="008E3E81" w:rsidP="008E3E81">
      <w:pPr>
        <w:pStyle w:val="pkt"/>
        <w:numPr>
          <w:ilvl w:val="1"/>
          <w:numId w:val="38"/>
        </w:numPr>
        <w:autoSpaceDE w:val="0"/>
        <w:autoSpaceDN w:val="0"/>
        <w:adjustRightInd w:val="0"/>
        <w:spacing w:before="0" w:after="0"/>
        <w:rPr>
          <w:rFonts w:ascii="Verdana" w:hAnsi="Verdana" w:cs="Arial"/>
          <w:sz w:val="18"/>
          <w:szCs w:val="18"/>
        </w:rPr>
      </w:pPr>
      <w:r w:rsidRPr="002D2CCA">
        <w:rPr>
          <w:rFonts w:ascii="Verdana" w:hAnsi="Verdana" w:cs="Arial"/>
          <w:sz w:val="18"/>
          <w:szCs w:val="18"/>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7908F9" w:rsidRPr="007908F9">
        <w:rPr>
          <w:rFonts w:ascii="Verdana" w:hAnsi="Verdana" w:cs="Arial"/>
          <w:sz w:val="18"/>
          <w:szCs w:val="18"/>
        </w:rPr>
        <w:t xml:space="preserve"> </w:t>
      </w:r>
      <w:r w:rsidR="007908F9">
        <w:rPr>
          <w:rFonts w:ascii="Verdana" w:hAnsi="Verdana" w:cs="Arial"/>
          <w:sz w:val="18"/>
          <w:szCs w:val="18"/>
        </w:rPr>
        <w:t>podpisem zaufanym lub podpisem osobistym</w:t>
      </w:r>
      <w:r w:rsidRPr="002D2CCA">
        <w:rPr>
          <w:rFonts w:ascii="Verdana" w:hAnsi="Verdana" w:cs="Arial"/>
          <w:sz w:val="18"/>
          <w:szCs w:val="18"/>
        </w:rPr>
        <w:t xml:space="preserve"> poświadczające zgodność cyfrowego odwzorowania z dokumentem w postaci papierowej.</w:t>
      </w:r>
    </w:p>
    <w:p w14:paraId="2ED4A2D6" w14:textId="77777777" w:rsidR="008E3E81" w:rsidRPr="002D2CCA" w:rsidRDefault="008E3E81" w:rsidP="008E3E81">
      <w:pPr>
        <w:pStyle w:val="pkt"/>
        <w:numPr>
          <w:ilvl w:val="1"/>
          <w:numId w:val="38"/>
        </w:numPr>
        <w:spacing w:before="0" w:after="0"/>
        <w:rPr>
          <w:rFonts w:ascii="Verdana" w:hAnsi="Verdana" w:cs="Arial"/>
          <w:sz w:val="18"/>
          <w:szCs w:val="18"/>
        </w:rPr>
      </w:pPr>
      <w:r w:rsidRPr="002D2CCA">
        <w:rPr>
          <w:rFonts w:ascii="Verdana" w:hAnsi="Verdana" w:cs="Arial"/>
          <w:sz w:val="18"/>
          <w:szCs w:val="18"/>
        </w:rPr>
        <w:t>Poświadczenia zgodności cyfrowego odwzorowania z dokumentem w postaci papierowej, o którym mowa w ust. 8.</w:t>
      </w:r>
      <w:r>
        <w:rPr>
          <w:rFonts w:ascii="Verdana" w:hAnsi="Verdana" w:cs="Arial"/>
          <w:sz w:val="18"/>
          <w:szCs w:val="18"/>
        </w:rPr>
        <w:t>8</w:t>
      </w:r>
      <w:r w:rsidRPr="002D2CCA">
        <w:rPr>
          <w:rFonts w:ascii="Verdana" w:hAnsi="Verdana" w:cs="Arial"/>
          <w:sz w:val="18"/>
          <w:szCs w:val="18"/>
        </w:rPr>
        <w:t xml:space="preserve">, dokonuje w przypadku: </w:t>
      </w:r>
    </w:p>
    <w:p w14:paraId="2E77AFB4" w14:textId="192BC809" w:rsidR="008E3E81" w:rsidRPr="002D2CCA" w:rsidRDefault="008E3E81" w:rsidP="0002610C">
      <w:pPr>
        <w:pStyle w:val="pkt"/>
        <w:numPr>
          <w:ilvl w:val="1"/>
          <w:numId w:val="77"/>
        </w:numPr>
        <w:autoSpaceDE w:val="0"/>
        <w:autoSpaceDN w:val="0"/>
        <w:adjustRightInd w:val="0"/>
        <w:ind w:left="709" w:hanging="425"/>
        <w:rPr>
          <w:rFonts w:ascii="Verdana" w:hAnsi="Verdana" w:cs="Arial"/>
          <w:sz w:val="18"/>
          <w:szCs w:val="18"/>
        </w:rPr>
      </w:pPr>
      <w:r w:rsidRPr="002D2CCA">
        <w:rPr>
          <w:rFonts w:ascii="Verdana" w:hAnsi="Verdana" w:cs="Arial"/>
          <w:sz w:val="18"/>
          <w:szCs w:val="18"/>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409C5C90" w14:textId="10FEF2CA" w:rsidR="008E3E81" w:rsidRPr="002D2CCA" w:rsidRDefault="008E3E81" w:rsidP="0002610C">
      <w:pPr>
        <w:pStyle w:val="pkt"/>
        <w:numPr>
          <w:ilvl w:val="1"/>
          <w:numId w:val="77"/>
        </w:numPr>
        <w:autoSpaceDE w:val="0"/>
        <w:autoSpaceDN w:val="0"/>
        <w:adjustRightInd w:val="0"/>
        <w:ind w:left="709" w:hanging="425"/>
        <w:rPr>
          <w:rFonts w:ascii="Verdana" w:hAnsi="Verdana" w:cs="Arial"/>
          <w:sz w:val="18"/>
          <w:szCs w:val="18"/>
        </w:rPr>
      </w:pPr>
      <w:r w:rsidRPr="002D2CCA">
        <w:rPr>
          <w:rFonts w:ascii="Verdana" w:hAnsi="Verdana" w:cs="Arial"/>
          <w:sz w:val="18"/>
          <w:szCs w:val="18"/>
        </w:rPr>
        <w:t xml:space="preserve">przedmiotowych środków dowodowych – odpowiednio wykonawca lub wykonawca wspólnie ubiegający się o udzielenie zamówienia; </w:t>
      </w:r>
    </w:p>
    <w:p w14:paraId="4997E7CA" w14:textId="24C4C743" w:rsidR="008E3E81" w:rsidRPr="002D2CCA" w:rsidRDefault="008E3E81" w:rsidP="0002610C">
      <w:pPr>
        <w:pStyle w:val="pkt"/>
        <w:numPr>
          <w:ilvl w:val="1"/>
          <w:numId w:val="77"/>
        </w:numPr>
        <w:autoSpaceDE w:val="0"/>
        <w:autoSpaceDN w:val="0"/>
        <w:adjustRightInd w:val="0"/>
        <w:ind w:left="709" w:hanging="425"/>
        <w:rPr>
          <w:rFonts w:ascii="Verdana" w:hAnsi="Verdana" w:cs="Arial"/>
          <w:sz w:val="18"/>
          <w:szCs w:val="18"/>
        </w:rPr>
      </w:pPr>
      <w:r w:rsidRPr="002D2CCA">
        <w:rPr>
          <w:rFonts w:ascii="Verdana" w:hAnsi="Verdana" w:cs="Arial"/>
          <w:sz w:val="18"/>
          <w:szCs w:val="18"/>
        </w:rPr>
        <w:t xml:space="preserve">innych dokumentów – odpowiednio wykonawca lub wykonawca wspólnie ubiegający się o udzielenie zamówienia, w zakresie dokumentów, które każdego z nich dotyczą. </w:t>
      </w:r>
    </w:p>
    <w:p w14:paraId="7EBDD8AA" w14:textId="47696925" w:rsidR="002B2582" w:rsidRPr="002B2582" w:rsidRDefault="00305E61" w:rsidP="002B2582">
      <w:pPr>
        <w:pStyle w:val="pkt"/>
        <w:numPr>
          <w:ilvl w:val="1"/>
          <w:numId w:val="38"/>
        </w:numPr>
        <w:spacing w:before="0" w:after="0"/>
        <w:rPr>
          <w:rFonts w:ascii="Verdana" w:hAnsi="Verdana" w:cs="Arial"/>
          <w:sz w:val="18"/>
          <w:szCs w:val="18"/>
        </w:rPr>
      </w:pPr>
      <w:r>
        <w:rPr>
          <w:rFonts w:ascii="Verdana" w:hAnsi="Verdana" w:cs="Arial"/>
          <w:sz w:val="18"/>
          <w:szCs w:val="18"/>
        </w:rPr>
        <w:t>P</w:t>
      </w:r>
      <w:r w:rsidR="002B2582" w:rsidRPr="002B2582">
        <w:rPr>
          <w:rFonts w:ascii="Verdana" w:hAnsi="Verdana" w:cs="Arial"/>
          <w:sz w:val="18"/>
          <w:szCs w:val="18"/>
        </w:rPr>
        <w:t>odmiotowe środki dowodowe, w tym oświadczenie w art. 117 ust. 4 ustawy, oraz zobowiązanie podmiotu udostępniającego zasoby, przedmiotowe środki dowodowe, nie wystawione przez upoważnione podmioty, oraz pełnomocnictwo przekazuje się w postaci elektronicznej i opatruje się kwalifikowanym podpisem elektronicznym lub podpisem zaufanym lub podpisem osobistym.</w:t>
      </w:r>
    </w:p>
    <w:p w14:paraId="542DECCA" w14:textId="77777777" w:rsidR="002B2582" w:rsidRPr="002B2582" w:rsidRDefault="002B2582" w:rsidP="002B2582">
      <w:pPr>
        <w:pStyle w:val="pkt"/>
        <w:numPr>
          <w:ilvl w:val="1"/>
          <w:numId w:val="38"/>
        </w:numPr>
        <w:autoSpaceDE w:val="0"/>
        <w:autoSpaceDN w:val="0"/>
        <w:adjustRightInd w:val="0"/>
        <w:spacing w:before="0" w:after="0"/>
        <w:rPr>
          <w:rFonts w:ascii="Verdana" w:hAnsi="Verdana" w:cs="Arial"/>
          <w:sz w:val="18"/>
          <w:szCs w:val="18"/>
        </w:rPr>
      </w:pPr>
      <w:r w:rsidRPr="002B2582">
        <w:rPr>
          <w:rFonts w:ascii="Verdana" w:hAnsi="Verdana" w:cs="Arial"/>
          <w:sz w:val="18"/>
          <w:szCs w:val="18"/>
        </w:rPr>
        <w:t>W przypadku gdy podmiotowe środki dowodowe, w tym oświadczenie o którym mowa w art. 117 ust. 4 ustawy, oraz zobowiązanie podmiotu udostępniającego zasoby, przedmiotowe środki dowodowe,  nie wystawione przez upoważnione podmioty lub pełnomocnictwo, zostały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w:t>
      </w:r>
    </w:p>
    <w:p w14:paraId="00E1E51E" w14:textId="77777777" w:rsidR="002B2582" w:rsidRPr="002B2582" w:rsidRDefault="002B2582" w:rsidP="002B2582">
      <w:pPr>
        <w:pStyle w:val="pkt"/>
        <w:numPr>
          <w:ilvl w:val="1"/>
          <w:numId w:val="38"/>
        </w:numPr>
        <w:spacing w:before="0" w:after="0"/>
        <w:rPr>
          <w:rFonts w:ascii="Verdana" w:hAnsi="Verdana" w:cs="Arial"/>
          <w:sz w:val="18"/>
          <w:szCs w:val="18"/>
        </w:rPr>
      </w:pPr>
      <w:r w:rsidRPr="002B2582">
        <w:rPr>
          <w:rFonts w:ascii="Verdana" w:hAnsi="Verdana" w:cs="Arial"/>
          <w:sz w:val="18"/>
          <w:szCs w:val="18"/>
        </w:rPr>
        <w:t>Poświadczenia zgodności cyfrowego odwzorowania z dokumentem w postaci papierowej o którym mowa w ust. 8.13, dokonuje w przypadku:</w:t>
      </w:r>
    </w:p>
    <w:p w14:paraId="751F5A4E" w14:textId="77777777" w:rsidR="002B2582" w:rsidRPr="002B2582" w:rsidRDefault="002B2582" w:rsidP="002B2582">
      <w:pPr>
        <w:pStyle w:val="pkt"/>
        <w:numPr>
          <w:ilvl w:val="1"/>
          <w:numId w:val="81"/>
        </w:numPr>
        <w:autoSpaceDE w:val="0"/>
        <w:autoSpaceDN w:val="0"/>
        <w:adjustRightInd w:val="0"/>
        <w:ind w:left="1134"/>
        <w:rPr>
          <w:rFonts w:ascii="Verdana" w:hAnsi="Verdana" w:cs="Arial"/>
          <w:sz w:val="18"/>
          <w:szCs w:val="18"/>
        </w:rPr>
      </w:pPr>
      <w:r w:rsidRPr="002B2582">
        <w:rPr>
          <w:rFonts w:ascii="Verdana" w:hAnsi="Verdana" w:cs="Arial"/>
          <w:sz w:val="18"/>
          <w:szCs w:val="18"/>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ED85B32" w14:textId="77777777" w:rsidR="002B2582" w:rsidRPr="002B2582" w:rsidRDefault="002B2582" w:rsidP="002B2582">
      <w:pPr>
        <w:pStyle w:val="pkt"/>
        <w:numPr>
          <w:ilvl w:val="1"/>
          <w:numId w:val="81"/>
        </w:numPr>
        <w:autoSpaceDE w:val="0"/>
        <w:autoSpaceDN w:val="0"/>
        <w:adjustRightInd w:val="0"/>
        <w:ind w:left="1134"/>
        <w:rPr>
          <w:rFonts w:ascii="Verdana" w:hAnsi="Verdana" w:cs="Arial"/>
          <w:sz w:val="18"/>
          <w:szCs w:val="18"/>
        </w:rPr>
      </w:pPr>
      <w:r w:rsidRPr="002B2582">
        <w:rPr>
          <w:rFonts w:ascii="Verdana" w:hAnsi="Verdana" w:cs="Arial"/>
          <w:sz w:val="18"/>
          <w:szCs w:val="18"/>
        </w:rPr>
        <w:t xml:space="preserve">przedmiotowego środka dowodowego, oświadczenia, o którym mowa w art. 117 ust. 4 ustawy, lub zobowiązania podmiotu udostępniającego zasoby – odpowiednio wykonawca lub wykonawca wspólnie ubiegający się o udzielenie zamówienia; </w:t>
      </w:r>
    </w:p>
    <w:p w14:paraId="5D2F7217" w14:textId="77777777" w:rsidR="002B2582" w:rsidRPr="002B2582" w:rsidRDefault="002B2582" w:rsidP="002B2582">
      <w:pPr>
        <w:pStyle w:val="pkt"/>
        <w:numPr>
          <w:ilvl w:val="1"/>
          <w:numId w:val="81"/>
        </w:numPr>
        <w:autoSpaceDE w:val="0"/>
        <w:autoSpaceDN w:val="0"/>
        <w:adjustRightInd w:val="0"/>
        <w:ind w:left="1134"/>
        <w:rPr>
          <w:rFonts w:ascii="Verdana" w:hAnsi="Verdana" w:cs="Arial"/>
          <w:sz w:val="18"/>
          <w:szCs w:val="18"/>
        </w:rPr>
      </w:pPr>
      <w:r w:rsidRPr="002B2582">
        <w:rPr>
          <w:rFonts w:ascii="Verdana" w:hAnsi="Verdana" w:cs="Arial"/>
          <w:sz w:val="18"/>
          <w:szCs w:val="18"/>
        </w:rPr>
        <w:t>pełnomocnictwa -  mocodawca.</w:t>
      </w:r>
    </w:p>
    <w:p w14:paraId="63A4044D" w14:textId="63F82062" w:rsidR="008E3E81" w:rsidRPr="002D2CCA" w:rsidRDefault="008E3E81" w:rsidP="008E3E81">
      <w:pPr>
        <w:pStyle w:val="pkt"/>
        <w:numPr>
          <w:ilvl w:val="1"/>
          <w:numId w:val="38"/>
        </w:numPr>
        <w:spacing w:before="0" w:after="0"/>
        <w:rPr>
          <w:rFonts w:ascii="Verdana" w:hAnsi="Verdana" w:cs="Arial"/>
          <w:sz w:val="18"/>
          <w:szCs w:val="18"/>
        </w:rPr>
      </w:pPr>
      <w:r w:rsidRPr="002D2CCA">
        <w:rPr>
          <w:rFonts w:ascii="Verdana" w:hAnsi="Verdana" w:cs="Arial"/>
          <w:sz w:val="18"/>
          <w:szCs w:val="18"/>
        </w:rPr>
        <w:lastRenderedPageBreak/>
        <w:t xml:space="preserve">Poświadczenia zgodności cyfrowego odwzorowania z dokumentem w postaci papierowej, o którym mowa w ust. </w:t>
      </w:r>
      <w:r w:rsidR="002B2582">
        <w:rPr>
          <w:rFonts w:ascii="Verdana" w:hAnsi="Verdana" w:cs="Arial"/>
          <w:sz w:val="18"/>
          <w:szCs w:val="18"/>
        </w:rPr>
        <w:t xml:space="preserve">8.10 oraz </w:t>
      </w:r>
      <w:r w:rsidRPr="002D2CCA">
        <w:rPr>
          <w:rFonts w:ascii="Verdana" w:hAnsi="Verdana" w:cs="Arial"/>
          <w:sz w:val="18"/>
          <w:szCs w:val="18"/>
        </w:rPr>
        <w:t>8.</w:t>
      </w:r>
      <w:r w:rsidR="002B2582">
        <w:rPr>
          <w:rFonts w:ascii="Verdana" w:hAnsi="Verdana" w:cs="Arial"/>
          <w:sz w:val="18"/>
          <w:szCs w:val="18"/>
        </w:rPr>
        <w:t>13</w:t>
      </w:r>
      <w:r w:rsidRPr="002D2CCA">
        <w:rPr>
          <w:rFonts w:ascii="Verdana" w:hAnsi="Verdana" w:cs="Arial"/>
          <w:sz w:val="18"/>
          <w:szCs w:val="18"/>
        </w:rPr>
        <w:t xml:space="preserve">, może dokonać również notariusz. </w:t>
      </w:r>
    </w:p>
    <w:p w14:paraId="2645E899" w14:textId="77777777" w:rsidR="008E3E81" w:rsidRPr="002D2CCA" w:rsidRDefault="008E3E81" w:rsidP="008E3E81">
      <w:pPr>
        <w:pStyle w:val="pkt"/>
        <w:numPr>
          <w:ilvl w:val="1"/>
          <w:numId w:val="38"/>
        </w:numPr>
        <w:autoSpaceDE w:val="0"/>
        <w:autoSpaceDN w:val="0"/>
        <w:adjustRightInd w:val="0"/>
        <w:spacing w:before="0" w:after="0"/>
        <w:rPr>
          <w:rFonts w:ascii="Verdana" w:hAnsi="Verdana" w:cs="Arial"/>
          <w:sz w:val="18"/>
          <w:szCs w:val="18"/>
        </w:rPr>
      </w:pPr>
      <w:r w:rsidRPr="002D2CCA">
        <w:rPr>
          <w:rFonts w:ascii="Verdana" w:hAnsi="Verdana" w:cs="Arial"/>
          <w:sz w:val="18"/>
          <w:szCs w:val="18"/>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2F8FB43" w14:textId="77777777" w:rsidR="008E3E81" w:rsidRPr="002D2CCA" w:rsidRDefault="008E3E81" w:rsidP="008E3E81">
      <w:pPr>
        <w:pStyle w:val="pkt"/>
        <w:numPr>
          <w:ilvl w:val="1"/>
          <w:numId w:val="38"/>
        </w:numPr>
        <w:autoSpaceDE w:val="0"/>
        <w:autoSpaceDN w:val="0"/>
        <w:adjustRightInd w:val="0"/>
        <w:rPr>
          <w:rFonts w:ascii="Verdana" w:hAnsi="Verdana" w:cs="Arial"/>
          <w:sz w:val="18"/>
          <w:szCs w:val="18"/>
        </w:rPr>
      </w:pPr>
      <w:r w:rsidRPr="002D2CCA">
        <w:rPr>
          <w:rFonts w:ascii="Verdana" w:hAnsi="Verdana" w:cs="Arial"/>
          <w:sz w:val="18"/>
          <w:szCs w:val="18"/>
        </w:rPr>
        <w:t xml:space="preserve">Oferty, oświadczenia, o których mowa w art. 125 ust. 1 ustawy, podmiotowe środki dowodowe, w tym oświadczenie, o którym mowa w art. 117 ust. 4 ustawy,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 </w:t>
      </w:r>
    </w:p>
    <w:p w14:paraId="04CC36B3" w14:textId="4143C197" w:rsidR="008E3E81" w:rsidRDefault="008E3E81" w:rsidP="008E3E81">
      <w:pPr>
        <w:pStyle w:val="pkt"/>
        <w:numPr>
          <w:ilvl w:val="1"/>
          <w:numId w:val="38"/>
        </w:numPr>
        <w:autoSpaceDE w:val="0"/>
        <w:autoSpaceDN w:val="0"/>
        <w:adjustRightInd w:val="0"/>
        <w:spacing w:before="0" w:after="0"/>
        <w:rPr>
          <w:rFonts w:ascii="Verdana" w:hAnsi="Verdana" w:cs="Arial"/>
          <w:sz w:val="18"/>
          <w:szCs w:val="18"/>
        </w:rPr>
      </w:pPr>
      <w:r w:rsidRPr="002D2CCA">
        <w:rPr>
          <w:rFonts w:ascii="Verdana" w:hAnsi="Verdana" w:cs="Arial"/>
          <w:sz w:val="18"/>
          <w:szCs w:val="18"/>
        </w:rPr>
        <w:t xml:space="preserve">Informacje, oświadczenia lub dokumenty, inne niż określone </w:t>
      </w:r>
      <w:r w:rsidRPr="001B74C3">
        <w:rPr>
          <w:rFonts w:ascii="Verdana" w:hAnsi="Verdana" w:cs="Arial"/>
          <w:sz w:val="18"/>
          <w:szCs w:val="18"/>
        </w:rPr>
        <w:t xml:space="preserve">w ust. </w:t>
      </w:r>
      <w:r w:rsidR="00E26A13" w:rsidRPr="001B74C3">
        <w:rPr>
          <w:rFonts w:ascii="Verdana" w:hAnsi="Verdana" w:cs="Arial"/>
          <w:sz w:val="18"/>
          <w:szCs w:val="18"/>
        </w:rPr>
        <w:t>8.1</w:t>
      </w:r>
      <w:r w:rsidR="002B2582">
        <w:rPr>
          <w:rFonts w:ascii="Verdana" w:hAnsi="Verdana" w:cs="Arial"/>
          <w:sz w:val="18"/>
          <w:szCs w:val="18"/>
        </w:rPr>
        <w:t>7</w:t>
      </w:r>
      <w:r w:rsidRPr="001B74C3">
        <w:rPr>
          <w:rFonts w:ascii="Verdana" w:hAnsi="Verdana" w:cs="Arial"/>
          <w:sz w:val="18"/>
          <w:szCs w:val="18"/>
        </w:rPr>
        <w:t>,</w:t>
      </w:r>
      <w:r w:rsidRPr="002D2CCA">
        <w:rPr>
          <w:rFonts w:ascii="Verdana" w:hAnsi="Verdana" w:cs="Arial"/>
          <w:sz w:val="18"/>
          <w:szCs w:val="18"/>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p>
    <w:p w14:paraId="24435878" w14:textId="77777777" w:rsidR="002F0C12" w:rsidRPr="002D2CCA" w:rsidRDefault="002F0C12" w:rsidP="002F0C12">
      <w:pPr>
        <w:pStyle w:val="pkt"/>
        <w:autoSpaceDE w:val="0"/>
        <w:autoSpaceDN w:val="0"/>
        <w:adjustRightInd w:val="0"/>
        <w:spacing w:before="0" w:after="0"/>
        <w:ind w:left="720"/>
        <w:rPr>
          <w:rFonts w:ascii="Verdana" w:hAnsi="Verdana" w:cs="Arial"/>
          <w:sz w:val="18"/>
          <w:szCs w:val="18"/>
        </w:rPr>
      </w:pPr>
    </w:p>
    <w:p w14:paraId="1314E1A9" w14:textId="2DBB8FCA" w:rsidR="009368A2" w:rsidRDefault="009368A2" w:rsidP="00493A80">
      <w:pPr>
        <w:pStyle w:val="pkt"/>
        <w:numPr>
          <w:ilvl w:val="0"/>
          <w:numId w:val="31"/>
        </w:numPr>
        <w:tabs>
          <w:tab w:val="clear" w:pos="1068"/>
          <w:tab w:val="num" w:pos="426"/>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I</w:t>
      </w:r>
      <w:r w:rsidRPr="009368A2">
        <w:rPr>
          <w:rFonts w:ascii="Verdana" w:hAnsi="Verdana" w:cs="Arial"/>
          <w:b/>
          <w:color w:val="0000FF"/>
          <w:sz w:val="18"/>
          <w:szCs w:val="18"/>
        </w:rPr>
        <w:t>nformacje o środkach komunikacji elektronicznej, przy użyciu których zamawiający będzie komunikował się z wykonawcami, oraz informacje o wymaganiach technicznych i organizacyjnych sporządzania, wysyłania i odbierania korespondencji elektronicznej</w:t>
      </w:r>
      <w:r w:rsidR="00CC7219">
        <w:rPr>
          <w:rFonts w:ascii="Verdana" w:hAnsi="Verdana" w:cs="Arial"/>
          <w:b/>
          <w:color w:val="0000FF"/>
          <w:sz w:val="18"/>
          <w:szCs w:val="18"/>
        </w:rPr>
        <w:t>.</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52B34E7" w14:textId="77777777" w:rsidR="002B2582" w:rsidRPr="002162C9" w:rsidRDefault="002B2582" w:rsidP="002B2582">
      <w:pPr>
        <w:pStyle w:val="Akapitzlist"/>
        <w:numPr>
          <w:ilvl w:val="1"/>
          <w:numId w:val="39"/>
        </w:numPr>
        <w:ind w:left="709" w:hanging="709"/>
        <w:rPr>
          <w:rFonts w:ascii="Verdana" w:hAnsi="Verdana" w:cs="Arial"/>
          <w:sz w:val="18"/>
          <w:szCs w:val="18"/>
        </w:rPr>
      </w:pPr>
      <w:bookmarkStart w:id="15" w:name="_Hlk62029164"/>
      <w:r w:rsidRPr="00165B84">
        <w:rPr>
          <w:rFonts w:ascii="Verdana" w:hAnsi="Verdana" w:cs="Arial"/>
          <w:b/>
          <w:sz w:val="18"/>
          <w:szCs w:val="18"/>
        </w:rPr>
        <w:t xml:space="preserve">Komunikacja w postępowaniu o udzielenie zamówienia, w tym składanie ofert, wymiana informacji oraz przekazywanie dokumentów lub oświadczeń między zamawiającym a </w:t>
      </w:r>
      <w:r w:rsidRPr="0030143F">
        <w:rPr>
          <w:rFonts w:ascii="Verdana" w:hAnsi="Verdana" w:cs="Arial"/>
          <w:b/>
          <w:sz w:val="18"/>
          <w:szCs w:val="18"/>
        </w:rPr>
        <w:t>wykonawcą, z uwzględnieniem wyjątków określonych w ustawie, odbywa się przy użyciu środków komunikacji elektronicznej za pośrednictwem Platformy i formularzy znajdujących się na stronie danego postępowania</w:t>
      </w:r>
      <w:r w:rsidRPr="0030143F">
        <w:rPr>
          <w:rFonts w:ascii="Verdana" w:hAnsi="Verdana" w:cs="Arial"/>
          <w:sz w:val="18"/>
          <w:szCs w:val="18"/>
        </w:rPr>
        <w:t>.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4C411964" w14:textId="77777777" w:rsidR="00754B81" w:rsidRPr="002162C9" w:rsidRDefault="00754B81" w:rsidP="00754B81">
      <w:pPr>
        <w:pStyle w:val="Akapitzlist"/>
        <w:numPr>
          <w:ilvl w:val="1"/>
          <w:numId w:val="39"/>
        </w:numPr>
        <w:rPr>
          <w:rFonts w:ascii="Verdana" w:hAnsi="Verdana" w:cs="Arial"/>
          <w:sz w:val="18"/>
          <w:szCs w:val="18"/>
        </w:rPr>
      </w:pPr>
      <w:r w:rsidRPr="002162C9">
        <w:rPr>
          <w:rFonts w:ascii="Verdana" w:hAnsi="Verdana" w:cs="Arial"/>
          <w:sz w:val="18"/>
          <w:szCs w:val="18"/>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7877FEDF" w14:textId="77777777" w:rsidR="00754B81" w:rsidRPr="00B627AA" w:rsidRDefault="00754B81" w:rsidP="00754B81">
      <w:pPr>
        <w:ind w:left="709"/>
        <w:rPr>
          <w:rFonts w:ascii="Verdana" w:hAnsi="Verdana" w:cs="Arial"/>
          <w:sz w:val="18"/>
          <w:szCs w:val="18"/>
        </w:rPr>
      </w:pPr>
      <w:r w:rsidRPr="00B627AA">
        <w:rPr>
          <w:rFonts w:ascii="Verdana" w:hAnsi="Verdana" w:cs="Arial"/>
          <w:sz w:val="18"/>
          <w:szCs w:val="18"/>
        </w:rPr>
        <w:t xml:space="preserve">Ofertę wraz z wymaganymi dokumentami należy umieścić na Platformie pod adresem: https://platformazakupowa.pl/pn/umed_lodz  na stronie dotyczącej odpowiedniego postępowania. </w:t>
      </w:r>
    </w:p>
    <w:p w14:paraId="2E79A048" w14:textId="77777777" w:rsidR="00754B81" w:rsidRPr="00B627AA" w:rsidRDefault="00754B81" w:rsidP="00754B81">
      <w:pPr>
        <w:pStyle w:val="Akapitzlist"/>
        <w:numPr>
          <w:ilvl w:val="1"/>
          <w:numId w:val="39"/>
        </w:numPr>
        <w:rPr>
          <w:rFonts w:ascii="Verdana" w:hAnsi="Verdana" w:cs="Arial"/>
          <w:sz w:val="18"/>
          <w:szCs w:val="18"/>
        </w:rPr>
      </w:pPr>
      <w:r w:rsidRPr="00B627AA">
        <w:rPr>
          <w:rFonts w:ascii="Verdana" w:hAnsi="Verdana" w:cs="Arial"/>
          <w:sz w:val="18"/>
          <w:szCs w:val="18"/>
        </w:rPr>
        <w:t>W celu zadania pytania, zmiany lub wycofania</w:t>
      </w:r>
      <w:r>
        <w:rPr>
          <w:rFonts w:ascii="Verdana" w:hAnsi="Verdana" w:cs="Arial"/>
          <w:sz w:val="18"/>
          <w:szCs w:val="18"/>
        </w:rPr>
        <w:t xml:space="preserve"> oferty</w:t>
      </w:r>
      <w:r w:rsidRPr="00B627AA">
        <w:rPr>
          <w:rFonts w:ascii="Verdana" w:hAnsi="Verdana" w:cs="Arial"/>
          <w:sz w:val="18"/>
          <w:szCs w:val="18"/>
        </w:rPr>
        <w:t>, przesłania dokumentów związanych z postępowaniem, Wykonawca powinien postępować zgodnie z instrukcją „Instrukcje dla Wykonawców”  dostępną na Platformie pod adresem: https://platformazakupowa.pl/strona/45-instrukcje.</w:t>
      </w:r>
    </w:p>
    <w:p w14:paraId="0B06B9F5" w14:textId="77777777" w:rsidR="00754B81" w:rsidRPr="000171DB" w:rsidRDefault="00754B81" w:rsidP="00754B81">
      <w:pPr>
        <w:pStyle w:val="Akapitzlist"/>
        <w:numPr>
          <w:ilvl w:val="1"/>
          <w:numId w:val="39"/>
        </w:numPr>
        <w:rPr>
          <w:rFonts w:ascii="Verdana" w:hAnsi="Verdana" w:cs="Arial"/>
          <w:b/>
          <w:strike/>
          <w:color w:val="FF0000"/>
          <w:sz w:val="22"/>
          <w:szCs w:val="22"/>
        </w:rPr>
      </w:pPr>
      <w:r w:rsidRPr="003E4059">
        <w:rPr>
          <w:rFonts w:ascii="Verdana" w:hAnsi="Verdana" w:cs="Arial"/>
          <w:sz w:val="18"/>
          <w:szCs w:val="18"/>
        </w:rPr>
        <w:lastRenderedPageBreak/>
        <w:t xml:space="preserve">Zamawiający informuje, iż w przypadku jakichkolwiek wątpliwości związanych z zasadami korzystania z Platformy, Wykonawca winien skontaktować się z </w:t>
      </w:r>
      <w:r>
        <w:rPr>
          <w:rFonts w:ascii="Verdana" w:hAnsi="Verdana" w:cs="Arial"/>
          <w:sz w:val="18"/>
          <w:szCs w:val="18"/>
        </w:rPr>
        <w:t>Centrum Wsparcia Klienta, pod numerem +48 22 101 02 02 lub adresem</w:t>
      </w:r>
      <w:r w:rsidRPr="000171DB">
        <w:rPr>
          <w:rFonts w:ascii="inherit" w:hAnsi="inherit"/>
          <w:color w:val="666666"/>
          <w:sz w:val="27"/>
          <w:szCs w:val="27"/>
          <w:shd w:val="clear" w:color="auto" w:fill="FFFFFF"/>
        </w:rPr>
        <w:t xml:space="preserve"> </w:t>
      </w:r>
      <w:r w:rsidRPr="000171DB">
        <w:rPr>
          <w:rFonts w:ascii="Verdana" w:hAnsi="Verdana" w:cs="Arial"/>
          <w:sz w:val="18"/>
          <w:szCs w:val="18"/>
        </w:rPr>
        <w:t>e-mail: cwk@platformazakupowa.pl</w:t>
      </w:r>
      <w:r>
        <w:rPr>
          <w:rFonts w:ascii="Verdana" w:hAnsi="Verdana" w:cs="Arial"/>
          <w:sz w:val="18"/>
          <w:szCs w:val="18"/>
        </w:rPr>
        <w:t>.</w:t>
      </w:r>
    </w:p>
    <w:p w14:paraId="1C18B0A4" w14:textId="77777777" w:rsidR="00754B81" w:rsidRPr="007E6F58" w:rsidRDefault="00754B81" w:rsidP="00754B81">
      <w:pPr>
        <w:pStyle w:val="Akapitzlist"/>
        <w:numPr>
          <w:ilvl w:val="1"/>
          <w:numId w:val="39"/>
        </w:numPr>
        <w:rPr>
          <w:rFonts w:ascii="Verdana" w:hAnsi="Verdana" w:cs="Arial"/>
          <w:sz w:val="18"/>
          <w:szCs w:val="18"/>
        </w:rPr>
      </w:pPr>
      <w:r w:rsidRPr="0002610C">
        <w:rPr>
          <w:rFonts w:ascii="Verdana" w:hAnsi="Verdana" w:cs="Arial"/>
          <w:sz w:val="18"/>
          <w:szCs w:val="18"/>
        </w:rPr>
        <w:t xml:space="preserve">Zamawiający, zgodnie z § 11 ust. 2 Rozporządzenia Prezesa Rady Ministrów z dnia 30 grudnia 2020r. (Dz. U. z 2020 r. poz. 2452.) w sprawie </w:t>
      </w:r>
      <w:r w:rsidRPr="0002610C">
        <w:rPr>
          <w:rFonts w:ascii="Verdana" w:hAnsi="Verdana" w:cs="Arial"/>
          <w:bCs/>
          <w:sz w:val="18"/>
          <w:szCs w:val="18"/>
        </w:rPr>
        <w:t>sposobu sporządzania i przekazywania informacji oraz wymagań technicznych dla dokumentów elektronicznych oraz środków komunikacji elektronicznej w postępowaniu o udzielenie zamówienia publicznego</w:t>
      </w:r>
      <w:r w:rsidRPr="0002610C">
        <w:rPr>
          <w:rFonts w:ascii="Verdana" w:hAnsi="Verdana" w:cs="Arial"/>
          <w:b/>
          <w:bCs/>
          <w:sz w:val="18"/>
          <w:szCs w:val="18"/>
        </w:rPr>
        <w:t xml:space="preserve"> </w:t>
      </w:r>
      <w:r w:rsidRPr="0002610C">
        <w:rPr>
          <w:rFonts w:ascii="Verdana" w:hAnsi="Verdana" w:cs="Arial"/>
          <w:sz w:val="18"/>
          <w:szCs w:val="18"/>
        </w:rPr>
        <w:t xml:space="preserve">(dalej, jako „Rozporządzenie") określa niezbędne wymagania sprzętowo - aplikacyjne umożliwiające pracę na </w:t>
      </w:r>
      <w:r w:rsidRPr="007E6F58">
        <w:rPr>
          <w:rFonts w:ascii="Verdana" w:hAnsi="Verdana" w:cs="Arial"/>
          <w:sz w:val="18"/>
          <w:szCs w:val="18"/>
        </w:rPr>
        <w:t>Platformie, tj.:</w:t>
      </w:r>
    </w:p>
    <w:p w14:paraId="7A3D45BD" w14:textId="77777777" w:rsidR="00754B81" w:rsidRPr="00175BA6" w:rsidRDefault="00754B81" w:rsidP="00754B81">
      <w:pPr>
        <w:pStyle w:val="Akapitzlist"/>
        <w:numPr>
          <w:ilvl w:val="0"/>
          <w:numId w:val="17"/>
        </w:numPr>
        <w:autoSpaceDE w:val="0"/>
        <w:autoSpaceDN w:val="0"/>
        <w:ind w:left="851"/>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1BA94C6A" w14:textId="77777777" w:rsidR="00754B81" w:rsidRPr="00175BA6" w:rsidRDefault="00754B81" w:rsidP="00754B81">
      <w:pPr>
        <w:pStyle w:val="Akapitzlist"/>
        <w:numPr>
          <w:ilvl w:val="0"/>
          <w:numId w:val="17"/>
        </w:numPr>
        <w:autoSpaceDE w:val="0"/>
        <w:autoSpaceDN w:val="0"/>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48E52F96" w14:textId="7D53D669" w:rsidR="00754B81" w:rsidRPr="0009700D" w:rsidRDefault="00754B81" w:rsidP="00754B81">
      <w:pPr>
        <w:pStyle w:val="Akapitzlist"/>
        <w:numPr>
          <w:ilvl w:val="0"/>
          <w:numId w:val="17"/>
        </w:numPr>
        <w:autoSpaceDE w:val="0"/>
        <w:autoSpaceDN w:val="0"/>
        <w:ind w:left="851"/>
        <w:rPr>
          <w:rFonts w:ascii="Verdana" w:hAnsi="Verdana" w:cs="Arial"/>
          <w:sz w:val="18"/>
          <w:szCs w:val="18"/>
        </w:rPr>
      </w:pPr>
      <w:r w:rsidRPr="0009700D">
        <w:rPr>
          <w:rFonts w:ascii="Verdana" w:hAnsi="Verdana" w:cs="Arial"/>
          <w:sz w:val="18"/>
          <w:szCs w:val="18"/>
        </w:rPr>
        <w:t xml:space="preserve">Zainstalowana dowolna </w:t>
      </w:r>
      <w:r w:rsidR="00BB4973" w:rsidRPr="0009700D">
        <w:rPr>
          <w:rFonts w:ascii="Verdana" w:hAnsi="Verdana" w:cs="Arial"/>
          <w:sz w:val="18"/>
          <w:szCs w:val="18"/>
        </w:rPr>
        <w:t xml:space="preserve">przeglądarka internetowa </w:t>
      </w:r>
      <w:r w:rsidR="00BB4973" w:rsidRPr="0009700D">
        <w:rPr>
          <w:rFonts w:ascii="Verdana" w:hAnsi="Verdana"/>
          <w:sz w:val="18"/>
          <w:szCs w:val="18"/>
        </w:rPr>
        <w:t>EDGE, Chrome lub FireFox w najnowszej dostępnej wersji.</w:t>
      </w:r>
      <w:r w:rsidRPr="0009700D">
        <w:rPr>
          <w:rFonts w:ascii="Verdana" w:hAnsi="Verdana" w:cs="Arial"/>
          <w:sz w:val="18"/>
          <w:szCs w:val="18"/>
        </w:rPr>
        <w:t xml:space="preserve"> </w:t>
      </w:r>
    </w:p>
    <w:p w14:paraId="1B5F665C" w14:textId="77777777" w:rsidR="00754B81" w:rsidRPr="00175BA6" w:rsidRDefault="00754B81" w:rsidP="00754B81">
      <w:pPr>
        <w:pStyle w:val="Akapitzlist"/>
        <w:numPr>
          <w:ilvl w:val="0"/>
          <w:numId w:val="17"/>
        </w:numPr>
        <w:autoSpaceDE w:val="0"/>
        <w:autoSpaceDN w:val="0"/>
        <w:ind w:left="851"/>
        <w:rPr>
          <w:rFonts w:ascii="Verdana" w:hAnsi="Verdana" w:cs="Arial"/>
          <w:sz w:val="18"/>
          <w:szCs w:val="18"/>
        </w:rPr>
      </w:pPr>
      <w:r w:rsidRPr="00175BA6">
        <w:rPr>
          <w:rFonts w:ascii="Verdana" w:hAnsi="Verdana" w:cs="Arial"/>
          <w:sz w:val="18"/>
          <w:szCs w:val="18"/>
        </w:rPr>
        <w:t>Włączona obsługa JavaScript;</w:t>
      </w:r>
    </w:p>
    <w:p w14:paraId="35E69B3C" w14:textId="77777777" w:rsidR="00754B81" w:rsidRDefault="00754B81" w:rsidP="00754B81">
      <w:pPr>
        <w:pStyle w:val="Akapitzlist"/>
        <w:numPr>
          <w:ilvl w:val="0"/>
          <w:numId w:val="17"/>
        </w:numPr>
        <w:autoSpaceDE w:val="0"/>
        <w:autoSpaceDN w:val="0"/>
        <w:ind w:left="850" w:hanging="357"/>
        <w:rPr>
          <w:rFonts w:ascii="Verdana" w:hAnsi="Verdana" w:cs="Arial"/>
          <w:sz w:val="18"/>
          <w:szCs w:val="18"/>
        </w:rPr>
      </w:pPr>
      <w:r w:rsidRPr="00175BA6">
        <w:rPr>
          <w:rFonts w:ascii="Verdana" w:hAnsi="Verdana" w:cs="Arial"/>
          <w:sz w:val="18"/>
          <w:szCs w:val="18"/>
        </w:rPr>
        <w:t xml:space="preserve">Zainstalowany program </w:t>
      </w:r>
      <w:r>
        <w:rPr>
          <w:rFonts w:ascii="Verdana" w:hAnsi="Verdana" w:cs="Arial"/>
          <w:sz w:val="18"/>
          <w:szCs w:val="18"/>
        </w:rPr>
        <w:t xml:space="preserve">Adobe </w:t>
      </w:r>
      <w:proofErr w:type="spellStart"/>
      <w:r w:rsidRPr="00175BA6">
        <w:rPr>
          <w:rFonts w:ascii="Verdana" w:hAnsi="Verdana" w:cs="Arial"/>
          <w:sz w:val="18"/>
          <w:szCs w:val="18"/>
        </w:rPr>
        <w:t>Acrobat</w:t>
      </w:r>
      <w:proofErr w:type="spellEnd"/>
      <w:r w:rsidRPr="00175BA6">
        <w:rPr>
          <w:rFonts w:ascii="Verdana" w:hAnsi="Verdana" w:cs="Arial"/>
          <w:sz w:val="18"/>
          <w:szCs w:val="18"/>
        </w:rPr>
        <w:t xml:space="preserve"> Reader lub inny o</w:t>
      </w:r>
      <w:r>
        <w:rPr>
          <w:rFonts w:ascii="Verdana" w:hAnsi="Verdana" w:cs="Arial"/>
          <w:sz w:val="18"/>
          <w:szCs w:val="18"/>
        </w:rPr>
        <w:t>bsługujący pliki w formacie pdf;</w:t>
      </w:r>
    </w:p>
    <w:p w14:paraId="6ADE0F08" w14:textId="77777777" w:rsidR="00754B81" w:rsidRPr="00B627AA" w:rsidRDefault="00754B81" w:rsidP="00754B81">
      <w:pPr>
        <w:pStyle w:val="Akapitzlist"/>
        <w:numPr>
          <w:ilvl w:val="0"/>
          <w:numId w:val="17"/>
        </w:numPr>
        <w:ind w:left="777" w:hanging="284"/>
        <w:rPr>
          <w:rFonts w:ascii="Verdana" w:hAnsi="Verdana"/>
          <w:sz w:val="18"/>
          <w:szCs w:val="18"/>
        </w:rPr>
      </w:pPr>
      <w:r>
        <w:rPr>
          <w:rFonts w:ascii="Verdana" w:hAnsi="Verdana"/>
          <w:sz w:val="18"/>
          <w:szCs w:val="18"/>
        </w:rPr>
        <w:t xml:space="preserve">  </w:t>
      </w:r>
      <w:r w:rsidRPr="00B627AA">
        <w:rPr>
          <w:rFonts w:ascii="Verdana" w:hAnsi="Verdana"/>
          <w:sz w:val="18"/>
          <w:szCs w:val="18"/>
        </w:rPr>
        <w:t>Platforma działa według standardu przyjętego w komunikacji sieciowej - kodowanie UTF8;</w:t>
      </w:r>
    </w:p>
    <w:p w14:paraId="63F3959F" w14:textId="77777777" w:rsidR="00754B81" w:rsidRPr="00B627AA" w:rsidRDefault="00754B81" w:rsidP="00754B81">
      <w:pPr>
        <w:pStyle w:val="Akapitzlist"/>
        <w:numPr>
          <w:ilvl w:val="0"/>
          <w:numId w:val="17"/>
        </w:numPr>
        <w:autoSpaceDE w:val="0"/>
        <w:autoSpaceDN w:val="0"/>
        <w:ind w:left="918" w:hanging="425"/>
        <w:rPr>
          <w:rFonts w:ascii="Verdana" w:hAnsi="Verdana" w:cs="Arial"/>
          <w:sz w:val="18"/>
          <w:szCs w:val="18"/>
        </w:rPr>
      </w:pPr>
      <w:r w:rsidRPr="00B627AA">
        <w:rPr>
          <w:rFonts w:ascii="Verdana" w:hAnsi="Verdana" w:cs="Arial"/>
          <w:sz w:val="18"/>
          <w:szCs w:val="18"/>
        </w:rPr>
        <w:t>Oznaczenie czasu odbioru danych przez platformę zakupową stanowi datę oraz dokładny czas (</w:t>
      </w:r>
      <w:proofErr w:type="spellStart"/>
      <w:r w:rsidRPr="00B627AA">
        <w:rPr>
          <w:rFonts w:ascii="Verdana" w:hAnsi="Verdana" w:cs="Arial"/>
          <w:sz w:val="18"/>
          <w:szCs w:val="18"/>
        </w:rPr>
        <w:t>hh:mm:ss</w:t>
      </w:r>
      <w:proofErr w:type="spellEnd"/>
      <w:r w:rsidRPr="00B627AA">
        <w:rPr>
          <w:rFonts w:ascii="Verdana" w:hAnsi="Verdana" w:cs="Arial"/>
          <w:sz w:val="18"/>
          <w:szCs w:val="18"/>
        </w:rPr>
        <w:t xml:space="preserve">) generowany wg. czasu lokalnego serwera synchronizowanego z zegarem Głównego </w:t>
      </w:r>
      <w:r>
        <w:rPr>
          <w:rFonts w:ascii="Verdana" w:hAnsi="Verdana" w:cs="Arial"/>
          <w:sz w:val="18"/>
          <w:szCs w:val="18"/>
        </w:rPr>
        <w:t>Urzędu</w:t>
      </w:r>
      <w:r w:rsidRPr="00B627AA">
        <w:rPr>
          <w:rFonts w:ascii="Verdana" w:hAnsi="Verdana" w:cs="Arial"/>
          <w:sz w:val="18"/>
          <w:szCs w:val="18"/>
        </w:rPr>
        <w:t xml:space="preserve"> Miar.</w:t>
      </w:r>
    </w:p>
    <w:p w14:paraId="12BFEE60" w14:textId="77777777" w:rsidR="00754B81" w:rsidRPr="00196D5E" w:rsidRDefault="00754B81" w:rsidP="00754B81">
      <w:pPr>
        <w:pStyle w:val="Akapitzlist"/>
        <w:numPr>
          <w:ilvl w:val="1"/>
          <w:numId w:val="39"/>
        </w:numPr>
        <w:rPr>
          <w:rFonts w:ascii="Verdana" w:hAnsi="Verdana" w:cs="Arial"/>
          <w:sz w:val="18"/>
          <w:szCs w:val="18"/>
          <w:lang w:val="pl"/>
        </w:rPr>
      </w:pPr>
      <w:r w:rsidRPr="00175BA6">
        <w:rPr>
          <w:rFonts w:ascii="Verdana" w:hAnsi="Verdana" w:cs="Arial"/>
          <w:sz w:val="18"/>
          <w:szCs w:val="18"/>
        </w:rPr>
        <w:t xml:space="preserve">Zamawiający, </w:t>
      </w:r>
      <w:r w:rsidRPr="002B2582">
        <w:rPr>
          <w:rFonts w:ascii="Verdana" w:hAnsi="Verdana" w:cs="Arial"/>
          <w:sz w:val="18"/>
          <w:szCs w:val="18"/>
        </w:rPr>
        <w:t xml:space="preserve">zgodnie z załącznikiem nr 2 do Rozporządzenia Rady ministrów z dnia 12 kwietnia 2012 w sprawie Krajowych ram interoperacyjności, minimalnych wymagań dla rejestrów publicznych i wymiany informacji w postaci elektronicznej oraz minimalnych wymagań dla systemów teleinformatycznych określa dopuszczalne formaty przesyłanych danych, w formatach: txt, rtf, </w:t>
      </w:r>
      <w:r w:rsidRPr="002B2582">
        <w:rPr>
          <w:rFonts w:ascii="Verdana" w:hAnsi="Verdana" w:cs="Arial"/>
          <w:b/>
          <w:sz w:val="18"/>
          <w:szCs w:val="18"/>
        </w:rPr>
        <w:t>pdf</w:t>
      </w:r>
      <w:r w:rsidRPr="002B2582">
        <w:rPr>
          <w:rFonts w:ascii="Verdana" w:hAnsi="Verdana" w:cs="Arial"/>
          <w:sz w:val="18"/>
          <w:szCs w:val="18"/>
        </w:rPr>
        <w:t xml:space="preserve">, </w:t>
      </w:r>
      <w:proofErr w:type="spellStart"/>
      <w:r w:rsidRPr="002B2582">
        <w:rPr>
          <w:rFonts w:ascii="Verdana" w:hAnsi="Verdana" w:cs="Arial"/>
          <w:sz w:val="18"/>
          <w:szCs w:val="18"/>
        </w:rPr>
        <w:t>xps</w:t>
      </w:r>
      <w:proofErr w:type="spellEnd"/>
      <w:r w:rsidRPr="002B2582">
        <w:rPr>
          <w:rFonts w:ascii="Verdana" w:hAnsi="Verdana" w:cs="Arial"/>
          <w:sz w:val="18"/>
          <w:szCs w:val="18"/>
        </w:rPr>
        <w:t xml:space="preserve">, </w:t>
      </w:r>
      <w:proofErr w:type="spellStart"/>
      <w:r w:rsidRPr="002B2582">
        <w:rPr>
          <w:rFonts w:ascii="Verdana" w:hAnsi="Verdana" w:cs="Arial"/>
          <w:sz w:val="18"/>
          <w:szCs w:val="18"/>
        </w:rPr>
        <w:t>odt</w:t>
      </w:r>
      <w:proofErr w:type="spellEnd"/>
      <w:r w:rsidRPr="002B2582">
        <w:rPr>
          <w:rFonts w:ascii="Verdana" w:hAnsi="Verdana" w:cs="Arial"/>
          <w:sz w:val="18"/>
          <w:szCs w:val="18"/>
        </w:rPr>
        <w:t xml:space="preserve">, </w:t>
      </w:r>
      <w:proofErr w:type="spellStart"/>
      <w:r w:rsidRPr="002B2582">
        <w:rPr>
          <w:rFonts w:ascii="Verdana" w:hAnsi="Verdana" w:cs="Arial"/>
          <w:sz w:val="18"/>
          <w:szCs w:val="18"/>
        </w:rPr>
        <w:t>ods</w:t>
      </w:r>
      <w:proofErr w:type="spellEnd"/>
      <w:r w:rsidRPr="002B2582">
        <w:rPr>
          <w:rFonts w:ascii="Verdana" w:hAnsi="Verdana" w:cs="Arial"/>
          <w:sz w:val="18"/>
          <w:szCs w:val="18"/>
        </w:rPr>
        <w:t xml:space="preserve">, </w:t>
      </w:r>
      <w:proofErr w:type="spellStart"/>
      <w:r w:rsidRPr="002B2582">
        <w:rPr>
          <w:rFonts w:ascii="Verdana" w:hAnsi="Verdana" w:cs="Arial"/>
          <w:sz w:val="18"/>
          <w:szCs w:val="18"/>
        </w:rPr>
        <w:t>odp</w:t>
      </w:r>
      <w:proofErr w:type="spellEnd"/>
      <w:r w:rsidRPr="002B2582">
        <w:rPr>
          <w:rFonts w:ascii="Verdana" w:hAnsi="Verdana" w:cs="Arial"/>
          <w:sz w:val="18"/>
          <w:szCs w:val="18"/>
        </w:rPr>
        <w:t xml:space="preserve">, </w:t>
      </w:r>
      <w:proofErr w:type="spellStart"/>
      <w:r w:rsidRPr="002B2582">
        <w:rPr>
          <w:rFonts w:ascii="Verdana" w:hAnsi="Verdana" w:cs="Arial"/>
          <w:b/>
          <w:sz w:val="18"/>
          <w:szCs w:val="18"/>
        </w:rPr>
        <w:t>doc</w:t>
      </w:r>
      <w:proofErr w:type="spellEnd"/>
      <w:r w:rsidRPr="002B2582">
        <w:rPr>
          <w:rFonts w:ascii="Verdana" w:hAnsi="Verdana" w:cs="Arial"/>
          <w:sz w:val="18"/>
          <w:szCs w:val="18"/>
        </w:rPr>
        <w:t xml:space="preserve">, </w:t>
      </w:r>
      <w:r w:rsidRPr="002B2582">
        <w:rPr>
          <w:rFonts w:ascii="Verdana" w:hAnsi="Verdana" w:cs="Arial"/>
          <w:b/>
          <w:sz w:val="18"/>
          <w:szCs w:val="18"/>
        </w:rPr>
        <w:t>xls</w:t>
      </w:r>
      <w:r w:rsidRPr="002B2582">
        <w:rPr>
          <w:rFonts w:ascii="Verdana" w:hAnsi="Verdana" w:cs="Arial"/>
          <w:sz w:val="18"/>
          <w:szCs w:val="18"/>
        </w:rPr>
        <w:t xml:space="preserve">, </w:t>
      </w:r>
      <w:proofErr w:type="spellStart"/>
      <w:r w:rsidRPr="002B2582">
        <w:rPr>
          <w:rFonts w:ascii="Verdana" w:hAnsi="Verdana" w:cs="Arial"/>
          <w:sz w:val="18"/>
          <w:szCs w:val="18"/>
        </w:rPr>
        <w:t>ppt</w:t>
      </w:r>
      <w:proofErr w:type="spellEnd"/>
      <w:r w:rsidRPr="002B2582">
        <w:rPr>
          <w:rFonts w:ascii="Verdana" w:hAnsi="Verdana" w:cs="Arial"/>
          <w:sz w:val="18"/>
          <w:szCs w:val="18"/>
        </w:rPr>
        <w:t xml:space="preserve">, </w:t>
      </w:r>
      <w:proofErr w:type="spellStart"/>
      <w:r w:rsidRPr="002B2582">
        <w:rPr>
          <w:rFonts w:ascii="Verdana" w:hAnsi="Verdana" w:cs="Arial"/>
          <w:b/>
          <w:sz w:val="18"/>
          <w:szCs w:val="18"/>
        </w:rPr>
        <w:t>docx</w:t>
      </w:r>
      <w:proofErr w:type="spellEnd"/>
      <w:r w:rsidRPr="002B2582">
        <w:rPr>
          <w:rFonts w:ascii="Verdana" w:hAnsi="Verdana" w:cs="Arial"/>
          <w:sz w:val="18"/>
          <w:szCs w:val="18"/>
        </w:rPr>
        <w:t xml:space="preserve">, </w:t>
      </w:r>
      <w:proofErr w:type="spellStart"/>
      <w:r w:rsidRPr="002B2582">
        <w:rPr>
          <w:rFonts w:ascii="Verdana" w:hAnsi="Verdana" w:cs="Arial"/>
          <w:b/>
          <w:sz w:val="18"/>
          <w:szCs w:val="18"/>
        </w:rPr>
        <w:t>xlsx</w:t>
      </w:r>
      <w:proofErr w:type="spellEnd"/>
      <w:r w:rsidRPr="002B2582">
        <w:rPr>
          <w:rFonts w:ascii="Verdana" w:hAnsi="Verdana" w:cs="Arial"/>
          <w:sz w:val="18"/>
          <w:szCs w:val="18"/>
        </w:rPr>
        <w:t xml:space="preserve">, </w:t>
      </w:r>
      <w:proofErr w:type="spellStart"/>
      <w:r w:rsidRPr="002B2582">
        <w:rPr>
          <w:rFonts w:ascii="Verdana" w:hAnsi="Verdana" w:cs="Arial"/>
          <w:sz w:val="18"/>
          <w:szCs w:val="18"/>
        </w:rPr>
        <w:t>pptx</w:t>
      </w:r>
      <w:proofErr w:type="spellEnd"/>
      <w:r w:rsidRPr="002B2582">
        <w:rPr>
          <w:rFonts w:ascii="Verdana" w:hAnsi="Verdana" w:cs="Arial"/>
          <w:sz w:val="18"/>
          <w:szCs w:val="18"/>
        </w:rPr>
        <w:t xml:space="preserve">, </w:t>
      </w:r>
      <w:proofErr w:type="spellStart"/>
      <w:r w:rsidRPr="002B2582">
        <w:rPr>
          <w:rFonts w:ascii="Verdana" w:hAnsi="Verdana" w:cs="Arial"/>
          <w:sz w:val="18"/>
          <w:szCs w:val="18"/>
        </w:rPr>
        <w:t>csv</w:t>
      </w:r>
      <w:proofErr w:type="spellEnd"/>
      <w:r w:rsidRPr="002B2582">
        <w:rPr>
          <w:rFonts w:ascii="Verdana" w:hAnsi="Verdana" w:cs="Arial"/>
          <w:sz w:val="18"/>
          <w:szCs w:val="18"/>
        </w:rPr>
        <w:t xml:space="preserve">, jpg, </w:t>
      </w:r>
      <w:proofErr w:type="spellStart"/>
      <w:r w:rsidRPr="002B2582">
        <w:rPr>
          <w:rFonts w:ascii="Verdana" w:hAnsi="Verdana" w:cs="Arial"/>
          <w:sz w:val="18"/>
          <w:szCs w:val="18"/>
        </w:rPr>
        <w:t>jpeg</w:t>
      </w:r>
      <w:proofErr w:type="spellEnd"/>
      <w:r w:rsidRPr="002B2582">
        <w:rPr>
          <w:rFonts w:ascii="Verdana" w:hAnsi="Verdana" w:cs="Arial"/>
          <w:sz w:val="18"/>
          <w:szCs w:val="18"/>
        </w:rPr>
        <w:t xml:space="preserve">, </w:t>
      </w:r>
      <w:proofErr w:type="spellStart"/>
      <w:r w:rsidRPr="002B2582">
        <w:rPr>
          <w:rFonts w:ascii="Verdana" w:hAnsi="Verdana" w:cs="Arial"/>
          <w:sz w:val="18"/>
          <w:szCs w:val="18"/>
        </w:rPr>
        <w:t>tif</w:t>
      </w:r>
      <w:proofErr w:type="spellEnd"/>
      <w:r w:rsidRPr="002B2582">
        <w:rPr>
          <w:rFonts w:ascii="Verdana" w:hAnsi="Verdana" w:cs="Arial"/>
          <w:sz w:val="18"/>
          <w:szCs w:val="18"/>
        </w:rPr>
        <w:t xml:space="preserve">, </w:t>
      </w:r>
      <w:proofErr w:type="spellStart"/>
      <w:r w:rsidRPr="002B2582">
        <w:rPr>
          <w:rFonts w:ascii="Verdana" w:hAnsi="Verdana" w:cs="Arial"/>
          <w:sz w:val="18"/>
          <w:szCs w:val="18"/>
        </w:rPr>
        <w:t>tiff</w:t>
      </w:r>
      <w:proofErr w:type="spellEnd"/>
      <w:r w:rsidRPr="002B2582">
        <w:rPr>
          <w:rFonts w:ascii="Verdana" w:hAnsi="Verdana" w:cs="Arial"/>
          <w:sz w:val="18"/>
          <w:szCs w:val="18"/>
        </w:rPr>
        <w:t xml:space="preserve">, </w:t>
      </w:r>
      <w:proofErr w:type="spellStart"/>
      <w:r w:rsidRPr="002B2582">
        <w:rPr>
          <w:rFonts w:ascii="Verdana" w:hAnsi="Verdana" w:cs="Arial"/>
          <w:sz w:val="18"/>
          <w:szCs w:val="18"/>
        </w:rPr>
        <w:t>geotiff</w:t>
      </w:r>
      <w:proofErr w:type="spellEnd"/>
      <w:r w:rsidRPr="002B2582">
        <w:rPr>
          <w:rFonts w:ascii="Verdana" w:hAnsi="Verdana" w:cs="Arial"/>
          <w:sz w:val="18"/>
          <w:szCs w:val="18"/>
        </w:rPr>
        <w:t xml:space="preserve">, </w:t>
      </w:r>
      <w:proofErr w:type="spellStart"/>
      <w:r w:rsidRPr="002B2582">
        <w:rPr>
          <w:rFonts w:ascii="Verdana" w:hAnsi="Verdana" w:cs="Arial"/>
          <w:sz w:val="18"/>
          <w:szCs w:val="18"/>
        </w:rPr>
        <w:t>png</w:t>
      </w:r>
      <w:proofErr w:type="spellEnd"/>
      <w:r w:rsidRPr="002B2582">
        <w:rPr>
          <w:rFonts w:ascii="Verdana" w:hAnsi="Verdana" w:cs="Arial"/>
          <w:sz w:val="18"/>
          <w:szCs w:val="18"/>
        </w:rPr>
        <w:t xml:space="preserve">, </w:t>
      </w:r>
      <w:proofErr w:type="spellStart"/>
      <w:r w:rsidRPr="002B2582">
        <w:rPr>
          <w:rFonts w:ascii="Verdana" w:hAnsi="Verdana" w:cs="Arial"/>
          <w:sz w:val="18"/>
          <w:szCs w:val="18"/>
        </w:rPr>
        <w:t>svg</w:t>
      </w:r>
      <w:proofErr w:type="spellEnd"/>
      <w:r w:rsidRPr="002B2582">
        <w:rPr>
          <w:rFonts w:ascii="Verdana" w:hAnsi="Verdana" w:cs="Arial"/>
          <w:sz w:val="18"/>
          <w:szCs w:val="18"/>
        </w:rPr>
        <w:t xml:space="preserve">, </w:t>
      </w:r>
      <w:proofErr w:type="spellStart"/>
      <w:r w:rsidRPr="002B2582">
        <w:rPr>
          <w:rFonts w:ascii="Verdana" w:hAnsi="Verdana" w:cs="Arial"/>
          <w:sz w:val="18"/>
          <w:szCs w:val="18"/>
        </w:rPr>
        <w:t>wav</w:t>
      </w:r>
      <w:proofErr w:type="spellEnd"/>
      <w:r w:rsidRPr="002B2582">
        <w:rPr>
          <w:rFonts w:ascii="Verdana" w:hAnsi="Verdana" w:cs="Arial"/>
          <w:sz w:val="18"/>
          <w:szCs w:val="18"/>
        </w:rPr>
        <w:t xml:space="preserve">, mp3, </w:t>
      </w:r>
      <w:proofErr w:type="spellStart"/>
      <w:r w:rsidRPr="002B2582">
        <w:rPr>
          <w:rFonts w:ascii="Verdana" w:hAnsi="Verdana" w:cs="Arial"/>
          <w:sz w:val="18"/>
          <w:szCs w:val="18"/>
        </w:rPr>
        <w:t>avi</w:t>
      </w:r>
      <w:proofErr w:type="spellEnd"/>
      <w:r w:rsidRPr="002B2582">
        <w:rPr>
          <w:rFonts w:ascii="Verdana" w:hAnsi="Verdana" w:cs="Arial"/>
          <w:sz w:val="18"/>
          <w:szCs w:val="18"/>
        </w:rPr>
        <w:t xml:space="preserve">, </w:t>
      </w:r>
      <w:proofErr w:type="spellStart"/>
      <w:r w:rsidRPr="002B2582">
        <w:rPr>
          <w:rFonts w:ascii="Verdana" w:hAnsi="Verdana" w:cs="Arial"/>
          <w:sz w:val="18"/>
          <w:szCs w:val="18"/>
        </w:rPr>
        <w:t>mpg</w:t>
      </w:r>
      <w:proofErr w:type="spellEnd"/>
      <w:r w:rsidRPr="002B2582">
        <w:rPr>
          <w:rFonts w:ascii="Verdana" w:hAnsi="Verdana" w:cs="Arial"/>
          <w:sz w:val="18"/>
          <w:szCs w:val="18"/>
        </w:rPr>
        <w:t xml:space="preserve">, </w:t>
      </w:r>
      <w:proofErr w:type="spellStart"/>
      <w:r w:rsidRPr="002B2582">
        <w:rPr>
          <w:rFonts w:ascii="Verdana" w:hAnsi="Verdana" w:cs="Arial"/>
          <w:sz w:val="18"/>
          <w:szCs w:val="18"/>
        </w:rPr>
        <w:t>mpeg</w:t>
      </w:r>
      <w:proofErr w:type="spellEnd"/>
      <w:r w:rsidRPr="002B2582">
        <w:rPr>
          <w:rFonts w:ascii="Verdana" w:hAnsi="Verdana" w:cs="Arial"/>
          <w:sz w:val="18"/>
          <w:szCs w:val="18"/>
        </w:rPr>
        <w:t xml:space="preserve">, mp4, m4a, mpeg4, </w:t>
      </w:r>
      <w:proofErr w:type="spellStart"/>
      <w:r w:rsidRPr="002B2582">
        <w:rPr>
          <w:rFonts w:ascii="Verdana" w:hAnsi="Verdana" w:cs="Arial"/>
          <w:sz w:val="18"/>
          <w:szCs w:val="18"/>
        </w:rPr>
        <w:t>ogg</w:t>
      </w:r>
      <w:proofErr w:type="spellEnd"/>
      <w:r w:rsidRPr="002B2582">
        <w:rPr>
          <w:rFonts w:ascii="Verdana" w:hAnsi="Verdana" w:cs="Arial"/>
          <w:sz w:val="18"/>
          <w:szCs w:val="18"/>
        </w:rPr>
        <w:t xml:space="preserve">, </w:t>
      </w:r>
      <w:proofErr w:type="spellStart"/>
      <w:r w:rsidRPr="002B2582">
        <w:rPr>
          <w:rFonts w:ascii="Verdana" w:hAnsi="Verdana" w:cs="Arial"/>
          <w:sz w:val="18"/>
          <w:szCs w:val="18"/>
        </w:rPr>
        <w:t>ogv</w:t>
      </w:r>
      <w:proofErr w:type="spellEnd"/>
      <w:r w:rsidRPr="002B2582">
        <w:rPr>
          <w:rFonts w:ascii="Verdana" w:hAnsi="Verdana" w:cs="Arial"/>
          <w:sz w:val="18"/>
          <w:szCs w:val="18"/>
        </w:rPr>
        <w:t xml:space="preserve">, </w:t>
      </w:r>
      <w:r w:rsidRPr="002B2582">
        <w:rPr>
          <w:rFonts w:ascii="Verdana" w:hAnsi="Verdana" w:cs="Arial"/>
          <w:b/>
          <w:sz w:val="18"/>
          <w:szCs w:val="18"/>
        </w:rPr>
        <w:t>zip</w:t>
      </w:r>
      <w:r w:rsidRPr="002B2582">
        <w:rPr>
          <w:rFonts w:ascii="Verdana" w:hAnsi="Verdana" w:cs="Arial"/>
          <w:sz w:val="18"/>
          <w:szCs w:val="18"/>
        </w:rPr>
        <w:t xml:space="preserve">, tar, </w:t>
      </w:r>
      <w:proofErr w:type="spellStart"/>
      <w:r w:rsidRPr="002B2582">
        <w:rPr>
          <w:rFonts w:ascii="Verdana" w:hAnsi="Verdana" w:cs="Arial"/>
          <w:sz w:val="18"/>
          <w:szCs w:val="18"/>
        </w:rPr>
        <w:t>gz</w:t>
      </w:r>
      <w:proofErr w:type="spellEnd"/>
      <w:r w:rsidRPr="002B2582">
        <w:rPr>
          <w:rFonts w:ascii="Verdana" w:hAnsi="Verdana" w:cs="Arial"/>
          <w:sz w:val="18"/>
          <w:szCs w:val="18"/>
        </w:rPr>
        <w:t xml:space="preserve">, </w:t>
      </w:r>
      <w:proofErr w:type="spellStart"/>
      <w:r w:rsidRPr="002B2582">
        <w:rPr>
          <w:rFonts w:ascii="Verdana" w:hAnsi="Verdana" w:cs="Arial"/>
          <w:sz w:val="18"/>
          <w:szCs w:val="18"/>
        </w:rPr>
        <w:t>gzip</w:t>
      </w:r>
      <w:proofErr w:type="spellEnd"/>
      <w:r w:rsidRPr="002B2582">
        <w:rPr>
          <w:rFonts w:ascii="Verdana" w:hAnsi="Verdana" w:cs="Arial"/>
          <w:sz w:val="18"/>
          <w:szCs w:val="18"/>
        </w:rPr>
        <w:t xml:space="preserve">, 7z, </w:t>
      </w:r>
      <w:proofErr w:type="spellStart"/>
      <w:r w:rsidRPr="002B2582">
        <w:rPr>
          <w:rFonts w:ascii="Verdana" w:hAnsi="Verdana" w:cs="Arial"/>
          <w:sz w:val="18"/>
          <w:szCs w:val="18"/>
        </w:rPr>
        <w:t>html</w:t>
      </w:r>
      <w:proofErr w:type="spellEnd"/>
      <w:r w:rsidRPr="002B2582">
        <w:rPr>
          <w:rFonts w:ascii="Verdana" w:hAnsi="Verdana" w:cs="Arial"/>
          <w:sz w:val="18"/>
          <w:szCs w:val="18"/>
        </w:rPr>
        <w:t xml:space="preserve">, </w:t>
      </w:r>
      <w:proofErr w:type="spellStart"/>
      <w:r w:rsidRPr="002B2582">
        <w:rPr>
          <w:rFonts w:ascii="Verdana" w:hAnsi="Verdana" w:cs="Arial"/>
          <w:sz w:val="18"/>
          <w:szCs w:val="18"/>
        </w:rPr>
        <w:t>xhtml</w:t>
      </w:r>
      <w:proofErr w:type="spellEnd"/>
      <w:r w:rsidRPr="002B2582">
        <w:rPr>
          <w:rFonts w:ascii="Verdana" w:hAnsi="Verdana" w:cs="Arial"/>
          <w:sz w:val="18"/>
          <w:szCs w:val="18"/>
        </w:rPr>
        <w:t xml:space="preserve">, </w:t>
      </w:r>
      <w:proofErr w:type="spellStart"/>
      <w:r w:rsidRPr="002B2582">
        <w:rPr>
          <w:rFonts w:ascii="Verdana" w:hAnsi="Verdana" w:cs="Arial"/>
          <w:sz w:val="18"/>
          <w:szCs w:val="18"/>
        </w:rPr>
        <w:t>css</w:t>
      </w:r>
      <w:proofErr w:type="spellEnd"/>
      <w:r w:rsidRPr="002B2582">
        <w:rPr>
          <w:rFonts w:ascii="Verdana" w:hAnsi="Verdana" w:cs="Arial"/>
          <w:sz w:val="18"/>
          <w:szCs w:val="18"/>
        </w:rPr>
        <w:t xml:space="preserve">, </w:t>
      </w:r>
      <w:proofErr w:type="spellStart"/>
      <w:r w:rsidRPr="002B2582">
        <w:rPr>
          <w:rFonts w:ascii="Verdana" w:hAnsi="Verdana" w:cs="Arial"/>
          <w:sz w:val="18"/>
          <w:szCs w:val="18"/>
        </w:rPr>
        <w:t>xml</w:t>
      </w:r>
      <w:proofErr w:type="spellEnd"/>
      <w:r w:rsidRPr="002B2582">
        <w:rPr>
          <w:rFonts w:ascii="Verdana" w:hAnsi="Verdana" w:cs="Arial"/>
          <w:sz w:val="18"/>
          <w:szCs w:val="18"/>
        </w:rPr>
        <w:t xml:space="preserve">, </w:t>
      </w:r>
      <w:proofErr w:type="spellStart"/>
      <w:r w:rsidRPr="002B2582">
        <w:rPr>
          <w:rFonts w:ascii="Verdana" w:hAnsi="Verdana" w:cs="Arial"/>
          <w:sz w:val="18"/>
          <w:szCs w:val="18"/>
        </w:rPr>
        <w:t>xsd</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rng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xslt</w:t>
      </w:r>
      <w:proofErr w:type="spellEnd"/>
      <w:r w:rsidRPr="00175BA6">
        <w:rPr>
          <w:rFonts w:ascii="Verdana" w:hAnsi="Verdana" w:cs="Arial"/>
          <w:sz w:val="18"/>
          <w:szCs w:val="18"/>
        </w:rPr>
        <w:t xml:space="preserve">, TSL, </w:t>
      </w:r>
      <w:proofErr w:type="spellStart"/>
      <w:r w:rsidRPr="00175BA6">
        <w:rPr>
          <w:rFonts w:ascii="Verdana" w:hAnsi="Verdana" w:cs="Arial"/>
          <w:sz w:val="18"/>
          <w:szCs w:val="18"/>
        </w:rPr>
        <w:t>XMLsig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XAdES</w:t>
      </w:r>
      <w:proofErr w:type="spellEnd"/>
      <w:r w:rsidRPr="00175BA6">
        <w:rPr>
          <w:rFonts w:ascii="Verdana" w:hAnsi="Verdana" w:cs="Arial"/>
          <w:sz w:val="18"/>
          <w:szCs w:val="18"/>
        </w:rPr>
        <w:t xml:space="preserve">, </w:t>
      </w:r>
      <w:proofErr w:type="spellStart"/>
      <w:r>
        <w:rPr>
          <w:rFonts w:ascii="Verdana" w:hAnsi="Verdana" w:cs="Arial"/>
          <w:sz w:val="18"/>
          <w:szCs w:val="18"/>
        </w:rPr>
        <w:t>PAdES</w:t>
      </w:r>
      <w:proofErr w:type="spellEnd"/>
      <w:r>
        <w:rPr>
          <w:rFonts w:ascii="Verdana" w:hAnsi="Verdana" w:cs="Arial"/>
          <w:sz w:val="18"/>
          <w:szCs w:val="18"/>
        </w:rPr>
        <w:t xml:space="preserve">, </w:t>
      </w:r>
      <w:proofErr w:type="spellStart"/>
      <w:r w:rsidRPr="00175BA6">
        <w:rPr>
          <w:rFonts w:ascii="Verdana" w:hAnsi="Verdana" w:cs="Arial"/>
          <w:sz w:val="18"/>
          <w:szCs w:val="18"/>
        </w:rPr>
        <w:t>CAdES</w:t>
      </w:r>
      <w:proofErr w:type="spellEnd"/>
      <w:r w:rsidRPr="00175BA6">
        <w:rPr>
          <w:rFonts w:ascii="Verdana" w:hAnsi="Verdana" w:cs="Arial"/>
          <w:sz w:val="18"/>
          <w:szCs w:val="18"/>
        </w:rPr>
        <w:t xml:space="preserve">, ASIC, </w:t>
      </w:r>
      <w:proofErr w:type="spellStart"/>
      <w:r w:rsidRPr="00175BA6">
        <w:rPr>
          <w:rFonts w:ascii="Verdana" w:hAnsi="Verdana" w:cs="Arial"/>
          <w:sz w:val="18"/>
          <w:szCs w:val="18"/>
        </w:rPr>
        <w:t>XMLenc</w:t>
      </w:r>
      <w:proofErr w:type="spellEnd"/>
      <w:r w:rsidRPr="00175BA6">
        <w:rPr>
          <w:rFonts w:ascii="Verdana" w:hAnsi="Verdana" w:cs="Arial"/>
          <w:sz w:val="18"/>
          <w:szCs w:val="18"/>
        </w:rPr>
        <w:t>.</w:t>
      </w:r>
      <w:r>
        <w:rPr>
          <w:rFonts w:ascii="Verdana" w:hAnsi="Verdana" w:cs="Arial"/>
          <w:sz w:val="18"/>
          <w:szCs w:val="18"/>
        </w:rPr>
        <w:t xml:space="preserve"> </w:t>
      </w:r>
    </w:p>
    <w:p w14:paraId="682884C8" w14:textId="643D6CEC" w:rsidR="00754B81" w:rsidRPr="0002610C" w:rsidRDefault="00754B81" w:rsidP="00754B81">
      <w:pPr>
        <w:pStyle w:val="Akapitzlist"/>
        <w:ind w:left="720"/>
        <w:rPr>
          <w:rFonts w:ascii="Verdana" w:hAnsi="Verdana" w:cs="Arial"/>
          <w:sz w:val="18"/>
          <w:szCs w:val="18"/>
          <w:lang w:val="pl"/>
        </w:rPr>
      </w:pPr>
      <w:r w:rsidRPr="0002610C">
        <w:rPr>
          <w:rFonts w:ascii="Verdana" w:hAnsi="Verdana" w:cs="Arial"/>
          <w:sz w:val="18"/>
          <w:szCs w:val="18"/>
          <w:lang w:val="pl"/>
        </w:rPr>
        <w:t xml:space="preserve">Wśród formatów powszechnych a </w:t>
      </w:r>
      <w:r w:rsidR="00F4471F">
        <w:rPr>
          <w:rFonts w:ascii="Verdana" w:hAnsi="Verdana" w:cs="Arial"/>
          <w:b/>
          <w:sz w:val="18"/>
          <w:szCs w:val="18"/>
          <w:lang w:val="pl"/>
        </w:rPr>
        <w:t>nie</w:t>
      </w:r>
      <w:r w:rsidRPr="0002610C">
        <w:rPr>
          <w:rFonts w:ascii="Verdana" w:hAnsi="Verdana" w:cs="Arial"/>
          <w:b/>
          <w:sz w:val="18"/>
          <w:szCs w:val="18"/>
          <w:lang w:val="pl"/>
        </w:rPr>
        <w:t>występujących</w:t>
      </w:r>
      <w:r w:rsidRPr="0002610C">
        <w:rPr>
          <w:rFonts w:ascii="Verdana" w:hAnsi="Verdana" w:cs="Arial"/>
          <w:sz w:val="18"/>
          <w:szCs w:val="18"/>
          <w:lang w:val="pl"/>
        </w:rPr>
        <w:t xml:space="preserve"> w rozporządzeniu występują: .</w:t>
      </w:r>
      <w:proofErr w:type="spellStart"/>
      <w:r w:rsidRPr="0002610C">
        <w:rPr>
          <w:rFonts w:ascii="Verdana" w:hAnsi="Verdana" w:cs="Arial"/>
          <w:sz w:val="18"/>
          <w:szCs w:val="18"/>
          <w:lang w:val="pl"/>
        </w:rPr>
        <w:t>rar</w:t>
      </w:r>
      <w:proofErr w:type="spellEnd"/>
      <w:r w:rsidRPr="0002610C">
        <w:rPr>
          <w:rFonts w:ascii="Verdana" w:hAnsi="Verdana" w:cs="Arial"/>
          <w:sz w:val="18"/>
          <w:szCs w:val="18"/>
          <w:lang w:val="pl"/>
        </w:rPr>
        <w:t xml:space="preserve"> .gif .</w:t>
      </w:r>
      <w:proofErr w:type="spellStart"/>
      <w:r w:rsidRPr="0002610C">
        <w:rPr>
          <w:rFonts w:ascii="Verdana" w:hAnsi="Verdana" w:cs="Arial"/>
          <w:sz w:val="18"/>
          <w:szCs w:val="18"/>
          <w:lang w:val="pl"/>
        </w:rPr>
        <w:t>bmp</w:t>
      </w:r>
      <w:proofErr w:type="spellEnd"/>
      <w:r w:rsidRPr="0002610C">
        <w:rPr>
          <w:rFonts w:ascii="Verdana" w:hAnsi="Verdana" w:cs="Arial"/>
          <w:sz w:val="18"/>
          <w:szCs w:val="18"/>
          <w:lang w:val="pl"/>
        </w:rPr>
        <w:t xml:space="preserve"> .</w:t>
      </w:r>
      <w:proofErr w:type="spellStart"/>
      <w:r w:rsidRPr="0002610C">
        <w:rPr>
          <w:rFonts w:ascii="Verdana" w:hAnsi="Verdana" w:cs="Arial"/>
          <w:sz w:val="18"/>
          <w:szCs w:val="18"/>
          <w:lang w:val="pl"/>
        </w:rPr>
        <w:t>numbers</w:t>
      </w:r>
      <w:proofErr w:type="spellEnd"/>
      <w:r w:rsidRPr="0002610C">
        <w:rPr>
          <w:rFonts w:ascii="Verdana" w:hAnsi="Verdana" w:cs="Arial"/>
          <w:sz w:val="18"/>
          <w:szCs w:val="18"/>
          <w:lang w:val="pl"/>
        </w:rPr>
        <w:t xml:space="preserve"> .</w:t>
      </w:r>
      <w:proofErr w:type="spellStart"/>
      <w:r w:rsidRPr="0002610C">
        <w:rPr>
          <w:rFonts w:ascii="Verdana" w:hAnsi="Verdana" w:cs="Arial"/>
          <w:sz w:val="18"/>
          <w:szCs w:val="18"/>
          <w:lang w:val="pl"/>
        </w:rPr>
        <w:t>pages</w:t>
      </w:r>
      <w:proofErr w:type="spellEnd"/>
      <w:r w:rsidRPr="0002610C">
        <w:rPr>
          <w:rFonts w:ascii="Verdana" w:hAnsi="Verdana" w:cs="Arial"/>
          <w:sz w:val="18"/>
          <w:szCs w:val="18"/>
          <w:lang w:val="pl"/>
        </w:rPr>
        <w:t xml:space="preserve">. </w:t>
      </w:r>
      <w:r w:rsidRPr="0002610C">
        <w:rPr>
          <w:rFonts w:ascii="Verdana" w:hAnsi="Verdana" w:cs="Arial"/>
          <w:b/>
          <w:sz w:val="18"/>
          <w:szCs w:val="18"/>
          <w:lang w:val="pl"/>
        </w:rPr>
        <w:t>Dokumenty złożone w takich plikach zostaną uznane za złożone nieskutecznie.</w:t>
      </w:r>
    </w:p>
    <w:p w14:paraId="757AD76D" w14:textId="77777777" w:rsidR="00754B81" w:rsidRPr="00B627AA" w:rsidRDefault="00754B81" w:rsidP="00754B81">
      <w:pPr>
        <w:pStyle w:val="Akapitzlist"/>
        <w:numPr>
          <w:ilvl w:val="1"/>
          <w:numId w:val="39"/>
        </w:numPr>
        <w:rPr>
          <w:rFonts w:ascii="Verdana" w:hAnsi="Verdana" w:cs="Arial"/>
          <w:sz w:val="18"/>
          <w:szCs w:val="18"/>
        </w:rPr>
      </w:pPr>
      <w:r w:rsidRPr="00B627AA">
        <w:rPr>
          <w:rFonts w:ascii="Verdana" w:hAnsi="Verdana" w:cs="Arial"/>
          <w:sz w:val="18"/>
          <w:szCs w:val="18"/>
        </w:rPr>
        <w:t>Wykonawca, przystępując do niniejszego postępowania o udzielenie zamówienia publicznego:</w:t>
      </w:r>
    </w:p>
    <w:p w14:paraId="04A76A96" w14:textId="77777777" w:rsidR="00754B81" w:rsidRDefault="00754B81" w:rsidP="00754B81">
      <w:pPr>
        <w:pStyle w:val="Akapitzlist"/>
        <w:ind w:left="720"/>
        <w:rPr>
          <w:rFonts w:ascii="Verdana" w:hAnsi="Verdana" w:cs="Arial"/>
          <w:sz w:val="18"/>
          <w:szCs w:val="18"/>
        </w:rPr>
      </w:pPr>
      <w:r w:rsidRPr="00B627AA">
        <w:rPr>
          <w:rFonts w:ascii="Verdana" w:hAnsi="Verdana" w:cs="Arial"/>
          <w:sz w:val="18"/>
          <w:szCs w:val="18"/>
        </w:rPr>
        <w:t>akceptuje warunki korzystania z Platformy Zakupowej określone w Regulaminie zamieszczonym na stronie internetowej pod adresem https://platformazakupowa.pl/strona/1-regulamin w zakładce „Regulamin" oraz uznaje go za wiążący, zapoznał i stosuje się do Instrukcji składania ofert/wniosków.</w:t>
      </w:r>
    </w:p>
    <w:p w14:paraId="25B0A4E1" w14:textId="3FEEABF9" w:rsidR="00754B81" w:rsidRPr="0002610C" w:rsidRDefault="00754B81" w:rsidP="00754B81">
      <w:pPr>
        <w:pStyle w:val="Akapitzlist"/>
        <w:numPr>
          <w:ilvl w:val="1"/>
          <w:numId w:val="39"/>
        </w:numPr>
        <w:rPr>
          <w:rFonts w:ascii="Verdana" w:eastAsia="Calibri" w:hAnsi="Verdana" w:cs="Calibri"/>
          <w:sz w:val="18"/>
          <w:szCs w:val="18"/>
          <w:lang w:val="pl"/>
        </w:rPr>
      </w:pPr>
      <w:r w:rsidRPr="0002610C">
        <w:rPr>
          <w:rFonts w:ascii="Verdana" w:hAnsi="Verdana" w:cs="Arial"/>
          <w:sz w:val="14"/>
          <w:szCs w:val="14"/>
        </w:rPr>
        <w:t xml:space="preserve"> </w:t>
      </w:r>
      <w:r w:rsidRPr="0002610C">
        <w:rPr>
          <w:rFonts w:ascii="Verdana" w:eastAsia="Calibri" w:hAnsi="Verdana" w:cs="Calibri"/>
          <w:b/>
          <w:sz w:val="18"/>
          <w:szCs w:val="18"/>
          <w:lang w:val="pl"/>
        </w:rPr>
        <w:t xml:space="preserve">Zamawiający nie ponosi odpowiedzialności za złożenie oferty w sposób niezgodny z Instrukcją korzystania z </w:t>
      </w:r>
      <w:hyperlink r:id="rId16">
        <w:r w:rsidRPr="0002610C">
          <w:rPr>
            <w:rFonts w:ascii="Verdana" w:eastAsia="Calibri" w:hAnsi="Verdana" w:cs="Calibri"/>
            <w:b/>
            <w:sz w:val="18"/>
            <w:szCs w:val="18"/>
            <w:u w:val="single"/>
            <w:lang w:val="pl"/>
          </w:rPr>
          <w:t>platformazakupowa.pl</w:t>
        </w:r>
      </w:hyperlink>
      <w:r w:rsidRPr="0002610C">
        <w:rPr>
          <w:rFonts w:ascii="Verdana" w:eastAsia="Calibri" w:hAnsi="Verdana" w:cs="Calibri"/>
          <w:sz w:val="18"/>
          <w:szCs w:val="18"/>
          <w:lang w:val="pl"/>
        </w:rPr>
        <w:t>, w szczególności za sytuację, gdy zamawiający zapozna się z treścią oferty przed upływem terminu składania ofert (np. złożenie oferty w zakładce „Wyślij wiadomość do zamawiającego”).</w:t>
      </w:r>
      <w:r w:rsidR="0002610C">
        <w:rPr>
          <w:rFonts w:ascii="Verdana" w:eastAsia="Calibri" w:hAnsi="Verdana" w:cs="Calibri"/>
          <w:sz w:val="18"/>
          <w:szCs w:val="18"/>
          <w:lang w:val="pl"/>
        </w:rPr>
        <w:t xml:space="preserve">   </w:t>
      </w:r>
      <w:r w:rsidRPr="0002610C">
        <w:rPr>
          <w:rFonts w:ascii="Verdana" w:eastAsia="Calibri" w:hAnsi="Verdana" w:cs="Calibri"/>
          <w:sz w:val="18"/>
          <w:szCs w:val="18"/>
          <w:lang w:val="pl"/>
        </w:rPr>
        <w:t>Taka oferta zostanie uznana przez Zamawiającego za ofertę handlową i nie będzie brana pod uwagę w przedmiotowym postępowaniu ponieważ nie został spełniony obowiązek narzucony w art. 221 Ustawy Prawo Zamówień Publicznych.</w:t>
      </w:r>
    </w:p>
    <w:p w14:paraId="42485523" w14:textId="77777777" w:rsidR="0002610C" w:rsidRDefault="00754B81" w:rsidP="00754B81">
      <w:pPr>
        <w:pStyle w:val="Akapitzlist"/>
        <w:numPr>
          <w:ilvl w:val="1"/>
          <w:numId w:val="39"/>
        </w:numPr>
        <w:rPr>
          <w:rFonts w:ascii="Verdana" w:hAnsi="Verdana" w:cs="Arial"/>
          <w:sz w:val="18"/>
          <w:szCs w:val="18"/>
        </w:rPr>
      </w:pPr>
      <w:r w:rsidRPr="00B627AA">
        <w:rPr>
          <w:rFonts w:ascii="Verdana" w:hAnsi="Verdana" w:cs="Arial"/>
          <w:sz w:val="18"/>
          <w:szCs w:val="18"/>
        </w:rPr>
        <w:t xml:space="preserve">Zamawiający informuje, że instrukcje korzystania z Platformy Zakupowej dotyczące w szczególności logowania, składania wniosków o wyjaśnienie treści SWZ, składania ofert oraz innych czynności </w:t>
      </w:r>
      <w:r w:rsidRPr="00B627AA">
        <w:rPr>
          <w:rFonts w:ascii="Verdana" w:hAnsi="Verdana" w:cs="Arial"/>
          <w:sz w:val="18"/>
          <w:szCs w:val="18"/>
        </w:rPr>
        <w:lastRenderedPageBreak/>
        <w:t>podejmowanych w niniejszym postępowaniu przy użyciu Platformy Zakupowej znajdują się w zakładce „Instrukcje dla Wykonawców" na stronie internetowej pod adresem</w:t>
      </w:r>
      <w:r w:rsidR="0002610C">
        <w:rPr>
          <w:rFonts w:ascii="Verdana" w:hAnsi="Verdana" w:cs="Arial"/>
          <w:sz w:val="18"/>
          <w:szCs w:val="18"/>
        </w:rPr>
        <w:t>:</w:t>
      </w:r>
    </w:p>
    <w:p w14:paraId="04B221E9" w14:textId="1D978A33" w:rsidR="00754B81" w:rsidRPr="0002610C" w:rsidRDefault="0028267C" w:rsidP="0002610C">
      <w:pPr>
        <w:pStyle w:val="Akapitzlist"/>
        <w:ind w:left="720"/>
        <w:rPr>
          <w:rFonts w:ascii="Verdana" w:hAnsi="Verdana" w:cs="Arial"/>
          <w:sz w:val="18"/>
          <w:szCs w:val="18"/>
        </w:rPr>
      </w:pPr>
      <w:hyperlink r:id="rId17" w:history="1">
        <w:r w:rsidR="00754B81" w:rsidRPr="0002610C">
          <w:rPr>
            <w:rStyle w:val="Hipercze"/>
            <w:rFonts w:ascii="Verdana" w:hAnsi="Verdana" w:cs="Arial"/>
            <w:sz w:val="18"/>
            <w:szCs w:val="18"/>
          </w:rPr>
          <w:t>https://platformazakupowa.pl/strona/45-instrukcje</w:t>
        </w:r>
      </w:hyperlink>
    </w:p>
    <w:p w14:paraId="40CB96C6" w14:textId="77777777" w:rsidR="00754B81" w:rsidRPr="0002610C" w:rsidRDefault="00754B81" w:rsidP="00754B81">
      <w:pPr>
        <w:pStyle w:val="Akapitzlist"/>
        <w:numPr>
          <w:ilvl w:val="1"/>
          <w:numId w:val="39"/>
        </w:numPr>
        <w:rPr>
          <w:rFonts w:ascii="Verdana" w:hAnsi="Verdana" w:cs="Arial"/>
          <w:sz w:val="18"/>
          <w:szCs w:val="18"/>
        </w:rPr>
      </w:pPr>
      <w:r w:rsidRPr="0002610C">
        <w:rPr>
          <w:rFonts w:ascii="Verdana" w:hAnsi="Verdana" w:cs="Arial"/>
          <w:sz w:val="18"/>
          <w:szCs w:val="18"/>
        </w:rPr>
        <w:t>Zamawiający zaleca aby w przypadku podpisywania pliku przez kilka osób, stosować podpisy tego samego rodzaju. Podpisywanie różnymi rodzajami podpisów np. osobistym i kwalifikowanym może doprowadzić do problemów w weryfikacji plików.</w:t>
      </w:r>
    </w:p>
    <w:p w14:paraId="5D640D6F" w14:textId="77777777" w:rsidR="00754B81" w:rsidRPr="0002610C" w:rsidRDefault="00754B81" w:rsidP="00754B81">
      <w:pPr>
        <w:pStyle w:val="Akapitzlist"/>
        <w:numPr>
          <w:ilvl w:val="1"/>
          <w:numId w:val="39"/>
        </w:numPr>
        <w:rPr>
          <w:rFonts w:ascii="Verdana" w:hAnsi="Verdana" w:cs="Arial"/>
          <w:sz w:val="18"/>
          <w:szCs w:val="18"/>
        </w:rPr>
      </w:pPr>
      <w:r w:rsidRPr="0002610C">
        <w:rPr>
          <w:rFonts w:ascii="Verdana" w:hAnsi="Verdana" w:cs="Arial"/>
          <w:sz w:val="18"/>
          <w:szCs w:val="18"/>
        </w:rPr>
        <w:t>Jeśli wykonawca pakuje dokumenty np. w plik ZIP zalecamy wcześniejsze podpisanie każdego ze skompresowanych plików.</w:t>
      </w:r>
    </w:p>
    <w:p w14:paraId="62643D8E" w14:textId="77777777" w:rsidR="00754B81" w:rsidRPr="0002610C" w:rsidRDefault="00754B81" w:rsidP="00754B81">
      <w:pPr>
        <w:pStyle w:val="Akapitzlist"/>
        <w:numPr>
          <w:ilvl w:val="1"/>
          <w:numId w:val="39"/>
        </w:numPr>
        <w:rPr>
          <w:rFonts w:ascii="Verdana" w:hAnsi="Verdana" w:cs="Arial"/>
          <w:sz w:val="18"/>
          <w:szCs w:val="18"/>
        </w:rPr>
      </w:pPr>
      <w:r w:rsidRPr="0002610C">
        <w:rPr>
          <w:rFonts w:ascii="Verdana" w:hAnsi="Verdana" w:cs="Arial"/>
          <w:sz w:val="18"/>
          <w:szCs w:val="18"/>
          <w:lang w:val="pl"/>
        </w:rPr>
        <w:t>Zamawiający rekomenduje wykorzystanie podpisu z kwalifikowanym znacznikiem czasu.</w:t>
      </w:r>
    </w:p>
    <w:p w14:paraId="3A9A4F72" w14:textId="77777777" w:rsidR="00754B81" w:rsidRPr="0002610C" w:rsidRDefault="00754B81" w:rsidP="00754B81">
      <w:pPr>
        <w:pStyle w:val="Akapitzlist"/>
        <w:numPr>
          <w:ilvl w:val="1"/>
          <w:numId w:val="39"/>
        </w:numPr>
        <w:rPr>
          <w:rFonts w:ascii="Verdana" w:hAnsi="Verdana" w:cs="Arial"/>
          <w:sz w:val="18"/>
          <w:szCs w:val="18"/>
        </w:rPr>
      </w:pPr>
      <w:r w:rsidRPr="0002610C">
        <w:rPr>
          <w:rFonts w:ascii="Verdana" w:hAnsi="Verdana" w:cs="Arial"/>
          <w:sz w:val="18"/>
          <w:szCs w:val="18"/>
          <w:lang w:val="pl"/>
        </w:rPr>
        <w:t>Ofertę składa się pod rygorem nieważności, w formie lub postaci elektronicznej  opatrzonej elektronicznym podpisem kwalifikowanym, podpisem zaufanym lub podpisem osobistym.</w:t>
      </w:r>
    </w:p>
    <w:p w14:paraId="4CE6A09B" w14:textId="77777777" w:rsidR="00754B81" w:rsidRPr="0002610C" w:rsidRDefault="00754B81" w:rsidP="00754B81">
      <w:pPr>
        <w:pStyle w:val="Akapitzlist"/>
        <w:numPr>
          <w:ilvl w:val="1"/>
          <w:numId w:val="39"/>
        </w:numPr>
        <w:rPr>
          <w:rFonts w:ascii="Verdana" w:hAnsi="Verdana" w:cs="Arial"/>
          <w:sz w:val="18"/>
          <w:szCs w:val="18"/>
          <w:lang w:val="pl"/>
        </w:rPr>
      </w:pPr>
      <w:r w:rsidRPr="0002610C">
        <w:rPr>
          <w:rFonts w:ascii="Verdana" w:hAnsi="Verdana" w:cs="Arial"/>
          <w:sz w:val="18"/>
          <w:szCs w:val="18"/>
          <w:lang w:val="pl"/>
        </w:rPr>
        <w:t xml:space="preserve">Zamawiający określa format kwalifikowanego podpisu elektronicznego: </w:t>
      </w:r>
    </w:p>
    <w:p w14:paraId="46AC2C21" w14:textId="77777777" w:rsidR="00754B81" w:rsidRPr="00CE5E0F" w:rsidRDefault="00754B81" w:rsidP="00754B81">
      <w:pPr>
        <w:pStyle w:val="Akapitzlist"/>
        <w:numPr>
          <w:ilvl w:val="0"/>
          <w:numId w:val="18"/>
        </w:numPr>
        <w:autoSpaceDE w:val="0"/>
        <w:autoSpaceDN w:val="0"/>
        <w:ind w:left="851"/>
        <w:rPr>
          <w:rFonts w:ascii="Verdana" w:hAnsi="Verdana" w:cs="Arial"/>
          <w:sz w:val="18"/>
          <w:szCs w:val="18"/>
        </w:rPr>
      </w:pPr>
      <w:r w:rsidRPr="00CE5E0F">
        <w:rPr>
          <w:rFonts w:ascii="Verdana" w:hAnsi="Verdana" w:cs="Arial"/>
          <w:sz w:val="18"/>
          <w:szCs w:val="18"/>
        </w:rPr>
        <w:t xml:space="preserve">Dokumenty w formacie pdf </w:t>
      </w:r>
      <w:r w:rsidRPr="00CE5E0F">
        <w:rPr>
          <w:rFonts w:ascii="Verdana" w:hAnsi="Verdana" w:cs="Arial"/>
          <w:b/>
          <w:sz w:val="18"/>
          <w:szCs w:val="18"/>
        </w:rPr>
        <w:t>zaleca się</w:t>
      </w:r>
      <w:r w:rsidRPr="00CE5E0F">
        <w:rPr>
          <w:rFonts w:ascii="Verdana" w:hAnsi="Verdana" w:cs="Arial"/>
          <w:sz w:val="18"/>
          <w:szCs w:val="18"/>
        </w:rPr>
        <w:t xml:space="preserve"> podpisywać formatem </w:t>
      </w:r>
      <w:proofErr w:type="spellStart"/>
      <w:r w:rsidRPr="00CE5E0F">
        <w:rPr>
          <w:rFonts w:ascii="Verdana" w:hAnsi="Verdana" w:cs="Arial"/>
          <w:sz w:val="18"/>
          <w:szCs w:val="18"/>
        </w:rPr>
        <w:t>PAdES</w:t>
      </w:r>
      <w:proofErr w:type="spellEnd"/>
      <w:r w:rsidRPr="00CE5E0F">
        <w:rPr>
          <w:rFonts w:ascii="Verdana" w:hAnsi="Verdana" w:cs="Arial"/>
          <w:sz w:val="18"/>
          <w:szCs w:val="18"/>
        </w:rPr>
        <w:t>,</w:t>
      </w:r>
    </w:p>
    <w:p w14:paraId="5625D550" w14:textId="77777777" w:rsidR="00754B81" w:rsidRDefault="00754B81" w:rsidP="00754B81">
      <w:pPr>
        <w:pStyle w:val="Akapitzlist"/>
        <w:numPr>
          <w:ilvl w:val="0"/>
          <w:numId w:val="18"/>
        </w:numPr>
        <w:autoSpaceDE w:val="0"/>
        <w:autoSpaceDN w:val="0"/>
        <w:ind w:left="851"/>
        <w:rPr>
          <w:rFonts w:ascii="Verdana" w:hAnsi="Verdana" w:cs="Arial"/>
          <w:sz w:val="18"/>
          <w:szCs w:val="18"/>
        </w:rPr>
      </w:pPr>
      <w:r w:rsidRPr="00CE5E0F">
        <w:rPr>
          <w:rFonts w:ascii="Verdana" w:hAnsi="Verdana" w:cs="Arial"/>
          <w:sz w:val="18"/>
          <w:szCs w:val="18"/>
        </w:rPr>
        <w:t>Dopuszcza się podpisanie dokumentów w formacie innym niż pdf, wtedy będzie wymagany oddzielny plik z podpisem. W związku z tym Wykonawca będzie zobowiązany załączyć oprócz podpisanego dokumentu, oddzielny plik z podpisem.</w:t>
      </w:r>
    </w:p>
    <w:p w14:paraId="60C170B9" w14:textId="77777777" w:rsidR="00F4471F" w:rsidRPr="00F4471F" w:rsidRDefault="00F4471F" w:rsidP="00F4471F">
      <w:pPr>
        <w:pStyle w:val="Akapitzlist"/>
        <w:numPr>
          <w:ilvl w:val="1"/>
          <w:numId w:val="39"/>
        </w:numPr>
        <w:rPr>
          <w:rFonts w:ascii="Verdana" w:hAnsi="Verdana" w:cs="Arial"/>
          <w:sz w:val="18"/>
          <w:szCs w:val="18"/>
          <w:lang w:val="pl"/>
        </w:rPr>
      </w:pPr>
      <w:r w:rsidRPr="00F4471F">
        <w:rPr>
          <w:rFonts w:ascii="Verdana" w:hAnsi="Verdana" w:cs="Arial"/>
          <w:sz w:val="18"/>
          <w:szCs w:val="18"/>
          <w:lang w:val="pl"/>
        </w:rPr>
        <w:t xml:space="preserve">Zamawiający zwraca uwagę na ograniczenia wielkości plików podpisywanych profilem zaufanym, który wynosi max 10MB, oraz na ograniczenie wielkości plików podpisywanych w aplikacji </w:t>
      </w:r>
      <w:proofErr w:type="spellStart"/>
      <w:r w:rsidRPr="00F4471F">
        <w:rPr>
          <w:rFonts w:ascii="Verdana" w:hAnsi="Verdana" w:cs="Arial"/>
          <w:sz w:val="18"/>
          <w:szCs w:val="18"/>
          <w:lang w:val="pl"/>
        </w:rPr>
        <w:t>eDoApp</w:t>
      </w:r>
      <w:proofErr w:type="spellEnd"/>
      <w:r w:rsidRPr="00F4471F">
        <w:rPr>
          <w:rFonts w:ascii="Verdana" w:hAnsi="Verdana" w:cs="Arial"/>
          <w:sz w:val="18"/>
          <w:szCs w:val="18"/>
          <w:lang w:val="pl"/>
        </w:rPr>
        <w:t xml:space="preserve"> służącej do składania podpisu osobistego, który wynosi max 5MB.</w:t>
      </w:r>
    </w:p>
    <w:p w14:paraId="04754A6A" w14:textId="45A7E4E0" w:rsidR="00754B81" w:rsidRPr="00754B81" w:rsidRDefault="00754B81" w:rsidP="00754B81">
      <w:pPr>
        <w:pStyle w:val="Akapitzlist"/>
        <w:numPr>
          <w:ilvl w:val="1"/>
          <w:numId w:val="39"/>
        </w:numPr>
        <w:rPr>
          <w:rFonts w:ascii="Verdana" w:hAnsi="Verdana" w:cs="Arial"/>
          <w:sz w:val="18"/>
          <w:szCs w:val="18"/>
          <w:lang w:val="pl"/>
        </w:rPr>
      </w:pPr>
      <w:r w:rsidRPr="00754B81">
        <w:rPr>
          <w:rFonts w:ascii="Verdana" w:hAnsi="Verdana" w:cs="Arial"/>
          <w:sz w:val="18"/>
          <w:szCs w:val="18"/>
          <w:lang w:val="pl"/>
        </w:rPr>
        <w:t>Zamawiający nie przewiduje komunikowania się z wykonawcami w inny sposób niż przy użyciu środków komunikacji elektronicznej, w tym w przypadku zaistnienia jednej z sytuacji określonych w art. 65 ust. 1, art. 66 i art. 69.</w:t>
      </w:r>
    </w:p>
    <w:p w14:paraId="518358B5" w14:textId="77777777" w:rsidR="00FE297D" w:rsidRDefault="00754B81" w:rsidP="00FE297D">
      <w:pPr>
        <w:pStyle w:val="Akapitzlist"/>
        <w:numPr>
          <w:ilvl w:val="1"/>
          <w:numId w:val="39"/>
        </w:numPr>
        <w:rPr>
          <w:rFonts w:ascii="Verdana" w:hAnsi="Verdana" w:cs="Arial"/>
          <w:sz w:val="18"/>
          <w:szCs w:val="18"/>
          <w:lang w:val="pl"/>
        </w:rPr>
      </w:pPr>
      <w:r w:rsidRPr="00754B81">
        <w:rPr>
          <w:rFonts w:ascii="Verdana" w:hAnsi="Verdana" w:cs="Arial"/>
          <w:sz w:val="18"/>
          <w:szCs w:val="18"/>
          <w:lang w:val="pl"/>
        </w:rPr>
        <w:t xml:space="preserve">Osobą uprawnioną do komunikowania się z wykonawcami jest: </w:t>
      </w:r>
      <w:r w:rsidR="00FE297D" w:rsidRPr="00FE297D">
        <w:rPr>
          <w:rFonts w:ascii="Verdana" w:hAnsi="Verdana" w:cs="Arial"/>
          <w:sz w:val="18"/>
          <w:szCs w:val="18"/>
          <w:lang w:val="pl"/>
        </w:rPr>
        <w:t>Justyna Piotrowska</w:t>
      </w:r>
      <w:r w:rsidRPr="00FE297D">
        <w:rPr>
          <w:rFonts w:ascii="Verdana" w:hAnsi="Verdana" w:cs="Arial"/>
          <w:sz w:val="18"/>
          <w:szCs w:val="18"/>
          <w:lang w:val="pl"/>
        </w:rPr>
        <w:t>,</w:t>
      </w:r>
      <w:r w:rsidRPr="00754B81">
        <w:rPr>
          <w:rFonts w:ascii="Verdana" w:hAnsi="Verdana" w:cs="Arial"/>
          <w:sz w:val="18"/>
          <w:szCs w:val="18"/>
          <w:lang w:val="pl"/>
        </w:rPr>
        <w:t xml:space="preserve"> </w:t>
      </w:r>
    </w:p>
    <w:p w14:paraId="7E6C273C" w14:textId="51BABD53" w:rsidR="00754B81" w:rsidRDefault="00FE297D" w:rsidP="00CC7219">
      <w:pPr>
        <w:pStyle w:val="Akapitzlist"/>
        <w:ind w:left="720"/>
        <w:rPr>
          <w:rStyle w:val="Hipercze"/>
          <w:rFonts w:ascii="Verdana" w:hAnsi="Verdana" w:cs="Arial"/>
          <w:sz w:val="18"/>
          <w:szCs w:val="18"/>
          <w:lang w:val="de-AT"/>
        </w:rPr>
      </w:pPr>
      <w:r w:rsidRPr="00FE297D">
        <w:rPr>
          <w:rFonts w:ascii="Verdana" w:hAnsi="Verdana" w:cs="Arial"/>
          <w:sz w:val="18"/>
          <w:szCs w:val="18"/>
          <w:lang w:val="de-AT"/>
        </w:rPr>
        <w:t xml:space="preserve">Tel. (0-42) 272-59-37  </w:t>
      </w:r>
      <w:proofErr w:type="spellStart"/>
      <w:r w:rsidRPr="00FE297D">
        <w:rPr>
          <w:rFonts w:ascii="Verdana" w:hAnsi="Verdana" w:cs="Arial"/>
          <w:sz w:val="18"/>
          <w:szCs w:val="18"/>
          <w:lang w:val="de-AT"/>
        </w:rPr>
        <w:t>e-mail</w:t>
      </w:r>
      <w:proofErr w:type="spellEnd"/>
      <w:r w:rsidRPr="00FE297D">
        <w:rPr>
          <w:rFonts w:ascii="Verdana" w:hAnsi="Verdana" w:cs="Arial"/>
          <w:sz w:val="18"/>
          <w:szCs w:val="18"/>
          <w:lang w:val="de-AT"/>
        </w:rPr>
        <w:t xml:space="preserve">: </w:t>
      </w:r>
      <w:hyperlink r:id="rId18" w:history="1">
        <w:r w:rsidR="002B2582" w:rsidRPr="007B452F">
          <w:rPr>
            <w:rStyle w:val="Hipercze"/>
            <w:rFonts w:ascii="Verdana" w:hAnsi="Verdana" w:cs="Arial"/>
            <w:sz w:val="18"/>
            <w:szCs w:val="18"/>
            <w:lang w:val="de-AT"/>
          </w:rPr>
          <w:t>jaroslaw.wyszomirski@umed.lodz.pl</w:t>
        </w:r>
      </w:hyperlink>
    </w:p>
    <w:p w14:paraId="3BF6DBE4" w14:textId="6A7A2840" w:rsidR="0028286C" w:rsidRPr="002B2582" w:rsidRDefault="0028286C" w:rsidP="002B2582">
      <w:pPr>
        <w:ind w:left="0"/>
        <w:rPr>
          <w:rStyle w:val="Hipercze"/>
          <w:rFonts w:ascii="Verdana" w:hAnsi="Verdana" w:cs="Arial"/>
          <w:sz w:val="18"/>
          <w:szCs w:val="18"/>
          <w:lang w:val="de-AT"/>
        </w:rPr>
      </w:pPr>
    </w:p>
    <w:p w14:paraId="6B6703A7" w14:textId="77777777" w:rsidR="0028286C" w:rsidRPr="00CC7219" w:rsidRDefault="0028286C" w:rsidP="00CC7219">
      <w:pPr>
        <w:pStyle w:val="Akapitzlist"/>
        <w:ind w:left="720"/>
        <w:rPr>
          <w:rFonts w:ascii="Verdana" w:hAnsi="Verdana" w:cs="Arial"/>
          <w:color w:val="0000FF"/>
          <w:sz w:val="18"/>
          <w:szCs w:val="18"/>
          <w:u w:val="single"/>
          <w:lang w:val="de-AT"/>
        </w:rPr>
      </w:pPr>
    </w:p>
    <w:bookmarkEnd w:id="15"/>
    <w:p w14:paraId="00DEA02F" w14:textId="77777777" w:rsidR="006E6452" w:rsidRDefault="006E6452" w:rsidP="00493A80">
      <w:pPr>
        <w:pStyle w:val="pkt"/>
        <w:numPr>
          <w:ilvl w:val="0"/>
          <w:numId w:val="31"/>
        </w:numPr>
        <w:tabs>
          <w:tab w:val="clear" w:pos="1068"/>
          <w:tab w:val="num" w:pos="426"/>
        </w:tabs>
        <w:autoSpaceDE w:val="0"/>
        <w:autoSpaceDN w:val="0"/>
        <w:spacing w:before="0" w:after="0"/>
        <w:ind w:left="426" w:hanging="426"/>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C8CBF15" w14:textId="74706020" w:rsidR="00EB75F9" w:rsidRPr="00CC7219" w:rsidRDefault="00E42B98" w:rsidP="00CC7219">
      <w:pPr>
        <w:pStyle w:val="pkt"/>
        <w:numPr>
          <w:ilvl w:val="1"/>
          <w:numId w:val="40"/>
        </w:numPr>
        <w:tabs>
          <w:tab w:val="left" w:pos="567"/>
        </w:tabs>
        <w:autoSpaceDE w:val="0"/>
        <w:autoSpaceDN w:val="0"/>
        <w:spacing w:before="0" w:after="0"/>
        <w:rPr>
          <w:rFonts w:ascii="Verdana" w:hAnsi="Verdana" w:cs="Arial"/>
          <w:iCs/>
          <w:sz w:val="18"/>
          <w:szCs w:val="18"/>
        </w:rPr>
      </w:pPr>
      <w:r w:rsidRPr="00FE297D">
        <w:rPr>
          <w:rFonts w:ascii="Verdana" w:hAnsi="Verdana" w:cs="Arial"/>
          <w:iCs/>
          <w:sz w:val="18"/>
          <w:szCs w:val="18"/>
        </w:rPr>
        <w:t xml:space="preserve">Zamawiający </w:t>
      </w:r>
      <w:r w:rsidR="001B74C3" w:rsidRPr="00FE297D">
        <w:rPr>
          <w:rFonts w:ascii="Verdana" w:hAnsi="Verdana" w:cs="Arial"/>
          <w:iCs/>
          <w:sz w:val="18"/>
          <w:szCs w:val="18"/>
        </w:rPr>
        <w:t>nie wymaga</w:t>
      </w:r>
      <w:r w:rsidRPr="00FE297D">
        <w:rPr>
          <w:rFonts w:ascii="Verdana" w:hAnsi="Verdana" w:cs="Arial"/>
          <w:iCs/>
          <w:sz w:val="18"/>
          <w:szCs w:val="18"/>
        </w:rPr>
        <w:t xml:space="preserve"> wniesienia wadium</w:t>
      </w:r>
      <w:r w:rsidR="001B74C3" w:rsidRPr="00FE297D">
        <w:rPr>
          <w:rFonts w:ascii="Verdana" w:hAnsi="Verdana" w:cs="Arial"/>
          <w:iCs/>
          <w:sz w:val="18"/>
          <w:szCs w:val="18"/>
        </w:rPr>
        <w:t>.</w:t>
      </w:r>
    </w:p>
    <w:p w14:paraId="619D7AC2" w14:textId="5ACE44FE" w:rsidR="006E6452" w:rsidRDefault="006B7CDF" w:rsidP="00493A80">
      <w:pPr>
        <w:pStyle w:val="pkt"/>
        <w:numPr>
          <w:ilvl w:val="0"/>
          <w:numId w:val="55"/>
        </w:numPr>
        <w:tabs>
          <w:tab w:val="clear" w:pos="1068"/>
          <w:tab w:val="num" w:pos="567"/>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w:t>
      </w:r>
      <w:r w:rsidR="006E6452" w:rsidRPr="00B317AF">
        <w:rPr>
          <w:rFonts w:ascii="Verdana" w:hAnsi="Verdana" w:cs="Arial"/>
          <w:b/>
          <w:color w:val="0000FF"/>
          <w:sz w:val="18"/>
          <w:szCs w:val="18"/>
        </w:rPr>
        <w:t>er</w:t>
      </w:r>
      <w:r w:rsidR="00B317AF">
        <w:rPr>
          <w:rFonts w:ascii="Verdana" w:hAnsi="Verdana" w:cs="Arial"/>
          <w:b/>
          <w:color w:val="0000FF"/>
          <w:sz w:val="18"/>
          <w:szCs w:val="18"/>
        </w:rPr>
        <w:t>min związania ofertą</w:t>
      </w:r>
    </w:p>
    <w:p w14:paraId="52781579" w14:textId="29DE85D9" w:rsidR="0066763C" w:rsidRPr="00FB6684" w:rsidRDefault="00F37665" w:rsidP="00FB6684">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A29D693" w14:textId="5FAF45D1" w:rsidR="00E42B98" w:rsidRPr="0009700D" w:rsidRDefault="00E42B98" w:rsidP="00E42B98">
      <w:pPr>
        <w:pStyle w:val="pkt"/>
        <w:numPr>
          <w:ilvl w:val="1"/>
          <w:numId w:val="41"/>
        </w:numPr>
        <w:autoSpaceDE w:val="0"/>
        <w:autoSpaceDN w:val="0"/>
        <w:rPr>
          <w:rFonts w:ascii="Verdana" w:hAnsi="Verdana" w:cs="Arial"/>
          <w:b/>
          <w:bCs/>
          <w:color w:val="FF0000"/>
          <w:sz w:val="18"/>
          <w:szCs w:val="18"/>
        </w:rPr>
      </w:pPr>
      <w:r w:rsidRPr="00C73F5C">
        <w:rPr>
          <w:rFonts w:ascii="Verdana" w:hAnsi="Verdana" w:cs="Arial"/>
          <w:sz w:val="18"/>
          <w:szCs w:val="18"/>
        </w:rPr>
        <w:t xml:space="preserve">Zgodnie z art. 307 ust. 1 ustawy </w:t>
      </w:r>
      <w:proofErr w:type="spellStart"/>
      <w:r w:rsidRPr="00C73F5C">
        <w:rPr>
          <w:rFonts w:ascii="Verdana" w:hAnsi="Verdana" w:cs="Arial"/>
          <w:sz w:val="18"/>
          <w:szCs w:val="18"/>
        </w:rPr>
        <w:t>Pzp</w:t>
      </w:r>
      <w:proofErr w:type="spellEnd"/>
      <w:r w:rsidRPr="00C73F5C">
        <w:rPr>
          <w:rFonts w:ascii="Verdana" w:hAnsi="Verdana" w:cs="Arial"/>
          <w:sz w:val="18"/>
          <w:szCs w:val="18"/>
        </w:rPr>
        <w:t xml:space="preserve"> Wykonawca związany jest złożoną ofertą przez </w:t>
      </w:r>
      <w:r w:rsidRPr="00C73F5C">
        <w:rPr>
          <w:rFonts w:ascii="Verdana" w:hAnsi="Verdana" w:cs="Arial"/>
          <w:b/>
          <w:sz w:val="18"/>
          <w:szCs w:val="18"/>
        </w:rPr>
        <w:t>okres 30 dni,</w:t>
      </w:r>
      <w:r w:rsidRPr="00C73F5C">
        <w:rPr>
          <w:rFonts w:ascii="Verdana" w:hAnsi="Verdana" w:cs="Arial"/>
          <w:sz w:val="18"/>
          <w:szCs w:val="18"/>
        </w:rPr>
        <w:t xml:space="preserve"> przy czym pierwszym dniem terminu </w:t>
      </w:r>
      <w:r w:rsidRPr="00C64437">
        <w:rPr>
          <w:rFonts w:ascii="Verdana" w:hAnsi="Verdana" w:cs="Arial"/>
          <w:sz w:val="18"/>
          <w:szCs w:val="18"/>
        </w:rPr>
        <w:t xml:space="preserve">związania ofertą jest dzień, w którym upływa termin składania ofert.  </w:t>
      </w:r>
      <w:r w:rsidRPr="00C64437">
        <w:rPr>
          <w:rFonts w:ascii="Verdana" w:hAnsi="Verdana" w:cs="Arial"/>
          <w:b/>
          <w:bCs/>
          <w:sz w:val="18"/>
          <w:szCs w:val="18"/>
        </w:rPr>
        <w:t xml:space="preserve">Termin związania ofertą upływa dnia </w:t>
      </w:r>
      <w:r w:rsidR="000E0AB0" w:rsidRPr="0009700D">
        <w:rPr>
          <w:rFonts w:ascii="Verdana" w:hAnsi="Verdana" w:cs="Arial"/>
          <w:b/>
          <w:bCs/>
          <w:sz w:val="18"/>
          <w:szCs w:val="18"/>
        </w:rPr>
        <w:t>2</w:t>
      </w:r>
      <w:r w:rsidR="0009700D" w:rsidRPr="0009700D">
        <w:rPr>
          <w:rFonts w:ascii="Verdana" w:hAnsi="Verdana" w:cs="Arial"/>
          <w:b/>
          <w:bCs/>
          <w:sz w:val="18"/>
          <w:szCs w:val="18"/>
        </w:rPr>
        <w:t>2</w:t>
      </w:r>
      <w:r w:rsidR="00BE2493" w:rsidRPr="0009700D">
        <w:rPr>
          <w:rFonts w:ascii="Verdana" w:hAnsi="Verdana" w:cs="Arial"/>
          <w:b/>
          <w:bCs/>
          <w:sz w:val="18"/>
          <w:szCs w:val="18"/>
        </w:rPr>
        <w:t>.07.2021</w:t>
      </w:r>
      <w:r w:rsidR="0009700D">
        <w:rPr>
          <w:rFonts w:ascii="Verdana" w:hAnsi="Verdana" w:cs="Arial"/>
          <w:b/>
          <w:bCs/>
          <w:sz w:val="18"/>
          <w:szCs w:val="18"/>
        </w:rPr>
        <w:t>r.</w:t>
      </w:r>
    </w:p>
    <w:p w14:paraId="521997F9" w14:textId="77777777" w:rsidR="00E42B98" w:rsidRPr="00C64437" w:rsidRDefault="00E42B98" w:rsidP="00E42B98">
      <w:pPr>
        <w:pStyle w:val="pkt"/>
        <w:numPr>
          <w:ilvl w:val="1"/>
          <w:numId w:val="41"/>
        </w:numPr>
        <w:autoSpaceDE w:val="0"/>
        <w:autoSpaceDN w:val="0"/>
        <w:spacing w:before="0" w:after="0"/>
        <w:rPr>
          <w:rFonts w:ascii="Verdana" w:hAnsi="Verdana" w:cs="Arial"/>
          <w:sz w:val="18"/>
          <w:szCs w:val="18"/>
        </w:rPr>
      </w:pPr>
      <w:r w:rsidRPr="00C64437">
        <w:rPr>
          <w:rFonts w:ascii="Verdana" w:hAnsi="Verdana" w:cs="Arial"/>
          <w:sz w:val="18"/>
          <w:szCs w:val="18"/>
        </w:rPr>
        <w:t>W przypadku, gdy wybór najkorzystniejszej oferty nie nastąpi przed upływem terminu związania ofertą, o którym mowa w ust. 11.1, zamawiający przed upływem terminu związania ofertą, zwraca się jednokrotnie do wykonawców o wyrażenie zgody na przedłużenie tego terminu o wskazywany przez niego okres, nie dłuższy niż 30 dni.</w:t>
      </w:r>
    </w:p>
    <w:p w14:paraId="3AE80BBE" w14:textId="77777777" w:rsidR="00E42B98" w:rsidRPr="00C64437" w:rsidRDefault="00E42B98" w:rsidP="00E42B98">
      <w:pPr>
        <w:pStyle w:val="pkt"/>
        <w:numPr>
          <w:ilvl w:val="1"/>
          <w:numId w:val="41"/>
        </w:numPr>
        <w:autoSpaceDE w:val="0"/>
        <w:autoSpaceDN w:val="0"/>
        <w:spacing w:before="0" w:after="0"/>
        <w:rPr>
          <w:rFonts w:ascii="Verdana" w:hAnsi="Verdana" w:cs="Arial"/>
          <w:sz w:val="18"/>
          <w:szCs w:val="18"/>
        </w:rPr>
      </w:pPr>
      <w:r w:rsidRPr="00C64437">
        <w:rPr>
          <w:rFonts w:ascii="Verdana" w:hAnsi="Verdana" w:cs="Arial"/>
          <w:sz w:val="18"/>
          <w:szCs w:val="18"/>
        </w:rPr>
        <w:t>Przedłużenie terminu związania ofertą, o którym mowa w ust. 11.2, wymaga złożenia przez wykonawcę pisemnego oświadczenia o wyrażeniu zgody na przedłużenie terminu związania ofertą.</w:t>
      </w:r>
    </w:p>
    <w:p w14:paraId="73173B28" w14:textId="77777777" w:rsidR="00E42B98" w:rsidRPr="00C73F5C" w:rsidRDefault="00E42B98" w:rsidP="00E42B98">
      <w:pPr>
        <w:pStyle w:val="pkt"/>
        <w:autoSpaceDE w:val="0"/>
        <w:autoSpaceDN w:val="0"/>
        <w:spacing w:before="0" w:after="0"/>
        <w:ind w:left="720"/>
        <w:rPr>
          <w:rFonts w:ascii="Verdana" w:hAnsi="Verdana" w:cs="Arial"/>
          <w:sz w:val="18"/>
          <w:szCs w:val="18"/>
        </w:rPr>
      </w:pPr>
      <w:r w:rsidRPr="00C64437">
        <w:rPr>
          <w:rFonts w:ascii="Verdana" w:hAnsi="Verdana" w:cs="Arial"/>
          <w:sz w:val="18"/>
          <w:szCs w:val="18"/>
        </w:rPr>
        <w:lastRenderedPageBreak/>
        <w:t>Przedłużenie terminu związania ofertą jest dopuszczalne tylko z jednoczesnym</w:t>
      </w:r>
      <w:r w:rsidRPr="00C73F5C">
        <w:rPr>
          <w:rFonts w:ascii="Verdana" w:hAnsi="Verdana" w:cs="Arial"/>
          <w:sz w:val="18"/>
          <w:szCs w:val="18"/>
        </w:rPr>
        <w:t xml:space="preserve"> przedłużeniem okresu ważności wadium albo jeżeli nie jest to możliwe, z wniesieniem nowego wadium na przedłużony okres związania ofertą. </w:t>
      </w:r>
    </w:p>
    <w:p w14:paraId="5D456424" w14:textId="2714785F" w:rsidR="00E42B98" w:rsidRPr="00C73F5C" w:rsidRDefault="00E42B98" w:rsidP="00E42B98">
      <w:pPr>
        <w:pStyle w:val="pkt"/>
        <w:numPr>
          <w:ilvl w:val="1"/>
          <w:numId w:val="41"/>
        </w:numPr>
        <w:autoSpaceDE w:val="0"/>
        <w:autoSpaceDN w:val="0"/>
        <w:spacing w:before="0" w:after="0"/>
        <w:rPr>
          <w:rFonts w:ascii="Verdana" w:hAnsi="Verdana" w:cs="Arial"/>
          <w:sz w:val="18"/>
          <w:szCs w:val="18"/>
        </w:rPr>
      </w:pPr>
      <w:r w:rsidRPr="00C73F5C">
        <w:rPr>
          <w:rFonts w:ascii="Verdana" w:hAnsi="Verdana" w:cs="Arial"/>
          <w:sz w:val="18"/>
          <w:szCs w:val="18"/>
        </w:rPr>
        <w:t xml:space="preserve">Na podstawie art. </w:t>
      </w:r>
      <w:r w:rsidRPr="001B74C3">
        <w:rPr>
          <w:rFonts w:ascii="Verdana" w:hAnsi="Verdana" w:cs="Arial"/>
          <w:sz w:val="18"/>
          <w:szCs w:val="18"/>
        </w:rPr>
        <w:t xml:space="preserve">226 ust. </w:t>
      </w:r>
      <w:r w:rsidR="008C05AB" w:rsidRPr="001B74C3">
        <w:rPr>
          <w:rFonts w:ascii="Verdana" w:hAnsi="Verdana" w:cs="Arial"/>
          <w:sz w:val="18"/>
          <w:szCs w:val="18"/>
        </w:rPr>
        <w:t xml:space="preserve">1 pkt. </w:t>
      </w:r>
      <w:r w:rsidRPr="001B74C3">
        <w:rPr>
          <w:rFonts w:ascii="Verdana" w:hAnsi="Verdana" w:cs="Arial"/>
          <w:sz w:val="18"/>
          <w:szCs w:val="18"/>
        </w:rPr>
        <w:t xml:space="preserve">12 </w:t>
      </w:r>
      <w:proofErr w:type="spellStart"/>
      <w:r w:rsidRPr="001B74C3">
        <w:rPr>
          <w:rFonts w:ascii="Verdana" w:hAnsi="Verdana" w:cs="Arial"/>
          <w:sz w:val="18"/>
          <w:szCs w:val="18"/>
        </w:rPr>
        <w:t>Pzp</w:t>
      </w:r>
      <w:proofErr w:type="spellEnd"/>
      <w:r w:rsidRPr="001B74C3">
        <w:rPr>
          <w:rFonts w:ascii="Verdana" w:hAnsi="Verdana" w:cs="Arial"/>
          <w:sz w:val="18"/>
          <w:szCs w:val="18"/>
        </w:rPr>
        <w:t xml:space="preserve"> zamawiający odrzuci ofertę, jeżeli wykonawca nie wyrazi pisemnej zgody, o której mowa w ust. 11.3, na</w:t>
      </w:r>
      <w:r w:rsidRPr="00C73F5C">
        <w:rPr>
          <w:rFonts w:ascii="Verdana" w:hAnsi="Verdana" w:cs="Arial"/>
          <w:sz w:val="18"/>
          <w:szCs w:val="18"/>
        </w:rPr>
        <w:t xml:space="preserve">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493A80">
      <w:pPr>
        <w:pStyle w:val="pkt"/>
        <w:numPr>
          <w:ilvl w:val="0"/>
          <w:numId w:val="55"/>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86F7BED" w14:textId="311DE14F" w:rsidR="00E42B98" w:rsidRPr="0002610C" w:rsidRDefault="00E42B98" w:rsidP="00E42B98">
      <w:pPr>
        <w:pStyle w:val="pkt"/>
        <w:numPr>
          <w:ilvl w:val="1"/>
          <w:numId w:val="42"/>
        </w:numPr>
        <w:autoSpaceDE w:val="0"/>
        <w:autoSpaceDN w:val="0"/>
        <w:spacing w:before="0" w:after="0"/>
        <w:rPr>
          <w:rFonts w:ascii="Verdana" w:hAnsi="Verdana" w:cs="Arial"/>
          <w:sz w:val="18"/>
          <w:szCs w:val="18"/>
        </w:rPr>
      </w:pPr>
      <w:r w:rsidRPr="0002610C">
        <w:rPr>
          <w:rFonts w:ascii="Verdana" w:hAnsi="Verdana" w:cs="Arial"/>
          <w:sz w:val="18"/>
          <w:szCs w:val="18"/>
        </w:rPr>
        <w:t xml:space="preserve">Oferta ma być sporządzona pod rygorem nieważności </w:t>
      </w:r>
      <w:r w:rsidRPr="0002610C">
        <w:rPr>
          <w:rFonts w:ascii="Verdana" w:hAnsi="Verdana" w:cs="Arial"/>
          <w:b/>
          <w:sz w:val="18"/>
          <w:szCs w:val="18"/>
        </w:rPr>
        <w:t>w formie lub postaci elektronicznej</w:t>
      </w:r>
      <w:r w:rsidRPr="0002610C">
        <w:rPr>
          <w:rFonts w:ascii="Verdana" w:hAnsi="Verdana" w:cs="Arial"/>
          <w:sz w:val="18"/>
          <w:szCs w:val="18"/>
        </w:rPr>
        <w:t xml:space="preserve"> i musi zawierać następujące oświadczenia, dokumenty i przedmiotowe środki dowodowe podpisane kwalifikowanym podpisem elektronicznym</w:t>
      </w:r>
      <w:r w:rsidR="00591BF0" w:rsidRPr="0002610C">
        <w:rPr>
          <w:rFonts w:ascii="Verdana" w:hAnsi="Verdana" w:cs="Arial"/>
          <w:sz w:val="18"/>
          <w:szCs w:val="18"/>
        </w:rPr>
        <w:t xml:space="preserve"> lub </w:t>
      </w:r>
      <w:r w:rsidRPr="0002610C">
        <w:rPr>
          <w:rFonts w:ascii="Verdana" w:hAnsi="Verdana" w:cs="Arial"/>
          <w:sz w:val="18"/>
          <w:szCs w:val="18"/>
        </w:rPr>
        <w:t>podpisem zaufanym lub podpisem osobistym:</w:t>
      </w:r>
    </w:p>
    <w:p w14:paraId="77F22104" w14:textId="77777777" w:rsidR="00E42B98" w:rsidRPr="0002610C" w:rsidRDefault="00E42B98" w:rsidP="00E42B98">
      <w:pPr>
        <w:numPr>
          <w:ilvl w:val="0"/>
          <w:numId w:val="7"/>
        </w:numPr>
        <w:rPr>
          <w:rFonts w:ascii="Verdana" w:hAnsi="Verdana" w:cs="Arial"/>
          <w:sz w:val="18"/>
          <w:szCs w:val="18"/>
        </w:rPr>
      </w:pPr>
      <w:r w:rsidRPr="0002610C">
        <w:rPr>
          <w:rFonts w:ascii="Verdana" w:hAnsi="Verdana"/>
          <w:sz w:val="18"/>
          <w:szCs w:val="18"/>
        </w:rPr>
        <w:t>Wypełniony i podpisany Formularz Oferty</w:t>
      </w:r>
      <w:r w:rsidRPr="0002610C">
        <w:t xml:space="preserve"> </w:t>
      </w:r>
      <w:r w:rsidRPr="0002610C">
        <w:rPr>
          <w:rFonts w:ascii="Verdana" w:hAnsi="Verdana"/>
          <w:sz w:val="18"/>
          <w:szCs w:val="18"/>
        </w:rPr>
        <w:t xml:space="preserve">wg </w:t>
      </w:r>
      <w:r w:rsidRPr="008F3A13">
        <w:rPr>
          <w:rFonts w:ascii="Verdana" w:hAnsi="Verdana"/>
          <w:b/>
          <w:sz w:val="18"/>
          <w:szCs w:val="18"/>
        </w:rPr>
        <w:t>załącznika nr 1 do SWZ</w:t>
      </w:r>
      <w:r w:rsidRPr="0002610C">
        <w:rPr>
          <w:rFonts w:ascii="Verdana" w:hAnsi="Verdana"/>
          <w:sz w:val="18"/>
          <w:szCs w:val="18"/>
        </w:rPr>
        <w:t xml:space="preserve"> ,</w:t>
      </w:r>
    </w:p>
    <w:p w14:paraId="1EE98234" w14:textId="3197BC36" w:rsidR="00E42B98" w:rsidRPr="0002610C" w:rsidRDefault="00FE297D" w:rsidP="00E42B98">
      <w:pPr>
        <w:pStyle w:val="Akapitzlist"/>
        <w:numPr>
          <w:ilvl w:val="0"/>
          <w:numId w:val="7"/>
        </w:numPr>
        <w:rPr>
          <w:rFonts w:ascii="Verdana" w:hAnsi="Verdana" w:cs="Arial"/>
          <w:sz w:val="18"/>
          <w:szCs w:val="18"/>
        </w:rPr>
      </w:pPr>
      <w:r>
        <w:rPr>
          <w:rFonts w:ascii="Verdana" w:hAnsi="Verdana" w:cs="Arial"/>
          <w:sz w:val="18"/>
          <w:szCs w:val="18"/>
        </w:rPr>
        <w:t>P</w:t>
      </w:r>
      <w:r w:rsidR="00E42B98" w:rsidRPr="0002610C">
        <w:rPr>
          <w:rFonts w:ascii="Verdana" w:hAnsi="Verdana" w:cs="Arial"/>
          <w:sz w:val="18"/>
          <w:szCs w:val="18"/>
        </w:rPr>
        <w:t xml:space="preserve">odpisany Formularz </w:t>
      </w:r>
      <w:r>
        <w:rPr>
          <w:rFonts w:ascii="Verdana" w:hAnsi="Verdana" w:cs="Arial"/>
          <w:sz w:val="18"/>
          <w:szCs w:val="18"/>
        </w:rPr>
        <w:t xml:space="preserve">Opis przedmiotu zamówienia </w:t>
      </w:r>
      <w:r w:rsidR="00E42B98" w:rsidRPr="008F3A13">
        <w:rPr>
          <w:rFonts w:ascii="Verdana" w:hAnsi="Verdana" w:cs="Arial"/>
          <w:b/>
          <w:sz w:val="18"/>
          <w:szCs w:val="18"/>
        </w:rPr>
        <w:t>wg załącznika nr 2 do SWZ</w:t>
      </w:r>
      <w:r>
        <w:rPr>
          <w:rFonts w:ascii="Verdana" w:hAnsi="Verdana" w:cs="Arial"/>
          <w:sz w:val="18"/>
          <w:szCs w:val="18"/>
        </w:rPr>
        <w:t>,</w:t>
      </w:r>
    </w:p>
    <w:p w14:paraId="7F34C028" w14:textId="0CB51704" w:rsidR="00E42B98" w:rsidRPr="0002610C" w:rsidRDefault="00E42B98" w:rsidP="00E42B98">
      <w:pPr>
        <w:pStyle w:val="Akapitzlist"/>
        <w:numPr>
          <w:ilvl w:val="0"/>
          <w:numId w:val="7"/>
        </w:numPr>
        <w:rPr>
          <w:rFonts w:ascii="Verdana" w:hAnsi="Verdana" w:cs="Arial"/>
          <w:sz w:val="18"/>
          <w:szCs w:val="18"/>
        </w:rPr>
      </w:pPr>
      <w:r w:rsidRPr="0002610C">
        <w:rPr>
          <w:rFonts w:ascii="Verdana" w:hAnsi="Verdana" w:cs="Arial"/>
          <w:sz w:val="18"/>
          <w:szCs w:val="18"/>
        </w:rPr>
        <w:t xml:space="preserve">Oświadczenie wykonawcy – </w:t>
      </w:r>
      <w:r w:rsidRPr="008F3A13">
        <w:rPr>
          <w:rFonts w:ascii="Verdana" w:hAnsi="Verdana" w:cs="Arial"/>
          <w:b/>
          <w:sz w:val="18"/>
          <w:szCs w:val="18"/>
        </w:rPr>
        <w:t xml:space="preserve">załącznik nr </w:t>
      </w:r>
      <w:r w:rsidR="008F3A13">
        <w:rPr>
          <w:rFonts w:ascii="Verdana" w:hAnsi="Verdana" w:cs="Arial"/>
          <w:b/>
          <w:sz w:val="18"/>
          <w:szCs w:val="18"/>
        </w:rPr>
        <w:t>4</w:t>
      </w:r>
      <w:r w:rsidRPr="0002610C">
        <w:rPr>
          <w:rFonts w:ascii="Verdana" w:hAnsi="Verdana" w:cs="Arial"/>
          <w:sz w:val="18"/>
          <w:szCs w:val="18"/>
        </w:rPr>
        <w:t>,</w:t>
      </w:r>
    </w:p>
    <w:p w14:paraId="48CC1A1B" w14:textId="59125459" w:rsidR="006A1B5C" w:rsidRPr="008F3A13" w:rsidRDefault="00E42B98" w:rsidP="00E42B98">
      <w:pPr>
        <w:numPr>
          <w:ilvl w:val="0"/>
          <w:numId w:val="7"/>
        </w:numPr>
        <w:rPr>
          <w:rFonts w:ascii="Verdana" w:hAnsi="Verdana" w:cs="Arial"/>
          <w:sz w:val="18"/>
          <w:szCs w:val="18"/>
        </w:rPr>
      </w:pPr>
      <w:r w:rsidRPr="000D361D">
        <w:rPr>
          <w:rFonts w:ascii="Verdana" w:hAnsi="Verdana" w:cs="Arial"/>
          <w:sz w:val="18"/>
          <w:szCs w:val="18"/>
        </w:rPr>
        <w:t xml:space="preserve">Opcjonalnie: pełnomocnictwo - jeśli występuje pełnomocnik. Pełnomocnictwo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w:t>
      </w:r>
      <w:r w:rsidRPr="008F3A13">
        <w:rPr>
          <w:rFonts w:ascii="Verdana" w:hAnsi="Verdana" w:cs="Arial"/>
          <w:sz w:val="18"/>
          <w:szCs w:val="18"/>
        </w:rPr>
        <w:t xml:space="preserve">ubiegania się o zamówienie) – zgodnie z art. 58 ust. 2 ustawy. </w:t>
      </w:r>
    </w:p>
    <w:p w14:paraId="6B3F09D4" w14:textId="362C2EF7" w:rsidR="006A1B5C" w:rsidRPr="005C144B" w:rsidRDefault="006A1B5C" w:rsidP="006A1B5C">
      <w:pPr>
        <w:ind w:left="720"/>
        <w:rPr>
          <w:rFonts w:ascii="Verdana" w:hAnsi="Verdana" w:cs="Arial"/>
          <w:sz w:val="18"/>
          <w:szCs w:val="18"/>
        </w:rPr>
      </w:pPr>
      <w:bookmarkStart w:id="16" w:name="_Hlk62031955"/>
      <w:r w:rsidRPr="008F3A13">
        <w:rPr>
          <w:rFonts w:ascii="Verdana" w:hAnsi="Verdana" w:cs="Arial"/>
          <w:sz w:val="18"/>
          <w:szCs w:val="18"/>
        </w:rPr>
        <w:t xml:space="preserve">Pełnomocnictwo </w:t>
      </w:r>
      <w:r w:rsidR="0057647E">
        <w:rPr>
          <w:rFonts w:ascii="Verdana" w:hAnsi="Verdana" w:cs="Arial"/>
          <w:sz w:val="18"/>
          <w:szCs w:val="18"/>
        </w:rPr>
        <w:t>może</w:t>
      </w:r>
      <w:r w:rsidRPr="008F3A13">
        <w:rPr>
          <w:rFonts w:ascii="Verdana" w:hAnsi="Verdana" w:cs="Arial"/>
          <w:sz w:val="18"/>
          <w:szCs w:val="18"/>
        </w:rPr>
        <w:t xml:space="preserve"> zostać złożone w formie elektronicznej lub w postaci elektronicznej </w:t>
      </w:r>
      <w:r w:rsidRPr="005C144B">
        <w:rPr>
          <w:rFonts w:ascii="Verdana" w:hAnsi="Verdana" w:cs="Arial"/>
          <w:sz w:val="18"/>
          <w:szCs w:val="18"/>
        </w:rPr>
        <w:t xml:space="preserve">opatrzonej kwalifikowanym podpisem elektronicznym, lub podpisem zaufanym, lub podpisem osobistym. </w:t>
      </w:r>
    </w:p>
    <w:p w14:paraId="4C5EB7EB" w14:textId="77777777" w:rsidR="0057647E" w:rsidRPr="0057647E" w:rsidRDefault="0057647E" w:rsidP="0057647E">
      <w:pPr>
        <w:ind w:left="720"/>
        <w:rPr>
          <w:rFonts w:ascii="Verdana" w:hAnsi="Verdana" w:cs="Arial"/>
          <w:sz w:val="18"/>
          <w:szCs w:val="18"/>
        </w:rPr>
      </w:pPr>
      <w:r w:rsidRPr="0057647E">
        <w:rPr>
          <w:rFonts w:ascii="Verdana" w:hAnsi="Verdana" w:cs="Arial"/>
          <w:sz w:val="18"/>
          <w:szCs w:val="18"/>
        </w:rPr>
        <w:t>Jeżeli Pełnomocnictwo jest sporządzone w postaci papierowej i opatrzone własnoręcznym podpisem, poświadczenia zgodności cyfrowego odwzorowania dokonuje mocodawca (kwalifikowanym podpisem elektronicznym lub podpisem zaufanym lub podpisem osobistym) lub notariusz (kwalifikowanym podpisem elektronicznym).</w:t>
      </w:r>
    </w:p>
    <w:bookmarkEnd w:id="16"/>
    <w:p w14:paraId="4930F799" w14:textId="228B2A69" w:rsidR="00E42B98" w:rsidRPr="005C144B" w:rsidRDefault="00E42B98" w:rsidP="00E42B98">
      <w:pPr>
        <w:numPr>
          <w:ilvl w:val="0"/>
          <w:numId w:val="7"/>
        </w:numPr>
        <w:ind w:hanging="436"/>
        <w:rPr>
          <w:rFonts w:ascii="Verdana" w:hAnsi="Verdana" w:cs="Arial"/>
          <w:sz w:val="18"/>
          <w:szCs w:val="18"/>
        </w:rPr>
      </w:pPr>
      <w:r w:rsidRPr="005C144B">
        <w:rPr>
          <w:rFonts w:ascii="Verdana" w:hAnsi="Verdana" w:cs="Arial"/>
          <w:sz w:val="18"/>
          <w:szCs w:val="18"/>
        </w:rPr>
        <w:t>Zobowiązanie podmiotu udost</w:t>
      </w:r>
      <w:r w:rsidR="0082555A" w:rsidRPr="005C144B">
        <w:rPr>
          <w:rFonts w:ascii="Verdana" w:hAnsi="Verdana" w:cs="Arial"/>
          <w:sz w:val="18"/>
          <w:szCs w:val="18"/>
        </w:rPr>
        <w:t>ę</w:t>
      </w:r>
      <w:r w:rsidRPr="005C144B">
        <w:rPr>
          <w:rFonts w:ascii="Verdana" w:hAnsi="Verdana" w:cs="Arial"/>
          <w:sz w:val="18"/>
          <w:szCs w:val="18"/>
        </w:rPr>
        <w:t>pniającego zasoby do oddania mu do dyspozycji niezbędnych zasobów na potrzeby realizacji danego zamówienia lub inny podmiotowy środek dowodowy potwierdzający, że wykonawca realizując zamówienie, będzie dysponował niezbędnymi zasobami tych podmiotów, w przypadku, gdy wykonawca polega na zdolnościach lub sytuacji tych podmiotów;</w:t>
      </w:r>
    </w:p>
    <w:p w14:paraId="0EEBBB11" w14:textId="77777777" w:rsidR="00761052" w:rsidRPr="005C144B" w:rsidRDefault="00761052" w:rsidP="00761052">
      <w:pPr>
        <w:pStyle w:val="pkt"/>
        <w:numPr>
          <w:ilvl w:val="1"/>
          <w:numId w:val="42"/>
        </w:numPr>
        <w:autoSpaceDE w:val="0"/>
        <w:autoSpaceDN w:val="0"/>
        <w:spacing w:before="0" w:after="0"/>
        <w:rPr>
          <w:rFonts w:ascii="Verdana" w:hAnsi="Verdana" w:cs="Arial"/>
          <w:b/>
          <w:sz w:val="18"/>
          <w:szCs w:val="18"/>
        </w:rPr>
      </w:pPr>
      <w:r w:rsidRPr="005C144B">
        <w:rPr>
          <w:rFonts w:ascii="Verdana" w:hAnsi="Verdana" w:cs="Arial"/>
          <w:b/>
          <w:sz w:val="18"/>
          <w:szCs w:val="18"/>
        </w:rPr>
        <w:t>Podmiotowe środki dowodowe składane na wezwanie zamawiającego:</w:t>
      </w:r>
    </w:p>
    <w:p w14:paraId="04743FAA" w14:textId="15B76A83" w:rsidR="00761052" w:rsidRPr="005C144B" w:rsidRDefault="00761052" w:rsidP="00761052">
      <w:pPr>
        <w:numPr>
          <w:ilvl w:val="0"/>
          <w:numId w:val="20"/>
        </w:numPr>
        <w:rPr>
          <w:rFonts w:ascii="Verdana" w:hAnsi="Verdana" w:cs="Arial"/>
          <w:sz w:val="18"/>
          <w:szCs w:val="18"/>
        </w:rPr>
      </w:pPr>
      <w:r w:rsidRPr="005C144B">
        <w:rPr>
          <w:rFonts w:ascii="Verdana" w:hAnsi="Verdana" w:cs="Arial"/>
          <w:sz w:val="18"/>
          <w:szCs w:val="18"/>
        </w:rPr>
        <w:t>Zgodnie z art. 274 ust. 1 ustawy PZP zamawiający wezwie poprzez Platformę Wykonawcę, którego oferta zostanie najwyżej oceniona, do złożenia w formie elektronicznej i opatrzonych kwalifikowanym podpisem elektronicznym</w:t>
      </w:r>
      <w:r w:rsidR="00653103" w:rsidRPr="005C144B">
        <w:rPr>
          <w:rFonts w:ascii="Verdana" w:hAnsi="Verdana" w:cs="Arial"/>
          <w:sz w:val="18"/>
          <w:szCs w:val="18"/>
        </w:rPr>
        <w:t xml:space="preserve"> lub podpisem zaufanym albo podpisem osobistym</w:t>
      </w:r>
      <w:r w:rsidRPr="005C144B">
        <w:rPr>
          <w:rFonts w:ascii="Verdana" w:hAnsi="Verdana" w:cs="Arial"/>
          <w:sz w:val="18"/>
          <w:szCs w:val="18"/>
        </w:rPr>
        <w:t xml:space="preserve">, w wyznaczonym terminie, </w:t>
      </w:r>
      <w:r w:rsidRPr="005C144B">
        <w:rPr>
          <w:rFonts w:ascii="Verdana" w:hAnsi="Verdana" w:cs="Arial"/>
          <w:b/>
          <w:sz w:val="18"/>
          <w:szCs w:val="18"/>
        </w:rPr>
        <w:t>nie krótszym niż 5 dni</w:t>
      </w:r>
      <w:r w:rsidRPr="005C144B">
        <w:rPr>
          <w:rFonts w:ascii="Verdana" w:hAnsi="Verdana" w:cs="Arial"/>
          <w:sz w:val="18"/>
          <w:szCs w:val="18"/>
        </w:rPr>
        <w:t>, aktualnych na dzień złożenia, podmiotowych środków dowodowych potwierdzających okoliczności, o których mowa w art. 273 ustawy PZP, tj.:</w:t>
      </w:r>
    </w:p>
    <w:p w14:paraId="3BB19C23" w14:textId="77EED48A" w:rsidR="005C144B" w:rsidRPr="005C144B" w:rsidRDefault="00761052" w:rsidP="005C144B">
      <w:pPr>
        <w:numPr>
          <w:ilvl w:val="0"/>
          <w:numId w:val="21"/>
        </w:numPr>
        <w:ind w:left="993" w:hanging="426"/>
        <w:rPr>
          <w:rFonts w:ascii="Verdana" w:hAnsi="Verdana"/>
          <w:color w:val="FF0000"/>
          <w:sz w:val="18"/>
          <w:szCs w:val="18"/>
        </w:rPr>
      </w:pPr>
      <w:r w:rsidRPr="005C144B">
        <w:rPr>
          <w:rFonts w:ascii="Verdana" w:hAnsi="Verdana" w:cs="Arial"/>
          <w:b/>
          <w:sz w:val="18"/>
          <w:szCs w:val="18"/>
        </w:rPr>
        <w:t xml:space="preserve">wykaz </w:t>
      </w:r>
      <w:r w:rsidR="00FF5ADC" w:rsidRPr="005C144B">
        <w:rPr>
          <w:rFonts w:ascii="Verdana" w:hAnsi="Verdana" w:cs="Arial"/>
          <w:b/>
          <w:sz w:val="18"/>
          <w:szCs w:val="18"/>
        </w:rPr>
        <w:t>usług</w:t>
      </w:r>
      <w:r w:rsidRPr="005C144B">
        <w:rPr>
          <w:rFonts w:ascii="Verdana" w:hAnsi="Verdana" w:cs="Arial"/>
          <w:b/>
          <w:sz w:val="18"/>
          <w:szCs w:val="18"/>
        </w:rPr>
        <w:t xml:space="preserve"> wykonanych</w:t>
      </w:r>
      <w:r w:rsidRPr="005C144B">
        <w:rPr>
          <w:rFonts w:ascii="Verdana" w:hAnsi="Verdana" w:cs="Arial"/>
          <w:sz w:val="18"/>
          <w:szCs w:val="18"/>
        </w:rPr>
        <w:t xml:space="preserve">, a w przypadku świadczeń powtarzających się lub ciągłych również wykonywanych, w okresie ostatnich </w:t>
      </w:r>
      <w:r w:rsidRPr="005C144B">
        <w:rPr>
          <w:rFonts w:ascii="Verdana" w:hAnsi="Verdana" w:cs="Arial"/>
          <w:b/>
          <w:sz w:val="18"/>
          <w:szCs w:val="18"/>
        </w:rPr>
        <w:t>3 lat</w:t>
      </w:r>
      <w:r w:rsidRPr="005C144B">
        <w:rPr>
          <w:rFonts w:ascii="Verdana" w:hAnsi="Verdana" w:cs="Arial"/>
          <w:sz w:val="18"/>
          <w:szCs w:val="18"/>
        </w:rPr>
        <w:t xml:space="preserve">, a jeżeli okres prowadzenia działalności jest krótszy - w tym okresie, wraz z podaniem ich wartości, przedmiotu, dat wykonania i podmiotów, na rzecz których </w:t>
      </w:r>
      <w:r w:rsidR="00FF5ADC" w:rsidRPr="005C144B">
        <w:rPr>
          <w:rFonts w:ascii="Verdana" w:hAnsi="Verdana" w:cs="Arial"/>
          <w:sz w:val="18"/>
          <w:szCs w:val="18"/>
        </w:rPr>
        <w:t>usługi</w:t>
      </w:r>
      <w:r w:rsidRPr="005C144B">
        <w:rPr>
          <w:rFonts w:ascii="Verdana" w:hAnsi="Verdana" w:cs="Arial"/>
          <w:sz w:val="18"/>
          <w:szCs w:val="18"/>
        </w:rPr>
        <w:t xml:space="preserve"> zostały wykonane lub są wykonywane, oraz załączeniem dowodów określających, czy te </w:t>
      </w:r>
      <w:r w:rsidR="00FF5ADC" w:rsidRPr="005C144B">
        <w:rPr>
          <w:rFonts w:ascii="Verdana" w:hAnsi="Verdana" w:cs="Arial"/>
          <w:sz w:val="18"/>
          <w:szCs w:val="18"/>
        </w:rPr>
        <w:t>usługi</w:t>
      </w:r>
      <w:r w:rsidRPr="005C144B">
        <w:rPr>
          <w:rFonts w:ascii="Verdana" w:hAnsi="Verdana" w:cs="Arial"/>
          <w:sz w:val="18"/>
          <w:szCs w:val="18"/>
        </w:rPr>
        <w:t xml:space="preserve"> zostały wykonane lub są wykonywane należycie, przy czym dowodami, o których mowa, są referencje bądź inne dokumenty sporządzone przez podmiot, na rzecz którego </w:t>
      </w:r>
      <w:r w:rsidR="00CC7219">
        <w:rPr>
          <w:rFonts w:ascii="Verdana" w:hAnsi="Verdana" w:cs="Arial"/>
          <w:sz w:val="18"/>
          <w:szCs w:val="18"/>
        </w:rPr>
        <w:t>usługi</w:t>
      </w:r>
      <w:r w:rsidRPr="005C144B">
        <w:rPr>
          <w:rFonts w:ascii="Verdana" w:hAnsi="Verdana" w:cs="Arial"/>
          <w:sz w:val="18"/>
          <w:szCs w:val="18"/>
        </w:rPr>
        <w:t xml:space="preserve"> zostały wykonane, a w przypadku świadczeń powtarzających się lub ciągłych są wykonywane, a jeżeli wykonawca z przyczyn niezależnych od niego nie jest w stanie uzyskać tych dokumentów -  </w:t>
      </w:r>
      <w:r w:rsidRPr="005C144B">
        <w:rPr>
          <w:rFonts w:ascii="Verdana" w:hAnsi="Verdana" w:cs="Arial"/>
          <w:sz w:val="18"/>
          <w:szCs w:val="18"/>
        </w:rPr>
        <w:lastRenderedPageBreak/>
        <w:t xml:space="preserve">oświadczenie wykonawcy; w przypadku świadczeń powtarzających się lub ciągłych nadal wykonywanych referencje bądź inne dokumenty potwierdzające ich należyte wykonywanie powinny być wystawione w okresie ostatnich 3 miesięcy. Wzór stanowi </w:t>
      </w:r>
      <w:r w:rsidRPr="005C144B">
        <w:rPr>
          <w:rFonts w:ascii="Verdana" w:hAnsi="Verdana" w:cs="Arial"/>
          <w:b/>
          <w:sz w:val="18"/>
          <w:szCs w:val="18"/>
        </w:rPr>
        <w:t xml:space="preserve">załącznik nr </w:t>
      </w:r>
      <w:r w:rsidR="00FF5ADC" w:rsidRPr="005C144B">
        <w:rPr>
          <w:rFonts w:ascii="Verdana" w:hAnsi="Verdana" w:cs="Arial"/>
          <w:b/>
          <w:sz w:val="18"/>
          <w:szCs w:val="18"/>
        </w:rPr>
        <w:t>6</w:t>
      </w:r>
      <w:r w:rsidRPr="005C144B">
        <w:rPr>
          <w:rFonts w:ascii="Verdana" w:hAnsi="Verdana" w:cs="Arial"/>
          <w:b/>
          <w:sz w:val="18"/>
          <w:szCs w:val="18"/>
        </w:rPr>
        <w:t xml:space="preserve"> do SWZ. </w:t>
      </w:r>
    </w:p>
    <w:p w14:paraId="3E8605C8" w14:textId="2FE6A1BD" w:rsidR="005C144B" w:rsidRPr="005C144B" w:rsidRDefault="005C144B" w:rsidP="005C144B">
      <w:pPr>
        <w:numPr>
          <w:ilvl w:val="0"/>
          <w:numId w:val="21"/>
        </w:numPr>
        <w:ind w:left="993" w:hanging="426"/>
        <w:rPr>
          <w:rFonts w:ascii="Verdana" w:hAnsi="Verdana"/>
          <w:color w:val="FF0000"/>
          <w:sz w:val="18"/>
          <w:szCs w:val="18"/>
        </w:rPr>
      </w:pPr>
      <w:r w:rsidRPr="005C144B">
        <w:rPr>
          <w:rFonts w:ascii="Verdana" w:hAnsi="Verdana" w:cs="Arial"/>
          <w:b/>
          <w:sz w:val="18"/>
          <w:szCs w:val="18"/>
        </w:rPr>
        <w:t xml:space="preserve">Wykaz </w:t>
      </w:r>
      <w:r w:rsidRPr="005C144B">
        <w:rPr>
          <w:rFonts w:ascii="Tahoma" w:hAnsi="Tahoma" w:cs="Tahoma"/>
          <w:b/>
          <w:sz w:val="18"/>
          <w:szCs w:val="18"/>
        </w:rPr>
        <w:t>posiadania uprawnień do wykonywania zawodu rzecznika patentowego</w:t>
      </w:r>
      <w:r w:rsidRPr="005C144B">
        <w:rPr>
          <w:rFonts w:ascii="Tahoma" w:hAnsi="Tahoma" w:cs="Tahoma"/>
          <w:sz w:val="18"/>
          <w:szCs w:val="18"/>
        </w:rPr>
        <w:t xml:space="preserve"> w podanym zakresie. Na potwierdzenie spełnienia powyższego warunku Wykonawca musi wykazać, że dysponuje co najmniej 3 osobami, które posiadają uprawnienia polskiego i europejskiego rzecznika patentowego i przynajmniej 5-letnie doświadczenie w wykonywaniu zawodu rzecznika patentowego, co potwierdzi załączając wypełniony - </w:t>
      </w:r>
      <w:r w:rsidRPr="005C144B">
        <w:rPr>
          <w:rFonts w:ascii="Tahoma" w:hAnsi="Tahoma" w:cs="Tahoma"/>
          <w:b/>
          <w:sz w:val="18"/>
          <w:szCs w:val="18"/>
        </w:rPr>
        <w:t>załącznik nr 5.</w:t>
      </w:r>
    </w:p>
    <w:p w14:paraId="526F018D" w14:textId="336B82CF" w:rsidR="00FB6684" w:rsidRPr="005C144B" w:rsidRDefault="00FB6684" w:rsidP="005C144B">
      <w:pPr>
        <w:numPr>
          <w:ilvl w:val="0"/>
          <w:numId w:val="21"/>
        </w:numPr>
        <w:ind w:left="993" w:hanging="426"/>
        <w:rPr>
          <w:rFonts w:ascii="Verdana" w:hAnsi="Verdana"/>
          <w:color w:val="FF0000"/>
          <w:sz w:val="18"/>
          <w:szCs w:val="18"/>
        </w:rPr>
      </w:pPr>
      <w:r w:rsidRPr="005C144B">
        <w:rPr>
          <w:rFonts w:ascii="Verdana" w:hAnsi="Verdana" w:cs="Arial"/>
          <w:b/>
          <w:bCs/>
          <w:sz w:val="18"/>
          <w:szCs w:val="18"/>
        </w:rPr>
        <w:t>oświadczenia wykonawcy</w:t>
      </w:r>
      <w:r w:rsidRPr="005C144B">
        <w:rPr>
          <w:rFonts w:ascii="Verdana" w:hAnsi="Verdana" w:cs="Arial"/>
          <w:sz w:val="18"/>
          <w:szCs w:val="18"/>
        </w:rPr>
        <w:t xml:space="preserve"> o aktualności informacji zawartych w oświadczeniu, o którym mowa w art. 125 ust. 1 ustawy, w zakresie podstaw wykluczenia z postępowania wskazanych przez zamawiającego, o których mowa w:</w:t>
      </w:r>
    </w:p>
    <w:p w14:paraId="079B58AA" w14:textId="77777777" w:rsidR="00FB6684" w:rsidRPr="005C144B" w:rsidRDefault="00FB6684" w:rsidP="00FB6684">
      <w:pPr>
        <w:numPr>
          <w:ilvl w:val="0"/>
          <w:numId w:val="61"/>
        </w:numPr>
        <w:ind w:left="1418"/>
        <w:rPr>
          <w:rFonts w:ascii="Verdana" w:hAnsi="Verdana" w:cs="Arial"/>
          <w:sz w:val="18"/>
          <w:szCs w:val="18"/>
        </w:rPr>
      </w:pPr>
      <w:r w:rsidRPr="005C144B">
        <w:rPr>
          <w:rFonts w:ascii="Verdana" w:hAnsi="Verdana" w:cs="Arial"/>
          <w:sz w:val="18"/>
          <w:szCs w:val="18"/>
        </w:rPr>
        <w:t>art. 108 ust. 1 pkt 3 ustawy,</w:t>
      </w:r>
    </w:p>
    <w:p w14:paraId="6DA52E73" w14:textId="3982BD93" w:rsidR="00FB6684" w:rsidRPr="005C144B" w:rsidRDefault="00FB6684" w:rsidP="00FB6684">
      <w:pPr>
        <w:numPr>
          <w:ilvl w:val="0"/>
          <w:numId w:val="61"/>
        </w:numPr>
        <w:ind w:left="1418"/>
        <w:rPr>
          <w:rFonts w:ascii="Verdana" w:hAnsi="Verdana" w:cs="Arial"/>
          <w:sz w:val="18"/>
          <w:szCs w:val="18"/>
        </w:rPr>
      </w:pPr>
      <w:r w:rsidRPr="005C144B">
        <w:rPr>
          <w:rFonts w:ascii="Verdana" w:hAnsi="Verdana" w:cs="Arial"/>
          <w:sz w:val="18"/>
          <w:szCs w:val="18"/>
        </w:rPr>
        <w:t xml:space="preserve">art. 108 ust. </w:t>
      </w:r>
      <w:r w:rsidR="00D244AE" w:rsidRPr="005C144B">
        <w:rPr>
          <w:rFonts w:ascii="Verdana" w:hAnsi="Verdana" w:cs="Arial"/>
          <w:sz w:val="18"/>
          <w:szCs w:val="18"/>
        </w:rPr>
        <w:t>1</w:t>
      </w:r>
      <w:r w:rsidRPr="005C144B">
        <w:rPr>
          <w:rFonts w:ascii="Verdana" w:hAnsi="Verdana" w:cs="Arial"/>
          <w:sz w:val="18"/>
          <w:szCs w:val="18"/>
        </w:rPr>
        <w:t xml:space="preserve"> pkt 4 ustawy, dotyczących orzeczenia zakazu ubiegania się o zamówienie publiczne tytułem środka zapobiegawczego,</w:t>
      </w:r>
    </w:p>
    <w:p w14:paraId="74F3D08F" w14:textId="77777777" w:rsidR="00FB6684" w:rsidRPr="005C144B" w:rsidRDefault="00FB6684" w:rsidP="00FB6684">
      <w:pPr>
        <w:numPr>
          <w:ilvl w:val="0"/>
          <w:numId w:val="61"/>
        </w:numPr>
        <w:ind w:left="1418"/>
        <w:rPr>
          <w:rFonts w:ascii="Verdana" w:hAnsi="Verdana" w:cs="Arial"/>
          <w:sz w:val="18"/>
          <w:szCs w:val="18"/>
        </w:rPr>
      </w:pPr>
      <w:r w:rsidRPr="005C144B">
        <w:rPr>
          <w:rFonts w:ascii="Verdana" w:hAnsi="Verdana" w:cs="Arial"/>
          <w:sz w:val="18"/>
          <w:szCs w:val="18"/>
        </w:rPr>
        <w:t>art. 108 ust. 1 pkt 5 ustawy, dotyczących zawarcia z innymi wykonawcami porozumienia mającego na celu zakłócenie konkurencji,</w:t>
      </w:r>
    </w:p>
    <w:p w14:paraId="4894F59C" w14:textId="77777777" w:rsidR="00FB6684" w:rsidRPr="005C144B" w:rsidRDefault="00FB6684" w:rsidP="00FB6684">
      <w:pPr>
        <w:numPr>
          <w:ilvl w:val="0"/>
          <w:numId w:val="61"/>
        </w:numPr>
        <w:ind w:left="1418"/>
        <w:rPr>
          <w:rFonts w:ascii="Verdana" w:hAnsi="Verdana" w:cs="Arial"/>
          <w:sz w:val="18"/>
          <w:szCs w:val="18"/>
        </w:rPr>
      </w:pPr>
      <w:r w:rsidRPr="005C144B">
        <w:rPr>
          <w:rFonts w:ascii="Verdana" w:hAnsi="Verdana" w:cs="Arial"/>
          <w:sz w:val="18"/>
          <w:szCs w:val="18"/>
        </w:rPr>
        <w:t>art. 108 ust. 1 pkt 6 ustawy,</w:t>
      </w:r>
    </w:p>
    <w:p w14:paraId="159F3EA9" w14:textId="77777777" w:rsidR="00FB6684" w:rsidRPr="004E76B0" w:rsidRDefault="00FB6684" w:rsidP="00FB6684">
      <w:pPr>
        <w:ind w:left="1066"/>
        <w:rPr>
          <w:rFonts w:ascii="Verdana" w:hAnsi="Verdana" w:cs="Arial"/>
          <w:bCs/>
          <w:sz w:val="18"/>
          <w:szCs w:val="18"/>
        </w:rPr>
      </w:pPr>
      <w:r w:rsidRPr="005C144B">
        <w:rPr>
          <w:rFonts w:ascii="Verdana" w:hAnsi="Verdana" w:cs="Arial"/>
          <w:bCs/>
          <w:sz w:val="18"/>
          <w:szCs w:val="18"/>
        </w:rPr>
        <w:t xml:space="preserve">Zgodnie z </w:t>
      </w:r>
      <w:r w:rsidRPr="005C144B">
        <w:rPr>
          <w:rFonts w:ascii="Verdana" w:hAnsi="Verdana" w:cs="Arial"/>
          <w:b/>
          <w:bCs/>
          <w:sz w:val="18"/>
          <w:szCs w:val="18"/>
        </w:rPr>
        <w:t>załącznikiem nr 7 do SWZ</w:t>
      </w:r>
      <w:r w:rsidRPr="005C144B">
        <w:rPr>
          <w:rFonts w:ascii="Verdana" w:hAnsi="Verdana" w:cs="Arial"/>
          <w:bCs/>
          <w:sz w:val="18"/>
          <w:szCs w:val="18"/>
        </w:rPr>
        <w:t>;</w:t>
      </w:r>
    </w:p>
    <w:p w14:paraId="76977AB3" w14:textId="77777777" w:rsidR="00E42B98" w:rsidRDefault="00E42B98" w:rsidP="00E42B98">
      <w:pPr>
        <w:ind w:left="720"/>
        <w:rPr>
          <w:rFonts w:ascii="Verdana" w:hAnsi="Verdana" w:cs="Arial"/>
          <w:sz w:val="18"/>
          <w:szCs w:val="18"/>
        </w:rPr>
      </w:pPr>
    </w:p>
    <w:p w14:paraId="5EF667D4" w14:textId="77777777" w:rsidR="00E42B98" w:rsidRDefault="00E42B98" w:rsidP="00E42B98">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xml:space="preserve">: </w:t>
      </w:r>
      <w:r w:rsidRPr="00A3535C">
        <w:rPr>
          <w:rFonts w:ascii="Verdana" w:hAnsi="Verdana"/>
          <w:b/>
          <w:sz w:val="18"/>
          <w:szCs w:val="18"/>
        </w:rPr>
        <w:t>Wykonawca ww. dokumenty przekazuje Zamawiającemu poprzez Platformę.</w:t>
      </w:r>
    </w:p>
    <w:p w14:paraId="2DFA0C41" w14:textId="77777777" w:rsidR="00E42B98" w:rsidRPr="00E63795" w:rsidRDefault="00E42B98" w:rsidP="00E42B98">
      <w:pPr>
        <w:tabs>
          <w:tab w:val="left" w:pos="709"/>
        </w:tabs>
        <w:autoSpaceDE w:val="0"/>
        <w:autoSpaceDN w:val="0"/>
        <w:adjustRightInd w:val="0"/>
        <w:ind w:left="360" w:firstLine="207"/>
        <w:rPr>
          <w:rFonts w:ascii="Verdana" w:hAnsi="Verdana"/>
          <w:sz w:val="18"/>
          <w:szCs w:val="18"/>
        </w:rPr>
      </w:pPr>
    </w:p>
    <w:p w14:paraId="6CB4E417" w14:textId="77777777" w:rsidR="00E42B98" w:rsidRPr="00710553" w:rsidRDefault="00E42B98" w:rsidP="00E42B98">
      <w:pPr>
        <w:pStyle w:val="pkt"/>
        <w:numPr>
          <w:ilvl w:val="1"/>
          <w:numId w:val="42"/>
        </w:numPr>
        <w:autoSpaceDE w:val="0"/>
        <w:autoSpaceDN w:val="0"/>
        <w:spacing w:before="0" w:after="0"/>
        <w:rPr>
          <w:rFonts w:ascii="Verdana" w:hAnsi="Verdana" w:cs="Arial"/>
          <w:sz w:val="18"/>
          <w:szCs w:val="18"/>
        </w:rPr>
      </w:pPr>
      <w:r w:rsidRPr="00710553">
        <w:rPr>
          <w:rFonts w:ascii="Verdana" w:hAnsi="Verdana" w:cs="Arial"/>
          <w:sz w:val="18"/>
          <w:szCs w:val="18"/>
        </w:rPr>
        <w:t xml:space="preserve">Ofertę podpisuje osoba lub osoby uprawnione do reprezentowania </w:t>
      </w:r>
      <w:r>
        <w:rPr>
          <w:rFonts w:ascii="Verdana" w:hAnsi="Verdana" w:cs="Arial"/>
          <w:sz w:val="18"/>
          <w:szCs w:val="18"/>
        </w:rPr>
        <w:t>W</w:t>
      </w:r>
      <w:r w:rsidRPr="00710553">
        <w:rPr>
          <w:rFonts w:ascii="Verdana" w:hAnsi="Verdana" w:cs="Arial"/>
          <w:sz w:val="18"/>
          <w:szCs w:val="18"/>
        </w:rPr>
        <w:t xml:space="preserve">ykonawcy.  </w:t>
      </w:r>
    </w:p>
    <w:p w14:paraId="7D072C98" w14:textId="77777777" w:rsidR="0094134E" w:rsidRPr="0094134E" w:rsidRDefault="0094134E" w:rsidP="0094134E">
      <w:pPr>
        <w:pStyle w:val="Akapitzlist"/>
        <w:numPr>
          <w:ilvl w:val="1"/>
          <w:numId w:val="42"/>
        </w:numPr>
        <w:rPr>
          <w:rFonts w:ascii="Verdana" w:hAnsi="Verdana" w:cs="Arial"/>
          <w:sz w:val="18"/>
          <w:szCs w:val="18"/>
        </w:rPr>
      </w:pPr>
      <w:r w:rsidRPr="0094134E">
        <w:rPr>
          <w:rFonts w:ascii="Verdana" w:hAnsi="Verdana" w:cs="Arial"/>
          <w:sz w:val="18"/>
          <w:szCs w:val="18"/>
        </w:rPr>
        <w:t xml:space="preserve">Ofertę składa się, pod rygorem nieważności, </w:t>
      </w:r>
      <w:r w:rsidRPr="0094134E">
        <w:rPr>
          <w:rFonts w:ascii="Verdana" w:hAnsi="Verdana" w:cs="Arial"/>
          <w:b/>
          <w:bCs/>
          <w:sz w:val="18"/>
          <w:szCs w:val="18"/>
        </w:rPr>
        <w:t>w postaci lub w formie elektronicznej</w:t>
      </w:r>
      <w:r w:rsidRPr="0094134E">
        <w:rPr>
          <w:rFonts w:ascii="Verdana" w:hAnsi="Verdana" w:cs="Arial"/>
          <w:sz w:val="18"/>
          <w:szCs w:val="18"/>
        </w:rPr>
        <w:t>.</w:t>
      </w:r>
    </w:p>
    <w:p w14:paraId="60CD8B70" w14:textId="0520367B" w:rsidR="00E42B98" w:rsidRPr="000D361D" w:rsidRDefault="00E42B98" w:rsidP="00E42B98">
      <w:pPr>
        <w:pStyle w:val="pkt"/>
        <w:numPr>
          <w:ilvl w:val="1"/>
          <w:numId w:val="42"/>
        </w:numPr>
        <w:autoSpaceDE w:val="0"/>
        <w:autoSpaceDN w:val="0"/>
        <w:spacing w:before="0" w:after="0"/>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 w jednym z języków powszechnie używanych w handlu międzynarodowym.</w:t>
      </w:r>
    </w:p>
    <w:p w14:paraId="55FF8F84" w14:textId="77777777" w:rsidR="00E42B98" w:rsidRPr="000B2229" w:rsidRDefault="00E42B98" w:rsidP="00E42B98">
      <w:pPr>
        <w:pStyle w:val="pkt"/>
        <w:numPr>
          <w:ilvl w:val="1"/>
          <w:numId w:val="42"/>
        </w:numPr>
        <w:autoSpaceDE w:val="0"/>
        <w:autoSpaceDN w:val="0"/>
        <w:spacing w:before="0" w:after="0"/>
        <w:rPr>
          <w:rFonts w:ascii="Verdana" w:hAnsi="Verdana" w:cs="Arial"/>
          <w:sz w:val="18"/>
          <w:szCs w:val="18"/>
        </w:rPr>
      </w:pPr>
      <w:r w:rsidRPr="000B2229">
        <w:rPr>
          <w:rFonts w:ascii="Verdana" w:hAnsi="Verdana" w:cs="Arial"/>
          <w:sz w:val="18"/>
          <w:szCs w:val="18"/>
        </w:rPr>
        <w:t>Treść oferty musi odpowiadać treści SWZ.</w:t>
      </w:r>
    </w:p>
    <w:p w14:paraId="4831ADAB" w14:textId="77777777" w:rsidR="00E42B98" w:rsidRPr="000B2229" w:rsidRDefault="00E42B98" w:rsidP="00E42B98">
      <w:pPr>
        <w:pStyle w:val="pkt"/>
        <w:numPr>
          <w:ilvl w:val="1"/>
          <w:numId w:val="42"/>
        </w:numPr>
        <w:autoSpaceDE w:val="0"/>
        <w:autoSpaceDN w:val="0"/>
        <w:spacing w:before="0" w:after="0"/>
        <w:rPr>
          <w:rFonts w:ascii="Verdana" w:hAnsi="Verdana" w:cs="Arial"/>
          <w:sz w:val="18"/>
          <w:szCs w:val="18"/>
        </w:rPr>
      </w:pPr>
      <w:r w:rsidRPr="000B2229">
        <w:rPr>
          <w:rFonts w:ascii="Verdana" w:hAnsi="Verdana" w:cs="Arial"/>
          <w:sz w:val="18"/>
          <w:szCs w:val="18"/>
        </w:rPr>
        <w:t>Wykonawca może złożyć jedną ofertę.</w:t>
      </w:r>
      <w:r w:rsidRPr="00D1427D">
        <w:t xml:space="preserve"> </w:t>
      </w:r>
    </w:p>
    <w:p w14:paraId="34E0567C" w14:textId="77777777" w:rsidR="00E42B98" w:rsidRPr="005E2D24" w:rsidRDefault="00E42B98" w:rsidP="00E42B98">
      <w:pPr>
        <w:pStyle w:val="pkt"/>
        <w:numPr>
          <w:ilvl w:val="1"/>
          <w:numId w:val="42"/>
        </w:numPr>
        <w:autoSpaceDE w:val="0"/>
        <w:autoSpaceDN w:val="0"/>
        <w:spacing w:before="0" w:after="0"/>
        <w:rPr>
          <w:rFonts w:ascii="Verdana" w:hAnsi="Verdana" w:cs="Arial"/>
          <w:sz w:val="18"/>
          <w:szCs w:val="18"/>
        </w:rPr>
      </w:pPr>
      <w:r w:rsidRPr="002B04A2">
        <w:rPr>
          <w:rFonts w:ascii="Verdana" w:hAnsi="Verdana" w:cs="Arial"/>
          <w:sz w:val="18"/>
          <w:szCs w:val="18"/>
        </w:rPr>
        <w:t xml:space="preserve">Wykonawca może przed upływem terminu składania ofert zmienić lub wycofać </w:t>
      </w:r>
      <w:r>
        <w:rPr>
          <w:rFonts w:ascii="Verdana" w:hAnsi="Verdana" w:cs="Arial"/>
          <w:sz w:val="18"/>
          <w:szCs w:val="18"/>
        </w:rPr>
        <w:t xml:space="preserve">ofertę. </w:t>
      </w:r>
      <w:r w:rsidRPr="005E2D24">
        <w:rPr>
          <w:rFonts w:ascii="Verdana" w:hAnsi="Verdana" w:cs="Arial"/>
          <w:sz w:val="18"/>
          <w:szCs w:val="18"/>
        </w:rPr>
        <w:t>Sposób dokonywania zmiany lub wycofania oferty zamieszczono w instrukcji zamieszczonej na stronie internetowej pod adresem https://platformazakupowa.pl/strona/45-instrukcje.</w:t>
      </w:r>
    </w:p>
    <w:p w14:paraId="1D6292F7" w14:textId="3FC6F1D7" w:rsidR="00E42B98" w:rsidRPr="008F3A13" w:rsidRDefault="00E42B98" w:rsidP="00E42B98">
      <w:pPr>
        <w:pStyle w:val="pkt"/>
        <w:numPr>
          <w:ilvl w:val="1"/>
          <w:numId w:val="42"/>
        </w:numPr>
        <w:autoSpaceDE w:val="0"/>
        <w:autoSpaceDN w:val="0"/>
        <w:spacing w:before="0" w:after="0"/>
        <w:rPr>
          <w:rFonts w:ascii="Verdana" w:hAnsi="Verdana" w:cs="Arial"/>
          <w:sz w:val="18"/>
          <w:szCs w:val="18"/>
        </w:rPr>
      </w:pPr>
      <w:r w:rsidRPr="008F3A13">
        <w:rPr>
          <w:rFonts w:ascii="Verdana" w:hAnsi="Verdana" w:cs="Tahoma"/>
          <w:sz w:val="18"/>
          <w:szCs w:val="18"/>
        </w:rPr>
        <w:t xml:space="preserve">Zamawiający informuje, iż zgodnie z art. 18 w zw. z art. 74 ustawy </w:t>
      </w:r>
      <w:proofErr w:type="spellStart"/>
      <w:r w:rsidRPr="008F3A13">
        <w:rPr>
          <w:rFonts w:ascii="Verdana" w:hAnsi="Verdana" w:cs="Tahoma"/>
          <w:sz w:val="18"/>
          <w:szCs w:val="18"/>
        </w:rPr>
        <w:t>Pzp</w:t>
      </w:r>
      <w:proofErr w:type="spellEnd"/>
      <w:r w:rsidRPr="008F3A13">
        <w:rPr>
          <w:rFonts w:ascii="Verdana" w:hAnsi="Verdana" w:cs="Tahoma"/>
          <w:sz w:val="18"/>
          <w:szCs w:val="18"/>
        </w:rPr>
        <w:t>:</w:t>
      </w:r>
    </w:p>
    <w:p w14:paraId="69ACBEE2" w14:textId="477071B4" w:rsidR="00E42B98" w:rsidRPr="00CE5E0F" w:rsidRDefault="00E42B98" w:rsidP="00E42B98">
      <w:pPr>
        <w:pStyle w:val="Akapitzlist"/>
        <w:numPr>
          <w:ilvl w:val="0"/>
          <w:numId w:val="8"/>
        </w:numPr>
        <w:rPr>
          <w:rFonts w:ascii="Verdana" w:hAnsi="Verdana" w:cs="Arial"/>
          <w:b/>
          <w:sz w:val="18"/>
          <w:szCs w:val="18"/>
          <w:u w:val="single"/>
        </w:rPr>
      </w:pPr>
      <w:r w:rsidRPr="0029137E">
        <w:rPr>
          <w:rFonts w:ascii="Verdana" w:hAnsi="Verdana" w:cs="Arial"/>
          <w:sz w:val="18"/>
          <w:szCs w:val="18"/>
        </w:rPr>
        <w:t>Wszelkie informacje stanowiące tajemnicę przedsiębiorstwa w rozumieniu ustawy z dnia 16 kwietnia 1993r. o zwalczaniu nieuczciwej konkurencji, które Wykonawca zastrzeże, jako tajemnicę przedsiębiorstwa,</w:t>
      </w:r>
      <w:r>
        <w:rPr>
          <w:rFonts w:ascii="Verdana" w:hAnsi="Verdana" w:cs="Arial"/>
          <w:sz w:val="18"/>
          <w:szCs w:val="18"/>
        </w:rPr>
        <w:t xml:space="preserve"> wraz z informacjami z pkt</w:t>
      </w:r>
      <w:r w:rsidRPr="005E2D24">
        <w:rPr>
          <w:rFonts w:ascii="Verdana" w:hAnsi="Verdana" w:cs="Arial"/>
          <w:sz w:val="18"/>
          <w:szCs w:val="18"/>
        </w:rPr>
        <w:t xml:space="preserve"> 3</w:t>
      </w:r>
      <w:r>
        <w:rPr>
          <w:rFonts w:ascii="Verdana" w:hAnsi="Verdana" w:cs="Arial"/>
          <w:sz w:val="18"/>
          <w:szCs w:val="18"/>
        </w:rPr>
        <w:t>)</w:t>
      </w:r>
      <w:r w:rsidRPr="005E2D24">
        <w:rPr>
          <w:rFonts w:ascii="Verdana" w:hAnsi="Verdana" w:cs="Arial"/>
          <w:sz w:val="18"/>
          <w:szCs w:val="18"/>
        </w:rPr>
        <w:t xml:space="preserve"> lit a-c, </w:t>
      </w:r>
      <w:r w:rsidRPr="005E2D24">
        <w:rPr>
          <w:rFonts w:ascii="Verdana" w:hAnsi="Verdana" w:cs="Arial"/>
          <w:bCs/>
          <w:sz w:val="18"/>
          <w:szCs w:val="18"/>
        </w:rPr>
        <w:t xml:space="preserve">powinny zostać złożone poprzez Platformę. </w:t>
      </w:r>
      <w:r w:rsidRPr="00CE5E0F">
        <w:rPr>
          <w:rFonts w:ascii="Verdana" w:hAnsi="Verdana" w:cs="Arial"/>
          <w:bCs/>
          <w:sz w:val="18"/>
          <w:szCs w:val="18"/>
        </w:rPr>
        <w:t>Na platformie w formularzu składania oferty znajduje się miejsce wyznaczone do dołączenia części oferty stanowiącej tajemnicę przedsiębiorstwa jako wydzielony i odpowiednio oznaczony plik.</w:t>
      </w:r>
    </w:p>
    <w:p w14:paraId="2323C3F0" w14:textId="77777777" w:rsidR="00E42B98" w:rsidRPr="00D1427D" w:rsidRDefault="00E42B98" w:rsidP="00E42B98">
      <w:pPr>
        <w:numPr>
          <w:ilvl w:val="0"/>
          <w:numId w:val="8"/>
        </w:numPr>
        <w:rPr>
          <w:rFonts w:ascii="Verdana" w:hAnsi="Verdana" w:cs="Arial"/>
          <w:sz w:val="18"/>
          <w:szCs w:val="18"/>
        </w:rPr>
      </w:pPr>
      <w:r w:rsidRPr="00D1427D">
        <w:rPr>
          <w:rFonts w:ascii="Verdana" w:hAnsi="Verdana" w:cs="Arial"/>
          <w:sz w:val="18"/>
          <w:szCs w:val="18"/>
        </w:rPr>
        <w:t xml:space="preserve">Oferta jest jawna, z wyjątkiem informacji stanowiących tajemnicę przedsiębiorstwa w rozumieniu 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2E208DE1" w14:textId="77777777" w:rsidR="00E42B98" w:rsidRDefault="00E42B98" w:rsidP="00E42B98">
      <w:pPr>
        <w:autoSpaceDE w:val="0"/>
        <w:autoSpaceDN w:val="0"/>
        <w:adjustRightInd w:val="0"/>
        <w:ind w:left="709"/>
        <w:rPr>
          <w:rFonts w:ascii="Verdana" w:hAnsi="Verdana" w:cs="Tahoma"/>
          <w:i/>
          <w:iCs/>
          <w:sz w:val="18"/>
          <w:szCs w:val="18"/>
        </w:rPr>
      </w:pPr>
      <w:r w:rsidRPr="000B2229">
        <w:rPr>
          <w:rFonts w:ascii="Verdana" w:hAnsi="Verdana" w:cs="Tahoma"/>
          <w:i/>
          <w:sz w:val="18"/>
          <w:szCs w:val="18"/>
        </w:rPr>
        <w:lastRenderedPageBreak/>
        <w:t xml:space="preserve">Zgodnie z art. 11 ust. </w:t>
      </w:r>
      <w:r>
        <w:rPr>
          <w:rFonts w:ascii="Verdana" w:hAnsi="Verdana" w:cs="Tahoma"/>
          <w:i/>
          <w:sz w:val="18"/>
          <w:szCs w:val="18"/>
        </w:rPr>
        <w:t>2</w:t>
      </w:r>
      <w:r w:rsidRPr="000B2229">
        <w:rPr>
          <w:rFonts w:ascii="Verdana" w:hAnsi="Verdana" w:cs="Tahoma"/>
          <w:i/>
          <w:sz w:val="18"/>
          <w:szCs w:val="18"/>
        </w:rPr>
        <w:t xml:space="preserve"> ustawy o zwalczaniu nieuczciwej konkurencji </w:t>
      </w:r>
      <w:r>
        <w:rPr>
          <w:rFonts w:ascii="Verdana" w:hAnsi="Verdana" w:cs="Tahoma"/>
          <w:i/>
          <w:iCs/>
          <w:sz w:val="18"/>
          <w:szCs w:val="18"/>
        </w:rPr>
        <w:t>p</w:t>
      </w:r>
      <w:r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Pr>
          <w:rFonts w:ascii="Verdana" w:hAnsi="Verdana" w:cs="Tahoma"/>
          <w:i/>
          <w:iCs/>
          <w:sz w:val="18"/>
          <w:szCs w:val="18"/>
        </w:rPr>
        <w:t xml:space="preserve"> </w:t>
      </w:r>
    </w:p>
    <w:p w14:paraId="31EFB35A" w14:textId="77777777" w:rsidR="00E42B98" w:rsidRPr="00C5190F" w:rsidRDefault="00E42B98" w:rsidP="00E42B98">
      <w:pPr>
        <w:pStyle w:val="Akapitzlist"/>
        <w:numPr>
          <w:ilvl w:val="0"/>
          <w:numId w:val="8"/>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53C04987" w14:textId="77777777" w:rsidR="00E42B98" w:rsidRDefault="00E42B98" w:rsidP="00E42B98">
      <w:pPr>
        <w:numPr>
          <w:ilvl w:val="0"/>
          <w:numId w:val="9"/>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12D1A4F9" w14:textId="77777777" w:rsidR="00E42B98" w:rsidRDefault="00E42B98" w:rsidP="00E42B98">
      <w:pPr>
        <w:numPr>
          <w:ilvl w:val="0"/>
          <w:numId w:val="9"/>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0FB2B1A3" w14:textId="77777777" w:rsidR="00E42B98" w:rsidRDefault="00E42B98" w:rsidP="00E42B98">
      <w:pPr>
        <w:numPr>
          <w:ilvl w:val="0"/>
          <w:numId w:val="10"/>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Pr>
          <w:rFonts w:ascii="Verdana" w:hAnsi="Verdana" w:cs="Arial"/>
          <w:sz w:val="18"/>
          <w:szCs w:val="18"/>
        </w:rPr>
        <w:t>,</w:t>
      </w:r>
      <w:r w:rsidRPr="00D1427D">
        <w:rPr>
          <w:rFonts w:ascii="Verdana" w:hAnsi="Verdana" w:cs="Arial"/>
          <w:sz w:val="18"/>
          <w:szCs w:val="18"/>
        </w:rPr>
        <w:t xml:space="preserve"> </w:t>
      </w:r>
    </w:p>
    <w:p w14:paraId="55557123" w14:textId="77777777" w:rsidR="00E42B98" w:rsidRDefault="00E42B98" w:rsidP="00E42B98">
      <w:pPr>
        <w:numPr>
          <w:ilvl w:val="0"/>
          <w:numId w:val="10"/>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Pr>
          <w:rFonts w:ascii="Verdana" w:hAnsi="Verdana" w:cs="Arial"/>
          <w:sz w:val="18"/>
          <w:szCs w:val="18"/>
        </w:rPr>
        <w:t>,</w:t>
      </w:r>
      <w:r w:rsidRPr="00D1427D">
        <w:rPr>
          <w:rFonts w:ascii="Verdana" w:hAnsi="Verdana" w:cs="Arial"/>
          <w:sz w:val="18"/>
          <w:szCs w:val="18"/>
        </w:rPr>
        <w:t xml:space="preserve"> </w:t>
      </w:r>
    </w:p>
    <w:p w14:paraId="49E22B06" w14:textId="77777777" w:rsidR="00E42B98" w:rsidRDefault="00E42B98" w:rsidP="00E42B98">
      <w:pPr>
        <w:numPr>
          <w:ilvl w:val="0"/>
          <w:numId w:val="10"/>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Pr>
          <w:rFonts w:ascii="Verdana" w:hAnsi="Verdana" w:cs="Arial"/>
          <w:sz w:val="18"/>
          <w:szCs w:val="18"/>
        </w:rPr>
        <w:t>,</w:t>
      </w:r>
      <w:r w:rsidRPr="00D1427D">
        <w:rPr>
          <w:rFonts w:ascii="Verdana" w:hAnsi="Verdana" w:cs="Arial"/>
          <w:sz w:val="18"/>
          <w:szCs w:val="18"/>
        </w:rPr>
        <w:t xml:space="preserve"> </w:t>
      </w:r>
    </w:p>
    <w:p w14:paraId="049960D2" w14:textId="77777777" w:rsidR="00E42B98" w:rsidRDefault="00E42B98" w:rsidP="00E42B98">
      <w:pPr>
        <w:numPr>
          <w:ilvl w:val="0"/>
          <w:numId w:val="10"/>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Pr>
          <w:rFonts w:ascii="Verdana" w:hAnsi="Verdana" w:cs="Arial"/>
          <w:sz w:val="18"/>
          <w:szCs w:val="18"/>
        </w:rPr>
        <w:t>,</w:t>
      </w:r>
    </w:p>
    <w:p w14:paraId="0B241163" w14:textId="77777777" w:rsidR="00E42B98" w:rsidRDefault="00E42B98" w:rsidP="00E42B98">
      <w:pPr>
        <w:numPr>
          <w:ilvl w:val="0"/>
          <w:numId w:val="9"/>
        </w:numPr>
        <w:tabs>
          <w:tab w:val="left" w:pos="1134"/>
        </w:tabs>
        <w:autoSpaceDE w:val="0"/>
        <w:autoSpaceDN w:val="0"/>
        <w:rPr>
          <w:rFonts w:ascii="Verdana" w:hAnsi="Verdana" w:cs="Arial"/>
          <w:sz w:val="18"/>
          <w:szCs w:val="18"/>
        </w:rPr>
      </w:pPr>
      <w:r w:rsidRPr="00D1427D">
        <w:rPr>
          <w:rFonts w:ascii="Verdana" w:hAnsi="Verdana" w:cs="Arial"/>
          <w:sz w:val="18"/>
          <w:szCs w:val="18"/>
        </w:rPr>
        <w:t>wykazać jakie podjął kroki/działania celem zachowania ich pouf</w:t>
      </w:r>
      <w:r>
        <w:rPr>
          <w:rFonts w:ascii="Verdana" w:hAnsi="Verdana" w:cs="Arial"/>
          <w:sz w:val="18"/>
          <w:szCs w:val="18"/>
        </w:rPr>
        <w:t>ności w rozumieniu art. 11 ust 2</w:t>
      </w:r>
      <w:r w:rsidRPr="00D1427D">
        <w:rPr>
          <w:rFonts w:ascii="Verdana" w:hAnsi="Verdana" w:cs="Arial"/>
          <w:sz w:val="18"/>
          <w:szCs w:val="18"/>
        </w:rPr>
        <w:t xml:space="preserve"> ustawy o zwalczaniu nieuczciwej konkurencji</w:t>
      </w:r>
      <w:r>
        <w:rPr>
          <w:rFonts w:ascii="Verdana" w:hAnsi="Verdana" w:cs="Arial"/>
          <w:sz w:val="18"/>
          <w:szCs w:val="18"/>
        </w:rPr>
        <w:t>.</w:t>
      </w:r>
    </w:p>
    <w:p w14:paraId="01BBC62E" w14:textId="77777777" w:rsidR="00E42B98" w:rsidRPr="0041418F" w:rsidRDefault="00E42B98" w:rsidP="00E42B98">
      <w:pPr>
        <w:ind w:left="709"/>
        <w:rPr>
          <w:rFonts w:ascii="Verdana" w:hAnsi="Verdana" w:cs="Tahoma"/>
          <w:strike/>
          <w:sz w:val="18"/>
          <w:szCs w:val="18"/>
        </w:rPr>
      </w:pPr>
      <w:r w:rsidRPr="0041418F">
        <w:rPr>
          <w:rFonts w:ascii="Verdana" w:hAnsi="Verdana" w:cs="Tahoma"/>
          <w:b/>
          <w:sz w:val="18"/>
          <w:szCs w:val="18"/>
        </w:rPr>
        <w:t xml:space="preserve">uwaga 1 </w:t>
      </w:r>
      <w:r w:rsidRPr="0041418F">
        <w:rPr>
          <w:rFonts w:ascii="Verdana" w:hAnsi="Verdana" w:cs="Tahoma"/>
          <w:sz w:val="18"/>
          <w:szCs w:val="18"/>
        </w:rPr>
        <w:t>– zamawiający nie uzna za wystarczające wyjaśnienie co do kroków podjętych celem zachowania poufności</w:t>
      </w:r>
      <w:r>
        <w:rPr>
          <w:rFonts w:ascii="Verdana" w:hAnsi="Verdana" w:cs="Tahoma"/>
          <w:sz w:val="18"/>
          <w:szCs w:val="18"/>
        </w:rPr>
        <w:t>,</w:t>
      </w:r>
      <w:r w:rsidRPr="0041418F">
        <w:rPr>
          <w:rFonts w:ascii="Verdana" w:hAnsi="Verdana" w:cs="Tahoma"/>
          <w:sz w:val="18"/>
          <w:szCs w:val="18"/>
        </w:rPr>
        <w:t xml:space="preserve"> samego faktu złożenia dokumentów </w:t>
      </w:r>
      <w:r>
        <w:rPr>
          <w:rFonts w:ascii="Verdana" w:hAnsi="Verdana" w:cs="Tahoma"/>
          <w:sz w:val="18"/>
          <w:szCs w:val="18"/>
        </w:rPr>
        <w:t>osobno w miejscu oznaczonym jako</w:t>
      </w:r>
      <w:r w:rsidRPr="0041418F">
        <w:rPr>
          <w:rFonts w:ascii="Verdana" w:hAnsi="Verdana" w:cs="Tahoma"/>
          <w:sz w:val="18"/>
          <w:szCs w:val="18"/>
        </w:rPr>
        <w:t xml:space="preserve"> Tajemnica Przedsiębiorstwa.</w:t>
      </w:r>
    </w:p>
    <w:p w14:paraId="1BAE8391" w14:textId="77777777" w:rsidR="00E42B98" w:rsidRPr="000B2229" w:rsidRDefault="00E42B98" w:rsidP="00E42B98">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przypadku, gdy wykonawca nie wyczerpie procedury wykazania, Zamawiający po przekazaniu informacji odtajni wspomniane dokumenty. </w:t>
      </w:r>
    </w:p>
    <w:p w14:paraId="10FA15A4" w14:textId="524E0A6D" w:rsidR="00E42B98" w:rsidRDefault="00E42B98" w:rsidP="00E42B98">
      <w:pPr>
        <w:pStyle w:val="pkt"/>
        <w:numPr>
          <w:ilvl w:val="1"/>
          <w:numId w:val="42"/>
        </w:numPr>
        <w:autoSpaceDE w:val="0"/>
        <w:autoSpaceDN w:val="0"/>
        <w:spacing w:before="0" w:after="0"/>
        <w:rPr>
          <w:rFonts w:ascii="Verdana" w:hAnsi="Verdana" w:cs="Arial"/>
          <w:sz w:val="18"/>
          <w:szCs w:val="18"/>
        </w:rPr>
      </w:pPr>
      <w:r w:rsidRPr="00553D2B">
        <w:rPr>
          <w:rFonts w:ascii="Verdana" w:hAnsi="Verdana" w:cs="Arial"/>
          <w:sz w:val="18"/>
          <w:szCs w:val="18"/>
        </w:rPr>
        <w:t xml:space="preserve">Zamawiający informuje, iż na podstawie </w:t>
      </w:r>
      <w:r w:rsidR="0094134E">
        <w:rPr>
          <w:rFonts w:ascii="Verdana" w:hAnsi="Verdana" w:cs="Arial"/>
          <w:sz w:val="18"/>
          <w:szCs w:val="18"/>
        </w:rPr>
        <w:t xml:space="preserve">art. 18 ust. 3 w związku </w:t>
      </w:r>
      <w:r w:rsidRPr="00553D2B">
        <w:rPr>
          <w:rFonts w:ascii="Verdana" w:hAnsi="Verdana" w:cs="Arial"/>
          <w:sz w:val="18"/>
          <w:szCs w:val="18"/>
        </w:rPr>
        <w:t xml:space="preserve">art. 222 ust. 5 ustawy </w:t>
      </w:r>
      <w:proofErr w:type="spellStart"/>
      <w:r w:rsidRPr="00553D2B">
        <w:rPr>
          <w:rFonts w:ascii="Verdana" w:hAnsi="Verdana" w:cs="Arial"/>
          <w:sz w:val="18"/>
          <w:szCs w:val="18"/>
        </w:rPr>
        <w:t>Pzp</w:t>
      </w:r>
      <w:proofErr w:type="spellEnd"/>
      <w:r w:rsidRPr="00553D2B">
        <w:rPr>
          <w:rFonts w:ascii="Verdana" w:hAnsi="Verdana" w:cs="Arial"/>
          <w:sz w:val="18"/>
          <w:szCs w:val="18"/>
        </w:rPr>
        <w:t xml:space="preserve"> wykonawca nie może zastrzec nazwy (firmy) oraz jego adresu, a także informacji dotyczących ceny.</w:t>
      </w:r>
    </w:p>
    <w:p w14:paraId="55D76A70" w14:textId="77777777" w:rsidR="00553D2B" w:rsidRPr="00553D2B" w:rsidRDefault="00553D2B" w:rsidP="00553D2B">
      <w:pPr>
        <w:pStyle w:val="pkt"/>
        <w:autoSpaceDE w:val="0"/>
        <w:autoSpaceDN w:val="0"/>
        <w:spacing w:before="0" w:after="0"/>
        <w:ind w:left="720"/>
        <w:rPr>
          <w:rFonts w:ascii="Verdana" w:hAnsi="Verdana" w:cs="Arial"/>
          <w:sz w:val="18"/>
          <w:szCs w:val="18"/>
        </w:rPr>
      </w:pPr>
    </w:p>
    <w:p w14:paraId="532BD60A" w14:textId="0FDBCA32" w:rsidR="006E6452" w:rsidRDefault="00F958B0" w:rsidP="00493A80">
      <w:pPr>
        <w:pStyle w:val="pkt"/>
        <w:numPr>
          <w:ilvl w:val="0"/>
          <w:numId w:val="55"/>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Sposób</w:t>
      </w:r>
      <w:r w:rsidR="006E6452" w:rsidRPr="005C6AF6">
        <w:rPr>
          <w:rFonts w:ascii="Verdana" w:hAnsi="Verdana" w:cs="Arial"/>
          <w:b/>
          <w:color w:val="0000FF"/>
          <w:sz w:val="18"/>
          <w:szCs w:val="18"/>
        </w:rPr>
        <w:t xml:space="preserv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38D8DD1E" w:rsidR="00087BFE" w:rsidRPr="00746D71" w:rsidRDefault="00087BFE" w:rsidP="00493A80">
      <w:pPr>
        <w:pStyle w:val="pkt"/>
        <w:numPr>
          <w:ilvl w:val="1"/>
          <w:numId w:val="43"/>
        </w:numPr>
        <w:spacing w:before="0" w:after="0"/>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19" w:history="1">
        <w:r w:rsidR="00E5457F" w:rsidRPr="000A363C">
          <w:rPr>
            <w:rStyle w:val="Hipercze"/>
            <w:rFonts w:ascii="Verdana" w:hAnsi="Verdana" w:cs="Arial"/>
            <w:sz w:val="18"/>
            <w:szCs w:val="18"/>
          </w:rPr>
          <w:t>https://platformazakupowa.pl/pn/umed_lodz</w:t>
        </w:r>
      </w:hyperlink>
      <w:hyperlink r:id="rId20" w:history="1"/>
      <w:r w:rsidR="00A87F1D">
        <w:rPr>
          <w:rFonts w:ascii="Verdana" w:hAnsi="Verdana" w:cs="Arial"/>
          <w:sz w:val="18"/>
          <w:szCs w:val="18"/>
        </w:rPr>
        <w:t xml:space="preserve"> po wybraniu z listy opublikowanych </w:t>
      </w:r>
      <w:r w:rsidR="00A87F1D" w:rsidRPr="008F3A13">
        <w:rPr>
          <w:rFonts w:ascii="Verdana" w:hAnsi="Verdana" w:cs="Arial"/>
          <w:sz w:val="18"/>
          <w:szCs w:val="18"/>
        </w:rPr>
        <w:t>postępowa</w:t>
      </w:r>
      <w:r w:rsidR="00952D0A" w:rsidRPr="008F3A13">
        <w:rPr>
          <w:rFonts w:ascii="Verdana" w:hAnsi="Verdana" w:cs="Arial"/>
          <w:sz w:val="18"/>
          <w:szCs w:val="18"/>
        </w:rPr>
        <w:t>ń</w:t>
      </w:r>
      <w:r w:rsidR="00A87F1D" w:rsidRPr="008F3A13">
        <w:rPr>
          <w:rFonts w:ascii="Verdana" w:hAnsi="Verdana" w:cs="Arial"/>
          <w:sz w:val="18"/>
          <w:szCs w:val="18"/>
        </w:rPr>
        <w:t>, przedmiotowego ogłoszenia</w:t>
      </w:r>
      <w:r w:rsidR="00952D0A" w:rsidRPr="008F3A13">
        <w:rPr>
          <w:rFonts w:ascii="Verdana" w:hAnsi="Verdana" w:cs="Arial"/>
          <w:sz w:val="18"/>
          <w:szCs w:val="18"/>
        </w:rPr>
        <w:t xml:space="preserve">, </w:t>
      </w:r>
      <w:r w:rsidR="00952D0A" w:rsidRPr="008F3A13">
        <w:rPr>
          <w:rFonts w:ascii="Verdana" w:hAnsi="Verdana" w:cs="Arial"/>
          <w:b/>
          <w:sz w:val="18"/>
          <w:szCs w:val="18"/>
        </w:rPr>
        <w:t xml:space="preserve">do </w:t>
      </w:r>
      <w:r w:rsidR="00952D0A" w:rsidRPr="0009700D">
        <w:rPr>
          <w:rFonts w:ascii="Verdana" w:hAnsi="Verdana" w:cs="Arial"/>
          <w:b/>
          <w:sz w:val="18"/>
          <w:szCs w:val="18"/>
        </w:rPr>
        <w:t>dnia</w:t>
      </w:r>
      <w:r w:rsidR="005F4328" w:rsidRPr="0009700D">
        <w:rPr>
          <w:rFonts w:ascii="Verdana" w:hAnsi="Verdana" w:cs="Arial"/>
          <w:b/>
          <w:sz w:val="18"/>
          <w:szCs w:val="18"/>
        </w:rPr>
        <w:t xml:space="preserve"> </w:t>
      </w:r>
      <w:r w:rsidR="002B2582" w:rsidRPr="0009700D">
        <w:rPr>
          <w:rFonts w:ascii="Verdana" w:hAnsi="Verdana" w:cs="Arial"/>
          <w:b/>
          <w:sz w:val="18"/>
          <w:szCs w:val="18"/>
        </w:rPr>
        <w:t>2</w:t>
      </w:r>
      <w:r w:rsidR="0009700D" w:rsidRPr="0009700D">
        <w:rPr>
          <w:rFonts w:ascii="Verdana" w:hAnsi="Verdana" w:cs="Arial"/>
          <w:b/>
          <w:sz w:val="18"/>
          <w:szCs w:val="18"/>
        </w:rPr>
        <w:t>3</w:t>
      </w:r>
      <w:r w:rsidR="005F4328" w:rsidRPr="0009700D">
        <w:rPr>
          <w:rFonts w:ascii="Verdana" w:hAnsi="Verdana" w:cs="Arial"/>
          <w:b/>
          <w:sz w:val="18"/>
          <w:szCs w:val="18"/>
        </w:rPr>
        <w:t>.06.2021</w:t>
      </w:r>
      <w:r w:rsidR="005F4328" w:rsidRPr="0064556B">
        <w:rPr>
          <w:rFonts w:ascii="Verdana" w:hAnsi="Verdana" w:cs="Arial"/>
          <w:b/>
          <w:sz w:val="18"/>
          <w:szCs w:val="18"/>
        </w:rPr>
        <w:t xml:space="preserve"> </w:t>
      </w:r>
      <w:r w:rsidR="00952D0A" w:rsidRPr="0064556B">
        <w:rPr>
          <w:rFonts w:ascii="Verdana" w:hAnsi="Verdana" w:cs="Arial"/>
          <w:b/>
          <w:sz w:val="18"/>
          <w:szCs w:val="18"/>
        </w:rPr>
        <w:t xml:space="preserve"> </w:t>
      </w:r>
      <w:r w:rsidR="008F3A13" w:rsidRPr="0064556B">
        <w:rPr>
          <w:rFonts w:ascii="Verdana" w:hAnsi="Verdana" w:cs="Arial"/>
          <w:b/>
          <w:sz w:val="18"/>
          <w:szCs w:val="18"/>
        </w:rPr>
        <w:t>r.</w:t>
      </w:r>
      <w:r w:rsidR="00952D0A" w:rsidRPr="0064556B">
        <w:rPr>
          <w:rFonts w:ascii="Verdana" w:hAnsi="Verdana" w:cs="Arial"/>
          <w:b/>
          <w:sz w:val="18"/>
          <w:szCs w:val="18"/>
        </w:rPr>
        <w:t xml:space="preserve"> </w:t>
      </w:r>
      <w:r w:rsidR="00AE2579" w:rsidRPr="0064556B">
        <w:rPr>
          <w:rFonts w:ascii="Verdana" w:hAnsi="Verdana" w:cs="Arial"/>
          <w:b/>
          <w:sz w:val="18"/>
          <w:szCs w:val="18"/>
        </w:rPr>
        <w:t xml:space="preserve">godz. </w:t>
      </w:r>
      <w:r w:rsidR="0064556B" w:rsidRPr="0064556B">
        <w:rPr>
          <w:rFonts w:ascii="Verdana" w:hAnsi="Verdana" w:cs="Arial"/>
          <w:b/>
          <w:sz w:val="18"/>
          <w:szCs w:val="18"/>
        </w:rPr>
        <w:t>9:30</w:t>
      </w:r>
      <w:r w:rsidR="0009700D">
        <w:rPr>
          <w:rFonts w:ascii="Verdana" w:hAnsi="Verdana" w:cs="Arial"/>
          <w:b/>
          <w:sz w:val="18"/>
          <w:szCs w:val="18"/>
        </w:rPr>
        <w:t xml:space="preserve"> </w:t>
      </w:r>
      <w:r w:rsidR="00952D0A" w:rsidRPr="008F3A13">
        <w:rPr>
          <w:rFonts w:ascii="Verdana" w:hAnsi="Verdana" w:cs="Arial"/>
          <w:b/>
          <w:sz w:val="18"/>
          <w:szCs w:val="18"/>
        </w:rPr>
        <w:t xml:space="preserve">(Ostateczny </w:t>
      </w:r>
      <w:r w:rsidR="00952D0A" w:rsidRPr="006E6720">
        <w:rPr>
          <w:rFonts w:ascii="Verdana" w:hAnsi="Verdana" w:cs="Arial"/>
          <w:b/>
          <w:sz w:val="18"/>
          <w:szCs w:val="18"/>
        </w:rPr>
        <w:t>termin składania ofert).</w:t>
      </w:r>
      <w:r w:rsidR="000E6FDA">
        <w:rPr>
          <w:rFonts w:ascii="Verdana" w:hAnsi="Verdana" w:cs="Arial"/>
          <w:b/>
          <w:sz w:val="18"/>
          <w:szCs w:val="18"/>
        </w:rPr>
        <w:t xml:space="preserve"> </w:t>
      </w:r>
    </w:p>
    <w:p w14:paraId="4ED0A1DA" w14:textId="77777777" w:rsidR="0082555A" w:rsidRPr="001C43D6" w:rsidRDefault="0082555A" w:rsidP="0082555A">
      <w:pPr>
        <w:pStyle w:val="pkt"/>
        <w:numPr>
          <w:ilvl w:val="1"/>
          <w:numId w:val="43"/>
        </w:numPr>
        <w:rPr>
          <w:rFonts w:ascii="Verdana" w:eastAsia="Arial" w:hAnsi="Verdana" w:cs="Arial"/>
          <w:sz w:val="18"/>
          <w:szCs w:val="18"/>
          <w:lang w:val="pl"/>
        </w:rPr>
      </w:pPr>
      <w:r w:rsidRPr="001C43D6">
        <w:rPr>
          <w:rFonts w:ascii="Verdana" w:eastAsia="Arial" w:hAnsi="Verdana" w:cs="Arial"/>
          <w:sz w:val="18"/>
          <w:szCs w:val="18"/>
          <w:lang w:val="pl"/>
        </w:rPr>
        <w:t>Do oferty należy dołączyć wszystkie wymagane w SWZ dokumenty.</w:t>
      </w:r>
    </w:p>
    <w:p w14:paraId="34DDF526" w14:textId="77777777" w:rsidR="0082555A" w:rsidRPr="001C43D6" w:rsidRDefault="0082555A" w:rsidP="0082555A">
      <w:pPr>
        <w:pStyle w:val="pkt"/>
        <w:numPr>
          <w:ilvl w:val="1"/>
          <w:numId w:val="43"/>
        </w:numPr>
        <w:rPr>
          <w:rFonts w:ascii="Verdana" w:eastAsia="Arial" w:hAnsi="Verdana" w:cs="Arial"/>
          <w:sz w:val="18"/>
          <w:szCs w:val="18"/>
          <w:lang w:val="pl"/>
        </w:rPr>
      </w:pPr>
      <w:r w:rsidRPr="001C43D6">
        <w:rPr>
          <w:rFonts w:ascii="Verdana" w:eastAsia="Arial" w:hAnsi="Verdana" w:cs="Arial"/>
          <w:sz w:val="18"/>
          <w:szCs w:val="18"/>
          <w:lang w:val="pl"/>
        </w:rPr>
        <w:t>Po wypełnieniu Formularza składania oferty lub wniosku i dołączenia  wszystkich wymaganych załączników należy kliknąć przycisk „Przejdź do podsumowania”.</w:t>
      </w:r>
    </w:p>
    <w:p w14:paraId="42127B30" w14:textId="1FD33F38" w:rsidR="0082555A" w:rsidRPr="001C43D6" w:rsidRDefault="0082555A" w:rsidP="0082555A">
      <w:pPr>
        <w:pStyle w:val="pkt"/>
        <w:numPr>
          <w:ilvl w:val="1"/>
          <w:numId w:val="43"/>
        </w:numPr>
        <w:rPr>
          <w:rFonts w:ascii="Verdana" w:eastAsia="Arial" w:hAnsi="Verdana" w:cs="Arial"/>
          <w:sz w:val="18"/>
          <w:szCs w:val="18"/>
          <w:lang w:val="pl"/>
        </w:rPr>
      </w:pPr>
      <w:r w:rsidRPr="001C43D6">
        <w:rPr>
          <w:rFonts w:ascii="Verdana" w:eastAsia="Arial" w:hAnsi="Verdana" w:cs="Arial"/>
          <w:sz w:val="18"/>
          <w:szCs w:val="18"/>
          <w:lang w:val="pl"/>
        </w:rPr>
        <w:t xml:space="preserve">Oferta lub wniosek składana elektronicznie musi zostać podpisana elektronicznym podpisem kwalifikowanym, podpisem zaufanym lub podpisem osobistym. W procesie składania oferty za pośrednictwem </w:t>
      </w:r>
      <w:hyperlink r:id="rId21">
        <w:r w:rsidRPr="001C43D6">
          <w:rPr>
            <w:rFonts w:ascii="Verdana" w:eastAsia="Arial" w:hAnsi="Verdana" w:cs="Arial"/>
            <w:sz w:val="18"/>
            <w:szCs w:val="18"/>
            <w:lang w:val="pl"/>
          </w:rPr>
          <w:t>platformazakupowa.pl</w:t>
        </w:r>
      </w:hyperlink>
      <w:r w:rsidRPr="001C43D6">
        <w:rPr>
          <w:rFonts w:ascii="Verdana" w:eastAsia="Arial" w:hAnsi="Verdana" w:cs="Arial"/>
          <w:sz w:val="18"/>
          <w:szCs w:val="18"/>
          <w:lang w:val="pl"/>
        </w:rPr>
        <w:t xml:space="preserve">, wykonawca powinien złożyć podpis bezpośrednio na dokumentach przesłanych za pośrednictwem </w:t>
      </w:r>
      <w:hyperlink r:id="rId22">
        <w:r w:rsidRPr="001C43D6">
          <w:rPr>
            <w:rFonts w:ascii="Verdana" w:eastAsia="Arial" w:hAnsi="Verdana" w:cs="Arial"/>
            <w:sz w:val="18"/>
            <w:szCs w:val="18"/>
            <w:lang w:val="pl"/>
          </w:rPr>
          <w:t>platformazakupowa.pl</w:t>
        </w:r>
      </w:hyperlink>
      <w:r w:rsidRPr="001C43D6">
        <w:rPr>
          <w:rFonts w:ascii="Verdana" w:eastAsia="Arial" w:hAnsi="Verdana" w:cs="Arial"/>
          <w:sz w:val="18"/>
          <w:szCs w:val="18"/>
          <w:lang w:val="pl"/>
        </w:rPr>
        <w:t>. Zalecamy stosowanie podpisu na każdym załączonym pliku osobno, w szczególności wskazanych w art. 63 ust.</w:t>
      </w:r>
      <w:r w:rsidR="0094134E">
        <w:rPr>
          <w:rFonts w:ascii="Verdana" w:eastAsia="Arial" w:hAnsi="Verdana" w:cs="Arial"/>
          <w:sz w:val="18"/>
          <w:szCs w:val="18"/>
          <w:lang w:val="pl"/>
        </w:rPr>
        <w:t xml:space="preserve"> </w:t>
      </w:r>
      <w:r w:rsidRPr="001C43D6">
        <w:rPr>
          <w:rFonts w:ascii="Verdana" w:eastAsia="Arial" w:hAnsi="Verdana" w:cs="Arial"/>
          <w:sz w:val="18"/>
          <w:szCs w:val="18"/>
          <w:lang w:val="pl"/>
        </w:rPr>
        <w:t xml:space="preserve">2  </w:t>
      </w:r>
      <w:proofErr w:type="spellStart"/>
      <w:r w:rsidRPr="001C43D6">
        <w:rPr>
          <w:rFonts w:ascii="Verdana" w:eastAsia="Arial" w:hAnsi="Verdana" w:cs="Arial"/>
          <w:sz w:val="18"/>
          <w:szCs w:val="18"/>
          <w:lang w:val="pl"/>
        </w:rPr>
        <w:t>Pzp</w:t>
      </w:r>
      <w:proofErr w:type="spellEnd"/>
      <w:r w:rsidRPr="001C43D6">
        <w:rPr>
          <w:rFonts w:ascii="Verdana" w:eastAsia="Arial" w:hAnsi="Verdana" w:cs="Arial"/>
          <w:sz w:val="18"/>
          <w:szCs w:val="18"/>
          <w:lang w:val="pl"/>
        </w:rPr>
        <w:t>, gdzie zaznaczono, iż oferty, wnioski o dopuszczenie do udziału w postępowaniu oraz oświadczenie, o którym mowa w art. 125 ust.1 sporządza się, pod rygorem nieważności, w postaci lub formie elektronicznej i opatruje się kwalifikowanym podpisem elektronicznym, podpisem zaufanym lub podpisem osobistym.</w:t>
      </w:r>
    </w:p>
    <w:p w14:paraId="6D93EC55" w14:textId="34FAE7AF" w:rsidR="00746D71" w:rsidRPr="008F14F3" w:rsidRDefault="008F14F3" w:rsidP="0082555A">
      <w:pPr>
        <w:pStyle w:val="pkt"/>
        <w:numPr>
          <w:ilvl w:val="1"/>
          <w:numId w:val="43"/>
        </w:numPr>
        <w:rPr>
          <w:rFonts w:ascii="Verdana" w:hAnsi="Verdana" w:cs="Arial"/>
          <w:strike/>
          <w:color w:val="FF0000"/>
          <w:sz w:val="18"/>
          <w:szCs w:val="18"/>
        </w:rPr>
      </w:pPr>
      <w:r w:rsidRPr="008F14F3">
        <w:rPr>
          <w:rFonts w:ascii="Verdana" w:eastAsia="Arial" w:hAnsi="Verdana" w:cs="Arial"/>
          <w:sz w:val="18"/>
          <w:szCs w:val="18"/>
          <w:lang w:val="pl"/>
        </w:rPr>
        <w:lastRenderedPageBreak/>
        <w:t>Za datę przekazania oferty przyjmuje się datę jej przekazania w systemie (platformie) poprzez kliknięcie przycisku “Złóż ofertę” i wyświetlenie się komunikatu, że oferta została zaszyfrowana i złożona.</w:t>
      </w:r>
    </w:p>
    <w:p w14:paraId="703FB0A4" w14:textId="149EF4D0" w:rsidR="00746D71" w:rsidRPr="005E2D24" w:rsidRDefault="00746D71" w:rsidP="0082555A">
      <w:pPr>
        <w:pStyle w:val="pkt"/>
        <w:numPr>
          <w:ilvl w:val="1"/>
          <w:numId w:val="43"/>
        </w:numPr>
        <w:rPr>
          <w:rFonts w:ascii="Verdana" w:hAnsi="Verdana" w:cs="Arial"/>
          <w:sz w:val="18"/>
          <w:szCs w:val="18"/>
        </w:rPr>
      </w:pPr>
      <w:bookmarkStart w:id="17" w:name="_Hlk62032531"/>
      <w:r w:rsidRPr="005E2D24">
        <w:rPr>
          <w:rFonts w:ascii="Verdana" w:hAnsi="Verdana" w:cs="Arial"/>
          <w:sz w:val="18"/>
          <w:szCs w:val="18"/>
        </w:rPr>
        <w:t>Uwaga: Sposób przygotowania i złożenia oferty wraz z załącznikami oraz warunki dotyczące podpisu elektronicznego zostały opisane w zakładce „Instrukcje dla Wykonawców" na stronie internetowej pod adresem  https://platformazakupowa.pl/strona/45-instrukcje.</w:t>
      </w:r>
    </w:p>
    <w:bookmarkEnd w:id="17"/>
    <w:p w14:paraId="48C89C2C" w14:textId="21D559C7" w:rsidR="000376FB" w:rsidRPr="008F3A13" w:rsidRDefault="000376FB" w:rsidP="000376FB">
      <w:pPr>
        <w:pStyle w:val="Akapitzlist"/>
        <w:numPr>
          <w:ilvl w:val="1"/>
          <w:numId w:val="43"/>
        </w:numPr>
        <w:rPr>
          <w:rFonts w:ascii="Verdana" w:hAnsi="Verdana" w:cs="Arial"/>
          <w:b/>
          <w:sz w:val="18"/>
          <w:szCs w:val="18"/>
        </w:rPr>
      </w:pPr>
      <w:r w:rsidRPr="000376FB">
        <w:rPr>
          <w:rFonts w:ascii="Verdana" w:hAnsi="Verdana" w:cs="Arial"/>
          <w:sz w:val="18"/>
          <w:szCs w:val="18"/>
        </w:rPr>
        <w:t xml:space="preserve">Otwarcie ofert następuje niezwłocznie po upływie terminu składania ofert, nie później niż następnego dnia po dniu, w którym upłynął termin składania ofert tj. </w:t>
      </w:r>
      <w:r w:rsidRPr="0064556B">
        <w:rPr>
          <w:rFonts w:ascii="Verdana" w:hAnsi="Verdana" w:cs="Arial"/>
          <w:sz w:val="18"/>
          <w:szCs w:val="18"/>
        </w:rPr>
        <w:t xml:space="preserve">w </w:t>
      </w:r>
      <w:r w:rsidRPr="0009700D">
        <w:rPr>
          <w:rFonts w:ascii="Verdana" w:hAnsi="Verdana" w:cs="Arial"/>
          <w:sz w:val="18"/>
          <w:szCs w:val="18"/>
        </w:rPr>
        <w:t xml:space="preserve">dniu </w:t>
      </w:r>
      <w:r w:rsidR="002B2582" w:rsidRPr="0009700D">
        <w:rPr>
          <w:rFonts w:ascii="Verdana" w:hAnsi="Verdana" w:cs="Arial"/>
          <w:b/>
          <w:sz w:val="18"/>
          <w:szCs w:val="18"/>
        </w:rPr>
        <w:t>2</w:t>
      </w:r>
      <w:r w:rsidR="0009700D">
        <w:rPr>
          <w:rFonts w:ascii="Verdana" w:hAnsi="Verdana" w:cs="Arial"/>
          <w:b/>
          <w:sz w:val="18"/>
          <w:szCs w:val="18"/>
        </w:rPr>
        <w:t>3</w:t>
      </w:r>
      <w:r w:rsidR="005F4328" w:rsidRPr="0009700D">
        <w:rPr>
          <w:rFonts w:ascii="Verdana" w:hAnsi="Verdana" w:cs="Arial"/>
          <w:b/>
          <w:sz w:val="18"/>
          <w:szCs w:val="18"/>
        </w:rPr>
        <w:t xml:space="preserve">.06.2021 </w:t>
      </w:r>
      <w:r w:rsidR="008F3A13" w:rsidRPr="0009700D">
        <w:rPr>
          <w:rFonts w:ascii="Verdana" w:hAnsi="Verdana" w:cs="Arial"/>
          <w:b/>
          <w:sz w:val="18"/>
          <w:szCs w:val="18"/>
        </w:rPr>
        <w:t>r.</w:t>
      </w:r>
      <w:r w:rsidRPr="0064556B">
        <w:rPr>
          <w:rFonts w:ascii="Verdana" w:hAnsi="Verdana" w:cs="Arial"/>
          <w:b/>
          <w:sz w:val="18"/>
          <w:szCs w:val="18"/>
        </w:rPr>
        <w:t xml:space="preserve"> godz. </w:t>
      </w:r>
      <w:r w:rsidR="0064556B" w:rsidRPr="0064556B">
        <w:rPr>
          <w:rFonts w:ascii="Verdana" w:hAnsi="Verdana" w:cs="Arial"/>
          <w:b/>
          <w:sz w:val="18"/>
          <w:szCs w:val="18"/>
        </w:rPr>
        <w:t>10:00</w:t>
      </w:r>
    </w:p>
    <w:p w14:paraId="64080639" w14:textId="2702CBDF" w:rsidR="000362B9" w:rsidRPr="008F3A13" w:rsidRDefault="000362B9" w:rsidP="0082555A">
      <w:pPr>
        <w:pStyle w:val="Akapitzlist"/>
        <w:numPr>
          <w:ilvl w:val="1"/>
          <w:numId w:val="43"/>
        </w:numPr>
        <w:rPr>
          <w:rFonts w:ascii="Verdana" w:hAnsi="Verdana" w:cs="Arial"/>
          <w:sz w:val="18"/>
          <w:szCs w:val="18"/>
        </w:rPr>
      </w:pPr>
      <w:bookmarkStart w:id="18" w:name="_Hlk62032660"/>
      <w:r w:rsidRPr="008F3A13">
        <w:rPr>
          <w:rFonts w:ascii="Verdana" w:hAnsi="Verdana" w:cs="Arial"/>
          <w:sz w:val="18"/>
          <w:szCs w:val="18"/>
        </w:rPr>
        <w:t xml:space="preserve">Zgodnie z art. 222 ust. 4 </w:t>
      </w:r>
      <w:proofErr w:type="spellStart"/>
      <w:r w:rsidRPr="008F3A13">
        <w:rPr>
          <w:rFonts w:ascii="Verdana" w:hAnsi="Verdana" w:cs="Arial"/>
          <w:sz w:val="18"/>
          <w:szCs w:val="18"/>
        </w:rPr>
        <w:t>Pzp</w:t>
      </w:r>
      <w:proofErr w:type="spellEnd"/>
      <w:r w:rsidRPr="008F3A13">
        <w:rPr>
          <w:rFonts w:ascii="Verdana" w:hAnsi="Verdana" w:cs="Arial"/>
          <w:sz w:val="18"/>
          <w:szCs w:val="18"/>
        </w:rPr>
        <w:t xml:space="preserve"> zamawiający najpóźniej przed otwarciem ofert udostępnia na stronie internetowej prowadzonego postępowania</w:t>
      </w:r>
      <w:r w:rsidR="008A0532" w:rsidRPr="008F3A13">
        <w:rPr>
          <w:rFonts w:ascii="Verdana" w:hAnsi="Verdana" w:cs="Arial"/>
          <w:sz w:val="18"/>
          <w:szCs w:val="18"/>
        </w:rPr>
        <w:t xml:space="preserve"> </w:t>
      </w:r>
      <w:r w:rsidRPr="008F3A13">
        <w:rPr>
          <w:rFonts w:ascii="Verdana" w:hAnsi="Verdana" w:cs="Arial"/>
          <w:sz w:val="18"/>
          <w:szCs w:val="18"/>
        </w:rPr>
        <w:t>(Platformie) informację o kwocie, jaką zamierza przeznaczyć na sfinansowanie zamówienia.</w:t>
      </w:r>
    </w:p>
    <w:p w14:paraId="64254A4A" w14:textId="77777777" w:rsidR="000376FB" w:rsidRPr="008F3A13" w:rsidRDefault="000376FB" w:rsidP="000376FB">
      <w:pPr>
        <w:pStyle w:val="Akapitzlist"/>
        <w:numPr>
          <w:ilvl w:val="1"/>
          <w:numId w:val="43"/>
        </w:numPr>
        <w:rPr>
          <w:rFonts w:ascii="Verdana" w:hAnsi="Verdana" w:cs="Arial"/>
          <w:sz w:val="18"/>
          <w:szCs w:val="18"/>
        </w:rPr>
      </w:pPr>
      <w:r w:rsidRPr="008F3A13">
        <w:rPr>
          <w:rFonts w:ascii="Verdana" w:hAnsi="Verdana" w:cs="Arial"/>
          <w:sz w:val="18"/>
          <w:szCs w:val="18"/>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153E907" w14:textId="059FE54F" w:rsidR="000376FB" w:rsidRPr="008F3A13" w:rsidRDefault="000376FB" w:rsidP="000376FB">
      <w:pPr>
        <w:pStyle w:val="Akapitzlist"/>
        <w:numPr>
          <w:ilvl w:val="1"/>
          <w:numId w:val="43"/>
        </w:numPr>
        <w:rPr>
          <w:rFonts w:ascii="Verdana" w:hAnsi="Verdana" w:cs="Arial"/>
          <w:sz w:val="18"/>
          <w:szCs w:val="18"/>
        </w:rPr>
      </w:pPr>
      <w:r w:rsidRPr="008F3A13">
        <w:rPr>
          <w:rFonts w:ascii="Verdana" w:hAnsi="Verdana" w:cs="Arial"/>
          <w:sz w:val="18"/>
          <w:szCs w:val="18"/>
        </w:rPr>
        <w:t>Zamawiający poinformuje o zmianie terminu otwarcia ofert na stronie internetowej prowadzonego postępowania.</w:t>
      </w:r>
    </w:p>
    <w:p w14:paraId="7572A135" w14:textId="7DCEF18D" w:rsidR="004C4F0F" w:rsidRPr="008F3A13" w:rsidRDefault="008F228B" w:rsidP="0082555A">
      <w:pPr>
        <w:pStyle w:val="pkt"/>
        <w:numPr>
          <w:ilvl w:val="1"/>
          <w:numId w:val="43"/>
        </w:numPr>
        <w:spacing w:before="0" w:after="0"/>
        <w:rPr>
          <w:rFonts w:ascii="Verdana" w:hAnsi="Verdana" w:cs="Arial"/>
          <w:sz w:val="18"/>
          <w:szCs w:val="18"/>
        </w:rPr>
      </w:pPr>
      <w:bookmarkStart w:id="19" w:name="_Hlk62032810"/>
      <w:bookmarkEnd w:id="18"/>
      <w:r w:rsidRPr="008F3A13">
        <w:rPr>
          <w:rFonts w:ascii="Verdana" w:hAnsi="Verdana" w:cs="Arial"/>
          <w:sz w:val="18"/>
          <w:szCs w:val="18"/>
        </w:rPr>
        <w:t xml:space="preserve">Zgodnie z art. </w:t>
      </w:r>
      <w:r w:rsidR="000362B9" w:rsidRPr="008F3A13">
        <w:rPr>
          <w:rFonts w:ascii="Verdana" w:hAnsi="Verdana" w:cs="Arial"/>
          <w:sz w:val="18"/>
          <w:szCs w:val="18"/>
        </w:rPr>
        <w:t>222</w:t>
      </w:r>
      <w:r w:rsidRPr="008F3A13">
        <w:rPr>
          <w:rFonts w:ascii="Verdana" w:hAnsi="Verdana" w:cs="Arial"/>
          <w:sz w:val="18"/>
          <w:szCs w:val="18"/>
        </w:rPr>
        <w:t xml:space="preserve"> ust. 5 </w:t>
      </w:r>
      <w:proofErr w:type="spellStart"/>
      <w:r w:rsidRPr="008F3A13">
        <w:rPr>
          <w:rFonts w:ascii="Verdana" w:hAnsi="Verdana" w:cs="Arial"/>
          <w:sz w:val="18"/>
          <w:szCs w:val="18"/>
        </w:rPr>
        <w:t>Pzp</w:t>
      </w:r>
      <w:proofErr w:type="spellEnd"/>
      <w:r w:rsidRPr="008F3A13">
        <w:rPr>
          <w:rFonts w:ascii="Verdana" w:hAnsi="Verdana" w:cs="Arial"/>
          <w:sz w:val="18"/>
          <w:szCs w:val="18"/>
        </w:rPr>
        <w:t xml:space="preserve"> n</w:t>
      </w:r>
      <w:r w:rsidR="004C4F0F" w:rsidRPr="008F3A13">
        <w:rPr>
          <w:rFonts w:ascii="Verdana" w:hAnsi="Verdana" w:cs="Arial"/>
          <w:sz w:val="18"/>
          <w:szCs w:val="18"/>
        </w:rPr>
        <w:t xml:space="preserve">iezwłocznie po </w:t>
      </w:r>
      <w:r w:rsidRPr="008F3A13">
        <w:rPr>
          <w:rFonts w:ascii="Verdana" w:hAnsi="Verdana" w:cs="Arial"/>
          <w:sz w:val="18"/>
          <w:szCs w:val="18"/>
        </w:rPr>
        <w:t>otwarciu ofert zamawiający zamieszcza</w:t>
      </w:r>
      <w:r w:rsidR="004C4F0F" w:rsidRPr="008F3A13">
        <w:rPr>
          <w:rFonts w:ascii="Verdana" w:hAnsi="Verdana" w:cs="Arial"/>
          <w:sz w:val="18"/>
          <w:szCs w:val="18"/>
        </w:rPr>
        <w:t xml:space="preserve"> na stronie internetowej</w:t>
      </w:r>
      <w:r w:rsidRPr="008F3A13">
        <w:rPr>
          <w:rFonts w:ascii="Verdana" w:hAnsi="Verdana" w:cs="Arial"/>
          <w:sz w:val="18"/>
          <w:szCs w:val="18"/>
        </w:rPr>
        <w:t xml:space="preserve"> </w:t>
      </w:r>
      <w:r w:rsidR="002B04A2" w:rsidRPr="008F3A13">
        <w:rPr>
          <w:rFonts w:ascii="Verdana" w:hAnsi="Verdana" w:cs="Arial"/>
          <w:sz w:val="18"/>
          <w:szCs w:val="18"/>
        </w:rPr>
        <w:t>(</w:t>
      </w:r>
      <w:r w:rsidR="00BF4DE5" w:rsidRPr="008F3A13">
        <w:rPr>
          <w:rFonts w:ascii="Verdana" w:hAnsi="Verdana" w:cs="Arial"/>
          <w:sz w:val="18"/>
          <w:szCs w:val="18"/>
        </w:rPr>
        <w:t>Platformie</w:t>
      </w:r>
      <w:r w:rsidR="002B04A2" w:rsidRPr="008F3A13">
        <w:rPr>
          <w:rFonts w:ascii="Verdana" w:hAnsi="Verdana" w:cs="Arial"/>
          <w:sz w:val="18"/>
          <w:szCs w:val="18"/>
        </w:rPr>
        <w:t>)</w:t>
      </w:r>
      <w:r w:rsidR="00BF4DE5" w:rsidRPr="008F3A13">
        <w:rPr>
          <w:rFonts w:ascii="Verdana" w:hAnsi="Verdana" w:cs="Arial"/>
          <w:sz w:val="18"/>
          <w:szCs w:val="18"/>
        </w:rPr>
        <w:t xml:space="preserve"> </w:t>
      </w:r>
      <w:r w:rsidRPr="008F3A13">
        <w:rPr>
          <w:rFonts w:ascii="Verdana" w:hAnsi="Verdana" w:cs="Arial"/>
          <w:sz w:val="18"/>
          <w:szCs w:val="18"/>
        </w:rPr>
        <w:t>i</w:t>
      </w:r>
      <w:r w:rsidR="004C4F0F" w:rsidRPr="008F3A13">
        <w:rPr>
          <w:rFonts w:ascii="Verdana" w:hAnsi="Verdana" w:cs="Arial"/>
          <w:sz w:val="18"/>
          <w:szCs w:val="18"/>
        </w:rPr>
        <w:t>nformacje</w:t>
      </w:r>
      <w:r w:rsidR="008A0532" w:rsidRPr="008F3A13">
        <w:rPr>
          <w:rFonts w:ascii="Verdana" w:hAnsi="Verdana" w:cs="Arial"/>
          <w:sz w:val="18"/>
          <w:szCs w:val="18"/>
        </w:rPr>
        <w:t xml:space="preserve"> o</w:t>
      </w:r>
      <w:r w:rsidR="004C4F0F" w:rsidRPr="008F3A13">
        <w:rPr>
          <w:rFonts w:ascii="Verdana" w:hAnsi="Verdana" w:cs="Arial"/>
          <w:sz w:val="18"/>
          <w:szCs w:val="18"/>
        </w:rPr>
        <w:t>:</w:t>
      </w:r>
    </w:p>
    <w:bookmarkEnd w:id="19"/>
    <w:p w14:paraId="2459C428" w14:textId="21E9162D" w:rsidR="000362B9" w:rsidRPr="008F3A13" w:rsidRDefault="000362B9" w:rsidP="00A27ED1">
      <w:pPr>
        <w:numPr>
          <w:ilvl w:val="0"/>
          <w:numId w:val="11"/>
        </w:numPr>
        <w:ind w:left="851" w:hanging="425"/>
        <w:rPr>
          <w:rFonts w:ascii="Verdana" w:hAnsi="Verdana" w:cs="Arial"/>
          <w:sz w:val="18"/>
          <w:szCs w:val="18"/>
        </w:rPr>
      </w:pPr>
      <w:r w:rsidRPr="008F3A13">
        <w:rPr>
          <w:rFonts w:ascii="Verdana" w:hAnsi="Verdana" w:cs="Arial"/>
          <w:sz w:val="18"/>
          <w:szCs w:val="18"/>
        </w:rPr>
        <w:t xml:space="preserve">nazwach albo imionach i nazwiskach oraz siedzibach lub miejscach prowadzonej działalności gospodarczej albo miejscach zamieszkania wykonawców, których oferty zostały otwarte; </w:t>
      </w:r>
    </w:p>
    <w:p w14:paraId="6B776538" w14:textId="7BC36339" w:rsidR="004C4F0F" w:rsidRPr="008F3A13" w:rsidRDefault="004C4F0F" w:rsidP="00A27ED1">
      <w:pPr>
        <w:numPr>
          <w:ilvl w:val="0"/>
          <w:numId w:val="11"/>
        </w:numPr>
        <w:ind w:left="851" w:hanging="425"/>
        <w:rPr>
          <w:rFonts w:ascii="Verdana" w:hAnsi="Verdana" w:cs="Arial"/>
          <w:sz w:val="18"/>
          <w:szCs w:val="18"/>
        </w:rPr>
      </w:pPr>
      <w:r w:rsidRPr="008F3A13">
        <w:rPr>
          <w:rFonts w:ascii="Verdana" w:hAnsi="Verdana" w:cs="Arial"/>
          <w:sz w:val="18"/>
          <w:szCs w:val="18"/>
        </w:rPr>
        <w:t>cen</w:t>
      </w:r>
      <w:r w:rsidR="008A0532" w:rsidRPr="008F3A13">
        <w:rPr>
          <w:rFonts w:ascii="Verdana" w:hAnsi="Verdana" w:cs="Arial"/>
          <w:sz w:val="18"/>
          <w:szCs w:val="18"/>
        </w:rPr>
        <w:t>ach</w:t>
      </w:r>
      <w:r w:rsidR="000362B9" w:rsidRPr="008F3A13">
        <w:rPr>
          <w:rFonts w:ascii="Verdana" w:hAnsi="Verdana" w:cs="Arial"/>
          <w:sz w:val="18"/>
          <w:szCs w:val="18"/>
        </w:rPr>
        <w:t xml:space="preserve"> lub kosztach</w:t>
      </w:r>
      <w:r w:rsidRPr="008F3A13">
        <w:rPr>
          <w:rFonts w:ascii="Verdana" w:hAnsi="Verdana" w:cs="Arial"/>
          <w:sz w:val="18"/>
          <w:szCs w:val="18"/>
        </w:rPr>
        <w:t xml:space="preserve"> zawartych w ofertach.</w:t>
      </w:r>
    </w:p>
    <w:p w14:paraId="5B08E9B4" w14:textId="027A150C" w:rsidR="000376FB" w:rsidRPr="008F3A13" w:rsidRDefault="000376FB" w:rsidP="000376FB">
      <w:pPr>
        <w:pStyle w:val="pkt"/>
        <w:numPr>
          <w:ilvl w:val="1"/>
          <w:numId w:val="43"/>
        </w:numPr>
        <w:spacing w:before="0" w:after="0"/>
        <w:rPr>
          <w:rFonts w:ascii="Verdana" w:hAnsi="Verdana" w:cs="Arial"/>
          <w:sz w:val="18"/>
          <w:szCs w:val="18"/>
        </w:rPr>
      </w:pPr>
      <w:r w:rsidRPr="008F3A13">
        <w:rPr>
          <w:rFonts w:ascii="Verdana" w:hAnsi="Verdana" w:cs="Arial"/>
          <w:sz w:val="18"/>
          <w:szCs w:val="18"/>
        </w:rPr>
        <w:t>Informacja zostanie opublikowana na stronie postępowania na platformazakupowa.pl w sekcji ,,Komunikaty” .</w:t>
      </w:r>
    </w:p>
    <w:p w14:paraId="4D1FCB90" w14:textId="5EAD661C" w:rsidR="0028286C" w:rsidRPr="0028286C" w:rsidRDefault="000376FB" w:rsidP="0028286C">
      <w:pPr>
        <w:pStyle w:val="pkt"/>
        <w:numPr>
          <w:ilvl w:val="1"/>
          <w:numId w:val="43"/>
        </w:numPr>
        <w:spacing w:before="0" w:after="0"/>
        <w:rPr>
          <w:rFonts w:ascii="Verdana" w:hAnsi="Verdana" w:cs="Arial"/>
          <w:sz w:val="18"/>
          <w:szCs w:val="18"/>
        </w:rPr>
      </w:pPr>
      <w:r w:rsidRPr="000376FB">
        <w:rPr>
          <w:rFonts w:ascii="Verdana" w:hAnsi="Verdana" w:cs="Arial"/>
          <w:sz w:val="18"/>
          <w:szCs w:val="18"/>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5D36226" w14:textId="7959B87D" w:rsidR="006E6452" w:rsidRDefault="00025141" w:rsidP="00493A80">
      <w:pPr>
        <w:pStyle w:val="pkt"/>
        <w:numPr>
          <w:ilvl w:val="0"/>
          <w:numId w:val="55"/>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8A0532">
        <w:rPr>
          <w:rFonts w:ascii="Verdana" w:hAnsi="Verdana" w:cs="Arial"/>
          <w:b/>
          <w:color w:val="0000FF"/>
          <w:sz w:val="18"/>
          <w:szCs w:val="18"/>
        </w:rPr>
        <w:t>Sposób</w:t>
      </w:r>
      <w:r w:rsidR="005C6AF6">
        <w:rPr>
          <w:rFonts w:ascii="Verdana" w:hAnsi="Verdana" w:cs="Arial"/>
          <w:b/>
          <w:color w:val="0000FF"/>
          <w:sz w:val="18"/>
          <w:szCs w:val="18"/>
        </w:rPr>
        <w:t xml:space="preserve">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FFB95AC" w14:textId="28FC5631" w:rsidR="0037558E" w:rsidRPr="005E2D24" w:rsidRDefault="008A0532" w:rsidP="00493A80">
      <w:pPr>
        <w:pStyle w:val="pkt"/>
        <w:numPr>
          <w:ilvl w:val="1"/>
          <w:numId w:val="44"/>
        </w:numPr>
        <w:autoSpaceDE w:val="0"/>
        <w:autoSpaceDN w:val="0"/>
        <w:spacing w:before="0" w:after="0"/>
        <w:rPr>
          <w:rFonts w:ascii="Verdana" w:hAnsi="Verdana" w:cs="Arial"/>
          <w:sz w:val="18"/>
          <w:szCs w:val="18"/>
        </w:rPr>
      </w:pPr>
      <w:r>
        <w:rPr>
          <w:rFonts w:ascii="Verdana" w:hAnsi="Verdana" w:cs="Arial"/>
          <w:sz w:val="18"/>
          <w:szCs w:val="18"/>
        </w:rPr>
        <w:t>S</w:t>
      </w:r>
      <w:r w:rsidR="00E5457F" w:rsidRPr="005E2D24">
        <w:rPr>
          <w:rFonts w:ascii="Verdana" w:hAnsi="Verdana" w:cs="Arial"/>
          <w:sz w:val="18"/>
          <w:szCs w:val="18"/>
        </w:rPr>
        <w:t>pos</w:t>
      </w:r>
      <w:r>
        <w:rPr>
          <w:rFonts w:ascii="Verdana" w:hAnsi="Verdana" w:cs="Arial"/>
          <w:sz w:val="18"/>
          <w:szCs w:val="18"/>
        </w:rPr>
        <w:t>ó</w:t>
      </w:r>
      <w:r w:rsidR="00E5457F" w:rsidRPr="005E2D24">
        <w:rPr>
          <w:rFonts w:ascii="Verdana" w:hAnsi="Verdana" w:cs="Arial"/>
          <w:sz w:val="18"/>
          <w:szCs w:val="18"/>
        </w:rPr>
        <w:t xml:space="preserve">b obliczenia ceny określa Formularz Oferty stanowiący </w:t>
      </w:r>
      <w:r w:rsidR="00E5457F" w:rsidRPr="00A070C9">
        <w:rPr>
          <w:rFonts w:ascii="Verdana" w:hAnsi="Verdana" w:cs="Arial"/>
          <w:b/>
          <w:bCs/>
          <w:sz w:val="18"/>
          <w:szCs w:val="18"/>
        </w:rPr>
        <w:t xml:space="preserve">Załącznik nr 1 do </w:t>
      </w:r>
      <w:r w:rsidR="004E76B0" w:rsidRPr="00A070C9">
        <w:rPr>
          <w:rFonts w:ascii="Verdana" w:hAnsi="Verdana" w:cs="Arial"/>
          <w:b/>
          <w:bCs/>
          <w:sz w:val="18"/>
          <w:szCs w:val="18"/>
        </w:rPr>
        <w:t>SWZ</w:t>
      </w:r>
      <w:r w:rsidR="0038060B" w:rsidRPr="005E2D24">
        <w:rPr>
          <w:rFonts w:ascii="Verdana" w:hAnsi="Verdana" w:cs="Arial"/>
          <w:sz w:val="18"/>
          <w:szCs w:val="18"/>
        </w:rPr>
        <w:t>.</w:t>
      </w:r>
    </w:p>
    <w:p w14:paraId="6E04A895" w14:textId="77777777" w:rsidR="006146BA" w:rsidRPr="005C6AF6" w:rsidRDefault="006146BA" w:rsidP="00493A80">
      <w:pPr>
        <w:pStyle w:val="pkt"/>
        <w:numPr>
          <w:ilvl w:val="1"/>
          <w:numId w:val="44"/>
        </w:numPr>
        <w:autoSpaceDE w:val="0"/>
        <w:autoSpaceDN w:val="0"/>
        <w:spacing w:before="0" w:after="0"/>
        <w:rPr>
          <w:rFonts w:ascii="Verdana" w:hAnsi="Verdana" w:cs="Arial"/>
          <w:sz w:val="18"/>
          <w:szCs w:val="18"/>
        </w:rPr>
      </w:pPr>
      <w:r w:rsidRPr="005C6AF6">
        <w:rPr>
          <w:rFonts w:ascii="Verdana" w:hAnsi="Verdana" w:cs="Arial"/>
          <w:sz w:val="18"/>
          <w:szCs w:val="18"/>
        </w:rPr>
        <w:t>Ro</w:t>
      </w:r>
      <w:r w:rsidR="0003663D" w:rsidRPr="005C6AF6">
        <w:rPr>
          <w:rFonts w:ascii="Verdana" w:hAnsi="Verdana" w:cs="Arial"/>
          <w:sz w:val="18"/>
          <w:szCs w:val="18"/>
        </w:rPr>
        <w:t xml:space="preserve">zliczenia pomiędzy zamawiającym </w:t>
      </w:r>
      <w:r w:rsidRPr="005C6AF6">
        <w:rPr>
          <w:rFonts w:ascii="Verdana" w:hAnsi="Verdana" w:cs="Arial"/>
          <w:sz w:val="18"/>
          <w:szCs w:val="18"/>
        </w:rPr>
        <w:t>a wykonawcą będą prowadzone w walucie PLN.</w:t>
      </w:r>
    </w:p>
    <w:p w14:paraId="43C44999" w14:textId="77777777" w:rsidR="00D65E6C" w:rsidRPr="005C6AF6" w:rsidRDefault="006146BA" w:rsidP="00493A80">
      <w:pPr>
        <w:pStyle w:val="pkt"/>
        <w:numPr>
          <w:ilvl w:val="1"/>
          <w:numId w:val="44"/>
        </w:numPr>
        <w:autoSpaceDE w:val="0"/>
        <w:autoSpaceDN w:val="0"/>
        <w:spacing w:before="0" w:after="0"/>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65D8F898" w:rsidR="009179FC" w:rsidRPr="005C6AF6" w:rsidRDefault="00D65E6C" w:rsidP="00493A80">
      <w:pPr>
        <w:pStyle w:val="pkt"/>
        <w:numPr>
          <w:ilvl w:val="1"/>
          <w:numId w:val="44"/>
        </w:numPr>
        <w:autoSpaceDE w:val="0"/>
        <w:autoSpaceDN w:val="0"/>
        <w:spacing w:before="0" w:after="0"/>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o cenach towarów i usług (</w:t>
      </w:r>
      <w:r w:rsidR="00A070C9" w:rsidRPr="005C6AF6">
        <w:rPr>
          <w:rFonts w:ascii="Verdana" w:hAnsi="Verdana" w:cs="Arial"/>
          <w:sz w:val="18"/>
          <w:szCs w:val="18"/>
        </w:rPr>
        <w:t>Dz. U. z 201</w:t>
      </w:r>
      <w:r w:rsidR="00A070C9">
        <w:rPr>
          <w:rFonts w:ascii="Verdana" w:hAnsi="Verdana" w:cs="Arial"/>
          <w:sz w:val="18"/>
          <w:szCs w:val="18"/>
        </w:rPr>
        <w:t>9</w:t>
      </w:r>
      <w:r w:rsidR="00A070C9" w:rsidRPr="005C6AF6">
        <w:rPr>
          <w:rFonts w:ascii="Verdana" w:hAnsi="Verdana" w:cs="Arial"/>
          <w:sz w:val="18"/>
          <w:szCs w:val="18"/>
        </w:rPr>
        <w:t xml:space="preserve"> r., poz. </w:t>
      </w:r>
      <w:r w:rsidR="00A070C9">
        <w:rPr>
          <w:rFonts w:ascii="Verdana" w:hAnsi="Verdana" w:cs="Arial"/>
          <w:sz w:val="18"/>
          <w:szCs w:val="18"/>
        </w:rPr>
        <w:t>178</w:t>
      </w:r>
      <w:r w:rsidRPr="005C6AF6">
        <w:rPr>
          <w:rFonts w:ascii="Verdana" w:hAnsi="Verdana" w:cs="Arial"/>
          <w:sz w:val="18"/>
          <w:szCs w:val="18"/>
        </w:rPr>
        <w:t>)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w:t>
      </w:r>
      <w:r w:rsidR="008A0532">
        <w:rPr>
          <w:rFonts w:ascii="Verdana" w:hAnsi="Verdana" w:cs="Arial"/>
          <w:sz w:val="18"/>
          <w:szCs w:val="18"/>
        </w:rPr>
        <w:t xml:space="preserve"> </w:t>
      </w:r>
      <w:r w:rsidRPr="005C6AF6">
        <w:rPr>
          <w:rFonts w:ascii="Verdana" w:hAnsi="Verdana" w:cs="Arial"/>
          <w:sz w:val="18"/>
          <w:szCs w:val="18"/>
        </w:rPr>
        <w:t>w górę).</w:t>
      </w:r>
    </w:p>
    <w:p w14:paraId="5ED643D1" w14:textId="2887ECD3" w:rsidR="009179FC" w:rsidRDefault="009179FC" w:rsidP="00493A80">
      <w:pPr>
        <w:pStyle w:val="pkt"/>
        <w:numPr>
          <w:ilvl w:val="1"/>
          <w:numId w:val="44"/>
        </w:numPr>
        <w:autoSpaceDE w:val="0"/>
        <w:autoSpaceDN w:val="0"/>
        <w:spacing w:before="0" w:after="0"/>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w:t>
      </w:r>
      <w:r w:rsidR="004B2372">
        <w:rPr>
          <w:rFonts w:ascii="Verdana" w:hAnsi="Verdana" w:cs="Arial"/>
          <w:sz w:val="18"/>
          <w:szCs w:val="18"/>
        </w:rPr>
        <w:t xml:space="preserve"> koszty załadunku i rozładunku, koszt wniesienia, montażu oraz ustawienia</w:t>
      </w:r>
      <w:r w:rsidR="00B77A7C">
        <w:rPr>
          <w:rFonts w:ascii="Verdana" w:hAnsi="Verdana" w:cs="Arial"/>
          <w:sz w:val="18"/>
          <w:szCs w:val="18"/>
        </w:rPr>
        <w:t xml:space="preserve"> </w:t>
      </w:r>
      <w:r w:rsidR="004B2372">
        <w:rPr>
          <w:rFonts w:ascii="Verdana" w:hAnsi="Verdana" w:cs="Arial"/>
          <w:sz w:val="18"/>
          <w:szCs w:val="18"/>
        </w:rPr>
        <w:t xml:space="preserve">w miejscu wskazanym przez Zamawiającego, </w:t>
      </w:r>
      <w:r w:rsidRPr="005C6AF6">
        <w:rPr>
          <w:rFonts w:ascii="Verdana" w:hAnsi="Verdana" w:cs="Arial"/>
          <w:sz w:val="18"/>
          <w:szCs w:val="18"/>
        </w:rPr>
        <w:t xml:space="preserve">oraz wszystkie inne koszty wynikające z zapisów </w:t>
      </w:r>
      <w:r w:rsidR="004E76B0">
        <w:rPr>
          <w:rFonts w:ascii="Verdana" w:hAnsi="Verdana" w:cs="Arial"/>
          <w:sz w:val="18"/>
          <w:szCs w:val="18"/>
        </w:rPr>
        <w:t>SWZ</w:t>
      </w:r>
      <w:r w:rsidRPr="005C6AF6">
        <w:rPr>
          <w:rFonts w:ascii="Verdana" w:hAnsi="Verdana" w:cs="Arial"/>
          <w:sz w:val="18"/>
          <w:szCs w:val="18"/>
        </w:rPr>
        <w:t xml:space="preserve"> i wzoru umowy, bez których realizacja zamówienia nie byłaby możliwa.</w:t>
      </w:r>
    </w:p>
    <w:p w14:paraId="013DCF24" w14:textId="77777777" w:rsidR="0037558E" w:rsidRPr="0037558E" w:rsidRDefault="0037558E" w:rsidP="00493A80">
      <w:pPr>
        <w:pStyle w:val="pkt"/>
        <w:numPr>
          <w:ilvl w:val="1"/>
          <w:numId w:val="44"/>
        </w:numPr>
        <w:autoSpaceDE w:val="0"/>
        <w:autoSpaceDN w:val="0"/>
        <w:spacing w:before="0" w:after="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7E9DC0C1" w14:textId="77777777" w:rsidR="008A0532" w:rsidRPr="008F3A13" w:rsidRDefault="0029229A" w:rsidP="00493A80">
      <w:pPr>
        <w:pStyle w:val="pkt"/>
        <w:numPr>
          <w:ilvl w:val="1"/>
          <w:numId w:val="44"/>
        </w:numPr>
        <w:autoSpaceDE w:val="0"/>
        <w:autoSpaceDN w:val="0"/>
        <w:spacing w:before="0" w:after="0"/>
        <w:rPr>
          <w:rFonts w:ascii="Verdana" w:hAnsi="Verdana" w:cs="Arial"/>
          <w:sz w:val="18"/>
          <w:szCs w:val="18"/>
        </w:rPr>
      </w:pPr>
      <w:r w:rsidRPr="008F3A13">
        <w:rPr>
          <w:rFonts w:ascii="Verdana" w:hAnsi="Verdana" w:cs="Arial"/>
          <w:sz w:val="18"/>
          <w:szCs w:val="18"/>
        </w:rPr>
        <w:lastRenderedPageBreak/>
        <w:t xml:space="preserve">Zgodnie z art. 225 ust. 1 </w:t>
      </w:r>
      <w:proofErr w:type="spellStart"/>
      <w:r w:rsidRPr="008F3A13">
        <w:rPr>
          <w:rFonts w:ascii="Verdana" w:hAnsi="Verdana" w:cs="Arial"/>
          <w:sz w:val="18"/>
          <w:szCs w:val="18"/>
        </w:rPr>
        <w:t>Pzp</w:t>
      </w:r>
      <w:proofErr w:type="spellEnd"/>
      <w:r w:rsidRPr="008F3A13">
        <w:rPr>
          <w:rFonts w:ascii="Verdana" w:hAnsi="Verdana" w:cs="Arial"/>
          <w:sz w:val="18"/>
          <w:szCs w:val="18"/>
        </w:rPr>
        <w:t xml:space="preserve">, jeżeli została złożona oferta, której wybór prowadziłby do powstania u zamawiającego obowiązku podatkowego zgodnie z ustawą z dnia 11 marca 2004 r. o podatku od towarów i usług (Dz. U. z 2018 r. poz. 2174, z </w:t>
      </w:r>
      <w:proofErr w:type="spellStart"/>
      <w:r w:rsidRPr="008F3A13">
        <w:rPr>
          <w:rFonts w:ascii="Verdana" w:hAnsi="Verdana" w:cs="Arial"/>
          <w:sz w:val="18"/>
          <w:szCs w:val="18"/>
        </w:rPr>
        <w:t>późn</w:t>
      </w:r>
      <w:proofErr w:type="spellEnd"/>
      <w:r w:rsidRPr="008F3A13">
        <w:rPr>
          <w:rFonts w:ascii="Verdana" w:hAnsi="Verdana" w:cs="Arial"/>
          <w:sz w:val="18"/>
          <w:szCs w:val="18"/>
        </w:rPr>
        <w:t xml:space="preserve">. zm.), dla celów zastosowania kryterium ceny lub kosztu zamawiający dolicza do przedstawionej w tej ofercie ceny kwotę podatku od towarów i usług, którą miałby obowiązek rozliczyć. </w:t>
      </w:r>
    </w:p>
    <w:p w14:paraId="5C78EA5E" w14:textId="56CF0085" w:rsidR="008A0532" w:rsidRPr="008F3A13" w:rsidRDefault="008A0532" w:rsidP="00493A80">
      <w:pPr>
        <w:pStyle w:val="pkt"/>
        <w:numPr>
          <w:ilvl w:val="1"/>
          <w:numId w:val="44"/>
        </w:numPr>
        <w:autoSpaceDE w:val="0"/>
        <w:autoSpaceDN w:val="0"/>
        <w:spacing w:before="0" w:after="0" w:line="276" w:lineRule="auto"/>
        <w:rPr>
          <w:rFonts w:ascii="Verdana" w:hAnsi="Verdana" w:cs="Arial"/>
          <w:sz w:val="18"/>
          <w:szCs w:val="18"/>
        </w:rPr>
      </w:pPr>
      <w:r w:rsidRPr="008F3A13">
        <w:rPr>
          <w:rFonts w:ascii="Verdana" w:hAnsi="Verdana" w:cs="Arial"/>
          <w:sz w:val="18"/>
          <w:szCs w:val="18"/>
        </w:rPr>
        <w:t>W ofercie, o której mowa w ust. 14.</w:t>
      </w:r>
      <w:r w:rsidR="00D37B7F" w:rsidRPr="008F3A13">
        <w:rPr>
          <w:rFonts w:ascii="Verdana" w:hAnsi="Verdana" w:cs="Arial"/>
          <w:sz w:val="18"/>
          <w:szCs w:val="18"/>
        </w:rPr>
        <w:t>7</w:t>
      </w:r>
      <w:r w:rsidRPr="008F3A13">
        <w:rPr>
          <w:rFonts w:ascii="Verdana" w:hAnsi="Verdana" w:cs="Arial"/>
          <w:sz w:val="18"/>
          <w:szCs w:val="18"/>
        </w:rPr>
        <w:t xml:space="preserve">, wykonawca ma obowiązek: </w:t>
      </w:r>
    </w:p>
    <w:p w14:paraId="25C3F849" w14:textId="7FB0FE15" w:rsidR="008A0532" w:rsidRPr="008F3A13" w:rsidRDefault="008A0532" w:rsidP="008F3A13">
      <w:pPr>
        <w:pStyle w:val="pkt"/>
        <w:numPr>
          <w:ilvl w:val="1"/>
          <w:numId w:val="70"/>
        </w:numPr>
        <w:spacing w:after="0" w:line="276" w:lineRule="auto"/>
        <w:ind w:left="851"/>
        <w:rPr>
          <w:rFonts w:ascii="Verdana" w:hAnsi="Verdana" w:cs="Arial"/>
          <w:sz w:val="18"/>
          <w:szCs w:val="18"/>
        </w:rPr>
      </w:pPr>
      <w:r w:rsidRPr="008F3A13">
        <w:rPr>
          <w:rFonts w:ascii="Verdana" w:hAnsi="Verdana" w:cs="Arial"/>
          <w:sz w:val="18"/>
          <w:szCs w:val="18"/>
        </w:rPr>
        <w:t xml:space="preserve">poinformowania zamawiającego, że wybór jego oferty będzie prowadził do powstania u zamawiającego obowiązku podatkowego; </w:t>
      </w:r>
    </w:p>
    <w:p w14:paraId="6A18BDB7" w14:textId="441076C5" w:rsidR="008A0532" w:rsidRPr="008F3A13" w:rsidRDefault="008A0532" w:rsidP="008F3A13">
      <w:pPr>
        <w:pStyle w:val="pkt"/>
        <w:numPr>
          <w:ilvl w:val="1"/>
          <w:numId w:val="70"/>
        </w:numPr>
        <w:spacing w:after="0" w:line="276" w:lineRule="auto"/>
        <w:ind w:left="851"/>
        <w:rPr>
          <w:rFonts w:ascii="Verdana" w:hAnsi="Verdana" w:cs="Arial"/>
          <w:sz w:val="18"/>
          <w:szCs w:val="18"/>
        </w:rPr>
      </w:pPr>
      <w:r w:rsidRPr="008F3A13">
        <w:rPr>
          <w:rFonts w:ascii="Verdana" w:hAnsi="Verdana" w:cs="Arial"/>
          <w:sz w:val="18"/>
          <w:szCs w:val="18"/>
        </w:rPr>
        <w:t xml:space="preserve">wskazania nazwy (rodzaju) towaru lub usługi, których dostawa lub świadczenie będą prowadziły do powstania obowiązku podatkowego; </w:t>
      </w:r>
    </w:p>
    <w:p w14:paraId="52331455" w14:textId="46A9493E" w:rsidR="008A0532" w:rsidRPr="008F3A13" w:rsidRDefault="008A0532" w:rsidP="008F3A13">
      <w:pPr>
        <w:pStyle w:val="pkt"/>
        <w:numPr>
          <w:ilvl w:val="1"/>
          <w:numId w:val="70"/>
        </w:numPr>
        <w:spacing w:after="0" w:line="276" w:lineRule="auto"/>
        <w:ind w:left="851"/>
        <w:rPr>
          <w:rFonts w:ascii="Verdana" w:hAnsi="Verdana" w:cs="Arial"/>
          <w:sz w:val="18"/>
          <w:szCs w:val="18"/>
        </w:rPr>
      </w:pPr>
      <w:r w:rsidRPr="008F3A13">
        <w:rPr>
          <w:rFonts w:ascii="Verdana" w:hAnsi="Verdana" w:cs="Arial"/>
          <w:sz w:val="18"/>
          <w:szCs w:val="18"/>
        </w:rPr>
        <w:t xml:space="preserve">wskazania wartości towaru lub usługi objętego obowiązkiem podatkowym zamawiającego, bez kwoty podatku; </w:t>
      </w:r>
    </w:p>
    <w:p w14:paraId="0C9FEE94" w14:textId="44B1A85C" w:rsidR="008A0532" w:rsidRPr="008F3A13" w:rsidRDefault="008A0532" w:rsidP="008F3A13">
      <w:pPr>
        <w:pStyle w:val="pkt"/>
        <w:numPr>
          <w:ilvl w:val="1"/>
          <w:numId w:val="70"/>
        </w:numPr>
        <w:spacing w:line="276" w:lineRule="auto"/>
        <w:ind w:left="851"/>
        <w:rPr>
          <w:rFonts w:ascii="Verdana" w:hAnsi="Verdana" w:cs="Arial"/>
          <w:sz w:val="18"/>
          <w:szCs w:val="18"/>
        </w:rPr>
      </w:pPr>
      <w:r w:rsidRPr="008F3A13">
        <w:rPr>
          <w:rFonts w:ascii="Verdana" w:hAnsi="Verdana" w:cs="Arial"/>
          <w:sz w:val="18"/>
          <w:szCs w:val="18"/>
        </w:rPr>
        <w:t xml:space="preserve">wskazania stawki podatku od towarów i usług, która zgodnie z wiedzą wykonawcy, będzie miała zastosowanie. </w:t>
      </w:r>
      <w:r w:rsidR="00A452E4" w:rsidRPr="008F3A13">
        <w:rPr>
          <w:rFonts w:ascii="Verdana" w:hAnsi="Verdana" w:cs="Arial"/>
          <w:sz w:val="18"/>
          <w:szCs w:val="18"/>
        </w:rPr>
        <w:t xml:space="preserve"> </w:t>
      </w:r>
    </w:p>
    <w:p w14:paraId="762F15F8" w14:textId="3C37D127" w:rsidR="00A452E4" w:rsidRPr="008F3A13" w:rsidRDefault="000376FB" w:rsidP="000376FB">
      <w:pPr>
        <w:pStyle w:val="pkt"/>
        <w:numPr>
          <w:ilvl w:val="1"/>
          <w:numId w:val="44"/>
        </w:numPr>
        <w:autoSpaceDE w:val="0"/>
        <w:autoSpaceDN w:val="0"/>
        <w:spacing w:before="0" w:after="0" w:line="276" w:lineRule="auto"/>
        <w:rPr>
          <w:rFonts w:ascii="Verdana" w:hAnsi="Verdana" w:cs="Arial"/>
          <w:sz w:val="18"/>
          <w:szCs w:val="18"/>
        </w:rPr>
      </w:pPr>
      <w:r w:rsidRPr="008F3A13">
        <w:rPr>
          <w:rFonts w:ascii="Verdana" w:hAnsi="Verdana" w:cs="Arial"/>
          <w:sz w:val="18"/>
          <w:szCs w:val="18"/>
        </w:rPr>
        <w:t>Informację w powyższym zakresie wykonawca składa wraz z ofertą w osobnym załączniku. Brak złożenia ww. informacji będzie postrzegany jako brak powstania obowiązku podatkowego u zamawiającego.</w:t>
      </w:r>
    </w:p>
    <w:p w14:paraId="445FA2E7" w14:textId="77777777" w:rsidR="000376FB" w:rsidRPr="008F3A13" w:rsidRDefault="000376FB" w:rsidP="000376FB">
      <w:pPr>
        <w:pStyle w:val="pkt"/>
        <w:autoSpaceDE w:val="0"/>
        <w:autoSpaceDN w:val="0"/>
        <w:spacing w:before="0" w:after="0" w:line="276" w:lineRule="auto"/>
        <w:ind w:left="720"/>
        <w:rPr>
          <w:rFonts w:ascii="Verdana" w:hAnsi="Verdana" w:cs="Arial"/>
          <w:sz w:val="18"/>
          <w:szCs w:val="18"/>
        </w:rPr>
      </w:pPr>
    </w:p>
    <w:p w14:paraId="777D5C74" w14:textId="151FE9D2" w:rsidR="00885AB7" w:rsidRPr="00636991" w:rsidRDefault="006E6452" w:rsidP="00493A80">
      <w:pPr>
        <w:pStyle w:val="pkt"/>
        <w:numPr>
          <w:ilvl w:val="0"/>
          <w:numId w:val="55"/>
        </w:numPr>
        <w:autoSpaceDE w:val="0"/>
        <w:autoSpaceDN w:val="0"/>
        <w:spacing w:before="0" w:after="0"/>
        <w:ind w:left="426" w:hanging="426"/>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w:t>
      </w:r>
      <w:r w:rsidR="00A452E4">
        <w:rPr>
          <w:rFonts w:ascii="Verdana" w:hAnsi="Verdana" w:cs="Arial"/>
          <w:b/>
          <w:color w:val="0000FF"/>
          <w:sz w:val="18"/>
          <w:szCs w:val="18"/>
        </w:rPr>
        <w:t>oceny ofert</w:t>
      </w:r>
      <w:r w:rsidR="00CB0BD0" w:rsidRPr="005C6AF6">
        <w:rPr>
          <w:rFonts w:ascii="Verdana" w:hAnsi="Verdana" w:cs="Arial"/>
          <w:b/>
          <w:color w:val="0000FF"/>
          <w:sz w:val="18"/>
          <w:szCs w:val="18"/>
        </w:rPr>
        <w:t xml:space="preserve"> wraz 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0BC4847B" w:rsidR="00857C19" w:rsidRDefault="005646AF" w:rsidP="00493A80">
      <w:pPr>
        <w:pStyle w:val="pkt"/>
        <w:widowControl w:val="0"/>
        <w:numPr>
          <w:ilvl w:val="1"/>
          <w:numId w:val="45"/>
        </w:numPr>
        <w:autoSpaceDE w:val="0"/>
        <w:autoSpaceDN w:val="0"/>
        <w:spacing w:before="0" w:after="0"/>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493A80">
      <w:pPr>
        <w:pStyle w:val="pkt"/>
        <w:widowControl w:val="0"/>
        <w:numPr>
          <w:ilvl w:val="1"/>
          <w:numId w:val="45"/>
        </w:numPr>
        <w:autoSpaceDE w:val="0"/>
        <w:autoSpaceDN w:val="0"/>
        <w:spacing w:before="0" w:after="0"/>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66086823" w14:textId="3D33210E" w:rsidR="001639C7" w:rsidRDefault="004B6127" w:rsidP="00CC7219">
      <w:pPr>
        <w:pStyle w:val="pkt"/>
        <w:widowControl w:val="0"/>
        <w:numPr>
          <w:ilvl w:val="1"/>
          <w:numId w:val="45"/>
        </w:numPr>
        <w:autoSpaceDE w:val="0"/>
        <w:autoSpaceDN w:val="0"/>
        <w:spacing w:before="0" w:after="0"/>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3EFD88CB" w14:textId="77777777" w:rsidR="0028286C" w:rsidRPr="00CC7219" w:rsidRDefault="0028286C" w:rsidP="0028286C">
      <w:pPr>
        <w:pStyle w:val="pkt"/>
        <w:widowControl w:val="0"/>
        <w:autoSpaceDE w:val="0"/>
        <w:autoSpaceDN w:val="0"/>
        <w:spacing w:before="0" w:after="0"/>
        <w:ind w:left="720"/>
        <w:rPr>
          <w:rFonts w:ascii="Verdana" w:hAnsi="Verdana" w:cs="Arial"/>
          <w:sz w:val="18"/>
          <w:szCs w:val="18"/>
        </w:rPr>
      </w:pP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857C19" w:rsidRPr="002E4A62" w14:paraId="68DE2EBA" w14:textId="77777777" w:rsidTr="00AE2579">
        <w:trPr>
          <w:trHeight w:hRule="exact" w:val="397"/>
        </w:trPr>
        <w:tc>
          <w:tcPr>
            <w:tcW w:w="709" w:type="dxa"/>
            <w:shd w:val="clear" w:color="auto" w:fill="auto"/>
            <w:vAlign w:val="center"/>
          </w:tcPr>
          <w:p w14:paraId="62E181BB" w14:textId="77777777" w:rsidR="00857C19" w:rsidRPr="003D6F34" w:rsidRDefault="00857C19" w:rsidP="00857C19">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Nr</w:t>
            </w:r>
          </w:p>
        </w:tc>
        <w:tc>
          <w:tcPr>
            <w:tcW w:w="4961" w:type="dxa"/>
            <w:shd w:val="clear" w:color="auto" w:fill="auto"/>
            <w:vAlign w:val="center"/>
          </w:tcPr>
          <w:p w14:paraId="003AE025" w14:textId="77777777" w:rsidR="00857C19" w:rsidRPr="003D6F34" w:rsidRDefault="00857C19" w:rsidP="00857C19">
            <w:pPr>
              <w:spacing w:line="240" w:lineRule="auto"/>
              <w:ind w:left="0"/>
              <w:rPr>
                <w:rFonts w:ascii="Verdana" w:eastAsia="ヒラギノ角ゴ Pro W3" w:hAnsi="Verdana"/>
                <w:b/>
                <w:sz w:val="18"/>
                <w:lang w:eastAsia="en-US"/>
              </w:rPr>
            </w:pPr>
            <w:r w:rsidRPr="003D6F34">
              <w:rPr>
                <w:rFonts w:ascii="Verdana" w:eastAsia="ヒラギノ角ゴ Pro W3" w:hAnsi="Verdana"/>
                <w:b/>
                <w:sz w:val="18"/>
                <w:lang w:eastAsia="en-US"/>
              </w:rPr>
              <w:t>Kryterium</w:t>
            </w:r>
          </w:p>
        </w:tc>
        <w:tc>
          <w:tcPr>
            <w:tcW w:w="1305" w:type="dxa"/>
            <w:shd w:val="clear" w:color="auto" w:fill="auto"/>
            <w:vAlign w:val="center"/>
          </w:tcPr>
          <w:p w14:paraId="6DB58C8F" w14:textId="77777777" w:rsidR="00857C19" w:rsidRPr="003D6F34" w:rsidRDefault="00857C19" w:rsidP="00857C19">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Waga</w:t>
            </w:r>
          </w:p>
        </w:tc>
      </w:tr>
      <w:tr w:rsidR="00857C19" w:rsidRPr="00955EB6" w14:paraId="3099179F" w14:textId="77777777" w:rsidTr="0028286C">
        <w:trPr>
          <w:trHeight w:hRule="exact" w:val="514"/>
        </w:trPr>
        <w:tc>
          <w:tcPr>
            <w:tcW w:w="709" w:type="dxa"/>
            <w:shd w:val="clear" w:color="auto" w:fill="auto"/>
            <w:vAlign w:val="center"/>
          </w:tcPr>
          <w:p w14:paraId="2EB389A3" w14:textId="77777777" w:rsidR="00857C19" w:rsidRPr="003D6F34" w:rsidRDefault="00857C19" w:rsidP="00857C19">
            <w:pPr>
              <w:spacing w:line="240" w:lineRule="auto"/>
              <w:ind w:left="0"/>
              <w:jc w:val="center"/>
              <w:rPr>
                <w:rFonts w:ascii="Verdana" w:eastAsia="ヒラギノ角ゴ Pro W3" w:hAnsi="Verdana"/>
                <w:sz w:val="18"/>
                <w:lang w:eastAsia="en-US"/>
              </w:rPr>
            </w:pPr>
            <w:r w:rsidRPr="003D6F34">
              <w:rPr>
                <w:rFonts w:ascii="Verdana" w:eastAsia="ヒラギノ角ゴ Pro W3" w:hAnsi="Verdana"/>
                <w:sz w:val="18"/>
                <w:lang w:eastAsia="en-US"/>
              </w:rPr>
              <w:t>1</w:t>
            </w:r>
          </w:p>
        </w:tc>
        <w:tc>
          <w:tcPr>
            <w:tcW w:w="4961" w:type="dxa"/>
            <w:shd w:val="clear" w:color="auto" w:fill="auto"/>
            <w:vAlign w:val="center"/>
          </w:tcPr>
          <w:p w14:paraId="38B3F38E" w14:textId="77777777" w:rsidR="00857C19" w:rsidRPr="003D6F34" w:rsidRDefault="00857C19" w:rsidP="00857C19">
            <w:pPr>
              <w:spacing w:line="240" w:lineRule="auto"/>
              <w:ind w:left="0"/>
              <w:rPr>
                <w:rFonts w:ascii="Verdana" w:eastAsia="ヒラギノ角ゴ Pro W3" w:hAnsi="Verdana"/>
                <w:sz w:val="18"/>
                <w:lang w:eastAsia="en-US"/>
              </w:rPr>
            </w:pPr>
            <w:r w:rsidRPr="003D6F34">
              <w:rPr>
                <w:rFonts w:ascii="Verdana" w:eastAsia="ヒラギノ角ゴ Pro W3" w:hAnsi="Verdana"/>
                <w:sz w:val="18"/>
                <w:lang w:eastAsia="en-US"/>
              </w:rPr>
              <w:t>Cena</w:t>
            </w:r>
          </w:p>
        </w:tc>
        <w:tc>
          <w:tcPr>
            <w:tcW w:w="1305" w:type="dxa"/>
            <w:shd w:val="clear" w:color="auto" w:fill="auto"/>
            <w:vAlign w:val="center"/>
          </w:tcPr>
          <w:p w14:paraId="6A93510C" w14:textId="24E02110" w:rsidR="00857C19" w:rsidRPr="003D6F34" w:rsidRDefault="00AE2579" w:rsidP="00AE2579">
            <w:pPr>
              <w:tabs>
                <w:tab w:val="left" w:pos="604"/>
              </w:tabs>
              <w:spacing w:line="240" w:lineRule="auto"/>
              <w:ind w:left="0" w:right="246"/>
              <w:jc w:val="center"/>
              <w:rPr>
                <w:rFonts w:ascii="Verdana" w:eastAsia="ヒラギノ角ゴ Pro W3" w:hAnsi="Verdana"/>
                <w:sz w:val="18"/>
                <w:lang w:eastAsia="en-US"/>
              </w:rPr>
            </w:pPr>
            <w:r>
              <w:rPr>
                <w:rFonts w:ascii="Verdana" w:eastAsia="ヒラギノ角ゴ Pro W3" w:hAnsi="Verdana"/>
                <w:sz w:val="18"/>
                <w:lang w:eastAsia="en-US"/>
              </w:rPr>
              <w:t xml:space="preserve">     </w:t>
            </w:r>
            <w:r w:rsidR="00857C19" w:rsidRPr="003D6F34">
              <w:rPr>
                <w:rFonts w:ascii="Verdana" w:eastAsia="ヒラギノ角ゴ Pro W3" w:hAnsi="Verdana"/>
                <w:sz w:val="18"/>
                <w:lang w:eastAsia="en-US"/>
              </w:rPr>
              <w:t>60%</w:t>
            </w:r>
          </w:p>
        </w:tc>
      </w:tr>
      <w:tr w:rsidR="003D6F34" w:rsidRPr="00955EB6" w14:paraId="7EB62F04" w14:textId="77777777" w:rsidTr="0028286C">
        <w:trPr>
          <w:trHeight w:hRule="exact" w:val="549"/>
        </w:trPr>
        <w:tc>
          <w:tcPr>
            <w:tcW w:w="709" w:type="dxa"/>
            <w:shd w:val="clear" w:color="auto" w:fill="auto"/>
            <w:vAlign w:val="center"/>
          </w:tcPr>
          <w:p w14:paraId="2D70365B" w14:textId="3A8A330C" w:rsidR="003D6F34" w:rsidRPr="003D6F34" w:rsidRDefault="00792ADD" w:rsidP="00AE2579">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t xml:space="preserve">   </w:t>
            </w:r>
            <w:r w:rsidR="00AE2579">
              <w:rPr>
                <w:rFonts w:ascii="Verdana" w:eastAsia="ヒラギノ角ゴ Pro W3" w:hAnsi="Verdana"/>
                <w:sz w:val="18"/>
                <w:lang w:eastAsia="en-US"/>
              </w:rPr>
              <w:t>2</w:t>
            </w:r>
          </w:p>
        </w:tc>
        <w:tc>
          <w:tcPr>
            <w:tcW w:w="4961" w:type="dxa"/>
            <w:shd w:val="clear" w:color="auto" w:fill="auto"/>
            <w:vAlign w:val="center"/>
          </w:tcPr>
          <w:p w14:paraId="44E2119B" w14:textId="0F5F7ED5" w:rsidR="003D6F34" w:rsidRPr="008F3A13" w:rsidRDefault="001B74C3" w:rsidP="003D6F34">
            <w:pPr>
              <w:spacing w:line="240" w:lineRule="auto"/>
              <w:ind w:left="0"/>
              <w:rPr>
                <w:rFonts w:ascii="Verdana" w:eastAsia="ヒラギノ角ゴ Pro W3" w:hAnsi="Verdana"/>
                <w:i/>
                <w:color w:val="00B050"/>
                <w:sz w:val="18"/>
                <w:lang w:eastAsia="en-US"/>
              </w:rPr>
            </w:pPr>
            <w:r w:rsidRPr="00D12971">
              <w:rPr>
                <w:rFonts w:ascii="Tahoma" w:eastAsia="ヒラギノ角ゴ Pro W3" w:hAnsi="Tahoma" w:cs="Tahoma"/>
                <w:sz w:val="18"/>
                <w:szCs w:val="18"/>
                <w:lang w:eastAsia="en-US"/>
              </w:rPr>
              <w:t>Doświadczenie we współpracy z jednostkami naukowymi</w:t>
            </w:r>
          </w:p>
        </w:tc>
        <w:tc>
          <w:tcPr>
            <w:tcW w:w="1305" w:type="dxa"/>
            <w:shd w:val="clear" w:color="auto" w:fill="auto"/>
            <w:vAlign w:val="center"/>
          </w:tcPr>
          <w:p w14:paraId="2FCA4B44" w14:textId="6B9980DD" w:rsidR="003D6F34" w:rsidRPr="00316DAA" w:rsidRDefault="00AE2579" w:rsidP="00AE2579">
            <w:pPr>
              <w:spacing w:line="240" w:lineRule="auto"/>
              <w:ind w:left="0" w:right="246"/>
              <w:jc w:val="right"/>
              <w:rPr>
                <w:rFonts w:ascii="Verdana" w:eastAsia="ヒラギノ角ゴ Pro W3" w:hAnsi="Verdana"/>
                <w:iCs/>
                <w:color w:val="00B050"/>
                <w:sz w:val="18"/>
                <w:lang w:eastAsia="en-US"/>
              </w:rPr>
            </w:pPr>
            <w:r w:rsidRPr="00316DAA">
              <w:rPr>
                <w:rFonts w:ascii="Verdana" w:eastAsia="ヒラギノ角ゴ Pro W3" w:hAnsi="Verdana"/>
                <w:iCs/>
                <w:sz w:val="18"/>
                <w:lang w:eastAsia="en-US"/>
              </w:rPr>
              <w:t xml:space="preserve">  40</w:t>
            </w:r>
            <w:r w:rsidR="001639C7" w:rsidRPr="00316DAA">
              <w:rPr>
                <w:rFonts w:ascii="Verdana" w:eastAsia="ヒラギノ角ゴ Pro W3" w:hAnsi="Verdana"/>
                <w:iCs/>
                <w:sz w:val="18"/>
                <w:lang w:eastAsia="en-US"/>
              </w:rPr>
              <w:t xml:space="preserve"> </w:t>
            </w:r>
            <w:r w:rsidR="003D6F34" w:rsidRPr="00316DAA">
              <w:rPr>
                <w:rFonts w:ascii="Verdana" w:eastAsia="ヒラギノ角ゴ Pro W3" w:hAnsi="Verdana"/>
                <w:iCs/>
                <w:sz w:val="18"/>
                <w:lang w:eastAsia="en-US"/>
              </w:rPr>
              <w:t>%</w:t>
            </w:r>
          </w:p>
        </w:tc>
      </w:tr>
      <w:tr w:rsidR="00857C19" w:rsidRPr="00955EB6" w14:paraId="2488580E" w14:textId="77777777" w:rsidTr="0028286C">
        <w:trPr>
          <w:trHeight w:hRule="exact" w:val="569"/>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3D6F34" w:rsidRDefault="00857C19" w:rsidP="00857C19">
            <w:pPr>
              <w:ind w:left="0"/>
              <w:jc w:val="right"/>
              <w:rPr>
                <w:rFonts w:ascii="Verdana" w:eastAsia="ヒラギノ角ゴ Pro W3" w:hAnsi="Verdana"/>
                <w:b/>
                <w:sz w:val="18"/>
                <w:lang w:eastAsia="en-US"/>
              </w:rPr>
            </w:pPr>
            <w:r w:rsidRPr="003D6F34">
              <w:rPr>
                <w:rFonts w:ascii="Verdana" w:eastAsia="ヒラギノ角ゴ Pro W3" w:hAnsi="Verdana"/>
                <w:b/>
                <w:sz w:val="18"/>
                <w:lang w:eastAsia="en-US"/>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3D6F34" w:rsidRDefault="00857C19" w:rsidP="00857C19">
            <w:pPr>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 xml:space="preserve"> 100%</w:t>
            </w:r>
          </w:p>
        </w:tc>
      </w:tr>
    </w:tbl>
    <w:p w14:paraId="71A29C56" w14:textId="09721B86" w:rsidR="00C913D5" w:rsidRDefault="00C913D5" w:rsidP="00CC7219">
      <w:pPr>
        <w:pStyle w:val="pkt"/>
        <w:widowControl w:val="0"/>
        <w:autoSpaceDE w:val="0"/>
        <w:autoSpaceDN w:val="0"/>
        <w:spacing w:before="0" w:after="0"/>
        <w:ind w:left="0"/>
        <w:rPr>
          <w:rFonts w:ascii="Verdana" w:hAnsi="Verdana" w:cs="Arial"/>
          <w:sz w:val="18"/>
          <w:szCs w:val="18"/>
        </w:rPr>
      </w:pPr>
    </w:p>
    <w:p w14:paraId="09464F49" w14:textId="77777777" w:rsidR="00857C19" w:rsidRPr="007A213D" w:rsidRDefault="00857C19" w:rsidP="00493A80">
      <w:pPr>
        <w:pStyle w:val="pkt"/>
        <w:widowControl w:val="0"/>
        <w:numPr>
          <w:ilvl w:val="1"/>
          <w:numId w:val="45"/>
        </w:numPr>
        <w:autoSpaceDE w:val="0"/>
        <w:autoSpaceDN w:val="0"/>
        <w:spacing w:before="0" w:after="0"/>
        <w:rPr>
          <w:rFonts w:ascii="Verdana" w:hAnsi="Verdana" w:cs="Arial"/>
          <w:sz w:val="18"/>
          <w:szCs w:val="18"/>
        </w:rPr>
      </w:pPr>
      <w:r w:rsidRPr="007A213D">
        <w:rPr>
          <w:rFonts w:ascii="Verdana" w:hAnsi="Verdana" w:cs="Arial"/>
          <w:b/>
          <w:sz w:val="18"/>
          <w:szCs w:val="18"/>
        </w:rPr>
        <w:t>Kryterium nr 1 - cena (C)</w:t>
      </w:r>
      <w:r w:rsidRPr="007A213D">
        <w:rPr>
          <w:rFonts w:ascii="Verdana" w:hAnsi="Verdana" w:cs="Arial"/>
          <w:sz w:val="18"/>
          <w:szCs w:val="18"/>
        </w:rPr>
        <w:t xml:space="preserve"> obliczane jest wg wzoru:</w:t>
      </w:r>
    </w:p>
    <w:p w14:paraId="695C569E" w14:textId="060CEBAE" w:rsidR="00857C19" w:rsidRPr="000B2229" w:rsidRDefault="00857C19" w:rsidP="003D6F34">
      <w:pPr>
        <w:pStyle w:val="pkt"/>
        <w:widowControl w:val="0"/>
        <w:autoSpaceDE w:val="0"/>
        <w:autoSpaceDN w:val="0"/>
        <w:spacing w:before="0" w:after="0"/>
        <w:ind w:left="709"/>
        <w:rPr>
          <w:rFonts w:ascii="Verdana" w:hAnsi="Verdana" w:cs="Arial"/>
          <w:sz w:val="18"/>
          <w:szCs w:val="18"/>
        </w:rPr>
      </w:pPr>
      <w:r w:rsidRPr="000B2229">
        <w:rPr>
          <w:rFonts w:ascii="Verdana" w:hAnsi="Verdana" w:cs="Arial"/>
          <w:sz w:val="18"/>
          <w:szCs w:val="18"/>
        </w:rPr>
        <w:t>C = (</w:t>
      </w:r>
      <w:proofErr w:type="spellStart"/>
      <w:r w:rsidRPr="008810A8">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w:t>
      </w:r>
      <w:proofErr w:type="spellStart"/>
      <w:r w:rsidRPr="000B2229">
        <w:rPr>
          <w:rFonts w:ascii="Verdana" w:hAnsi="Verdana" w:cs="Arial"/>
          <w:sz w:val="18"/>
          <w:szCs w:val="18"/>
        </w:rPr>
        <w:t>C</w:t>
      </w:r>
      <w:r w:rsidRPr="008810A8">
        <w:rPr>
          <w:rFonts w:ascii="Verdana" w:hAnsi="Verdana" w:cs="Arial"/>
          <w:sz w:val="18"/>
          <w:szCs w:val="18"/>
          <w:vertAlign w:val="subscript"/>
        </w:rPr>
        <w:t>n</w:t>
      </w:r>
      <w:proofErr w:type="spellEnd"/>
      <w:r w:rsidRPr="000B2229">
        <w:rPr>
          <w:rFonts w:ascii="Verdana" w:hAnsi="Verdana" w:cs="Arial"/>
          <w:sz w:val="18"/>
          <w:szCs w:val="18"/>
        </w:rPr>
        <w:t xml:space="preserve">) x </w:t>
      </w:r>
      <w:r w:rsidR="002238B0">
        <w:rPr>
          <w:rFonts w:ascii="Verdana" w:hAnsi="Verdana" w:cs="Arial"/>
          <w:sz w:val="18"/>
          <w:szCs w:val="18"/>
        </w:rPr>
        <w:t xml:space="preserve">60 </w:t>
      </w:r>
    </w:p>
    <w:p w14:paraId="1673E6F5" w14:textId="77777777" w:rsidR="00857C19" w:rsidRPr="000B2229" w:rsidRDefault="00857C19" w:rsidP="003D6F34">
      <w:pPr>
        <w:pStyle w:val="pkt"/>
        <w:widowControl w:val="0"/>
        <w:autoSpaceDE w:val="0"/>
        <w:autoSpaceDN w:val="0"/>
        <w:spacing w:before="0" w:after="0"/>
        <w:ind w:left="709"/>
        <w:rPr>
          <w:rFonts w:ascii="Verdana" w:hAnsi="Verdana" w:cs="Arial"/>
          <w:sz w:val="18"/>
          <w:szCs w:val="18"/>
        </w:rPr>
      </w:pPr>
      <w:r w:rsidRPr="000B2229">
        <w:rPr>
          <w:rFonts w:ascii="Verdana" w:hAnsi="Verdana" w:cs="Arial"/>
          <w:sz w:val="18"/>
          <w:szCs w:val="18"/>
        </w:rPr>
        <w:t>gdzie:</w:t>
      </w:r>
    </w:p>
    <w:p w14:paraId="77700CA2" w14:textId="77777777" w:rsidR="00857C19" w:rsidRPr="00316DAA" w:rsidRDefault="00857C19" w:rsidP="003D6F34">
      <w:pPr>
        <w:pStyle w:val="pkt"/>
        <w:widowControl w:val="0"/>
        <w:tabs>
          <w:tab w:val="num" w:pos="567"/>
        </w:tabs>
        <w:autoSpaceDE w:val="0"/>
        <w:autoSpaceDN w:val="0"/>
        <w:spacing w:before="0" w:after="0"/>
        <w:ind w:left="709"/>
        <w:rPr>
          <w:rFonts w:ascii="Verdana" w:hAnsi="Verdana" w:cs="Arial"/>
          <w:sz w:val="18"/>
          <w:szCs w:val="18"/>
        </w:rPr>
      </w:pPr>
      <w:proofErr w:type="spellStart"/>
      <w:r w:rsidRPr="00316DAA">
        <w:rPr>
          <w:rFonts w:ascii="Verdana" w:hAnsi="Verdana" w:cs="Arial"/>
          <w:sz w:val="18"/>
          <w:szCs w:val="18"/>
        </w:rPr>
        <w:t>C</w:t>
      </w:r>
      <w:r w:rsidRPr="00316DAA">
        <w:rPr>
          <w:rFonts w:ascii="Verdana" w:hAnsi="Verdana" w:cs="Arial"/>
          <w:sz w:val="18"/>
          <w:szCs w:val="18"/>
          <w:vertAlign w:val="subscript"/>
        </w:rPr>
        <w:t>min</w:t>
      </w:r>
      <w:proofErr w:type="spellEnd"/>
      <w:r w:rsidRPr="00316DAA">
        <w:rPr>
          <w:rFonts w:ascii="Verdana" w:hAnsi="Verdana" w:cs="Arial"/>
          <w:sz w:val="18"/>
          <w:szCs w:val="18"/>
        </w:rPr>
        <w:t xml:space="preserve"> – cena najniższa, </w:t>
      </w:r>
      <w:proofErr w:type="spellStart"/>
      <w:r w:rsidRPr="00316DAA">
        <w:rPr>
          <w:rFonts w:ascii="Verdana" w:hAnsi="Verdana" w:cs="Arial"/>
          <w:sz w:val="18"/>
          <w:szCs w:val="18"/>
        </w:rPr>
        <w:t>Cn</w:t>
      </w:r>
      <w:proofErr w:type="spellEnd"/>
      <w:r w:rsidRPr="00316DAA">
        <w:rPr>
          <w:rFonts w:ascii="Verdana" w:hAnsi="Verdana" w:cs="Arial"/>
          <w:sz w:val="18"/>
          <w:szCs w:val="18"/>
        </w:rPr>
        <w:t xml:space="preserve"> - cena badana </w:t>
      </w:r>
    </w:p>
    <w:p w14:paraId="53C0C77A" w14:textId="4C334973" w:rsidR="003D6F34" w:rsidRPr="00316DAA" w:rsidRDefault="003D6F34" w:rsidP="00493A80">
      <w:pPr>
        <w:numPr>
          <w:ilvl w:val="1"/>
          <w:numId w:val="52"/>
        </w:numPr>
        <w:tabs>
          <w:tab w:val="clear" w:pos="1458"/>
          <w:tab w:val="num" w:pos="851"/>
        </w:tabs>
        <w:ind w:left="709" w:hanging="709"/>
        <w:jc w:val="left"/>
        <w:rPr>
          <w:rFonts w:ascii="Verdana" w:hAnsi="Verdana" w:cs="Arial"/>
          <w:i/>
          <w:color w:val="00B050"/>
          <w:sz w:val="18"/>
          <w:szCs w:val="18"/>
        </w:rPr>
      </w:pPr>
      <w:r w:rsidRPr="00316DAA">
        <w:rPr>
          <w:rFonts w:ascii="Verdana" w:hAnsi="Verdana" w:cs="Tahoma"/>
          <w:b/>
          <w:i/>
          <w:sz w:val="18"/>
          <w:szCs w:val="18"/>
          <w:u w:val="single"/>
        </w:rPr>
        <w:t>Kryterium nr 2</w:t>
      </w:r>
      <w:r w:rsidR="00316DAA" w:rsidRPr="00316DAA">
        <w:rPr>
          <w:rFonts w:ascii="Tahoma" w:hAnsi="Tahoma" w:cs="Tahoma"/>
          <w:b/>
          <w:sz w:val="18"/>
          <w:szCs w:val="18"/>
          <w:u w:val="single"/>
        </w:rPr>
        <w:t xml:space="preserve"> doświadczenie (D) </w:t>
      </w:r>
      <w:r w:rsidR="00316DAA" w:rsidRPr="00316DAA">
        <w:rPr>
          <w:rFonts w:ascii="Tahoma" w:hAnsi="Tahoma" w:cs="Tahoma"/>
          <w:b/>
          <w:sz w:val="18"/>
          <w:szCs w:val="18"/>
          <w:u w:val="single"/>
        </w:rPr>
        <w:noBreakHyphen/>
        <w:t xml:space="preserve"> obliczana jest  wg wzoru:</w:t>
      </w:r>
      <w:r w:rsidRPr="00316DAA">
        <w:rPr>
          <w:rFonts w:ascii="Verdana" w:hAnsi="Verdana" w:cs="Arial"/>
          <w:i/>
          <w:color w:val="00B050"/>
          <w:sz w:val="18"/>
          <w:szCs w:val="18"/>
        </w:rPr>
        <w:t>:</w:t>
      </w:r>
    </w:p>
    <w:p w14:paraId="4A6C99ED" w14:textId="203E3B97" w:rsidR="00316DAA" w:rsidRPr="0064556B" w:rsidRDefault="00316DAA" w:rsidP="0064556B">
      <w:pPr>
        <w:pStyle w:val="Akapitzlist"/>
        <w:autoSpaceDE w:val="0"/>
        <w:autoSpaceDN w:val="0"/>
        <w:adjustRightInd w:val="0"/>
        <w:ind w:left="750"/>
        <w:rPr>
          <w:rFonts w:ascii="Tahoma" w:hAnsi="Tahoma" w:cs="Tahoma"/>
          <w:sz w:val="18"/>
          <w:szCs w:val="18"/>
        </w:rPr>
      </w:pPr>
      <w:r w:rsidRPr="00316DAA">
        <w:rPr>
          <w:rFonts w:ascii="Tahoma" w:hAnsi="Tahoma" w:cs="Tahoma"/>
          <w:sz w:val="18"/>
          <w:szCs w:val="18"/>
        </w:rPr>
        <w:t>Za każde dodatkowe doświadczenie w świadczeniu usługi dla jednostek naukowych -  powyżej dwóch obowiązkowo wymaganych do spełnienia warunku, Zamawiający przyzna 20 punktów. Maksymalnie punktowane będą dwa dodatkowe doświadczenia – maksymalnie do zdobycia jest 40 punktów= 40 %.</w:t>
      </w:r>
    </w:p>
    <w:p w14:paraId="46D0F678" w14:textId="605A1647" w:rsidR="00316DAA" w:rsidRPr="00316DAA" w:rsidRDefault="00A40633" w:rsidP="00316DAA">
      <w:pPr>
        <w:pStyle w:val="pkt"/>
        <w:widowControl w:val="0"/>
        <w:numPr>
          <w:ilvl w:val="1"/>
          <w:numId w:val="45"/>
        </w:numPr>
        <w:autoSpaceDE w:val="0"/>
        <w:autoSpaceDN w:val="0"/>
        <w:spacing w:before="0" w:after="0"/>
        <w:rPr>
          <w:rFonts w:ascii="Verdana" w:hAnsi="Verdana" w:cs="Arial"/>
          <w:iCs/>
          <w:sz w:val="18"/>
          <w:szCs w:val="18"/>
        </w:rPr>
      </w:pPr>
      <w:r w:rsidRPr="00316DAA">
        <w:rPr>
          <w:rFonts w:ascii="Verdana" w:hAnsi="Verdana" w:cs="Arial"/>
          <w:iCs/>
          <w:sz w:val="18"/>
          <w:szCs w:val="18"/>
        </w:rPr>
        <w:t>Ostateczna liczba punktów uzyskanych przez Wykonawcę obliczana jest jako suma punktów poszczególnych kryteriów</w:t>
      </w:r>
      <w:r w:rsidR="004E775E" w:rsidRPr="00316DAA">
        <w:rPr>
          <w:rFonts w:ascii="Verdana" w:hAnsi="Verdana" w:cs="Arial"/>
          <w:iCs/>
          <w:sz w:val="18"/>
          <w:szCs w:val="18"/>
        </w:rPr>
        <w:t xml:space="preserve">: </w:t>
      </w:r>
      <w:r w:rsidR="001B35EB" w:rsidRPr="00316DAA">
        <w:rPr>
          <w:rFonts w:ascii="Verdana" w:hAnsi="Verdana" w:cs="Arial"/>
          <w:iCs/>
          <w:sz w:val="18"/>
          <w:szCs w:val="18"/>
        </w:rPr>
        <w:t xml:space="preserve"> C+</w:t>
      </w:r>
      <w:r w:rsidR="00316DAA" w:rsidRPr="00316DAA">
        <w:rPr>
          <w:rFonts w:ascii="Verdana" w:hAnsi="Verdana" w:cs="Arial"/>
          <w:iCs/>
          <w:sz w:val="18"/>
          <w:szCs w:val="18"/>
        </w:rPr>
        <w:t>D (punkty będą obliczane z dokładnością do dwóch miejsc po przecinku)</w:t>
      </w:r>
    </w:p>
    <w:p w14:paraId="1E58FB27" w14:textId="69AA2B8C" w:rsidR="007E4FD8" w:rsidRPr="00316DAA" w:rsidRDefault="007E4FD8" w:rsidP="00493A80">
      <w:pPr>
        <w:pStyle w:val="pkt"/>
        <w:widowControl w:val="0"/>
        <w:numPr>
          <w:ilvl w:val="1"/>
          <w:numId w:val="45"/>
        </w:numPr>
        <w:autoSpaceDE w:val="0"/>
        <w:autoSpaceDN w:val="0"/>
        <w:spacing w:before="0" w:after="0"/>
        <w:rPr>
          <w:rFonts w:ascii="Verdana" w:hAnsi="Verdana" w:cs="Arial"/>
          <w:sz w:val="18"/>
          <w:szCs w:val="18"/>
        </w:rPr>
      </w:pPr>
      <w:r w:rsidRPr="00316DAA">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Pr="00316DAA" w:rsidRDefault="0035270A" w:rsidP="00493A80">
      <w:pPr>
        <w:pStyle w:val="pkt"/>
        <w:widowControl w:val="0"/>
        <w:numPr>
          <w:ilvl w:val="1"/>
          <w:numId w:val="45"/>
        </w:numPr>
        <w:autoSpaceDE w:val="0"/>
        <w:autoSpaceDN w:val="0"/>
        <w:spacing w:before="0" w:after="0"/>
        <w:rPr>
          <w:rFonts w:ascii="Verdana" w:hAnsi="Verdana" w:cs="Arial"/>
          <w:sz w:val="18"/>
          <w:szCs w:val="18"/>
        </w:rPr>
      </w:pPr>
      <w:r w:rsidRPr="00316DAA">
        <w:rPr>
          <w:rFonts w:ascii="Verdana" w:hAnsi="Verdana" w:cs="Arial"/>
          <w:sz w:val="18"/>
          <w:szCs w:val="18"/>
        </w:rPr>
        <w:lastRenderedPageBreak/>
        <w:t xml:space="preserve">Punktacja przyznawana ofertom w </w:t>
      </w:r>
      <w:r w:rsidR="002F5383" w:rsidRPr="00316DAA">
        <w:rPr>
          <w:rFonts w:ascii="Verdana" w:hAnsi="Verdana" w:cs="Arial"/>
          <w:sz w:val="18"/>
          <w:szCs w:val="18"/>
        </w:rPr>
        <w:t>kryterium – cena –</w:t>
      </w:r>
      <w:r w:rsidRPr="00316DAA">
        <w:rPr>
          <w:rFonts w:ascii="Verdana" w:hAnsi="Verdana" w:cs="Arial"/>
          <w:sz w:val="18"/>
          <w:szCs w:val="18"/>
        </w:rPr>
        <w:t xml:space="preserve"> będzie liczona z dokładnością do dwóch miejsc po przecinku. Najwyższa liczba punktów wyznaczy najkorzystniejszą ofertę.</w:t>
      </w:r>
    </w:p>
    <w:p w14:paraId="7A5E3593" w14:textId="417B6A54" w:rsidR="0035270A" w:rsidRPr="00316DAA" w:rsidRDefault="0035270A" w:rsidP="00493A80">
      <w:pPr>
        <w:pStyle w:val="pkt"/>
        <w:widowControl w:val="0"/>
        <w:numPr>
          <w:ilvl w:val="1"/>
          <w:numId w:val="45"/>
        </w:numPr>
        <w:autoSpaceDE w:val="0"/>
        <w:autoSpaceDN w:val="0"/>
        <w:spacing w:before="0" w:after="0"/>
        <w:rPr>
          <w:rFonts w:ascii="Verdana" w:hAnsi="Verdana" w:cs="Arial"/>
          <w:sz w:val="18"/>
          <w:szCs w:val="18"/>
        </w:rPr>
      </w:pPr>
      <w:r w:rsidRPr="00316DAA">
        <w:rPr>
          <w:rFonts w:ascii="Verdana" w:hAnsi="Verdana" w:cs="Arial"/>
          <w:sz w:val="18"/>
          <w:szCs w:val="18"/>
        </w:rPr>
        <w:t>Zamawiający udzieli zamówienia wykonawcy, którego oferta odpowiadać będzie wszystkim wymaganiom przedstawionym w ustawie PZP oraz w SWZ i zostanie oceniona jako najkorzystniejsza w oparciu o podane kryteria wyboru.</w:t>
      </w:r>
    </w:p>
    <w:p w14:paraId="6FC28A08" w14:textId="77777777" w:rsidR="00F701AC" w:rsidRPr="008F3A13" w:rsidRDefault="007E4FD8" w:rsidP="00493A80">
      <w:pPr>
        <w:pStyle w:val="pkt"/>
        <w:widowControl w:val="0"/>
        <w:numPr>
          <w:ilvl w:val="1"/>
          <w:numId w:val="45"/>
        </w:numPr>
        <w:autoSpaceDE w:val="0"/>
        <w:autoSpaceDN w:val="0"/>
        <w:rPr>
          <w:rFonts w:ascii="Verdana" w:hAnsi="Verdana" w:cs="Arial"/>
          <w:sz w:val="18"/>
          <w:szCs w:val="18"/>
        </w:rPr>
      </w:pPr>
      <w:r w:rsidRPr="00316DAA">
        <w:rPr>
          <w:rFonts w:ascii="Verdana" w:hAnsi="Verdana" w:cs="Arial"/>
          <w:sz w:val="18"/>
          <w:szCs w:val="18"/>
        </w:rPr>
        <w:t>Jeżeli nie można wybrać oferty najkorzystniejszej z uwagi na to, że dwie lub</w:t>
      </w:r>
      <w:r w:rsidRPr="00F701AC">
        <w:rPr>
          <w:rFonts w:ascii="Verdana" w:hAnsi="Verdana" w:cs="Arial"/>
          <w:sz w:val="18"/>
          <w:szCs w:val="18"/>
        </w:rPr>
        <w:t xml:space="preserve"> więcej ofert przedstawia </w:t>
      </w:r>
      <w:r w:rsidRPr="008F3A13">
        <w:rPr>
          <w:rFonts w:ascii="Verdana" w:hAnsi="Verdana" w:cs="Arial"/>
          <w:sz w:val="18"/>
          <w:szCs w:val="18"/>
        </w:rPr>
        <w:t>taki sam bilans ceny i innych kryteriów oceny ofert, Zamawiający spośród tych ofert wybiera ofertę</w:t>
      </w:r>
      <w:r w:rsidR="00F701AC" w:rsidRPr="008F3A13">
        <w:rPr>
          <w:rFonts w:ascii="Verdana" w:hAnsi="Verdana" w:cs="Arial"/>
          <w:sz w:val="18"/>
          <w:szCs w:val="18"/>
        </w:rPr>
        <w:t xml:space="preserve"> która otrzymała najwyższą ocenę w kryterium o najwyższej wadze.</w:t>
      </w:r>
      <w:r w:rsidRPr="008F3A13">
        <w:rPr>
          <w:rFonts w:ascii="Verdana" w:hAnsi="Verdana" w:cs="Arial"/>
          <w:sz w:val="18"/>
          <w:szCs w:val="18"/>
        </w:rPr>
        <w:t xml:space="preserve"> </w:t>
      </w:r>
    </w:p>
    <w:p w14:paraId="08F5B249" w14:textId="463EBC17" w:rsidR="00F701AC" w:rsidRPr="008F3A13" w:rsidRDefault="00F701AC" w:rsidP="00493A80">
      <w:pPr>
        <w:pStyle w:val="pkt"/>
        <w:widowControl w:val="0"/>
        <w:numPr>
          <w:ilvl w:val="1"/>
          <w:numId w:val="45"/>
        </w:numPr>
        <w:autoSpaceDE w:val="0"/>
        <w:autoSpaceDN w:val="0"/>
        <w:rPr>
          <w:rFonts w:ascii="Verdana" w:hAnsi="Verdana" w:cs="Arial"/>
          <w:sz w:val="18"/>
          <w:szCs w:val="18"/>
        </w:rPr>
      </w:pPr>
      <w:r w:rsidRPr="008F3A13">
        <w:rPr>
          <w:rFonts w:ascii="Verdana" w:hAnsi="Verdana" w:cs="Arial"/>
          <w:sz w:val="18"/>
          <w:szCs w:val="18"/>
        </w:rPr>
        <w:t xml:space="preserve">Jeżeli oferty otrzymały taką samą ocenę w kryterium o najwyższej wadze, zamawiający wybiera ofertę z najniższą ceną. </w:t>
      </w:r>
    </w:p>
    <w:p w14:paraId="440FA889" w14:textId="44813A60" w:rsidR="00A070C9" w:rsidRPr="00A070C9" w:rsidRDefault="00F701AC" w:rsidP="00A070C9">
      <w:pPr>
        <w:pStyle w:val="pkt"/>
        <w:widowControl w:val="0"/>
        <w:numPr>
          <w:ilvl w:val="1"/>
          <w:numId w:val="45"/>
        </w:numPr>
        <w:autoSpaceDE w:val="0"/>
        <w:autoSpaceDN w:val="0"/>
        <w:spacing w:before="0" w:after="0"/>
        <w:rPr>
          <w:rFonts w:ascii="Verdana" w:hAnsi="Verdana" w:cs="Arial"/>
          <w:sz w:val="18"/>
          <w:szCs w:val="18"/>
        </w:rPr>
      </w:pPr>
      <w:r w:rsidRPr="008F3A13">
        <w:rPr>
          <w:rFonts w:ascii="Verdana" w:hAnsi="Verdana" w:cs="Arial"/>
          <w:sz w:val="18"/>
          <w:szCs w:val="18"/>
        </w:rPr>
        <w:t>Jeżeli nie można dokonać wyboru oferty, w sposób o którym mowa w ust.</w:t>
      </w:r>
      <w:r w:rsidR="00A070C9">
        <w:rPr>
          <w:rFonts w:ascii="Verdana" w:hAnsi="Verdana" w:cs="Arial"/>
          <w:sz w:val="18"/>
          <w:szCs w:val="18"/>
        </w:rPr>
        <w:t xml:space="preserve"> </w:t>
      </w:r>
      <w:r w:rsidRPr="008F3A13">
        <w:rPr>
          <w:rFonts w:ascii="Verdana" w:hAnsi="Verdana" w:cs="Arial"/>
          <w:sz w:val="18"/>
          <w:szCs w:val="18"/>
        </w:rPr>
        <w:t>15.10, zamawiający wzywa wykonawców, którzy złożyli te oferty, do złożenia w terminie określonym przez zamawiającego ofert dodatkowych zawierających nową cenę</w:t>
      </w:r>
      <w:r w:rsidR="00A070C9">
        <w:rPr>
          <w:rFonts w:ascii="Verdana" w:hAnsi="Verdana" w:cs="Arial"/>
          <w:sz w:val="18"/>
          <w:szCs w:val="18"/>
        </w:rPr>
        <w:t>.</w:t>
      </w:r>
      <w:r w:rsidR="00A070C9" w:rsidRPr="00A070C9">
        <w:rPr>
          <w:rFonts w:ascii="Verdana" w:hAnsi="Verdana" w:cs="Arial"/>
          <w:sz w:val="18"/>
          <w:szCs w:val="18"/>
        </w:rPr>
        <w:t xml:space="preserve"> Wykonawcy, składając oferty dodatkowe, nie mogą oferować cen wyższych niż zaoferowane w uprzednio złożonych przez nich ofertach.</w:t>
      </w:r>
    </w:p>
    <w:p w14:paraId="4F8D982C" w14:textId="77777777" w:rsidR="00A070C9" w:rsidRPr="00A070C9" w:rsidRDefault="00A070C9" w:rsidP="00A070C9">
      <w:pPr>
        <w:pStyle w:val="Akapitzlist"/>
        <w:numPr>
          <w:ilvl w:val="1"/>
          <w:numId w:val="45"/>
        </w:numPr>
        <w:rPr>
          <w:rFonts w:ascii="Verdana" w:hAnsi="Verdana" w:cs="Arial"/>
          <w:sz w:val="18"/>
          <w:szCs w:val="18"/>
        </w:rPr>
      </w:pPr>
      <w:r w:rsidRPr="00A070C9">
        <w:rPr>
          <w:rFonts w:ascii="Verdana" w:hAnsi="Verdana" w:cs="Arial"/>
          <w:sz w:val="18"/>
          <w:szCs w:val="18"/>
        </w:rPr>
        <w:t xml:space="preserve">Zamawiający wybiera najkorzystniejszą ofertę w terminie związania ofertą określonym w dokumentach zamówienia. </w:t>
      </w:r>
    </w:p>
    <w:p w14:paraId="731882E0" w14:textId="388BF83D" w:rsidR="000376FB" w:rsidRPr="000376FB" w:rsidRDefault="000376FB" w:rsidP="000376FB">
      <w:pPr>
        <w:pStyle w:val="pkt"/>
        <w:widowControl w:val="0"/>
        <w:numPr>
          <w:ilvl w:val="1"/>
          <w:numId w:val="45"/>
        </w:numPr>
        <w:autoSpaceDE w:val="0"/>
        <w:autoSpaceDN w:val="0"/>
        <w:spacing w:before="0" w:after="0"/>
        <w:rPr>
          <w:rFonts w:ascii="Verdana" w:hAnsi="Verdana" w:cs="Arial"/>
          <w:sz w:val="18"/>
          <w:szCs w:val="18"/>
        </w:rPr>
      </w:pPr>
      <w:r w:rsidRPr="000376FB">
        <w:rPr>
          <w:rFonts w:ascii="Verdana" w:hAnsi="Verdana" w:cs="Arial"/>
          <w:sz w:val="18"/>
          <w:szCs w:val="18"/>
        </w:rPr>
        <w:t xml:space="preserve">Jeżeli termin związania ofertą upłynął przed wyborem najkorzystniejszej oferty, zamawiający wzywa wykonawcę, którego oferta otrzymała najwyższą ocenę, do wyrażenia, w wyznaczonym przez zamawiającego terminie, pisemnej zgody na wybór jego oferty. </w:t>
      </w:r>
    </w:p>
    <w:p w14:paraId="0E61D087" w14:textId="26FD1D52" w:rsidR="000376FB" w:rsidRPr="000376FB" w:rsidRDefault="000376FB" w:rsidP="000376FB">
      <w:pPr>
        <w:pStyle w:val="pkt"/>
        <w:widowControl w:val="0"/>
        <w:numPr>
          <w:ilvl w:val="1"/>
          <w:numId w:val="45"/>
        </w:numPr>
        <w:autoSpaceDE w:val="0"/>
        <w:autoSpaceDN w:val="0"/>
        <w:spacing w:before="0" w:after="0"/>
        <w:rPr>
          <w:rFonts w:ascii="Verdana" w:hAnsi="Verdana" w:cs="Arial"/>
          <w:sz w:val="18"/>
          <w:szCs w:val="18"/>
        </w:rPr>
      </w:pPr>
      <w:r w:rsidRPr="000376FB">
        <w:rPr>
          <w:rFonts w:ascii="Verdana" w:hAnsi="Verdana" w:cs="Arial"/>
          <w:sz w:val="18"/>
          <w:szCs w:val="18"/>
        </w:rPr>
        <w:t xml:space="preserve">W przypadku braku zgody, o której mowa w ust. 15.13, zamawiający zwraca się o wyrażenie takiej zgody do kolejnego wykonawcy, którego oferta została najwyżej oceniona, chyba że zachodzą przesłanki do unieważnienia postępowania. </w:t>
      </w:r>
    </w:p>
    <w:p w14:paraId="436C5887" w14:textId="66F48276" w:rsidR="000376FB" w:rsidRDefault="000376FB" w:rsidP="0064556B">
      <w:pPr>
        <w:pStyle w:val="pkt"/>
        <w:widowControl w:val="0"/>
        <w:numPr>
          <w:ilvl w:val="1"/>
          <w:numId w:val="45"/>
        </w:numPr>
        <w:autoSpaceDE w:val="0"/>
        <w:autoSpaceDN w:val="0"/>
        <w:spacing w:before="0" w:after="0"/>
        <w:rPr>
          <w:rFonts w:ascii="Verdana" w:hAnsi="Verdana" w:cs="Arial"/>
          <w:sz w:val="18"/>
          <w:szCs w:val="18"/>
        </w:rPr>
      </w:pPr>
      <w:r w:rsidRPr="000376FB">
        <w:rPr>
          <w:rFonts w:ascii="Verdana" w:hAnsi="Verdana" w:cs="Arial"/>
          <w:sz w:val="18"/>
          <w:szCs w:val="18"/>
        </w:rPr>
        <w:t>Zamawiający nie przewiduje przeprowadzenia aukcji elektronicznej.</w:t>
      </w:r>
    </w:p>
    <w:p w14:paraId="4D3DD450" w14:textId="77777777" w:rsidR="0028286C" w:rsidRPr="0064556B" w:rsidRDefault="0028286C" w:rsidP="0028286C">
      <w:pPr>
        <w:pStyle w:val="pkt"/>
        <w:widowControl w:val="0"/>
        <w:autoSpaceDE w:val="0"/>
        <w:autoSpaceDN w:val="0"/>
        <w:spacing w:before="0" w:after="0"/>
        <w:ind w:left="720"/>
        <w:rPr>
          <w:rFonts w:ascii="Verdana" w:hAnsi="Verdana" w:cs="Arial"/>
          <w:sz w:val="18"/>
          <w:szCs w:val="18"/>
        </w:rPr>
      </w:pPr>
    </w:p>
    <w:p w14:paraId="6A923D8A" w14:textId="2F882A5E" w:rsidR="00011AF1" w:rsidRDefault="006E6452" w:rsidP="00493A80">
      <w:pPr>
        <w:pStyle w:val="pkt"/>
        <w:numPr>
          <w:ilvl w:val="0"/>
          <w:numId w:val="55"/>
        </w:numPr>
        <w:autoSpaceDE w:val="0"/>
        <w:autoSpaceDN w:val="0"/>
        <w:spacing w:before="0" w:after="0"/>
        <w:ind w:left="426" w:hanging="426"/>
        <w:rPr>
          <w:rFonts w:ascii="Verdana" w:hAnsi="Verdana" w:cs="Arial"/>
          <w:b/>
          <w:color w:val="0000FF"/>
          <w:sz w:val="18"/>
          <w:szCs w:val="18"/>
        </w:rPr>
      </w:pPr>
      <w:r w:rsidRPr="007A213D">
        <w:rPr>
          <w:rFonts w:ascii="Verdana" w:hAnsi="Verdana" w:cs="Arial"/>
          <w:b/>
          <w:color w:val="0000FF"/>
          <w:sz w:val="18"/>
          <w:szCs w:val="18"/>
        </w:rPr>
        <w:t>Informacj</w:t>
      </w:r>
      <w:r w:rsidR="00A452E4">
        <w:rPr>
          <w:rFonts w:ascii="Verdana" w:hAnsi="Verdana" w:cs="Arial"/>
          <w:b/>
          <w:color w:val="0000FF"/>
          <w:sz w:val="18"/>
          <w:szCs w:val="18"/>
        </w:rPr>
        <w:t>e</w:t>
      </w:r>
      <w:r w:rsidRPr="007A213D">
        <w:rPr>
          <w:rFonts w:ascii="Verdana" w:hAnsi="Verdana" w:cs="Arial"/>
          <w:b/>
          <w:color w:val="0000FF"/>
          <w:sz w:val="18"/>
          <w:szCs w:val="18"/>
        </w:rPr>
        <w:t xml:space="preserve"> o formalnościach, jakie </w:t>
      </w:r>
      <w:r w:rsidR="00A452E4">
        <w:rPr>
          <w:rFonts w:ascii="Verdana" w:hAnsi="Verdana" w:cs="Arial"/>
          <w:b/>
          <w:color w:val="0000FF"/>
          <w:sz w:val="18"/>
          <w:szCs w:val="18"/>
        </w:rPr>
        <w:t>muszą</w:t>
      </w:r>
      <w:r w:rsidRPr="007A213D">
        <w:rPr>
          <w:rFonts w:ascii="Verdana" w:hAnsi="Verdana" w:cs="Arial"/>
          <w:b/>
          <w:color w:val="0000FF"/>
          <w:sz w:val="18"/>
          <w:szCs w:val="18"/>
        </w:rPr>
        <w:t xml:space="preserve"> zostać dopełnione p</w:t>
      </w:r>
      <w:r w:rsidR="00A452E4">
        <w:rPr>
          <w:rFonts w:ascii="Verdana" w:hAnsi="Verdana" w:cs="Arial"/>
          <w:b/>
          <w:color w:val="0000FF"/>
          <w:sz w:val="18"/>
          <w:szCs w:val="18"/>
        </w:rPr>
        <w:t>o</w:t>
      </w:r>
      <w:r w:rsidRPr="007A213D">
        <w:rPr>
          <w:rFonts w:ascii="Verdana" w:hAnsi="Verdana" w:cs="Arial"/>
          <w:b/>
          <w:color w:val="0000FF"/>
          <w:sz w:val="18"/>
          <w:szCs w:val="18"/>
        </w:rPr>
        <w:t xml:space="preserve">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652E38A6" w:rsidR="006E6452" w:rsidRPr="00011AF1" w:rsidRDefault="009D0B9F" w:rsidP="00493A80">
      <w:pPr>
        <w:pStyle w:val="pkt"/>
        <w:numPr>
          <w:ilvl w:val="1"/>
          <w:numId w:val="46"/>
        </w:numPr>
        <w:autoSpaceDE w:val="0"/>
        <w:autoSpaceDN w:val="0"/>
        <w:spacing w:before="0" w:after="0"/>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 xml:space="preserve">celu zawarcia umowy w sprawie zamówienia publicznego, </w:t>
      </w:r>
      <w:r w:rsidR="0045170A">
        <w:rPr>
          <w:rFonts w:ascii="Verdana" w:hAnsi="Verdana" w:cs="Arial"/>
          <w:color w:val="000000"/>
          <w:sz w:val="18"/>
          <w:szCs w:val="18"/>
        </w:rPr>
        <w:t>W</w:t>
      </w:r>
      <w:r w:rsidR="006E6452" w:rsidRPr="00011AF1">
        <w:rPr>
          <w:rFonts w:ascii="Verdana" w:hAnsi="Verdana" w:cs="Arial"/>
          <w:color w:val="000000"/>
          <w:sz w:val="18"/>
          <w:szCs w:val="18"/>
        </w:rPr>
        <w:t>ykonawca, którego ofertę wybrano, jako najkorzyst</w:t>
      </w:r>
      <w:r w:rsidR="00BE07F4" w:rsidRPr="00011AF1">
        <w:rPr>
          <w:rFonts w:ascii="Verdana" w:hAnsi="Verdana" w:cs="Arial"/>
          <w:color w:val="000000"/>
          <w:sz w:val="18"/>
          <w:szCs w:val="18"/>
        </w:rPr>
        <w:t>niejszą przed podpisaniem umowy:</w:t>
      </w:r>
    </w:p>
    <w:p w14:paraId="1CC2B2E4" w14:textId="578A1C0D" w:rsidR="007F639E" w:rsidRDefault="00BE07F4" w:rsidP="00A27ED1">
      <w:pPr>
        <w:numPr>
          <w:ilvl w:val="0"/>
          <w:numId w:val="12"/>
        </w:numPr>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65545F49" w14:textId="68B21ED3" w:rsidR="00407764" w:rsidRPr="00407764" w:rsidRDefault="00407764" w:rsidP="00493A80">
      <w:pPr>
        <w:pStyle w:val="pkt"/>
        <w:numPr>
          <w:ilvl w:val="1"/>
          <w:numId w:val="46"/>
        </w:numPr>
        <w:autoSpaceDE w:val="0"/>
        <w:autoSpaceDN w:val="0"/>
        <w:rPr>
          <w:rFonts w:ascii="Verdana" w:hAnsi="Verdana" w:cs="Arial"/>
          <w:color w:val="000000"/>
          <w:sz w:val="18"/>
          <w:szCs w:val="18"/>
        </w:rPr>
      </w:pPr>
      <w:r w:rsidRPr="00407764">
        <w:rPr>
          <w:rFonts w:ascii="Verdana" w:hAnsi="Verdana" w:cs="Arial"/>
          <w:color w:val="000000"/>
          <w:sz w:val="18"/>
          <w:szCs w:val="18"/>
        </w:rPr>
        <w:t>Niezwłocznie po wyborze najkorzystniejszej oferty zamawiający informuje równocześnie wykonawców, którzy złożyli oferty, o:</w:t>
      </w:r>
    </w:p>
    <w:p w14:paraId="70D87092" w14:textId="73C419FF" w:rsidR="00407764" w:rsidRPr="00407764" w:rsidRDefault="00407764" w:rsidP="00493A80">
      <w:pPr>
        <w:numPr>
          <w:ilvl w:val="0"/>
          <w:numId w:val="71"/>
        </w:numPr>
        <w:rPr>
          <w:rFonts w:ascii="Verdana" w:hAnsi="Verdana" w:cs="Arial"/>
          <w:sz w:val="18"/>
          <w:szCs w:val="18"/>
        </w:rPr>
      </w:pPr>
      <w:r w:rsidRPr="00407764">
        <w:rPr>
          <w:rFonts w:ascii="Verdana" w:hAnsi="Verdana" w:cs="Arial"/>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A639750" w14:textId="4B0B1248" w:rsidR="00407764" w:rsidRPr="00407764" w:rsidRDefault="00407764" w:rsidP="00493A80">
      <w:pPr>
        <w:numPr>
          <w:ilvl w:val="0"/>
          <w:numId w:val="71"/>
        </w:numPr>
        <w:ind w:left="709" w:hanging="425"/>
        <w:rPr>
          <w:rFonts w:ascii="Verdana" w:hAnsi="Verdana" w:cs="Arial"/>
          <w:sz w:val="18"/>
          <w:szCs w:val="18"/>
        </w:rPr>
      </w:pPr>
      <w:r w:rsidRPr="00407764">
        <w:rPr>
          <w:rFonts w:ascii="Verdana" w:hAnsi="Verdana" w:cs="Arial"/>
          <w:sz w:val="18"/>
          <w:szCs w:val="18"/>
        </w:rPr>
        <w:t>wykonawcach, których oferty zostały odrzucone</w:t>
      </w:r>
    </w:p>
    <w:p w14:paraId="19B09EB9" w14:textId="77777777" w:rsidR="00407764" w:rsidRPr="00407764" w:rsidRDefault="00407764" w:rsidP="00407764">
      <w:pPr>
        <w:pStyle w:val="pkt"/>
        <w:autoSpaceDE w:val="0"/>
        <w:autoSpaceDN w:val="0"/>
        <w:ind w:left="720"/>
        <w:rPr>
          <w:rFonts w:ascii="Verdana" w:hAnsi="Verdana" w:cs="Arial"/>
          <w:color w:val="000000"/>
          <w:sz w:val="18"/>
          <w:szCs w:val="18"/>
        </w:rPr>
      </w:pPr>
      <w:r w:rsidRPr="00407764">
        <w:rPr>
          <w:rFonts w:ascii="Verdana" w:hAnsi="Verdana" w:cs="Arial"/>
          <w:color w:val="000000"/>
          <w:sz w:val="18"/>
          <w:szCs w:val="18"/>
        </w:rPr>
        <w:t>– podając uzasadnienie faktyczne i prawne.</w:t>
      </w:r>
    </w:p>
    <w:p w14:paraId="6601BD65" w14:textId="30B6C29E" w:rsidR="00407764" w:rsidRPr="00407764" w:rsidRDefault="00407764" w:rsidP="00493A80">
      <w:pPr>
        <w:pStyle w:val="pkt"/>
        <w:numPr>
          <w:ilvl w:val="1"/>
          <w:numId w:val="46"/>
        </w:numPr>
        <w:autoSpaceDE w:val="0"/>
        <w:autoSpaceDN w:val="0"/>
        <w:rPr>
          <w:rFonts w:ascii="Verdana" w:hAnsi="Verdana" w:cs="Arial"/>
          <w:color w:val="000000"/>
          <w:sz w:val="18"/>
          <w:szCs w:val="18"/>
        </w:rPr>
      </w:pPr>
      <w:r w:rsidRPr="00407764">
        <w:rPr>
          <w:rFonts w:ascii="Verdana" w:hAnsi="Verdana" w:cs="Arial"/>
          <w:color w:val="000000"/>
          <w:sz w:val="18"/>
          <w:szCs w:val="18"/>
        </w:rPr>
        <w:t>Zamawiający udostępnia niezwłocznie informacje, o których mowa w ust. 1</w:t>
      </w:r>
      <w:r>
        <w:rPr>
          <w:rFonts w:ascii="Verdana" w:hAnsi="Verdana" w:cs="Arial"/>
          <w:color w:val="000000"/>
          <w:sz w:val="18"/>
          <w:szCs w:val="18"/>
        </w:rPr>
        <w:t>6.2</w:t>
      </w:r>
      <w:r w:rsidRPr="00407764">
        <w:rPr>
          <w:rFonts w:ascii="Verdana" w:hAnsi="Verdana" w:cs="Arial"/>
          <w:color w:val="000000"/>
          <w:sz w:val="18"/>
          <w:szCs w:val="18"/>
        </w:rPr>
        <w:t xml:space="preserve"> pkt 1, na stronie internetowej prowadzonego postępowania</w:t>
      </w:r>
      <w:r>
        <w:rPr>
          <w:rFonts w:ascii="Verdana" w:hAnsi="Verdana" w:cs="Arial"/>
          <w:color w:val="000000"/>
          <w:sz w:val="18"/>
          <w:szCs w:val="18"/>
        </w:rPr>
        <w:t xml:space="preserve"> (Platformie).</w:t>
      </w:r>
    </w:p>
    <w:p w14:paraId="739D5053" w14:textId="3631F3AE" w:rsidR="002E5EAB" w:rsidRPr="008F3A13" w:rsidRDefault="002E5EAB" w:rsidP="00493A80">
      <w:pPr>
        <w:pStyle w:val="pkt"/>
        <w:numPr>
          <w:ilvl w:val="1"/>
          <w:numId w:val="46"/>
        </w:numPr>
        <w:autoSpaceDE w:val="0"/>
        <w:autoSpaceDN w:val="0"/>
        <w:spacing w:before="0" w:after="0"/>
        <w:rPr>
          <w:rFonts w:ascii="Verdana" w:hAnsi="Verdana" w:cs="Arial"/>
          <w:sz w:val="18"/>
          <w:szCs w:val="18"/>
        </w:rPr>
      </w:pPr>
      <w:r w:rsidRPr="008F3A13">
        <w:rPr>
          <w:rFonts w:ascii="Verdana" w:hAnsi="Verdana" w:cs="Arial"/>
          <w:sz w:val="18"/>
          <w:szCs w:val="18"/>
        </w:rPr>
        <w:lastRenderedPageBreak/>
        <w:t xml:space="preserve">Zamawiający zawiera umowę w sprawie zamówienia publicznego, z zastrzeżeniem art. </w:t>
      </w:r>
      <w:r w:rsidR="00976BAD" w:rsidRPr="008F3A13">
        <w:rPr>
          <w:rFonts w:ascii="Verdana" w:hAnsi="Verdana" w:cs="Arial"/>
          <w:sz w:val="18"/>
          <w:szCs w:val="18"/>
        </w:rPr>
        <w:t>577</w:t>
      </w:r>
      <w:r w:rsidRPr="008F3A13">
        <w:rPr>
          <w:rFonts w:ascii="Verdana" w:hAnsi="Verdana" w:cs="Arial"/>
          <w:sz w:val="18"/>
          <w:szCs w:val="18"/>
        </w:rPr>
        <w:t xml:space="preserve">, </w:t>
      </w:r>
      <w:r w:rsidR="00911126" w:rsidRPr="008F3A13">
        <w:rPr>
          <w:rFonts w:ascii="Verdana" w:hAnsi="Verdana" w:cs="Arial"/>
          <w:sz w:val="18"/>
          <w:szCs w:val="18"/>
        </w:rPr>
        <w:br/>
      </w:r>
      <w:r w:rsidRPr="008F3A13">
        <w:rPr>
          <w:rFonts w:ascii="Verdana" w:hAnsi="Verdana" w:cs="Arial"/>
          <w:sz w:val="18"/>
          <w:szCs w:val="18"/>
        </w:rPr>
        <w:t xml:space="preserve">w terminie nie krótszym niż </w:t>
      </w:r>
      <w:r w:rsidR="0028064D">
        <w:rPr>
          <w:rFonts w:ascii="Verdana" w:hAnsi="Verdana" w:cs="Arial"/>
          <w:sz w:val="18"/>
          <w:szCs w:val="18"/>
        </w:rPr>
        <w:t xml:space="preserve">5 </w:t>
      </w:r>
      <w:r w:rsidRPr="008F3A13">
        <w:rPr>
          <w:rFonts w:ascii="Verdana" w:hAnsi="Verdana" w:cs="Arial"/>
          <w:sz w:val="18"/>
          <w:szCs w:val="18"/>
        </w:rPr>
        <w:t>dni od dnia przesłania zawiadomienia o wyborze najkorzystniejszej oferty</w:t>
      </w:r>
      <w:r w:rsidR="002565CD" w:rsidRPr="008F3A13">
        <w:rPr>
          <w:rFonts w:ascii="Verdana" w:hAnsi="Verdana" w:cs="Arial"/>
          <w:sz w:val="18"/>
          <w:szCs w:val="18"/>
        </w:rPr>
        <w:t>.</w:t>
      </w:r>
    </w:p>
    <w:p w14:paraId="76BFA244" w14:textId="058535AF" w:rsidR="00953E65" w:rsidRPr="008F3A13" w:rsidRDefault="00953E65" w:rsidP="00493A80">
      <w:pPr>
        <w:pStyle w:val="pkt"/>
        <w:numPr>
          <w:ilvl w:val="1"/>
          <w:numId w:val="46"/>
        </w:numPr>
        <w:autoSpaceDE w:val="0"/>
        <w:autoSpaceDN w:val="0"/>
        <w:spacing w:before="0" w:after="0"/>
        <w:rPr>
          <w:rFonts w:ascii="Verdana" w:hAnsi="Verdana" w:cs="Arial"/>
          <w:sz w:val="18"/>
          <w:szCs w:val="18"/>
        </w:rPr>
      </w:pPr>
      <w:r w:rsidRPr="008F3A13">
        <w:rPr>
          <w:rFonts w:ascii="Verdana" w:hAnsi="Verdana" w:cs="Arial"/>
          <w:sz w:val="18"/>
          <w:szCs w:val="18"/>
        </w:rPr>
        <w:t>Z</w:t>
      </w:r>
      <w:r w:rsidR="0045170A" w:rsidRPr="008F3A13">
        <w:rPr>
          <w:rFonts w:ascii="Verdana" w:hAnsi="Verdana" w:cs="Arial"/>
          <w:sz w:val="18"/>
          <w:szCs w:val="18"/>
        </w:rPr>
        <w:t>awarcie umowy nastąpi wg wzoru Z</w:t>
      </w:r>
      <w:r w:rsidRPr="008F3A13">
        <w:rPr>
          <w:rFonts w:ascii="Verdana" w:hAnsi="Verdana" w:cs="Arial"/>
          <w:sz w:val="18"/>
          <w:szCs w:val="18"/>
        </w:rPr>
        <w:t>amawiającego.</w:t>
      </w:r>
    </w:p>
    <w:p w14:paraId="30C100B7" w14:textId="77777777" w:rsidR="00953E65" w:rsidRPr="008F3A13" w:rsidRDefault="00953E65" w:rsidP="00493A80">
      <w:pPr>
        <w:pStyle w:val="pkt"/>
        <w:numPr>
          <w:ilvl w:val="1"/>
          <w:numId w:val="46"/>
        </w:numPr>
        <w:autoSpaceDE w:val="0"/>
        <w:autoSpaceDN w:val="0"/>
        <w:spacing w:before="0" w:after="0"/>
        <w:rPr>
          <w:rFonts w:ascii="Verdana" w:hAnsi="Verdana" w:cs="Arial"/>
          <w:sz w:val="18"/>
          <w:szCs w:val="18"/>
        </w:rPr>
      </w:pPr>
      <w:r w:rsidRPr="008F3A13">
        <w:rPr>
          <w:rFonts w:ascii="Verdana" w:hAnsi="Verdana" w:cs="Arial"/>
          <w:sz w:val="18"/>
          <w:szCs w:val="18"/>
        </w:rPr>
        <w:t>Postanowienia ustalone we wzorze umowy nie podlegają negocjacjom.</w:t>
      </w:r>
    </w:p>
    <w:p w14:paraId="7745499D" w14:textId="4005A1F8" w:rsidR="00953E65" w:rsidRPr="008F3A13" w:rsidRDefault="0045170A" w:rsidP="00493A80">
      <w:pPr>
        <w:pStyle w:val="pkt"/>
        <w:numPr>
          <w:ilvl w:val="1"/>
          <w:numId w:val="46"/>
        </w:numPr>
        <w:autoSpaceDE w:val="0"/>
        <w:autoSpaceDN w:val="0"/>
        <w:spacing w:before="0" w:after="0"/>
        <w:rPr>
          <w:rFonts w:ascii="Verdana" w:hAnsi="Verdana" w:cs="Arial"/>
          <w:sz w:val="18"/>
          <w:szCs w:val="18"/>
        </w:rPr>
      </w:pPr>
      <w:r w:rsidRPr="008F3A13">
        <w:rPr>
          <w:rFonts w:ascii="Verdana" w:hAnsi="Verdana" w:cs="Arial"/>
          <w:sz w:val="18"/>
          <w:szCs w:val="18"/>
        </w:rPr>
        <w:t>Osoby reprezentujące W</w:t>
      </w:r>
      <w:r w:rsidR="00953E65" w:rsidRPr="008F3A13">
        <w:rPr>
          <w:rFonts w:ascii="Verdana" w:hAnsi="Verdana" w:cs="Arial"/>
          <w:sz w:val="18"/>
          <w:szCs w:val="18"/>
        </w:rPr>
        <w:t>ykonawcę przy podpisywaniu umowy powinny posiadać ze sobą dokumenty potwierdzające ich umocowanie do podpisania umowy, o ile umocowanie to nie będzie wynikać z dokumentów załączonych do oferty.</w:t>
      </w:r>
    </w:p>
    <w:p w14:paraId="627C8BE8" w14:textId="49107ABF" w:rsidR="0063020A" w:rsidRPr="008F3A13" w:rsidRDefault="00FD6E83" w:rsidP="001A75FB">
      <w:pPr>
        <w:pStyle w:val="pkt"/>
        <w:numPr>
          <w:ilvl w:val="1"/>
          <w:numId w:val="46"/>
        </w:numPr>
        <w:autoSpaceDE w:val="0"/>
        <w:autoSpaceDN w:val="0"/>
        <w:spacing w:before="0" w:after="0"/>
        <w:ind w:left="709" w:hanging="709"/>
        <w:rPr>
          <w:rFonts w:ascii="Verdana" w:hAnsi="Verdana" w:cs="Arial"/>
          <w:sz w:val="18"/>
          <w:szCs w:val="18"/>
        </w:rPr>
      </w:pPr>
      <w:r w:rsidRPr="008F3A13">
        <w:rPr>
          <w:rFonts w:ascii="Verdana" w:hAnsi="Verdana" w:cs="Arial"/>
          <w:sz w:val="18"/>
          <w:szCs w:val="18"/>
        </w:rPr>
        <w:t>Jeżeli Wykonawca, którego oferta została wybrana, uchyla się od zawarcia umowy w</w:t>
      </w:r>
      <w:r w:rsidR="008D1F4E" w:rsidRPr="008F3A13">
        <w:rPr>
          <w:rFonts w:ascii="Verdana" w:hAnsi="Verdana" w:cs="Arial"/>
          <w:sz w:val="18"/>
          <w:szCs w:val="18"/>
        </w:rPr>
        <w:t xml:space="preserve"> sprawie zamówienia publicznego</w:t>
      </w:r>
      <w:r w:rsidRPr="008F3A13">
        <w:rPr>
          <w:rFonts w:ascii="Verdana" w:hAnsi="Verdana" w:cs="Arial"/>
          <w:sz w:val="18"/>
          <w:szCs w:val="18"/>
        </w:rPr>
        <w:t xml:space="preserve">, zamawiający może </w:t>
      </w:r>
      <w:r w:rsidR="00AA2BC1" w:rsidRPr="008F3A13">
        <w:rPr>
          <w:rFonts w:ascii="Verdana" w:hAnsi="Verdana" w:cs="Arial"/>
          <w:sz w:val="18"/>
          <w:szCs w:val="18"/>
        </w:rPr>
        <w:t>dokonać  ponownego badania i oceny ofert spośród ofert pozostałych  w postępowaniu wykonawców</w:t>
      </w:r>
      <w:r w:rsidR="000C240D" w:rsidRPr="008F3A13">
        <w:rPr>
          <w:rFonts w:ascii="Verdana" w:hAnsi="Verdana" w:cs="Arial"/>
          <w:sz w:val="18"/>
          <w:szCs w:val="18"/>
        </w:rPr>
        <w:t xml:space="preserve"> oraz wybrać najkorzystniejszą ofertę albo unieważnić postępowanie. </w:t>
      </w:r>
    </w:p>
    <w:p w14:paraId="1841CE14" w14:textId="77777777" w:rsidR="001A75FB" w:rsidRPr="001A75FB" w:rsidRDefault="001A75FB" w:rsidP="001A75FB">
      <w:pPr>
        <w:pStyle w:val="pkt"/>
        <w:autoSpaceDE w:val="0"/>
        <w:autoSpaceDN w:val="0"/>
        <w:spacing w:before="0" w:after="0"/>
        <w:ind w:left="567"/>
        <w:rPr>
          <w:rFonts w:ascii="Verdana" w:hAnsi="Verdana" w:cs="Arial"/>
          <w:color w:val="000000"/>
          <w:sz w:val="18"/>
          <w:szCs w:val="18"/>
        </w:rPr>
      </w:pPr>
    </w:p>
    <w:p w14:paraId="39AE3DE0" w14:textId="4059F804" w:rsidR="006E6452" w:rsidRDefault="00407764" w:rsidP="00493A80">
      <w:pPr>
        <w:pStyle w:val="pkt"/>
        <w:numPr>
          <w:ilvl w:val="0"/>
          <w:numId w:val="55"/>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Informacje </w:t>
      </w:r>
      <w:r w:rsidR="006E6452" w:rsidRPr="00011AF1">
        <w:rPr>
          <w:rFonts w:ascii="Verdana" w:hAnsi="Verdana" w:cs="Arial"/>
          <w:b/>
          <w:color w:val="0000FF"/>
          <w:sz w:val="18"/>
          <w:szCs w:val="18"/>
        </w:rPr>
        <w:t>dotyczące zabezpieczenia należytego wykonania umowy</w:t>
      </w:r>
    </w:p>
    <w:p w14:paraId="01F474E5" w14:textId="4B43EB16"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9E952B" w14:textId="5D927037" w:rsidR="00316DAA" w:rsidRPr="00316DAA" w:rsidRDefault="00316DAA" w:rsidP="00316DAA">
      <w:pPr>
        <w:pStyle w:val="pkt"/>
        <w:numPr>
          <w:ilvl w:val="1"/>
          <w:numId w:val="55"/>
        </w:numPr>
        <w:autoSpaceDE w:val="0"/>
        <w:autoSpaceDN w:val="0"/>
        <w:spacing w:before="0" w:after="0"/>
        <w:ind w:left="709" w:hanging="709"/>
        <w:rPr>
          <w:rFonts w:ascii="Verdana" w:hAnsi="Verdana" w:cs="Arial"/>
          <w:b/>
          <w:color w:val="0000FF"/>
          <w:sz w:val="18"/>
          <w:szCs w:val="18"/>
        </w:rPr>
      </w:pPr>
      <w:r>
        <w:rPr>
          <w:rFonts w:ascii="Verdana" w:hAnsi="Verdana" w:cs="Arial"/>
          <w:bCs/>
          <w:sz w:val="18"/>
          <w:szCs w:val="18"/>
        </w:rPr>
        <w:t>Zamawiający nie wymaga zabezpieczenia należytego wykonania umowy</w:t>
      </w:r>
    </w:p>
    <w:p w14:paraId="55E7E185" w14:textId="77777777" w:rsidR="00316DAA" w:rsidRDefault="00316DAA" w:rsidP="00316DAA">
      <w:pPr>
        <w:pStyle w:val="pkt"/>
        <w:autoSpaceDE w:val="0"/>
        <w:autoSpaceDN w:val="0"/>
        <w:spacing w:before="0" w:after="0"/>
        <w:ind w:left="709"/>
        <w:rPr>
          <w:rFonts w:ascii="Verdana" w:hAnsi="Verdana" w:cs="Arial"/>
          <w:b/>
          <w:color w:val="0000FF"/>
          <w:sz w:val="18"/>
          <w:szCs w:val="18"/>
        </w:rPr>
      </w:pPr>
    </w:p>
    <w:p w14:paraId="6B3E7A5C" w14:textId="77777777" w:rsidR="00A20764" w:rsidRDefault="00D2754E" w:rsidP="00493A80">
      <w:pPr>
        <w:pStyle w:val="pkt"/>
        <w:numPr>
          <w:ilvl w:val="0"/>
          <w:numId w:val="55"/>
        </w:numPr>
        <w:autoSpaceDE w:val="0"/>
        <w:autoSpaceDN w:val="0"/>
        <w:spacing w:before="0" w:after="0"/>
        <w:ind w:left="426" w:hanging="426"/>
        <w:rPr>
          <w:rFonts w:ascii="Verdana" w:hAnsi="Verdana" w:cs="Arial"/>
          <w:b/>
          <w:color w:val="0000FF"/>
          <w:sz w:val="18"/>
          <w:szCs w:val="18"/>
        </w:rPr>
      </w:pPr>
      <w:bookmarkStart w:id="20" w:name="_Hlk61268480"/>
      <w:r>
        <w:rPr>
          <w:rFonts w:ascii="Verdana" w:hAnsi="Verdana" w:cs="Arial"/>
          <w:b/>
          <w:color w:val="0000FF"/>
          <w:sz w:val="18"/>
          <w:szCs w:val="18"/>
        </w:rPr>
        <w:t xml:space="preserve">Projektowane </w:t>
      </w:r>
      <w:r w:rsidR="00A20764" w:rsidRPr="00011AF1">
        <w:rPr>
          <w:rFonts w:ascii="Verdana" w:hAnsi="Verdana" w:cs="Arial"/>
          <w:b/>
          <w:color w:val="0000FF"/>
          <w:sz w:val="18"/>
          <w:szCs w:val="18"/>
        </w:rPr>
        <w:t>postanowienia</w:t>
      </w:r>
      <w:r>
        <w:rPr>
          <w:rFonts w:ascii="Verdana" w:hAnsi="Verdana" w:cs="Arial"/>
          <w:b/>
          <w:color w:val="0000FF"/>
          <w:sz w:val="18"/>
          <w:szCs w:val="18"/>
        </w:rPr>
        <w:t xml:space="preserve"> umowy</w:t>
      </w:r>
      <w:bookmarkEnd w:id="20"/>
      <w:r>
        <w:rPr>
          <w:rFonts w:ascii="Verdana" w:hAnsi="Verdana" w:cs="Arial"/>
          <w:b/>
          <w:color w:val="0000FF"/>
          <w:sz w:val="18"/>
          <w:szCs w:val="18"/>
        </w:rPr>
        <w:t xml:space="preserve"> w sprawie zamówienia publicznego, </w:t>
      </w:r>
      <w:r w:rsidR="00A20764" w:rsidRPr="00011AF1">
        <w:rPr>
          <w:rFonts w:ascii="Verdana" w:hAnsi="Verdana" w:cs="Arial"/>
          <w:b/>
          <w:color w:val="0000FF"/>
          <w:sz w:val="18"/>
          <w:szCs w:val="18"/>
        </w:rPr>
        <w:t>które zostaną wprowadzone do umowy w sprawie zamówienia publicznego</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15A000C8" w14:textId="40336055" w:rsidR="00D2754E" w:rsidRPr="008F3A13" w:rsidRDefault="00D2754E" w:rsidP="00493A80">
      <w:pPr>
        <w:pStyle w:val="pkt"/>
        <w:numPr>
          <w:ilvl w:val="1"/>
          <w:numId w:val="48"/>
        </w:numPr>
        <w:autoSpaceDE w:val="0"/>
        <w:autoSpaceDN w:val="0"/>
        <w:spacing w:before="0" w:after="0"/>
        <w:rPr>
          <w:rFonts w:ascii="Verdana" w:hAnsi="Verdana" w:cs="Arial"/>
          <w:sz w:val="18"/>
          <w:szCs w:val="18"/>
        </w:rPr>
      </w:pPr>
      <w:r w:rsidRPr="008F3A13">
        <w:rPr>
          <w:rFonts w:ascii="Verdana" w:hAnsi="Verdana" w:cs="Arial"/>
          <w:bCs/>
          <w:sz w:val="18"/>
          <w:szCs w:val="18"/>
        </w:rPr>
        <w:t>Projektowane postanowienia umowy</w:t>
      </w:r>
      <w:r w:rsidRPr="008F3A13">
        <w:rPr>
          <w:rFonts w:ascii="Verdana" w:hAnsi="Verdana" w:cs="Arial"/>
          <w:sz w:val="18"/>
          <w:szCs w:val="18"/>
        </w:rPr>
        <w:t xml:space="preserve"> stanowią </w:t>
      </w:r>
      <w:r w:rsidRPr="008F3A13">
        <w:rPr>
          <w:rFonts w:ascii="Verdana" w:hAnsi="Verdana" w:cs="Arial"/>
          <w:b/>
          <w:bCs/>
          <w:sz w:val="18"/>
          <w:szCs w:val="18"/>
        </w:rPr>
        <w:t xml:space="preserve">załącznik nr </w:t>
      </w:r>
      <w:r w:rsidR="008F3A13">
        <w:rPr>
          <w:rFonts w:ascii="Verdana" w:hAnsi="Verdana" w:cs="Arial"/>
          <w:b/>
          <w:bCs/>
          <w:sz w:val="18"/>
          <w:szCs w:val="18"/>
        </w:rPr>
        <w:t>3</w:t>
      </w:r>
      <w:r w:rsidRPr="008F3A13">
        <w:rPr>
          <w:rFonts w:ascii="Verdana" w:hAnsi="Verdana" w:cs="Arial"/>
          <w:b/>
          <w:bCs/>
          <w:sz w:val="18"/>
          <w:szCs w:val="18"/>
        </w:rPr>
        <w:t xml:space="preserve"> do SWZ – wzór umowy</w:t>
      </w:r>
      <w:r w:rsidRPr="008F3A13">
        <w:rPr>
          <w:rFonts w:ascii="Verdana" w:hAnsi="Verdana" w:cs="Arial"/>
          <w:sz w:val="18"/>
          <w:szCs w:val="18"/>
        </w:rPr>
        <w:t xml:space="preserve">. </w:t>
      </w:r>
    </w:p>
    <w:p w14:paraId="56E91002" w14:textId="3608215A" w:rsidR="00977CF4" w:rsidRPr="005448FA" w:rsidRDefault="00977CF4" w:rsidP="00493A80">
      <w:pPr>
        <w:pStyle w:val="pkt"/>
        <w:numPr>
          <w:ilvl w:val="1"/>
          <w:numId w:val="48"/>
        </w:numPr>
        <w:autoSpaceDE w:val="0"/>
        <w:autoSpaceDN w:val="0"/>
        <w:spacing w:before="0" w:after="0"/>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8F3A13">
        <w:rPr>
          <w:rFonts w:ascii="Verdana" w:hAnsi="Verdana" w:cs="Arial"/>
          <w:b/>
          <w:sz w:val="18"/>
          <w:szCs w:val="18"/>
        </w:rPr>
        <w:t>3</w:t>
      </w:r>
      <w:r w:rsidR="002F5383" w:rsidRPr="003A4819">
        <w:rPr>
          <w:rFonts w:ascii="Verdana" w:hAnsi="Verdana" w:cs="Arial"/>
          <w:b/>
          <w:sz w:val="18"/>
          <w:szCs w:val="18"/>
        </w:rPr>
        <w:t xml:space="preserve"> do</w:t>
      </w:r>
      <w:r w:rsidRPr="003A4819">
        <w:rPr>
          <w:rFonts w:ascii="Verdana" w:hAnsi="Verdana" w:cs="Arial"/>
          <w:b/>
          <w:sz w:val="18"/>
          <w:szCs w:val="18"/>
        </w:rPr>
        <w:t xml:space="preserve"> SWZ.</w:t>
      </w:r>
      <w:r w:rsidRPr="003A4819">
        <w:rPr>
          <w:rFonts w:ascii="Verdana" w:hAnsi="Verdana" w:cs="Arial"/>
          <w:sz w:val="18"/>
          <w:szCs w:val="18"/>
        </w:rPr>
        <w:t xml:space="preserve"> </w:t>
      </w:r>
    </w:p>
    <w:p w14:paraId="46180ED8" w14:textId="77777777" w:rsidR="00977CF4" w:rsidRPr="000B2229" w:rsidRDefault="004D7196" w:rsidP="00493A80">
      <w:pPr>
        <w:pStyle w:val="pkt"/>
        <w:numPr>
          <w:ilvl w:val="1"/>
          <w:numId w:val="48"/>
        </w:numPr>
        <w:autoSpaceDE w:val="0"/>
        <w:autoSpaceDN w:val="0"/>
        <w:spacing w:before="0" w:after="0"/>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5806ED08" w:rsidR="00A20764" w:rsidRDefault="00977CF4" w:rsidP="00493A80">
      <w:pPr>
        <w:pStyle w:val="pkt"/>
        <w:numPr>
          <w:ilvl w:val="1"/>
          <w:numId w:val="48"/>
        </w:numPr>
        <w:autoSpaceDE w:val="0"/>
        <w:autoSpaceDN w:val="0"/>
        <w:spacing w:before="0" w:after="0"/>
        <w:rPr>
          <w:rFonts w:ascii="Verdana" w:hAnsi="Verdana" w:cs="Arial"/>
          <w:b/>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sidRPr="006E6720">
        <w:rPr>
          <w:rFonts w:ascii="Verdana" w:hAnsi="Verdana" w:cs="Arial"/>
          <w:b/>
          <w:sz w:val="18"/>
          <w:szCs w:val="18"/>
        </w:rPr>
        <w:t>Z</w:t>
      </w:r>
      <w:r w:rsidRPr="006E6720">
        <w:rPr>
          <w:rFonts w:ascii="Verdana" w:hAnsi="Verdana" w:cs="Arial"/>
          <w:b/>
          <w:sz w:val="18"/>
          <w:szCs w:val="18"/>
        </w:rPr>
        <w:t>ałącznik nr</w:t>
      </w:r>
      <w:r w:rsidR="00617626" w:rsidRPr="006E6720">
        <w:rPr>
          <w:rFonts w:ascii="Verdana" w:hAnsi="Verdana" w:cs="Arial"/>
          <w:b/>
          <w:sz w:val="18"/>
          <w:szCs w:val="18"/>
        </w:rPr>
        <w:t xml:space="preserve"> </w:t>
      </w:r>
      <w:r w:rsidR="008F3A13">
        <w:rPr>
          <w:rFonts w:ascii="Verdana" w:hAnsi="Verdana" w:cs="Arial"/>
          <w:b/>
          <w:sz w:val="18"/>
          <w:szCs w:val="18"/>
        </w:rPr>
        <w:t>3</w:t>
      </w:r>
      <w:r w:rsidR="00926A44" w:rsidRPr="006E6720">
        <w:rPr>
          <w:rFonts w:ascii="Verdana" w:hAnsi="Verdana" w:cs="Arial"/>
          <w:b/>
          <w:sz w:val="18"/>
          <w:szCs w:val="18"/>
        </w:rPr>
        <w:t xml:space="preserve"> </w:t>
      </w:r>
      <w:r w:rsidRPr="006E6720">
        <w:rPr>
          <w:rFonts w:ascii="Verdana" w:hAnsi="Verdana" w:cs="Arial"/>
          <w:b/>
          <w:sz w:val="18"/>
          <w:szCs w:val="18"/>
        </w:rPr>
        <w:t>do SWZ.</w:t>
      </w:r>
    </w:p>
    <w:p w14:paraId="1CC0424C" w14:textId="77777777" w:rsidR="0028286C" w:rsidRPr="006E6720" w:rsidRDefault="0028286C" w:rsidP="0028286C">
      <w:pPr>
        <w:pStyle w:val="pkt"/>
        <w:autoSpaceDE w:val="0"/>
        <w:autoSpaceDN w:val="0"/>
        <w:spacing w:before="0" w:after="0"/>
        <w:ind w:left="720"/>
        <w:rPr>
          <w:rFonts w:ascii="Verdana" w:hAnsi="Verdana" w:cs="Arial"/>
          <w:b/>
          <w:sz w:val="18"/>
          <w:szCs w:val="18"/>
        </w:rPr>
      </w:pP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383D3DC3" w:rsidR="006E6452" w:rsidRDefault="006E6452" w:rsidP="00493A80">
      <w:pPr>
        <w:pStyle w:val="pkt"/>
        <w:numPr>
          <w:ilvl w:val="0"/>
          <w:numId w:val="55"/>
        </w:numPr>
        <w:autoSpaceDE w:val="0"/>
        <w:autoSpaceDN w:val="0"/>
        <w:spacing w:before="0" w:after="0"/>
        <w:ind w:left="426" w:hanging="426"/>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w:t>
      </w:r>
    </w:p>
    <w:p w14:paraId="43249B6B" w14:textId="19DB5B58"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7F97A72" w14:textId="77777777" w:rsidR="0002020F" w:rsidRPr="008F3A13" w:rsidRDefault="0002020F" w:rsidP="00493A80">
      <w:pPr>
        <w:pStyle w:val="Akapitzlist"/>
        <w:numPr>
          <w:ilvl w:val="1"/>
          <w:numId w:val="49"/>
        </w:numPr>
        <w:tabs>
          <w:tab w:val="left" w:pos="567"/>
        </w:tabs>
        <w:rPr>
          <w:rFonts w:ascii="Verdana" w:hAnsi="Verdana" w:cs="Arial"/>
          <w:sz w:val="18"/>
          <w:szCs w:val="18"/>
        </w:rPr>
      </w:pPr>
      <w:r w:rsidRPr="008F3A13">
        <w:rPr>
          <w:rFonts w:ascii="Verdana" w:hAnsi="Verdana" w:cs="Arial"/>
          <w:sz w:val="18"/>
          <w:szCs w:val="18"/>
        </w:rPr>
        <w:t>Odwołanie przysługuje na:</w:t>
      </w:r>
    </w:p>
    <w:p w14:paraId="18DB4C0C" w14:textId="6EA80DE9" w:rsidR="0002020F" w:rsidRPr="008F3A13" w:rsidRDefault="0002020F" w:rsidP="00493A80">
      <w:pPr>
        <w:pStyle w:val="Akapitzlist"/>
        <w:numPr>
          <w:ilvl w:val="1"/>
          <w:numId w:val="72"/>
        </w:numPr>
        <w:tabs>
          <w:tab w:val="left" w:pos="567"/>
        </w:tabs>
        <w:ind w:left="993"/>
        <w:rPr>
          <w:rFonts w:ascii="Verdana" w:hAnsi="Verdana" w:cs="Arial"/>
          <w:sz w:val="18"/>
          <w:szCs w:val="18"/>
        </w:rPr>
      </w:pPr>
      <w:r w:rsidRPr="008F3A13">
        <w:rPr>
          <w:rFonts w:ascii="Verdana" w:hAnsi="Verdana" w:cs="Arial"/>
          <w:sz w:val="18"/>
          <w:szCs w:val="18"/>
        </w:rPr>
        <w:t>niezgodną z przepisami ustawy czynność zamawiającego, podjętą w postępowaniu o udzielenie zamówienia, w tym na projektowane postanowienie umowy;</w:t>
      </w:r>
    </w:p>
    <w:p w14:paraId="300119AA" w14:textId="402A91F0" w:rsidR="0002020F" w:rsidRPr="008F3A13" w:rsidRDefault="0002020F" w:rsidP="00493A80">
      <w:pPr>
        <w:pStyle w:val="Akapitzlist"/>
        <w:numPr>
          <w:ilvl w:val="1"/>
          <w:numId w:val="72"/>
        </w:numPr>
        <w:tabs>
          <w:tab w:val="left" w:pos="567"/>
        </w:tabs>
        <w:ind w:left="993"/>
        <w:rPr>
          <w:rFonts w:ascii="Verdana" w:hAnsi="Verdana" w:cs="Arial"/>
          <w:sz w:val="18"/>
          <w:szCs w:val="18"/>
        </w:rPr>
      </w:pPr>
      <w:r w:rsidRPr="008F3A13">
        <w:rPr>
          <w:rFonts w:ascii="Verdana" w:hAnsi="Verdana" w:cs="Arial"/>
          <w:sz w:val="18"/>
          <w:szCs w:val="18"/>
        </w:rPr>
        <w:t>zaniechanie czynności w postępowaniu o udzielenie zamówienia, do której zamawiający był obowiązany na podstawie ustawy;</w:t>
      </w:r>
    </w:p>
    <w:p w14:paraId="5BEAB013" w14:textId="3C2D8C6A" w:rsidR="0002020F" w:rsidRPr="008F3A13" w:rsidRDefault="0002020F" w:rsidP="00493A80">
      <w:pPr>
        <w:pStyle w:val="Akapitzlist"/>
        <w:numPr>
          <w:ilvl w:val="1"/>
          <w:numId w:val="72"/>
        </w:numPr>
        <w:tabs>
          <w:tab w:val="left" w:pos="567"/>
        </w:tabs>
        <w:ind w:left="993"/>
        <w:rPr>
          <w:rFonts w:ascii="Verdana" w:hAnsi="Verdana" w:cs="Arial"/>
          <w:sz w:val="18"/>
          <w:szCs w:val="18"/>
        </w:rPr>
      </w:pPr>
      <w:r w:rsidRPr="008F3A13">
        <w:rPr>
          <w:rFonts w:ascii="Verdana" w:hAnsi="Verdana" w:cs="Arial"/>
          <w:sz w:val="18"/>
          <w:szCs w:val="18"/>
        </w:rPr>
        <w:t>zaniechanie przeprowadzenia postępowania o udzielenie zamówienia, mimo że zamawiający był do tego obowiązany.</w:t>
      </w:r>
    </w:p>
    <w:p w14:paraId="639862EE" w14:textId="5EDE8A67" w:rsidR="009837A3" w:rsidRPr="008F3A13" w:rsidRDefault="00A110AD" w:rsidP="00493A80">
      <w:pPr>
        <w:pStyle w:val="Akapitzlist"/>
        <w:numPr>
          <w:ilvl w:val="1"/>
          <w:numId w:val="49"/>
        </w:numPr>
        <w:tabs>
          <w:tab w:val="left" w:pos="567"/>
        </w:tabs>
        <w:rPr>
          <w:rFonts w:ascii="Verdana" w:hAnsi="Verdana" w:cs="Arial"/>
          <w:sz w:val="18"/>
          <w:szCs w:val="18"/>
        </w:rPr>
      </w:pPr>
      <w:r w:rsidRPr="008F3A13">
        <w:rPr>
          <w:rFonts w:ascii="Verdana" w:hAnsi="Verdana" w:cs="Arial"/>
          <w:sz w:val="18"/>
          <w:szCs w:val="18"/>
        </w:rPr>
        <w:t xml:space="preserve">  </w:t>
      </w:r>
      <w:r w:rsidR="009837A3" w:rsidRPr="008F3A13">
        <w:rPr>
          <w:rFonts w:ascii="Verdana" w:hAnsi="Verdana" w:cs="Arial"/>
          <w:sz w:val="18"/>
          <w:szCs w:val="18"/>
        </w:rPr>
        <w:t>Odwołanie powinno wskazywać czynność lub zaniechanie czynności zamawiającego, której zarzuca się</w:t>
      </w:r>
      <w:r w:rsidR="00860BF3" w:rsidRPr="008F3A13">
        <w:rPr>
          <w:rFonts w:ascii="Verdana" w:hAnsi="Verdana" w:cs="Arial"/>
          <w:sz w:val="18"/>
          <w:szCs w:val="18"/>
        </w:rPr>
        <w:t xml:space="preserve"> niezgodność z przepisami </w:t>
      </w:r>
      <w:r w:rsidR="00E14141" w:rsidRPr="008F3A13">
        <w:rPr>
          <w:rFonts w:ascii="Verdana" w:hAnsi="Verdana" w:cs="Arial"/>
          <w:sz w:val="18"/>
          <w:szCs w:val="18"/>
        </w:rPr>
        <w:t xml:space="preserve">ustawy </w:t>
      </w:r>
      <w:r w:rsidR="00E93829" w:rsidRPr="008F3A13">
        <w:rPr>
          <w:rFonts w:ascii="Verdana" w:hAnsi="Verdana" w:cs="Arial"/>
          <w:sz w:val="18"/>
          <w:szCs w:val="18"/>
        </w:rPr>
        <w:t>PZP</w:t>
      </w:r>
      <w:r w:rsidR="009837A3" w:rsidRPr="008F3A13">
        <w:rPr>
          <w:rFonts w:ascii="Verdana" w:hAnsi="Verdana" w:cs="Arial"/>
          <w:sz w:val="18"/>
          <w:szCs w:val="18"/>
        </w:rPr>
        <w:t>, zawierać zwięzłe przedstawienie zarzutów, określać żądanie oraz wskazywać okoliczności faktyczne i prawne uzasadniające wniesienie odwołania.</w:t>
      </w:r>
    </w:p>
    <w:p w14:paraId="68181E73" w14:textId="3992F4D7" w:rsidR="009837A3" w:rsidRPr="008F3A13" w:rsidRDefault="00A110AD" w:rsidP="00493A80">
      <w:pPr>
        <w:pStyle w:val="Akapitzlist"/>
        <w:numPr>
          <w:ilvl w:val="1"/>
          <w:numId w:val="49"/>
        </w:numPr>
        <w:tabs>
          <w:tab w:val="left" w:pos="567"/>
        </w:tabs>
        <w:rPr>
          <w:rFonts w:ascii="Verdana" w:hAnsi="Verdana" w:cs="Arial"/>
          <w:sz w:val="18"/>
          <w:szCs w:val="18"/>
        </w:rPr>
      </w:pPr>
      <w:r w:rsidRPr="008F3A13">
        <w:rPr>
          <w:rFonts w:ascii="Verdana" w:hAnsi="Verdana" w:cs="Arial"/>
          <w:sz w:val="18"/>
          <w:szCs w:val="18"/>
        </w:rPr>
        <w:t xml:space="preserve">  </w:t>
      </w:r>
      <w:r w:rsidR="009837A3" w:rsidRPr="008F3A13">
        <w:rPr>
          <w:rFonts w:ascii="Verdana" w:hAnsi="Verdana" w:cs="Arial"/>
          <w:sz w:val="18"/>
          <w:szCs w:val="18"/>
        </w:rPr>
        <w:t>Odwołanie wnosi się do Prezesa Izby</w:t>
      </w:r>
      <w:r w:rsidRPr="008F3A13">
        <w:rPr>
          <w:rFonts w:ascii="Verdana" w:hAnsi="Verdana" w:cs="Arial"/>
          <w:sz w:val="18"/>
          <w:szCs w:val="18"/>
        </w:rPr>
        <w:t>.</w:t>
      </w:r>
      <w:r w:rsidR="004B0352" w:rsidRPr="008F3A13">
        <w:rPr>
          <w:rFonts w:ascii="Verdana" w:hAnsi="Verdana" w:cs="Arial"/>
          <w:sz w:val="18"/>
          <w:szCs w:val="18"/>
        </w:rPr>
        <w:t xml:space="preserve"> </w:t>
      </w:r>
    </w:p>
    <w:p w14:paraId="00550164" w14:textId="55C79FD7" w:rsidR="009837A3" w:rsidRPr="008F3A13" w:rsidRDefault="00A110AD" w:rsidP="00493A80">
      <w:pPr>
        <w:pStyle w:val="Akapitzlist"/>
        <w:numPr>
          <w:ilvl w:val="1"/>
          <w:numId w:val="49"/>
        </w:numPr>
        <w:tabs>
          <w:tab w:val="left" w:pos="567"/>
        </w:tabs>
        <w:rPr>
          <w:rFonts w:ascii="Verdana" w:hAnsi="Verdana" w:cs="Arial"/>
          <w:sz w:val="18"/>
          <w:szCs w:val="18"/>
        </w:rPr>
      </w:pPr>
      <w:r w:rsidRPr="008F3A13">
        <w:rPr>
          <w:rFonts w:ascii="Verdana" w:hAnsi="Verdana" w:cs="Arial"/>
          <w:sz w:val="18"/>
          <w:szCs w:val="18"/>
        </w:rPr>
        <w:lastRenderedPageBreak/>
        <w:t xml:space="preserve">   </w:t>
      </w:r>
      <w:r w:rsidR="009837A3" w:rsidRPr="008F3A13">
        <w:rPr>
          <w:rFonts w:ascii="Verdana" w:hAnsi="Verdana" w:cs="Arial"/>
          <w:sz w:val="18"/>
          <w:szCs w:val="18"/>
        </w:rPr>
        <w:t xml:space="preserve">Odwołujący </w:t>
      </w:r>
      <w:r w:rsidRPr="008F3A13">
        <w:rPr>
          <w:rFonts w:ascii="Verdana" w:hAnsi="Verdana" w:cs="Arial"/>
          <w:sz w:val="18"/>
          <w:szCs w:val="18"/>
        </w:rPr>
        <w:t xml:space="preserve">przekazuje zamawiającemu odwołanie wniesione w formie elektronicznej albo postaci elektronicznej albo kopię tego odwołania, jeżeli zostało ono wniesione w formie pisemnej </w:t>
      </w:r>
      <w:r w:rsidR="009837A3" w:rsidRPr="008F3A13">
        <w:rPr>
          <w:rFonts w:ascii="Verdana" w:hAnsi="Verdana" w:cs="Arial"/>
          <w:sz w:val="18"/>
          <w:szCs w:val="18"/>
        </w:rPr>
        <w:t xml:space="preserve">przed upływem terminu do wniesienia odwołania w taki sposób, aby mógł on zapoznać się z jego treścią przed upływem tego terminu. Domniemywa się, iż zamawiający mógł zapoznać się z treścią odwołania przed upływem terminu do jego wniesienia, jeżeli </w:t>
      </w:r>
      <w:r w:rsidRPr="008F3A13">
        <w:rPr>
          <w:rFonts w:ascii="Verdana" w:hAnsi="Verdana" w:cs="Arial"/>
          <w:sz w:val="18"/>
          <w:szCs w:val="18"/>
        </w:rPr>
        <w:t>przekazanie odpowiednio odwołania albo jego kopii nastąpiło przed upływem terminu do jego wniesienia przy</w:t>
      </w:r>
      <w:r w:rsidR="00D2754E" w:rsidRPr="008F3A13">
        <w:rPr>
          <w:rFonts w:ascii="Verdana" w:hAnsi="Verdana" w:cs="Arial"/>
          <w:sz w:val="18"/>
          <w:szCs w:val="18"/>
        </w:rPr>
        <w:t xml:space="preserve"> użyciu</w:t>
      </w:r>
      <w:r w:rsidRPr="008F3A13">
        <w:rPr>
          <w:rFonts w:ascii="Verdana" w:hAnsi="Verdana" w:cs="Arial"/>
          <w:sz w:val="18"/>
          <w:szCs w:val="18"/>
        </w:rPr>
        <w:t xml:space="preserve"> </w:t>
      </w:r>
      <w:r w:rsidR="009837A3" w:rsidRPr="008F3A13">
        <w:rPr>
          <w:rFonts w:ascii="Verdana" w:hAnsi="Verdana" w:cs="Arial"/>
          <w:sz w:val="18"/>
          <w:szCs w:val="18"/>
        </w:rPr>
        <w:t>środków komunikacji elektronicznej.</w:t>
      </w:r>
    </w:p>
    <w:p w14:paraId="5823041C" w14:textId="59F8FF50" w:rsidR="00160BD9" w:rsidRPr="008F3A13" w:rsidRDefault="00A110AD" w:rsidP="003E4609">
      <w:pPr>
        <w:pStyle w:val="Akapitzlist"/>
        <w:numPr>
          <w:ilvl w:val="1"/>
          <w:numId w:val="49"/>
        </w:numPr>
        <w:tabs>
          <w:tab w:val="left" w:pos="567"/>
        </w:tabs>
        <w:ind w:left="567" w:hanging="567"/>
        <w:rPr>
          <w:rFonts w:ascii="Verdana" w:hAnsi="Verdana" w:cs="Arial"/>
          <w:sz w:val="18"/>
          <w:szCs w:val="18"/>
        </w:rPr>
      </w:pPr>
      <w:r w:rsidRPr="008F3A13">
        <w:rPr>
          <w:rFonts w:ascii="Verdana" w:hAnsi="Verdana" w:cs="Arial"/>
          <w:sz w:val="18"/>
          <w:szCs w:val="18"/>
        </w:rPr>
        <w:t xml:space="preserve"> </w:t>
      </w:r>
      <w:r w:rsidR="00160BD9" w:rsidRPr="008F3A13">
        <w:rPr>
          <w:rFonts w:ascii="Verdana" w:hAnsi="Verdana" w:cs="Arial"/>
          <w:sz w:val="18"/>
          <w:szCs w:val="18"/>
        </w:rPr>
        <w:t xml:space="preserve">Odwołanie wnosi się </w:t>
      </w:r>
      <w:r w:rsidR="007B76C1" w:rsidRPr="008F3A13">
        <w:rPr>
          <w:rFonts w:ascii="Verdana" w:hAnsi="Verdana" w:cs="Arial"/>
          <w:sz w:val="18"/>
          <w:szCs w:val="18"/>
        </w:rPr>
        <w:t xml:space="preserve">w terminie </w:t>
      </w:r>
      <w:r w:rsidR="003163B3" w:rsidRPr="008F3A13">
        <w:rPr>
          <w:rFonts w:ascii="Verdana" w:hAnsi="Verdana" w:cs="Arial"/>
          <w:sz w:val="18"/>
          <w:szCs w:val="18"/>
        </w:rPr>
        <w:t>5</w:t>
      </w:r>
      <w:r w:rsidR="007B76C1" w:rsidRPr="008F3A13">
        <w:rPr>
          <w:rFonts w:ascii="Verdana" w:hAnsi="Verdana" w:cs="Arial"/>
          <w:sz w:val="18"/>
          <w:szCs w:val="18"/>
        </w:rPr>
        <w:t xml:space="preserve"> dni od dnia </w:t>
      </w:r>
      <w:r w:rsidR="00D2754E" w:rsidRPr="008F3A13">
        <w:rPr>
          <w:rFonts w:ascii="Verdana" w:hAnsi="Verdana" w:cs="Arial"/>
          <w:sz w:val="18"/>
          <w:szCs w:val="18"/>
        </w:rPr>
        <w:t>przekazania</w:t>
      </w:r>
      <w:r w:rsidR="007B76C1" w:rsidRPr="008F3A13">
        <w:rPr>
          <w:rFonts w:ascii="Verdana" w:hAnsi="Verdana" w:cs="Arial"/>
          <w:sz w:val="18"/>
          <w:szCs w:val="18"/>
        </w:rPr>
        <w:t xml:space="preserve"> informacji o czynności zamawiającego stanowiącej podstawę jego wniesienia - jeżeli </w:t>
      </w:r>
      <w:r w:rsidR="00433BAD" w:rsidRPr="008F3A13">
        <w:rPr>
          <w:rFonts w:ascii="Verdana" w:hAnsi="Verdana" w:cs="Arial"/>
          <w:sz w:val="18"/>
          <w:szCs w:val="18"/>
        </w:rPr>
        <w:t xml:space="preserve">informacja została przekazana przy użyciu środków komunikacji elektronicznej </w:t>
      </w:r>
      <w:r w:rsidR="007B76C1" w:rsidRPr="008F3A13">
        <w:rPr>
          <w:rFonts w:ascii="Verdana" w:hAnsi="Verdana" w:cs="Arial"/>
          <w:sz w:val="18"/>
          <w:szCs w:val="18"/>
        </w:rPr>
        <w:t xml:space="preserve">albo w terminie </w:t>
      </w:r>
      <w:r w:rsidR="003163B3" w:rsidRPr="008F3A13">
        <w:rPr>
          <w:rFonts w:ascii="Verdana" w:hAnsi="Verdana" w:cs="Arial"/>
          <w:sz w:val="18"/>
          <w:szCs w:val="18"/>
        </w:rPr>
        <w:t>10</w:t>
      </w:r>
      <w:r w:rsidR="007B76C1" w:rsidRPr="008F3A13">
        <w:rPr>
          <w:rFonts w:ascii="Verdana" w:hAnsi="Verdana" w:cs="Arial"/>
          <w:sz w:val="18"/>
          <w:szCs w:val="18"/>
        </w:rPr>
        <w:t xml:space="preserve"> dni - jeżeli zostały przesłane w inny sposób</w:t>
      </w:r>
      <w:r w:rsidR="00881EFD" w:rsidRPr="008F3A13">
        <w:rPr>
          <w:rFonts w:ascii="Verdana" w:hAnsi="Verdana" w:cs="Arial"/>
          <w:sz w:val="18"/>
          <w:szCs w:val="18"/>
        </w:rPr>
        <w:t xml:space="preserve">. </w:t>
      </w:r>
    </w:p>
    <w:p w14:paraId="027869AE" w14:textId="77777777" w:rsidR="00B51EB5" w:rsidRPr="008F3A13" w:rsidRDefault="00B51EB5" w:rsidP="003E4609">
      <w:pPr>
        <w:pStyle w:val="Akapitzlist"/>
        <w:numPr>
          <w:ilvl w:val="1"/>
          <w:numId w:val="49"/>
        </w:numPr>
        <w:ind w:left="567" w:hanging="567"/>
        <w:rPr>
          <w:rFonts w:ascii="Verdana" w:hAnsi="Verdana" w:cs="Arial"/>
          <w:sz w:val="18"/>
          <w:szCs w:val="18"/>
        </w:rPr>
      </w:pPr>
      <w:r w:rsidRPr="008F3A13">
        <w:rPr>
          <w:rFonts w:ascii="Verdana" w:hAnsi="Verdana" w:cs="Arial"/>
          <w:sz w:val="18"/>
          <w:szCs w:val="18"/>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0597C3B0" w14:textId="306DD630" w:rsidR="00AE0ED4" w:rsidRPr="00AE0ED4" w:rsidRDefault="00AE0ED4" w:rsidP="003E4609">
      <w:pPr>
        <w:pStyle w:val="Akapitzlist"/>
        <w:numPr>
          <w:ilvl w:val="1"/>
          <w:numId w:val="49"/>
        </w:numPr>
        <w:tabs>
          <w:tab w:val="left" w:pos="567"/>
        </w:tabs>
        <w:ind w:left="567" w:hanging="567"/>
        <w:rPr>
          <w:rFonts w:ascii="Verdana" w:hAnsi="Verdana" w:cs="Arial"/>
          <w:sz w:val="18"/>
          <w:szCs w:val="18"/>
        </w:rPr>
      </w:pPr>
      <w:r w:rsidRPr="008F3A13">
        <w:rPr>
          <w:rFonts w:ascii="Verdana" w:hAnsi="Verdana" w:cs="Arial"/>
          <w:sz w:val="18"/>
          <w:szCs w:val="18"/>
        </w:rPr>
        <w:t xml:space="preserve">Odwołanie wobec czynności innych niż określone w pkt 19.5 i 19.6. </w:t>
      </w:r>
      <w:r w:rsidR="004E76B0" w:rsidRPr="008F3A13">
        <w:rPr>
          <w:rFonts w:ascii="Verdana" w:hAnsi="Verdana" w:cs="Arial"/>
          <w:sz w:val="18"/>
          <w:szCs w:val="18"/>
        </w:rPr>
        <w:t>SWZ</w:t>
      </w:r>
      <w:r w:rsidRPr="008F3A13">
        <w:rPr>
          <w:rFonts w:ascii="Verdana" w:hAnsi="Verdana" w:cs="Arial"/>
          <w:sz w:val="18"/>
          <w:szCs w:val="18"/>
        </w:rPr>
        <w:t xml:space="preserve"> wnosi się w terminie </w:t>
      </w:r>
      <w:r w:rsidR="00B51EB5" w:rsidRPr="008F3A13">
        <w:rPr>
          <w:rFonts w:ascii="Verdana" w:hAnsi="Verdana" w:cs="Arial"/>
          <w:sz w:val="18"/>
          <w:szCs w:val="18"/>
        </w:rPr>
        <w:t>5</w:t>
      </w:r>
      <w:r w:rsidRPr="008F3A13">
        <w:rPr>
          <w:rFonts w:ascii="Verdana" w:hAnsi="Verdana" w:cs="Arial"/>
          <w:sz w:val="18"/>
          <w:szCs w:val="18"/>
        </w:rPr>
        <w:t xml:space="preserve"> dni od </w:t>
      </w:r>
      <w:r w:rsidRPr="00AE0ED4">
        <w:rPr>
          <w:rFonts w:ascii="Verdana" w:hAnsi="Verdana" w:cs="Arial"/>
          <w:sz w:val="18"/>
          <w:szCs w:val="18"/>
        </w:rPr>
        <w:t>dnia, w którym powzięto lub przy zachowaniu należytej staranności można było powziąć wiadomość o okolicznościach stanowiących podstawę jego wniesienia.</w:t>
      </w:r>
    </w:p>
    <w:p w14:paraId="2A3AFB46" w14:textId="77777777" w:rsidR="00AE0ED4" w:rsidRPr="00AE0ED4" w:rsidRDefault="00AE0ED4" w:rsidP="003E4609">
      <w:pPr>
        <w:pStyle w:val="Akapitzlist"/>
        <w:numPr>
          <w:ilvl w:val="1"/>
          <w:numId w:val="49"/>
        </w:numPr>
        <w:tabs>
          <w:tab w:val="left" w:pos="567"/>
        </w:tabs>
        <w:ind w:left="567" w:hanging="567"/>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1B0E83D1" w14:textId="77777777" w:rsidR="00B51EB5" w:rsidRPr="00AE0ED4" w:rsidRDefault="00B51EB5" w:rsidP="00B51EB5">
      <w:pPr>
        <w:numPr>
          <w:ilvl w:val="2"/>
          <w:numId w:val="1"/>
        </w:numPr>
        <w:tabs>
          <w:tab w:val="clear" w:pos="3228"/>
        </w:tabs>
        <w:ind w:left="1276" w:hanging="425"/>
        <w:rPr>
          <w:rFonts w:ascii="Verdana" w:hAnsi="Verdana" w:cs="Arial"/>
          <w:sz w:val="18"/>
          <w:szCs w:val="18"/>
        </w:rPr>
      </w:pPr>
      <w:r>
        <w:rPr>
          <w:rFonts w:ascii="Verdana" w:hAnsi="Verdana" w:cs="Arial"/>
          <w:sz w:val="18"/>
          <w:szCs w:val="18"/>
        </w:rPr>
        <w:t>15</w:t>
      </w:r>
      <w:r w:rsidRPr="00AE0ED4">
        <w:rPr>
          <w:rFonts w:ascii="Verdana" w:hAnsi="Verdana" w:cs="Arial"/>
          <w:sz w:val="18"/>
          <w:szCs w:val="18"/>
        </w:rPr>
        <w:t xml:space="preserve"> dni od dnia </w:t>
      </w:r>
      <w:r>
        <w:rPr>
          <w:rFonts w:ascii="Verdana" w:hAnsi="Verdana" w:cs="Arial"/>
          <w:sz w:val="18"/>
          <w:szCs w:val="18"/>
        </w:rPr>
        <w:t>zamieszczenia</w:t>
      </w:r>
      <w:r w:rsidRPr="00AE0ED4">
        <w:rPr>
          <w:rFonts w:ascii="Verdana" w:hAnsi="Verdana" w:cs="Arial"/>
          <w:sz w:val="18"/>
          <w:szCs w:val="18"/>
        </w:rPr>
        <w:t xml:space="preserve"> </w:t>
      </w:r>
      <w:r>
        <w:rPr>
          <w:rFonts w:ascii="Verdana" w:hAnsi="Verdana" w:cs="Arial"/>
          <w:sz w:val="18"/>
          <w:szCs w:val="18"/>
        </w:rPr>
        <w:t xml:space="preserve">w Biuletynie Zamówień Publicznych </w:t>
      </w:r>
      <w:r w:rsidRPr="00AE0ED4">
        <w:rPr>
          <w:rFonts w:ascii="Verdana" w:hAnsi="Verdana" w:cs="Arial"/>
          <w:sz w:val="18"/>
          <w:szCs w:val="18"/>
        </w:rPr>
        <w:t xml:space="preserve">ogłoszenia o </w:t>
      </w:r>
      <w:r>
        <w:rPr>
          <w:rFonts w:ascii="Verdana" w:hAnsi="Verdana" w:cs="Arial"/>
          <w:sz w:val="18"/>
          <w:szCs w:val="18"/>
        </w:rPr>
        <w:t>wyniku postępowania,</w:t>
      </w:r>
    </w:p>
    <w:p w14:paraId="16E39CDB" w14:textId="77777777" w:rsidR="00B51EB5" w:rsidRDefault="00B51EB5" w:rsidP="00B51EB5">
      <w:pPr>
        <w:numPr>
          <w:ilvl w:val="2"/>
          <w:numId w:val="1"/>
        </w:numPr>
        <w:tabs>
          <w:tab w:val="clear" w:pos="3228"/>
          <w:tab w:val="left" w:pos="567"/>
        </w:tabs>
        <w:ind w:left="1276" w:hanging="425"/>
        <w:rPr>
          <w:rFonts w:ascii="Verdana" w:hAnsi="Verdana" w:cs="Arial"/>
          <w:sz w:val="18"/>
          <w:szCs w:val="18"/>
        </w:rPr>
      </w:pPr>
      <w:r>
        <w:rPr>
          <w:rFonts w:ascii="Verdana" w:hAnsi="Verdana" w:cs="Arial"/>
          <w:sz w:val="18"/>
          <w:szCs w:val="18"/>
        </w:rPr>
        <w:t>1</w:t>
      </w:r>
      <w:r w:rsidRPr="00203E9A">
        <w:rPr>
          <w:rFonts w:ascii="Verdana" w:hAnsi="Verdana" w:cs="Arial"/>
          <w:sz w:val="18"/>
          <w:szCs w:val="18"/>
        </w:rPr>
        <w:t xml:space="preserve"> miesi</w:t>
      </w:r>
      <w:r>
        <w:rPr>
          <w:rFonts w:ascii="Verdana" w:hAnsi="Verdana" w:cs="Arial"/>
          <w:sz w:val="18"/>
          <w:szCs w:val="18"/>
        </w:rPr>
        <w:t>ąca</w:t>
      </w:r>
      <w:r w:rsidRPr="00203E9A">
        <w:rPr>
          <w:rFonts w:ascii="Verdana" w:hAnsi="Verdana" w:cs="Arial"/>
          <w:sz w:val="18"/>
          <w:szCs w:val="18"/>
        </w:rPr>
        <w:t xml:space="preserve"> od dnia zawarcia umowy, jeżeli zamawiający nie </w:t>
      </w:r>
      <w:r>
        <w:rPr>
          <w:rFonts w:ascii="Verdana" w:hAnsi="Verdana" w:cs="Arial"/>
          <w:sz w:val="18"/>
          <w:szCs w:val="18"/>
        </w:rPr>
        <w:t xml:space="preserve">zamieścił w Biuletynie Zamówień Publicznych </w:t>
      </w:r>
      <w:r w:rsidRPr="00203E9A">
        <w:rPr>
          <w:rFonts w:ascii="Verdana" w:hAnsi="Verdana" w:cs="Arial"/>
          <w:sz w:val="18"/>
          <w:szCs w:val="18"/>
        </w:rPr>
        <w:t>ogłoszenia o</w:t>
      </w:r>
      <w:r w:rsidRPr="00AE0ED4">
        <w:rPr>
          <w:rFonts w:ascii="Verdana" w:hAnsi="Verdana" w:cs="Arial"/>
          <w:sz w:val="18"/>
          <w:szCs w:val="18"/>
        </w:rPr>
        <w:t xml:space="preserve"> </w:t>
      </w:r>
      <w:r>
        <w:rPr>
          <w:rFonts w:ascii="Verdana" w:hAnsi="Verdana" w:cs="Arial"/>
          <w:sz w:val="18"/>
          <w:szCs w:val="18"/>
        </w:rPr>
        <w:t>wyniku postępowania</w:t>
      </w:r>
      <w:r w:rsidRPr="00203E9A">
        <w:rPr>
          <w:rFonts w:ascii="Verdana" w:hAnsi="Verdana" w:cs="Arial"/>
          <w:sz w:val="18"/>
          <w:szCs w:val="18"/>
        </w:rPr>
        <w:t>.</w:t>
      </w:r>
    </w:p>
    <w:p w14:paraId="145B9F44" w14:textId="1EF6ACD6" w:rsidR="00473943" w:rsidRPr="00B42C4A" w:rsidRDefault="00AA5CB9" w:rsidP="003E4609">
      <w:pPr>
        <w:pStyle w:val="Akapitzlist"/>
        <w:numPr>
          <w:ilvl w:val="1"/>
          <w:numId w:val="49"/>
        </w:numPr>
        <w:tabs>
          <w:tab w:val="left" w:pos="567"/>
        </w:tabs>
        <w:ind w:left="567" w:hanging="567"/>
        <w:rPr>
          <w:rFonts w:ascii="Verdana" w:hAnsi="Verdana"/>
          <w:strike/>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Izby</w:t>
      </w:r>
      <w:r w:rsidR="00474517">
        <w:rPr>
          <w:rFonts w:ascii="Verdana" w:hAnsi="Verdana" w:cs="Arial"/>
          <w:sz w:val="18"/>
          <w:szCs w:val="18"/>
        </w:rPr>
        <w:t>, a jego kopię przesyła się zamawiającemu oraz wykonawcy wnoszącemu odwołanie.</w:t>
      </w:r>
      <w:r w:rsidRPr="004D7196">
        <w:rPr>
          <w:rFonts w:ascii="Verdana" w:hAnsi="Verdana" w:cs="Arial"/>
          <w:sz w:val="18"/>
          <w:szCs w:val="18"/>
        </w:rPr>
        <w:t xml:space="preserve"> </w:t>
      </w:r>
    </w:p>
    <w:p w14:paraId="19F99F17" w14:textId="77777777" w:rsidR="00204C93" w:rsidRPr="004D7196" w:rsidRDefault="00204C93" w:rsidP="00493A80">
      <w:pPr>
        <w:pStyle w:val="Akapitzlist"/>
        <w:numPr>
          <w:ilvl w:val="1"/>
          <w:numId w:val="49"/>
        </w:numPr>
        <w:tabs>
          <w:tab w:val="left" w:pos="567"/>
        </w:tabs>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493A80">
      <w:pPr>
        <w:pStyle w:val="Akapitzlist"/>
        <w:numPr>
          <w:ilvl w:val="1"/>
          <w:numId w:val="49"/>
        </w:numPr>
        <w:tabs>
          <w:tab w:val="left" w:pos="567"/>
        </w:tabs>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71619999" w14:textId="7A961CB4" w:rsidR="009837A3" w:rsidRPr="008F3A13" w:rsidRDefault="008F0B23" w:rsidP="00493A80">
      <w:pPr>
        <w:pStyle w:val="Akapitzlist"/>
        <w:numPr>
          <w:ilvl w:val="1"/>
          <w:numId w:val="49"/>
        </w:numPr>
        <w:tabs>
          <w:tab w:val="left" w:pos="567"/>
        </w:tabs>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SWZ </w:t>
      </w:r>
      <w:r w:rsidR="00D2026D" w:rsidRPr="004D7196">
        <w:rPr>
          <w:rFonts w:ascii="Verdana" w:hAnsi="Verdana" w:cs="Arial"/>
          <w:sz w:val="18"/>
          <w:szCs w:val="18"/>
        </w:rPr>
        <w:t xml:space="preserve">w zakresie wniesienia odwołania i skargi mają zastosowanie </w:t>
      </w:r>
      <w:r w:rsidR="00D2026D" w:rsidRPr="008F3A13">
        <w:rPr>
          <w:rFonts w:ascii="Verdana" w:hAnsi="Verdana" w:cs="Arial"/>
          <w:sz w:val="18"/>
          <w:szCs w:val="18"/>
        </w:rPr>
        <w:t xml:space="preserve">przepisy art. </w:t>
      </w:r>
      <w:r w:rsidR="00A110AD" w:rsidRPr="008F3A13">
        <w:rPr>
          <w:rFonts w:ascii="Verdana" w:hAnsi="Verdana" w:cs="Arial"/>
          <w:sz w:val="18"/>
          <w:szCs w:val="18"/>
        </w:rPr>
        <w:t>505</w:t>
      </w:r>
      <w:r w:rsidR="00D2026D" w:rsidRPr="008F3A13">
        <w:rPr>
          <w:rFonts w:ascii="Verdana" w:hAnsi="Verdana" w:cs="Arial"/>
          <w:sz w:val="18"/>
          <w:szCs w:val="18"/>
        </w:rPr>
        <w:t>-</w:t>
      </w:r>
      <w:r w:rsidR="00A110AD" w:rsidRPr="008F3A13">
        <w:rPr>
          <w:rFonts w:ascii="Verdana" w:hAnsi="Verdana" w:cs="Arial"/>
          <w:sz w:val="18"/>
          <w:szCs w:val="18"/>
        </w:rPr>
        <w:t>590</w:t>
      </w:r>
      <w:r w:rsidR="00D2026D" w:rsidRPr="008F3A13">
        <w:rPr>
          <w:rFonts w:ascii="Verdana" w:hAnsi="Verdana" w:cs="Arial"/>
          <w:sz w:val="18"/>
          <w:szCs w:val="18"/>
        </w:rPr>
        <w:t xml:space="preserve"> </w:t>
      </w:r>
      <w:r w:rsidR="00E93829" w:rsidRPr="008F3A13">
        <w:rPr>
          <w:rFonts w:ascii="Verdana" w:hAnsi="Verdana" w:cs="Arial"/>
          <w:sz w:val="18"/>
          <w:szCs w:val="18"/>
        </w:rPr>
        <w:t>PZP</w:t>
      </w:r>
      <w:r w:rsidR="00D2026D" w:rsidRPr="008F3A13">
        <w:rPr>
          <w:rFonts w:ascii="Verdana" w:hAnsi="Verdana" w:cs="Arial"/>
          <w:sz w:val="18"/>
          <w:szCs w:val="18"/>
        </w:rPr>
        <w:t>.</w:t>
      </w:r>
    </w:p>
    <w:p w14:paraId="7EA6DD53" w14:textId="51C004AF" w:rsidR="00AC140D" w:rsidRDefault="00AC140D" w:rsidP="003C402E">
      <w:pPr>
        <w:pStyle w:val="pkt"/>
        <w:autoSpaceDE w:val="0"/>
        <w:autoSpaceDN w:val="0"/>
        <w:spacing w:before="0" w:after="0"/>
        <w:ind w:left="0"/>
        <w:rPr>
          <w:rFonts w:ascii="Verdana" w:hAnsi="Verdana" w:cs="Arial"/>
          <w:b/>
          <w:color w:val="0000FF"/>
          <w:sz w:val="18"/>
          <w:szCs w:val="18"/>
        </w:rPr>
      </w:pPr>
    </w:p>
    <w:p w14:paraId="6285BCCD" w14:textId="02B1B924" w:rsidR="00AC140D" w:rsidRDefault="00A2775E" w:rsidP="00493A80">
      <w:pPr>
        <w:pStyle w:val="pkt"/>
        <w:numPr>
          <w:ilvl w:val="0"/>
          <w:numId w:val="55"/>
        </w:numPr>
        <w:autoSpaceDE w:val="0"/>
        <w:autoSpaceDN w:val="0"/>
        <w:spacing w:before="0" w:after="0"/>
        <w:ind w:left="426" w:hanging="426"/>
        <w:rPr>
          <w:rFonts w:ascii="Verdana" w:hAnsi="Verdana" w:cs="Arial"/>
          <w:b/>
          <w:color w:val="0000FF"/>
          <w:sz w:val="18"/>
          <w:szCs w:val="18"/>
        </w:rPr>
      </w:pPr>
      <w:r w:rsidRPr="00CD64A6">
        <w:rPr>
          <w:rFonts w:ascii="Verdana" w:hAnsi="Verdana" w:cs="Arial"/>
          <w:b/>
          <w:color w:val="0000FF"/>
          <w:sz w:val="18"/>
          <w:szCs w:val="18"/>
        </w:rPr>
        <w:t>Klauzula informacyjna dotycząc</w:t>
      </w:r>
      <w:r>
        <w:rPr>
          <w:rFonts w:ascii="Verdana" w:hAnsi="Verdana" w:cs="Arial"/>
          <w:b/>
          <w:color w:val="0000FF"/>
          <w:sz w:val="18"/>
          <w:szCs w:val="18"/>
        </w:rPr>
        <w:t>a przetwarzania danych osobowych</w:t>
      </w:r>
    </w:p>
    <w:p w14:paraId="10ED0441" w14:textId="6FC8F7D2" w:rsidR="00A2775E" w:rsidRPr="00CD64A6" w:rsidRDefault="00A2775E" w:rsidP="004A379F">
      <w:pPr>
        <w:pStyle w:val="pkt"/>
        <w:ind w:left="0"/>
        <w:rPr>
          <w:rFonts w:ascii="Verdana" w:hAnsi="Verdana" w:cs="Arial"/>
          <w:b/>
          <w:color w:val="0000FF"/>
          <w:sz w:val="18"/>
          <w:szCs w:val="18"/>
        </w:rPr>
      </w:pPr>
      <w:r>
        <w:rPr>
          <w:rFonts w:ascii="Verdana" w:hAnsi="Verdana" w:cs="Arial"/>
          <w:b/>
          <w:color w:val="0000FF"/>
          <w:sz w:val="18"/>
          <w:szCs w:val="18"/>
        </w:rPr>
        <w:t>--------------------------------------------------------------------------------------</w:t>
      </w:r>
    </w:p>
    <w:p w14:paraId="3FA8E3DB" w14:textId="00AA6FFE" w:rsidR="00AC140D" w:rsidRPr="0067349C" w:rsidRDefault="00AC140D" w:rsidP="00493A80">
      <w:pPr>
        <w:pStyle w:val="Akapitzlist"/>
        <w:numPr>
          <w:ilvl w:val="1"/>
          <w:numId w:val="15"/>
        </w:numPr>
        <w:shd w:val="clear" w:color="auto" w:fill="FFFFFF"/>
        <w:ind w:left="567" w:hanging="567"/>
        <w:rPr>
          <w:rFonts w:ascii="Verdana" w:hAnsi="Verdana" w:cs="Arial"/>
          <w:sz w:val="18"/>
          <w:szCs w:val="18"/>
        </w:rPr>
      </w:pPr>
      <w:r w:rsidRPr="0067349C">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493A80">
      <w:pPr>
        <w:pStyle w:val="pkt"/>
        <w:numPr>
          <w:ilvl w:val="0"/>
          <w:numId w:val="22"/>
        </w:numPr>
        <w:autoSpaceDE w:val="0"/>
        <w:autoSpaceDN w:val="0"/>
        <w:ind w:left="709" w:hanging="425"/>
        <w:rPr>
          <w:rFonts w:ascii="Verdana" w:hAnsi="Verdana" w:cs="Arial"/>
          <w:sz w:val="18"/>
          <w:szCs w:val="18"/>
        </w:rPr>
      </w:pPr>
      <w:r w:rsidRPr="00CD64A6">
        <w:rPr>
          <w:rFonts w:ascii="Verdana" w:hAnsi="Verdana" w:cs="Arial"/>
          <w:sz w:val="18"/>
          <w:szCs w:val="18"/>
        </w:rPr>
        <w:lastRenderedPageBreak/>
        <w:t>administratorem Pani/Pana danych osobowych jest Uniwersytet Medyczny w Łodzi, al. Kościuszki 4, 90-419 Łódź;</w:t>
      </w:r>
    </w:p>
    <w:p w14:paraId="4B96C598" w14:textId="72DE8C3E" w:rsidR="00AC140D" w:rsidRDefault="00AC140D" w:rsidP="00493A80">
      <w:pPr>
        <w:pStyle w:val="pkt"/>
        <w:numPr>
          <w:ilvl w:val="0"/>
          <w:numId w:val="22"/>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s e-mail:</w:t>
      </w:r>
      <w:r w:rsidR="00FC50F7">
        <w:rPr>
          <w:rFonts w:ascii="Verdana" w:hAnsi="Verdana" w:cs="Arial"/>
          <w:sz w:val="18"/>
          <w:szCs w:val="18"/>
        </w:rPr>
        <w:t xml:space="preserve"> </w:t>
      </w:r>
      <w:hyperlink r:id="rId23" w:history="1">
        <w:r w:rsidR="00FC50F7" w:rsidRPr="00844F21">
          <w:rPr>
            <w:rStyle w:val="Hipercze"/>
            <w:rFonts w:ascii="Verdana" w:hAnsi="Verdana" w:cs="Arial"/>
            <w:sz w:val="18"/>
            <w:szCs w:val="18"/>
          </w:rPr>
          <w:t>iod@umed.lodz.pl</w:t>
        </w:r>
      </w:hyperlink>
      <w:r w:rsidR="00FC50F7">
        <w:rPr>
          <w:rFonts w:ascii="Verdana" w:hAnsi="Verdana" w:cs="Arial"/>
          <w:sz w:val="18"/>
          <w:szCs w:val="18"/>
        </w:rPr>
        <w:t xml:space="preserve"> </w:t>
      </w:r>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7D77871B" w:rsidR="00AC140D" w:rsidRPr="00A95B1B" w:rsidRDefault="00AC140D" w:rsidP="00493A80">
      <w:pPr>
        <w:pStyle w:val="pkt"/>
        <w:numPr>
          <w:ilvl w:val="0"/>
          <w:numId w:val="22"/>
        </w:numPr>
        <w:autoSpaceDE w:val="0"/>
        <w:autoSpaceDN w:val="0"/>
        <w:ind w:left="709" w:hanging="425"/>
        <w:rPr>
          <w:rFonts w:ascii="Verdana" w:hAnsi="Verdana" w:cs="Arial"/>
          <w:b/>
          <w:sz w:val="18"/>
          <w:szCs w:val="18"/>
        </w:rPr>
      </w:pPr>
      <w:r w:rsidRPr="00AC140D">
        <w:rPr>
          <w:rFonts w:ascii="Verdana" w:hAnsi="Verdana" w:cs="Arial"/>
          <w:sz w:val="18"/>
          <w:szCs w:val="18"/>
        </w:rPr>
        <w:t>Pani/Pana dane osobowe przetwarzane będą na podstawie art. 6 ust. 1 lit. c</w:t>
      </w:r>
      <w:r w:rsidRPr="00AC140D">
        <w:rPr>
          <w:rFonts w:ascii="Verdana" w:hAnsi="Verdana" w:cs="Arial"/>
          <w:i/>
          <w:sz w:val="18"/>
          <w:szCs w:val="18"/>
        </w:rPr>
        <w:t xml:space="preserve"> </w:t>
      </w:r>
      <w:r w:rsidRPr="00AC140D">
        <w:rPr>
          <w:rFonts w:ascii="Verdana" w:hAnsi="Verdana" w:cs="Arial"/>
          <w:sz w:val="18"/>
          <w:szCs w:val="18"/>
        </w:rPr>
        <w:t xml:space="preserve">RODO w celu związanym z </w:t>
      </w:r>
      <w:r w:rsidR="0099524C">
        <w:rPr>
          <w:rFonts w:ascii="Verdana" w:hAnsi="Verdana" w:cs="Arial"/>
          <w:sz w:val="18"/>
          <w:szCs w:val="18"/>
        </w:rPr>
        <w:t>ni</w:t>
      </w:r>
      <w:r w:rsidR="009D378D">
        <w:rPr>
          <w:rFonts w:ascii="Verdana" w:hAnsi="Verdana" w:cs="Arial"/>
          <w:sz w:val="18"/>
          <w:szCs w:val="18"/>
        </w:rPr>
        <w:t xml:space="preserve">niejszym </w:t>
      </w:r>
      <w:r w:rsidRPr="00AC140D">
        <w:rPr>
          <w:rFonts w:ascii="Verdana" w:hAnsi="Verdana" w:cs="Arial"/>
          <w:sz w:val="18"/>
          <w:szCs w:val="18"/>
        </w:rPr>
        <w:t>postępowaniem o udzielenie zamówienia publicznego</w:t>
      </w:r>
      <w:r w:rsidRPr="00A95B1B">
        <w:rPr>
          <w:rFonts w:ascii="Verdana" w:hAnsi="Verdana" w:cs="Arial"/>
          <w:sz w:val="18"/>
          <w:szCs w:val="18"/>
        </w:rPr>
        <w:t xml:space="preserve">, prowadzonym na podstawie art. 39-46 ustawy z dnia 29.01.2004 r. prawo zamówień </w:t>
      </w:r>
      <w:r w:rsidR="00A2775E" w:rsidRPr="00A95B1B">
        <w:rPr>
          <w:rFonts w:ascii="Verdana" w:hAnsi="Verdana" w:cs="Arial"/>
          <w:sz w:val="18"/>
          <w:szCs w:val="18"/>
        </w:rPr>
        <w:t xml:space="preserve">publicznych </w:t>
      </w:r>
      <w:r w:rsidR="00DC6821">
        <w:rPr>
          <w:rFonts w:ascii="Verdana" w:hAnsi="Verdana" w:cs="Arial"/>
          <w:sz w:val="18"/>
          <w:szCs w:val="18"/>
        </w:rPr>
        <w:t>(Dz.U.2019</w:t>
      </w:r>
      <w:r w:rsidR="00031B9F">
        <w:rPr>
          <w:rFonts w:ascii="Verdana" w:hAnsi="Verdana" w:cs="Arial"/>
          <w:sz w:val="18"/>
          <w:szCs w:val="18"/>
        </w:rPr>
        <w:t xml:space="preserve"> poz. 1</w:t>
      </w:r>
      <w:r w:rsidR="00DC6821">
        <w:rPr>
          <w:rFonts w:ascii="Verdana" w:hAnsi="Verdana" w:cs="Arial"/>
          <w:sz w:val="18"/>
          <w:szCs w:val="18"/>
        </w:rPr>
        <w:t>843</w:t>
      </w:r>
      <w:r w:rsidR="00031B9F">
        <w:rPr>
          <w:rFonts w:ascii="Verdana" w:hAnsi="Verdana" w:cs="Arial"/>
          <w:sz w:val="18"/>
          <w:szCs w:val="18"/>
        </w:rPr>
        <w:t xml:space="preserve"> ze </w:t>
      </w:r>
      <w:r w:rsidR="00C30A69" w:rsidRPr="00A95B1B">
        <w:rPr>
          <w:rFonts w:ascii="Verdana" w:hAnsi="Verdana" w:cs="Arial"/>
          <w:sz w:val="18"/>
          <w:szCs w:val="18"/>
        </w:rPr>
        <w:t>zm.</w:t>
      </w:r>
      <w:r w:rsidRPr="00A95B1B">
        <w:rPr>
          <w:rFonts w:ascii="Verdana" w:hAnsi="Verdana" w:cs="Arial"/>
          <w:sz w:val="18"/>
          <w:szCs w:val="18"/>
        </w:rPr>
        <w:t xml:space="preserve">), dalej „ustawa </w:t>
      </w:r>
      <w:proofErr w:type="spellStart"/>
      <w:r w:rsidRPr="00A95B1B">
        <w:rPr>
          <w:rFonts w:ascii="Verdana" w:hAnsi="Verdana" w:cs="Arial"/>
          <w:sz w:val="18"/>
          <w:szCs w:val="18"/>
        </w:rPr>
        <w:t>Pzp</w:t>
      </w:r>
      <w:proofErr w:type="spellEnd"/>
      <w:r w:rsidRPr="00A95B1B">
        <w:rPr>
          <w:rFonts w:ascii="Verdana" w:hAnsi="Verdana" w:cs="Arial"/>
          <w:sz w:val="18"/>
          <w:szCs w:val="18"/>
        </w:rPr>
        <w:t xml:space="preserve">”;   </w:t>
      </w:r>
    </w:p>
    <w:p w14:paraId="67223F50" w14:textId="3706A6E1" w:rsidR="00AC140D" w:rsidRPr="0067349C" w:rsidRDefault="00AC140D" w:rsidP="00493A80">
      <w:pPr>
        <w:pStyle w:val="pkt"/>
        <w:numPr>
          <w:ilvl w:val="0"/>
          <w:numId w:val="22"/>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493A80">
      <w:pPr>
        <w:pStyle w:val="pkt"/>
        <w:numPr>
          <w:ilvl w:val="0"/>
          <w:numId w:val="22"/>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493A80">
      <w:pPr>
        <w:pStyle w:val="pkt"/>
        <w:numPr>
          <w:ilvl w:val="0"/>
          <w:numId w:val="22"/>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w:t>
      </w:r>
    </w:p>
    <w:p w14:paraId="4833802B" w14:textId="77777777" w:rsidR="00AC140D" w:rsidRPr="00CD64A6" w:rsidRDefault="00AC140D" w:rsidP="00493A80">
      <w:pPr>
        <w:pStyle w:val="pkt"/>
        <w:numPr>
          <w:ilvl w:val="0"/>
          <w:numId w:val="22"/>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493A80">
      <w:pPr>
        <w:pStyle w:val="pkt"/>
        <w:numPr>
          <w:ilvl w:val="0"/>
          <w:numId w:val="22"/>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493A80">
      <w:pPr>
        <w:pStyle w:val="pkt"/>
        <w:numPr>
          <w:ilvl w:val="0"/>
          <w:numId w:val="23"/>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493A80">
      <w:pPr>
        <w:pStyle w:val="pkt"/>
        <w:numPr>
          <w:ilvl w:val="0"/>
          <w:numId w:val="2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proofErr w:type="spellStart"/>
      <w:r w:rsidRPr="00CD64A6">
        <w:rPr>
          <w:rFonts w:ascii="Verdana" w:hAnsi="Verdana" w:cs="Arial"/>
          <w:i/>
          <w:sz w:val="18"/>
          <w:szCs w:val="18"/>
        </w:rPr>
        <w:t>Pzp</w:t>
      </w:r>
      <w:proofErr w:type="spellEnd"/>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493A80">
      <w:pPr>
        <w:pStyle w:val="pkt"/>
        <w:numPr>
          <w:ilvl w:val="0"/>
          <w:numId w:val="2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493A80">
      <w:pPr>
        <w:pStyle w:val="pkt"/>
        <w:numPr>
          <w:ilvl w:val="0"/>
          <w:numId w:val="23"/>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493A80">
      <w:pPr>
        <w:pStyle w:val="pkt"/>
        <w:numPr>
          <w:ilvl w:val="0"/>
          <w:numId w:val="22"/>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493A80">
      <w:pPr>
        <w:pStyle w:val="pkt"/>
        <w:numPr>
          <w:ilvl w:val="0"/>
          <w:numId w:val="24"/>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493A80">
      <w:pPr>
        <w:pStyle w:val="pkt"/>
        <w:numPr>
          <w:ilvl w:val="0"/>
          <w:numId w:val="24"/>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493A80">
      <w:pPr>
        <w:pStyle w:val="pkt"/>
        <w:numPr>
          <w:ilvl w:val="0"/>
          <w:numId w:val="24"/>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lastRenderedPageBreak/>
        <w:t xml:space="preserve">gdyż podstawą prawną przetwarzania Pani/Pana danych osobowych jest art. 6 ust. 1 lit. c RODO. </w:t>
      </w:r>
    </w:p>
    <w:p w14:paraId="5F0572C6" w14:textId="7565A958" w:rsidR="00AC140D" w:rsidRDefault="00AC140D" w:rsidP="00493A80">
      <w:pPr>
        <w:pStyle w:val="Akapitzlist"/>
        <w:numPr>
          <w:ilvl w:val="1"/>
          <w:numId w:val="15"/>
        </w:numPr>
        <w:shd w:val="clear" w:color="auto" w:fill="FFFFFF"/>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wyłączeń, o których mowa w art. 14 ust, 5 RODO.</w:t>
      </w:r>
    </w:p>
    <w:p w14:paraId="3F795EFA" w14:textId="03A04D74" w:rsidR="0088173D" w:rsidRPr="004A379F" w:rsidRDefault="0088173D" w:rsidP="00493A80">
      <w:pPr>
        <w:pStyle w:val="Akapitzlist"/>
        <w:numPr>
          <w:ilvl w:val="1"/>
          <w:numId w:val="15"/>
        </w:numPr>
        <w:shd w:val="clear" w:color="auto" w:fill="FFFFFF"/>
        <w:ind w:left="567" w:hanging="567"/>
        <w:rPr>
          <w:rFonts w:ascii="Verdana" w:hAnsi="Verdana" w:cs="Arial"/>
          <w:sz w:val="18"/>
          <w:szCs w:val="18"/>
        </w:rPr>
      </w:pPr>
      <w:r w:rsidRPr="004A379F">
        <w:rPr>
          <w:rFonts w:ascii="Verdana" w:hAnsi="Verdana" w:cs="Arial"/>
          <w:sz w:val="18"/>
          <w:szCs w:val="18"/>
        </w:rPr>
        <w:t>Odbiorcą Państwa danych osobowych będą również upoważnieni pracownicy spółki</w:t>
      </w:r>
      <w:r w:rsidR="00560FD1">
        <w:rPr>
          <w:rFonts w:ascii="Verdana" w:hAnsi="Verdana" w:cs="Arial"/>
          <w:sz w:val="18"/>
          <w:szCs w:val="18"/>
        </w:rPr>
        <w:t xml:space="preserve"> </w:t>
      </w:r>
      <w:r w:rsidR="00560FD1" w:rsidRPr="00560FD1">
        <w:rPr>
          <w:rFonts w:ascii="Verdana" w:hAnsi="Verdana" w:cs="Arial"/>
          <w:sz w:val="18"/>
          <w:szCs w:val="18"/>
        </w:rPr>
        <w:t xml:space="preserve">Open </w:t>
      </w:r>
      <w:proofErr w:type="spellStart"/>
      <w:r w:rsidR="00560FD1" w:rsidRPr="00560FD1">
        <w:rPr>
          <w:rFonts w:ascii="Verdana" w:hAnsi="Verdana" w:cs="Arial"/>
          <w:sz w:val="18"/>
          <w:szCs w:val="18"/>
        </w:rPr>
        <w:t>Nexus</w:t>
      </w:r>
      <w:proofErr w:type="spellEnd"/>
      <w:r w:rsidR="00560FD1" w:rsidRPr="00560FD1">
        <w:rPr>
          <w:rFonts w:ascii="Verdana" w:hAnsi="Verdana" w:cs="Arial"/>
          <w:sz w:val="18"/>
          <w:szCs w:val="18"/>
        </w:rPr>
        <w:t xml:space="preserve"> Sp. z o.o. z siedzibą w Poznaniu (61-441) przy ul. 28 Czerwca 1956 Roku 406, wpisanej do Rejestru Przedsiębiorców Krajowego Rejestru Sądowego, prowadzonego przez Sąd Rejonowy w Poznań Nowe Miasto i Wilda w Poznaniu VIII Wydział Gospodarczy Krajowego Rejestru Sądowego pod numerem KRS: 0000335959, REGON: 301196705, NIP: 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7777777"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3F5790C4" w:rsidR="00E76702" w:rsidRDefault="00E76702" w:rsidP="00493A80">
      <w:pPr>
        <w:pStyle w:val="pkt"/>
        <w:numPr>
          <w:ilvl w:val="0"/>
          <w:numId w:val="55"/>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71A1146D" w14:textId="05AFE630" w:rsidR="0080407B" w:rsidRPr="0080407B" w:rsidRDefault="004A379F" w:rsidP="00493A80">
      <w:pPr>
        <w:pStyle w:val="pkt"/>
        <w:numPr>
          <w:ilvl w:val="1"/>
          <w:numId w:val="16"/>
        </w:numPr>
        <w:autoSpaceDE w:val="0"/>
        <w:autoSpaceDN w:val="0"/>
        <w:spacing w:before="0" w:after="0"/>
        <w:ind w:left="426" w:hanging="426"/>
        <w:rPr>
          <w:rFonts w:ascii="Verdana" w:hAnsi="Verdana" w:cs="Arial"/>
          <w:b/>
          <w:sz w:val="18"/>
          <w:szCs w:val="18"/>
        </w:rPr>
      </w:pPr>
      <w:r w:rsidRPr="00BC1AA2">
        <w:rPr>
          <w:rFonts w:ascii="Verdana" w:hAnsi="Verdana" w:cs="Arial"/>
          <w:b/>
          <w:sz w:val="18"/>
          <w:szCs w:val="18"/>
        </w:rPr>
        <w:t xml:space="preserve">Załącznik nr </w:t>
      </w:r>
      <w:r>
        <w:rPr>
          <w:rFonts w:ascii="Verdana" w:hAnsi="Verdana" w:cs="Arial"/>
          <w:b/>
          <w:sz w:val="18"/>
          <w:szCs w:val="18"/>
        </w:rPr>
        <w:t>1</w:t>
      </w:r>
      <w:r w:rsidRPr="00BC1AA2">
        <w:rPr>
          <w:rFonts w:ascii="Verdana" w:hAnsi="Verdana" w:cs="Arial"/>
          <w:b/>
          <w:sz w:val="18"/>
          <w:szCs w:val="18"/>
        </w:rPr>
        <w:t xml:space="preserve"> –</w:t>
      </w:r>
      <w:r w:rsidR="008F3A13">
        <w:rPr>
          <w:rFonts w:ascii="Verdana" w:hAnsi="Verdana" w:cs="Arial"/>
          <w:b/>
          <w:sz w:val="18"/>
          <w:szCs w:val="18"/>
        </w:rPr>
        <w:t xml:space="preserve"> </w:t>
      </w:r>
      <w:r w:rsidR="0080407B" w:rsidRPr="0080407B">
        <w:rPr>
          <w:rFonts w:ascii="Verdana" w:hAnsi="Verdana" w:cs="Arial"/>
          <w:sz w:val="18"/>
          <w:szCs w:val="18"/>
        </w:rPr>
        <w:t>F</w:t>
      </w:r>
      <w:r w:rsidR="0080407B">
        <w:rPr>
          <w:rFonts w:ascii="Verdana" w:hAnsi="Verdana" w:cs="Arial"/>
          <w:sz w:val="18"/>
          <w:szCs w:val="18"/>
        </w:rPr>
        <w:t>ormularz oferty</w:t>
      </w:r>
      <w:r w:rsidR="008F3A13">
        <w:rPr>
          <w:rFonts w:ascii="Verdana" w:hAnsi="Verdana" w:cs="Arial"/>
          <w:sz w:val="18"/>
          <w:szCs w:val="18"/>
        </w:rPr>
        <w:t>,</w:t>
      </w:r>
    </w:p>
    <w:p w14:paraId="7F122BE9" w14:textId="33E52B37" w:rsidR="00EF2800" w:rsidRDefault="00EF2800" w:rsidP="00493A80">
      <w:pPr>
        <w:pStyle w:val="pkt"/>
        <w:numPr>
          <w:ilvl w:val="1"/>
          <w:numId w:val="16"/>
        </w:numPr>
        <w:autoSpaceDE w:val="0"/>
        <w:autoSpaceDN w:val="0"/>
        <w:spacing w:before="0" w:after="0"/>
        <w:ind w:left="426" w:hanging="426"/>
        <w:rPr>
          <w:rFonts w:ascii="Verdana" w:hAnsi="Verdana" w:cs="Arial"/>
          <w:sz w:val="18"/>
          <w:szCs w:val="18"/>
        </w:rPr>
      </w:pPr>
      <w:r w:rsidRPr="006E6720">
        <w:rPr>
          <w:rFonts w:ascii="Verdana" w:hAnsi="Verdana" w:cs="Arial"/>
          <w:b/>
          <w:sz w:val="18"/>
          <w:szCs w:val="18"/>
        </w:rPr>
        <w:t xml:space="preserve">Załącznik nr </w:t>
      </w:r>
      <w:r w:rsidR="004A379F" w:rsidRPr="006E6720">
        <w:rPr>
          <w:rFonts w:ascii="Verdana" w:hAnsi="Verdana" w:cs="Arial"/>
          <w:b/>
          <w:sz w:val="18"/>
          <w:szCs w:val="18"/>
        </w:rPr>
        <w:t>2</w:t>
      </w:r>
      <w:r w:rsidR="00C53DDC">
        <w:rPr>
          <w:rFonts w:ascii="Verdana" w:hAnsi="Verdana" w:cs="Arial"/>
          <w:b/>
          <w:sz w:val="18"/>
          <w:szCs w:val="18"/>
        </w:rPr>
        <w:t xml:space="preserve"> </w:t>
      </w:r>
      <w:r w:rsidR="004A379F" w:rsidRPr="006E6720">
        <w:rPr>
          <w:rFonts w:ascii="Verdana" w:hAnsi="Verdana" w:cs="Arial"/>
          <w:b/>
          <w:sz w:val="18"/>
          <w:szCs w:val="18"/>
        </w:rPr>
        <w:t xml:space="preserve">– </w:t>
      </w:r>
      <w:r w:rsidR="00EB75F9" w:rsidRPr="00EB75F9">
        <w:rPr>
          <w:rFonts w:ascii="Verdana" w:hAnsi="Verdana" w:cs="Arial"/>
          <w:sz w:val="18"/>
          <w:szCs w:val="18"/>
        </w:rPr>
        <w:t>Opis Przedmiotu Zamówienia</w:t>
      </w:r>
    </w:p>
    <w:p w14:paraId="4617A9E2" w14:textId="524836E5" w:rsidR="0080407B" w:rsidRPr="0080407B" w:rsidRDefault="00EF2800" w:rsidP="00493A80">
      <w:pPr>
        <w:pStyle w:val="pkt"/>
        <w:numPr>
          <w:ilvl w:val="1"/>
          <w:numId w:val="16"/>
        </w:numPr>
        <w:autoSpaceDE w:val="0"/>
        <w:autoSpaceDN w:val="0"/>
        <w:spacing w:before="0" w:after="0"/>
        <w:ind w:left="426" w:hanging="426"/>
        <w:rPr>
          <w:rFonts w:ascii="Verdana" w:hAnsi="Verdana" w:cs="Arial"/>
          <w:b/>
          <w:color w:val="0000FF"/>
          <w:sz w:val="18"/>
          <w:szCs w:val="18"/>
        </w:rPr>
      </w:pPr>
      <w:r w:rsidRPr="00C61C11">
        <w:rPr>
          <w:rFonts w:ascii="Verdana" w:hAnsi="Verdana" w:cs="Arial"/>
          <w:b/>
          <w:sz w:val="18"/>
          <w:szCs w:val="18"/>
        </w:rPr>
        <w:t xml:space="preserve">Załącznik nr </w:t>
      </w:r>
      <w:r w:rsidR="008F3A13">
        <w:rPr>
          <w:rFonts w:ascii="Verdana" w:hAnsi="Verdana" w:cs="Arial"/>
          <w:b/>
          <w:sz w:val="18"/>
          <w:szCs w:val="18"/>
        </w:rPr>
        <w:t>3</w:t>
      </w:r>
      <w:r w:rsidRPr="00C61C11">
        <w:rPr>
          <w:rFonts w:ascii="Verdana" w:hAnsi="Verdana" w:cs="Arial"/>
          <w:b/>
          <w:sz w:val="18"/>
          <w:szCs w:val="18"/>
        </w:rPr>
        <w:t xml:space="preserve"> </w:t>
      </w:r>
      <w:r w:rsidR="004A379F">
        <w:rPr>
          <w:rFonts w:ascii="Verdana" w:hAnsi="Verdana" w:cs="Arial"/>
          <w:b/>
          <w:sz w:val="18"/>
          <w:szCs w:val="18"/>
        </w:rPr>
        <w:t>–</w:t>
      </w:r>
      <w:r w:rsidRPr="00C61C11">
        <w:rPr>
          <w:rFonts w:ascii="Verdana" w:hAnsi="Verdana" w:cs="Arial"/>
          <w:sz w:val="18"/>
          <w:szCs w:val="18"/>
        </w:rPr>
        <w:t xml:space="preserve"> </w:t>
      </w:r>
      <w:r w:rsidR="009D378D">
        <w:rPr>
          <w:rFonts w:ascii="Verdana" w:hAnsi="Verdana" w:cs="Arial"/>
          <w:sz w:val="18"/>
          <w:szCs w:val="18"/>
        </w:rPr>
        <w:t>Wzór umowy</w:t>
      </w:r>
    </w:p>
    <w:p w14:paraId="222B16C1" w14:textId="566B3760" w:rsidR="004A0CA3" w:rsidRDefault="00883D5A" w:rsidP="0002610C">
      <w:pPr>
        <w:pStyle w:val="pkt"/>
        <w:numPr>
          <w:ilvl w:val="1"/>
          <w:numId w:val="16"/>
        </w:numPr>
        <w:autoSpaceDE w:val="0"/>
        <w:autoSpaceDN w:val="0"/>
        <w:spacing w:before="0" w:after="0"/>
        <w:ind w:left="426" w:hanging="426"/>
        <w:rPr>
          <w:rFonts w:ascii="Verdana" w:hAnsi="Verdana" w:cs="Arial"/>
          <w:b/>
          <w:sz w:val="18"/>
          <w:szCs w:val="18"/>
        </w:rPr>
      </w:pPr>
      <w:r w:rsidRPr="004A0CA3">
        <w:rPr>
          <w:rFonts w:ascii="Verdana" w:hAnsi="Verdana" w:cs="Arial"/>
          <w:b/>
          <w:sz w:val="18"/>
          <w:szCs w:val="18"/>
        </w:rPr>
        <w:t xml:space="preserve">Załącznik nr </w:t>
      </w:r>
      <w:r w:rsidR="008F3A13">
        <w:rPr>
          <w:rFonts w:ascii="Verdana" w:hAnsi="Verdana" w:cs="Arial"/>
          <w:b/>
          <w:sz w:val="18"/>
          <w:szCs w:val="18"/>
        </w:rPr>
        <w:t>4</w:t>
      </w:r>
      <w:r w:rsidRPr="004A0CA3">
        <w:rPr>
          <w:rFonts w:ascii="Verdana" w:hAnsi="Verdana" w:cs="Arial"/>
          <w:b/>
          <w:sz w:val="18"/>
          <w:szCs w:val="18"/>
        </w:rPr>
        <w:t xml:space="preserve"> – </w:t>
      </w:r>
      <w:r w:rsidR="008F3A13">
        <w:rPr>
          <w:rFonts w:ascii="Verdana" w:hAnsi="Verdana" w:cs="Arial"/>
          <w:sz w:val="18"/>
          <w:szCs w:val="18"/>
        </w:rPr>
        <w:t>O</w:t>
      </w:r>
      <w:r w:rsidR="004A0CA3">
        <w:rPr>
          <w:rFonts w:ascii="Verdana" w:hAnsi="Verdana" w:cs="Arial"/>
          <w:sz w:val="18"/>
          <w:szCs w:val="18"/>
        </w:rPr>
        <w:t>świadczenie wykonawcy</w:t>
      </w:r>
      <w:r w:rsidR="004A0CA3" w:rsidRPr="004A0CA3">
        <w:rPr>
          <w:rFonts w:ascii="Verdana" w:hAnsi="Verdana" w:cs="Arial"/>
          <w:b/>
          <w:sz w:val="18"/>
          <w:szCs w:val="18"/>
        </w:rPr>
        <w:t xml:space="preserve"> </w:t>
      </w:r>
    </w:p>
    <w:p w14:paraId="5D8D6D68" w14:textId="5D50E64F" w:rsidR="00883D5A" w:rsidRPr="0064556B" w:rsidRDefault="0080407B" w:rsidP="0002610C">
      <w:pPr>
        <w:pStyle w:val="pkt"/>
        <w:numPr>
          <w:ilvl w:val="1"/>
          <w:numId w:val="16"/>
        </w:numPr>
        <w:autoSpaceDE w:val="0"/>
        <w:autoSpaceDN w:val="0"/>
        <w:spacing w:before="0" w:after="0"/>
        <w:ind w:left="426" w:hanging="426"/>
        <w:rPr>
          <w:rFonts w:ascii="Verdana" w:hAnsi="Verdana" w:cs="Arial"/>
          <w:b/>
          <w:sz w:val="18"/>
          <w:szCs w:val="18"/>
        </w:rPr>
      </w:pPr>
      <w:r w:rsidRPr="004A0CA3">
        <w:rPr>
          <w:rFonts w:ascii="Verdana" w:hAnsi="Verdana" w:cs="Arial"/>
          <w:b/>
          <w:sz w:val="18"/>
          <w:szCs w:val="18"/>
        </w:rPr>
        <w:t xml:space="preserve">Załącznik nr </w:t>
      </w:r>
      <w:r w:rsidR="008F3A13">
        <w:rPr>
          <w:rFonts w:ascii="Verdana" w:hAnsi="Verdana" w:cs="Arial"/>
          <w:b/>
          <w:sz w:val="18"/>
          <w:szCs w:val="18"/>
        </w:rPr>
        <w:t>5</w:t>
      </w:r>
      <w:r w:rsidRPr="004A0CA3">
        <w:rPr>
          <w:rFonts w:ascii="Verdana" w:hAnsi="Verdana" w:cs="Arial"/>
          <w:b/>
          <w:sz w:val="18"/>
          <w:szCs w:val="18"/>
        </w:rPr>
        <w:t xml:space="preserve"> – </w:t>
      </w:r>
      <w:r w:rsidR="00A27784" w:rsidRPr="004A0CA3">
        <w:rPr>
          <w:rFonts w:ascii="Verdana" w:hAnsi="Verdana" w:cs="Arial"/>
          <w:sz w:val="18"/>
          <w:szCs w:val="18"/>
        </w:rPr>
        <w:t xml:space="preserve">Wykaz </w:t>
      </w:r>
      <w:r w:rsidR="00CC7219">
        <w:rPr>
          <w:rFonts w:ascii="Verdana" w:hAnsi="Verdana" w:cs="Arial"/>
          <w:sz w:val="18"/>
          <w:szCs w:val="18"/>
        </w:rPr>
        <w:t>osób</w:t>
      </w:r>
    </w:p>
    <w:p w14:paraId="6B02AC25" w14:textId="4A3BB3B9" w:rsidR="0064556B" w:rsidRPr="004A0CA3" w:rsidRDefault="0064556B" w:rsidP="0002610C">
      <w:pPr>
        <w:pStyle w:val="pkt"/>
        <w:numPr>
          <w:ilvl w:val="1"/>
          <w:numId w:val="16"/>
        </w:numPr>
        <w:autoSpaceDE w:val="0"/>
        <w:autoSpaceDN w:val="0"/>
        <w:spacing w:before="0" w:after="0"/>
        <w:ind w:left="426" w:hanging="426"/>
        <w:rPr>
          <w:rFonts w:ascii="Verdana" w:hAnsi="Verdana" w:cs="Arial"/>
          <w:b/>
          <w:sz w:val="18"/>
          <w:szCs w:val="18"/>
        </w:rPr>
      </w:pPr>
      <w:r>
        <w:rPr>
          <w:rFonts w:ascii="Verdana" w:hAnsi="Verdana" w:cs="Arial"/>
          <w:b/>
          <w:sz w:val="18"/>
          <w:szCs w:val="18"/>
        </w:rPr>
        <w:t xml:space="preserve">Załącznik nr 6 -  </w:t>
      </w:r>
      <w:r>
        <w:rPr>
          <w:rFonts w:ascii="Verdana" w:hAnsi="Verdana" w:cs="Arial"/>
          <w:sz w:val="18"/>
          <w:szCs w:val="18"/>
        </w:rPr>
        <w:t>Oświadczenie wykonawcy dot. doświadczenia</w:t>
      </w:r>
    </w:p>
    <w:p w14:paraId="6F38F3D1" w14:textId="08868B42" w:rsidR="0080407B" w:rsidRPr="00D00E54" w:rsidRDefault="003E4609" w:rsidP="00D00E54">
      <w:pPr>
        <w:pStyle w:val="pkt"/>
        <w:numPr>
          <w:ilvl w:val="1"/>
          <w:numId w:val="16"/>
        </w:numPr>
        <w:autoSpaceDE w:val="0"/>
        <w:autoSpaceDN w:val="0"/>
        <w:spacing w:before="0" w:after="0"/>
        <w:ind w:left="426" w:hanging="426"/>
        <w:rPr>
          <w:rFonts w:ascii="Verdana" w:hAnsi="Verdana" w:cs="Arial"/>
          <w:bCs/>
          <w:color w:val="0000FF"/>
          <w:sz w:val="18"/>
          <w:szCs w:val="18"/>
        </w:rPr>
      </w:pPr>
      <w:r>
        <w:rPr>
          <w:rFonts w:ascii="Verdana" w:hAnsi="Verdana" w:cs="Arial"/>
          <w:b/>
          <w:sz w:val="18"/>
          <w:szCs w:val="18"/>
        </w:rPr>
        <w:t xml:space="preserve">Załącznik nr 7 </w:t>
      </w:r>
      <w:r w:rsidRPr="003E4609">
        <w:rPr>
          <w:rFonts w:ascii="Verdana" w:hAnsi="Verdana" w:cs="Arial"/>
          <w:bCs/>
          <w:sz w:val="18"/>
          <w:szCs w:val="18"/>
        </w:rPr>
        <w:t xml:space="preserve">– Oświadczenie wykonawcy o aktualności </w:t>
      </w:r>
    </w:p>
    <w:sectPr w:rsidR="0080407B" w:rsidRPr="00D00E54" w:rsidSect="00386D81">
      <w:headerReference w:type="default" r:id="rId24"/>
      <w:footerReference w:type="default" r:id="rId25"/>
      <w:headerReference w:type="first" r:id="rId26"/>
      <w:pgSz w:w="11906" w:h="16838" w:code="9"/>
      <w:pgMar w:top="1230" w:right="849" w:bottom="1078" w:left="1134"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3C647" w14:textId="77777777" w:rsidR="0028267C" w:rsidRDefault="0028267C" w:rsidP="00DF607E">
      <w:r>
        <w:separator/>
      </w:r>
    </w:p>
  </w:endnote>
  <w:endnote w:type="continuationSeparator" w:id="0">
    <w:p w14:paraId="160CB015" w14:textId="77777777" w:rsidR="0028267C" w:rsidRDefault="0028267C"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inherit">
    <w:altName w:val="Cambria"/>
    <w:panose1 w:val="00000000000000000000"/>
    <w:charset w:val="00"/>
    <w:family w:val="roman"/>
    <w:notTrueType/>
    <w:pitch w:val="default"/>
  </w:font>
  <w:font w:name="ヒラギノ角ゴ Pro W3">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7C0E" w14:textId="78211C4D" w:rsidR="00007A2A" w:rsidRDefault="00007A2A" w:rsidP="00A533B6">
    <w:pPr>
      <w:pStyle w:val="Stopka"/>
      <w:ind w:hanging="1134"/>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FE408" w14:textId="77777777" w:rsidR="0028267C" w:rsidRDefault="0028267C" w:rsidP="00DF607E">
      <w:r>
        <w:separator/>
      </w:r>
    </w:p>
  </w:footnote>
  <w:footnote w:type="continuationSeparator" w:id="0">
    <w:p w14:paraId="0AD54624" w14:textId="77777777" w:rsidR="0028267C" w:rsidRDefault="0028267C"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85A4" w14:textId="77777777" w:rsidR="00386D81" w:rsidRDefault="00007A2A" w:rsidP="00823A6C">
    <w:pPr>
      <w:pStyle w:val="Nagwek"/>
      <w:ind w:left="142" w:hanging="1560"/>
    </w:pPr>
    <w:r>
      <w:tab/>
    </w:r>
  </w:p>
  <w:p w14:paraId="171B4D68" w14:textId="77777777" w:rsidR="00386D81" w:rsidRDefault="00386D81" w:rsidP="00823A6C">
    <w:pPr>
      <w:pStyle w:val="Nagwek"/>
      <w:ind w:left="142" w:hanging="1560"/>
    </w:pPr>
  </w:p>
  <w:p w14:paraId="36417570" w14:textId="3F8CC982" w:rsidR="00007A2A" w:rsidRDefault="00386D81" w:rsidP="00386D81">
    <w:pPr>
      <w:pStyle w:val="Nagwek"/>
      <w:ind w:left="142" w:hanging="142"/>
    </w:pPr>
    <w:r>
      <w:rPr>
        <w:noProof/>
      </w:rPr>
      <w:drawing>
        <wp:inline distT="0" distB="0" distL="0" distR="0" wp14:anchorId="08638363" wp14:editId="10EA1F87">
          <wp:extent cx="1704975" cy="485775"/>
          <wp:effectExtent l="0" t="0" r="9525" b="952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pic:spPr>
              </pic:pic>
            </a:graphicData>
          </a:graphic>
        </wp:inline>
      </w:drawing>
    </w:r>
    <w:r w:rsidR="00007A2A">
      <w:tab/>
    </w:r>
  </w:p>
  <w:p w14:paraId="4B06B335" w14:textId="712A96E3" w:rsidR="00007A2A" w:rsidRPr="00823A6C" w:rsidRDefault="00007A2A" w:rsidP="00823A6C">
    <w:pPr>
      <w:tabs>
        <w:tab w:val="center" w:pos="4536"/>
        <w:tab w:val="right" w:pos="9072"/>
      </w:tabs>
      <w:spacing w:line="240" w:lineRule="auto"/>
      <w:ind w:left="0"/>
      <w:jc w:val="center"/>
      <w:rPr>
        <w:rFonts w:ascii="Calibri" w:eastAsia="Calibri" w:hAnsi="Calibri"/>
        <w:sz w:val="18"/>
        <w:szCs w:val="18"/>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26C5B" w14:textId="102D254E" w:rsidR="00007A2A" w:rsidRDefault="00007A2A" w:rsidP="00E713CA">
    <w:pPr>
      <w:pStyle w:val="Nagwek"/>
      <w:ind w:hanging="1702"/>
    </w:pPr>
    <w:r>
      <w:rPr>
        <w:noProof/>
      </w:rPr>
      <w:drawing>
        <wp:inline distT="0" distB="0" distL="0" distR="0" wp14:anchorId="325624C0" wp14:editId="3F38CFA3">
          <wp:extent cx="1990725" cy="685800"/>
          <wp:effectExtent l="0" t="0" r="9525"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685800"/>
                  </a:xfrm>
                  <a:prstGeom prst="rect">
                    <a:avLst/>
                  </a:prstGeom>
                  <a:noFill/>
                </pic:spPr>
              </pic:pic>
            </a:graphicData>
          </a:graphic>
        </wp:inline>
      </w:drawing>
    </w:r>
    <w:r>
      <w:tab/>
    </w:r>
    <w:r>
      <w:tab/>
    </w:r>
    <w:r>
      <w:rPr>
        <w:noProof/>
      </w:rPr>
      <w:drawing>
        <wp:inline distT="0" distB="0" distL="0" distR="0" wp14:anchorId="3376FCC2" wp14:editId="37D18CB6">
          <wp:extent cx="1381125" cy="514350"/>
          <wp:effectExtent l="0" t="0" r="9525"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335834"/>
    <w:multiLevelType w:val="multilevel"/>
    <w:tmpl w:val="C5A6FE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D813D9"/>
    <w:multiLevelType w:val="multilevel"/>
    <w:tmpl w:val="B78AE0FE"/>
    <w:lvl w:ilvl="0">
      <w:start w:val="9"/>
      <w:numFmt w:val="decimal"/>
      <w:lvlText w:val="%1."/>
      <w:lvlJc w:val="left"/>
      <w:pPr>
        <w:ind w:left="390" w:hanging="390"/>
      </w:pPr>
      <w:rPr>
        <w:rFonts w:hint="default"/>
        <w:b/>
      </w:rPr>
    </w:lvl>
    <w:lvl w:ilvl="1">
      <w:start w:val="1"/>
      <w:numFmt w:val="decimal"/>
      <w:lvlText w:val="%1.%2."/>
      <w:lvlJc w:val="left"/>
      <w:pPr>
        <w:ind w:left="720" w:hanging="720"/>
      </w:pPr>
      <w:rPr>
        <w:rFonts w:hint="default"/>
        <w:b w:val="0"/>
        <w:strike w:val="0"/>
        <w:color w:val="auto"/>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82F2263"/>
    <w:multiLevelType w:val="multilevel"/>
    <w:tmpl w:val="A24A87C2"/>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i w:val="0"/>
        <w:color w:val="auto"/>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6" w15:restartNumberingAfterBreak="0">
    <w:nsid w:val="084612E0"/>
    <w:multiLevelType w:val="hybridMultilevel"/>
    <w:tmpl w:val="AF106B3E"/>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 w15:restartNumberingAfterBreak="0">
    <w:nsid w:val="0B903818"/>
    <w:multiLevelType w:val="hybridMultilevel"/>
    <w:tmpl w:val="4DBA43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D1A61DC"/>
    <w:multiLevelType w:val="multilevel"/>
    <w:tmpl w:val="FA3EB966"/>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054122C"/>
    <w:multiLevelType w:val="multilevel"/>
    <w:tmpl w:val="DA766FDA"/>
    <w:lvl w:ilvl="0">
      <w:start w:val="24"/>
      <w:numFmt w:val="decimal"/>
      <w:lvlText w:val="%1."/>
      <w:lvlJc w:val="left"/>
      <w:pPr>
        <w:ind w:left="525" w:hanging="525"/>
      </w:pPr>
      <w:rPr>
        <w:rFonts w:hint="default"/>
        <w:color w:val="auto"/>
      </w:rPr>
    </w:lvl>
    <w:lvl w:ilvl="1">
      <w:start w:val="1"/>
      <w:numFmt w:val="decimal"/>
      <w:lvlText w:val="%2."/>
      <w:lvlJc w:val="left"/>
      <w:pPr>
        <w:ind w:left="720" w:hanging="720"/>
      </w:pPr>
      <w:rPr>
        <w:rFonts w:ascii="Verdana" w:eastAsia="Times New Roman" w:hAnsi="Verdana" w:cs="Arial"/>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0" w15:restartNumberingAfterBreak="0">
    <w:nsid w:val="124B041A"/>
    <w:multiLevelType w:val="hybridMultilevel"/>
    <w:tmpl w:val="0356573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3986C7E"/>
    <w:multiLevelType w:val="multilevel"/>
    <w:tmpl w:val="2A36A8E2"/>
    <w:lvl w:ilvl="0">
      <w:start w:val="9"/>
      <w:numFmt w:val="decimal"/>
      <w:lvlText w:val="%1."/>
      <w:lvlJc w:val="left"/>
      <w:pPr>
        <w:ind w:left="390" w:hanging="390"/>
      </w:pPr>
      <w:rPr>
        <w:rFonts w:hint="default"/>
        <w:b/>
      </w:rPr>
    </w:lvl>
    <w:lvl w:ilvl="1">
      <w:start w:val="10"/>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16BC6005"/>
    <w:multiLevelType w:val="multilevel"/>
    <w:tmpl w:val="5894784C"/>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33370F"/>
    <w:multiLevelType w:val="hybridMultilevel"/>
    <w:tmpl w:val="00EC9B94"/>
    <w:lvl w:ilvl="0" w:tplc="C444F22C">
      <w:start w:val="7"/>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C06879"/>
    <w:multiLevelType w:val="hybridMultilevel"/>
    <w:tmpl w:val="808846D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200E0397"/>
    <w:multiLevelType w:val="hybridMultilevel"/>
    <w:tmpl w:val="1FD80656"/>
    <w:lvl w:ilvl="0" w:tplc="73E0BBD4">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0" w15:restartNumberingAfterBreak="0">
    <w:nsid w:val="259631F3"/>
    <w:multiLevelType w:val="multilevel"/>
    <w:tmpl w:val="FE14D4A4"/>
    <w:lvl w:ilvl="0">
      <w:start w:val="23"/>
      <w:numFmt w:val="decimal"/>
      <w:lvlText w:val="%1."/>
      <w:lvlJc w:val="left"/>
      <w:pPr>
        <w:ind w:left="480" w:hanging="480"/>
      </w:pPr>
      <w:rPr>
        <w:rFonts w:hint="default"/>
      </w:rPr>
    </w:lvl>
    <w:lvl w:ilvl="1">
      <w:start w:val="1"/>
      <w:numFmt w:val="decimal"/>
      <w:lvlText w:val="20.%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7287047"/>
    <w:multiLevelType w:val="multilevel"/>
    <w:tmpl w:val="A18ABB36"/>
    <w:lvl w:ilvl="0">
      <w:start w:val="6"/>
      <w:numFmt w:val="decimal"/>
      <w:lvlText w:val="%1."/>
      <w:lvlJc w:val="left"/>
      <w:pPr>
        <w:ind w:left="360" w:hanging="360"/>
      </w:pPr>
      <w:rPr>
        <w:rFonts w:hint="default"/>
      </w:rPr>
    </w:lvl>
    <w:lvl w:ilvl="1">
      <w:start w:val="1"/>
      <w:numFmt w:val="decimal"/>
      <w:lvlText w:val="%2)"/>
      <w:lvlJc w:val="left"/>
      <w:pPr>
        <w:ind w:left="786" w:hanging="360"/>
      </w:pPr>
      <w:rPr>
        <w:rFonts w:hint="default"/>
        <w:b w:val="0"/>
        <w:i w:val="0"/>
        <w:iCs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2" w15:restartNumberingAfterBreak="0">
    <w:nsid w:val="279651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BA2376"/>
    <w:multiLevelType w:val="multilevel"/>
    <w:tmpl w:val="62F82A9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4" w15:restartNumberingAfterBreak="0">
    <w:nsid w:val="29817781"/>
    <w:multiLevelType w:val="hybridMultilevel"/>
    <w:tmpl w:val="B0AA1714"/>
    <w:lvl w:ilvl="0" w:tplc="B2CAA40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97164A"/>
    <w:multiLevelType w:val="hybridMultilevel"/>
    <w:tmpl w:val="9A309DAA"/>
    <w:lvl w:ilvl="0" w:tplc="BF84B3A6">
      <w:start w:val="1"/>
      <w:numFmt w:val="decimal"/>
      <w:lvlText w:val="%1)"/>
      <w:lvlJc w:val="left"/>
      <w:pPr>
        <w:ind w:left="36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561F70"/>
    <w:multiLevelType w:val="multilevel"/>
    <w:tmpl w:val="9AC4CB2C"/>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DEF5F29"/>
    <w:multiLevelType w:val="multilevel"/>
    <w:tmpl w:val="20524DC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8"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C41334"/>
    <w:multiLevelType w:val="hybridMultilevel"/>
    <w:tmpl w:val="86F8424E"/>
    <w:lvl w:ilvl="0" w:tplc="2D3259C6">
      <w:start w:val="1"/>
      <w:numFmt w:val="lowerLetter"/>
      <w:lvlText w:val="%1)"/>
      <w:lvlJc w:val="left"/>
      <w:pPr>
        <w:ind w:left="1429"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E16985"/>
    <w:multiLevelType w:val="hybridMultilevel"/>
    <w:tmpl w:val="AB30ED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4E97A9A"/>
    <w:multiLevelType w:val="multilevel"/>
    <w:tmpl w:val="D3108684"/>
    <w:lvl w:ilvl="0">
      <w:start w:val="5"/>
      <w:numFmt w:val="decimal"/>
      <w:lvlText w:val="%1."/>
      <w:lvlJc w:val="left"/>
      <w:pPr>
        <w:ind w:left="360" w:hanging="360"/>
      </w:pPr>
      <w:rPr>
        <w:rFonts w:hint="default"/>
        <w:b w:val="0"/>
      </w:rPr>
    </w:lvl>
    <w:lvl w:ilvl="1">
      <w:start w:val="9"/>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6F225A6"/>
    <w:multiLevelType w:val="hybridMultilevel"/>
    <w:tmpl w:val="37622CCC"/>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8001306"/>
    <w:multiLevelType w:val="hybridMultilevel"/>
    <w:tmpl w:val="E3A6E65A"/>
    <w:lvl w:ilvl="0" w:tplc="591CEDE8">
      <w:start w:val="8"/>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3F6AF2"/>
    <w:multiLevelType w:val="multilevel"/>
    <w:tmpl w:val="1EE48654"/>
    <w:lvl w:ilvl="0">
      <w:start w:val="16"/>
      <w:numFmt w:val="decimal"/>
      <w:lvlText w:val="%1."/>
      <w:lvlJc w:val="left"/>
      <w:pPr>
        <w:ind w:left="480" w:hanging="480"/>
      </w:pPr>
      <w:rPr>
        <w:rFonts w:hint="default"/>
        <w:b w:val="0"/>
        <w:color w:val="000000"/>
      </w:rPr>
    </w:lvl>
    <w:lvl w:ilvl="1">
      <w:start w:val="1"/>
      <w:numFmt w:val="decimal"/>
      <w:lvlText w:val="%1.%2."/>
      <w:lvlJc w:val="left"/>
      <w:pPr>
        <w:ind w:left="720" w:hanging="720"/>
      </w:pPr>
      <w:rPr>
        <w:rFonts w:hint="default"/>
        <w:b w:val="0"/>
        <w:strike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6"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8" w15:restartNumberingAfterBreak="0">
    <w:nsid w:val="3BA611B4"/>
    <w:multiLevelType w:val="hybridMultilevel"/>
    <w:tmpl w:val="E27EB4F6"/>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3C5E2625"/>
    <w:multiLevelType w:val="hybridMultilevel"/>
    <w:tmpl w:val="07EC47CC"/>
    <w:lvl w:ilvl="0" w:tplc="A6F81012">
      <w:start w:val="1"/>
      <w:numFmt w:val="bullet"/>
      <w:lvlText w:val="-"/>
      <w:lvlJc w:val="left"/>
      <w:pPr>
        <w:ind w:left="1069" w:hanging="360"/>
      </w:pPr>
      <w:rPr>
        <w:rFonts w:ascii="Tahoma" w:hAnsi="Tahom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CC1D18"/>
    <w:multiLevelType w:val="multilevel"/>
    <w:tmpl w:val="D10EAD3E"/>
    <w:lvl w:ilvl="0">
      <w:start w:val="5"/>
      <w:numFmt w:val="decimal"/>
      <w:lvlText w:val="%1."/>
      <w:lvlJc w:val="left"/>
      <w:pPr>
        <w:ind w:left="360" w:hanging="360"/>
      </w:pPr>
      <w:rPr>
        <w:rFonts w:hint="default"/>
      </w:rPr>
    </w:lvl>
    <w:lvl w:ilvl="1">
      <w:start w:val="10"/>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3D570289"/>
    <w:multiLevelType w:val="hybridMultilevel"/>
    <w:tmpl w:val="DF94C3C0"/>
    <w:lvl w:ilvl="0" w:tplc="04150011">
      <w:start w:val="1"/>
      <w:numFmt w:val="decimal"/>
      <w:lvlText w:val="%1)"/>
      <w:lvlJc w:val="left"/>
      <w:pPr>
        <w:ind w:left="1429"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E00C15"/>
    <w:multiLevelType w:val="multilevel"/>
    <w:tmpl w:val="39722C6C"/>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43"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4" w15:restartNumberingAfterBreak="0">
    <w:nsid w:val="441D47B4"/>
    <w:multiLevelType w:val="hybridMultilevel"/>
    <w:tmpl w:val="777C72E6"/>
    <w:lvl w:ilvl="0" w:tplc="761CAE90">
      <w:start w:val="1"/>
      <w:numFmt w:val="decimal"/>
      <w:lvlText w:val="7.%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E13A3D"/>
    <w:multiLevelType w:val="multilevel"/>
    <w:tmpl w:val="95DE0E2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4F36DBC"/>
    <w:multiLevelType w:val="hybridMultilevel"/>
    <w:tmpl w:val="26F2805C"/>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45F45ECA"/>
    <w:multiLevelType w:val="multilevel"/>
    <w:tmpl w:val="CB4A522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D73331"/>
    <w:multiLevelType w:val="multilevel"/>
    <w:tmpl w:val="9B7447B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51" w15:restartNumberingAfterBreak="0">
    <w:nsid w:val="53A40C03"/>
    <w:multiLevelType w:val="hybridMultilevel"/>
    <w:tmpl w:val="9FCE2AEC"/>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6B94B24"/>
    <w:multiLevelType w:val="multilevel"/>
    <w:tmpl w:val="B4E0739E"/>
    <w:lvl w:ilvl="0">
      <w:start w:val="14"/>
      <w:numFmt w:val="decimal"/>
      <w:lvlText w:val="%1."/>
      <w:lvlJc w:val="left"/>
      <w:pPr>
        <w:ind w:left="480" w:hanging="48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440" w:hanging="144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54" w15:restartNumberingAfterBreak="0">
    <w:nsid w:val="58882F1C"/>
    <w:multiLevelType w:val="hybridMultilevel"/>
    <w:tmpl w:val="89143F12"/>
    <w:lvl w:ilvl="0" w:tplc="F98E8686">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56" w15:restartNumberingAfterBreak="0">
    <w:nsid w:val="5B103C3B"/>
    <w:multiLevelType w:val="multilevel"/>
    <w:tmpl w:val="62F82A9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57" w15:restartNumberingAfterBreak="0">
    <w:nsid w:val="5B4948F4"/>
    <w:multiLevelType w:val="multilevel"/>
    <w:tmpl w:val="9EC0A3B4"/>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5B922FDC"/>
    <w:multiLevelType w:val="multilevel"/>
    <w:tmpl w:val="68B4204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0A4505F"/>
    <w:multiLevelType w:val="hybridMultilevel"/>
    <w:tmpl w:val="3A368112"/>
    <w:lvl w:ilvl="0" w:tplc="0438391A">
      <w:start w:val="5"/>
      <w:numFmt w:val="decimal"/>
      <w:lvlText w:val="%1)"/>
      <w:lvlJc w:val="left"/>
      <w:pPr>
        <w:ind w:left="720" w:hanging="360"/>
      </w:pPr>
      <w:rPr>
        <w:rFonts w:ascii="Verdana" w:hAnsi="Verdana" w:cs="Times New Roman" w:hint="default"/>
        <w:b w:val="0"/>
        <w:i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2274559"/>
    <w:multiLevelType w:val="multilevel"/>
    <w:tmpl w:val="510EDE52"/>
    <w:lvl w:ilvl="0">
      <w:start w:val="1"/>
      <w:numFmt w:val="decimal"/>
      <w:lvlText w:val="%1)"/>
      <w:lvlJc w:val="left"/>
      <w:pPr>
        <w:ind w:left="360" w:hanging="360"/>
      </w:pPr>
      <w:rPr>
        <w:rFonts w:hint="default"/>
        <w:b w:val="0"/>
      </w:rPr>
    </w:lvl>
    <w:lvl w:ilvl="1">
      <w:start w:val="9"/>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629364E6"/>
    <w:multiLevelType w:val="multilevel"/>
    <w:tmpl w:val="CDF49AC6"/>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7AA2EAB"/>
    <w:multiLevelType w:val="multilevel"/>
    <w:tmpl w:val="27E2582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6C0D7BC8"/>
    <w:multiLevelType w:val="hybridMultilevel"/>
    <w:tmpl w:val="EF38ED44"/>
    <w:lvl w:ilvl="0" w:tplc="2CECD042">
      <w:start w:val="1"/>
      <w:numFmt w:val="decimal"/>
      <w:lvlText w:val="4.%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C34520B"/>
    <w:multiLevelType w:val="hybridMultilevel"/>
    <w:tmpl w:val="51C8B7B0"/>
    <w:lvl w:ilvl="0" w:tplc="04150001">
      <w:start w:val="1"/>
      <w:numFmt w:val="bullet"/>
      <w:lvlText w:val=""/>
      <w:lvlJc w:val="left"/>
      <w:pPr>
        <w:ind w:left="720" w:hanging="360"/>
      </w:pPr>
      <w:rPr>
        <w:rFonts w:ascii="Symbol" w:hAnsi="Symbol"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D580E4F"/>
    <w:multiLevelType w:val="hybridMultilevel"/>
    <w:tmpl w:val="B4A01434"/>
    <w:lvl w:ilvl="0" w:tplc="0415000F">
      <w:start w:val="1"/>
      <w:numFmt w:val="decimal"/>
      <w:lvlText w:val="%1."/>
      <w:lvlJc w:val="left"/>
      <w:pPr>
        <w:tabs>
          <w:tab w:val="num" w:pos="1068"/>
        </w:tabs>
        <w:ind w:left="1068" w:hanging="360"/>
      </w:pPr>
      <w:rPr>
        <w:b/>
      </w:rPr>
    </w:lvl>
    <w:lvl w:ilvl="1" w:tplc="2E76F0DC">
      <w:start w:val="1"/>
      <w:numFmt w:val="decimal"/>
      <w:lvlText w:val="%2)"/>
      <w:lvlJc w:val="left"/>
      <w:pPr>
        <w:tabs>
          <w:tab w:val="num" w:pos="360"/>
        </w:tabs>
        <w:ind w:left="360" w:hanging="360"/>
      </w:pPr>
      <w:rPr>
        <w:rFonts w:ascii="Verdana" w:hAnsi="Verdana" w:cs="Times New Roman" w:hint="default"/>
        <w:b w:val="0"/>
        <w:i w:val="0"/>
        <w:color w:val="auto"/>
        <w:sz w:val="18"/>
        <w:szCs w:val="18"/>
      </w:rPr>
    </w:lvl>
    <w:lvl w:ilvl="2" w:tplc="BF709E96">
      <w:start w:val="1"/>
      <w:numFmt w:val="lowerLetter"/>
      <w:lvlText w:val="%3)"/>
      <w:lvlJc w:val="left"/>
      <w:pPr>
        <w:tabs>
          <w:tab w:val="num" w:pos="3228"/>
        </w:tabs>
        <w:ind w:left="3228" w:hanging="360"/>
      </w:pPr>
      <w:rPr>
        <w:rFonts w:ascii="Verdana" w:hAnsi="Verdana" w:cs="Times New Roman" w:hint="default"/>
        <w:b w:val="0"/>
        <w:i w:val="0"/>
        <w:color w:val="auto"/>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15:restartNumberingAfterBreak="0">
    <w:nsid w:val="6EC84C72"/>
    <w:multiLevelType w:val="multilevel"/>
    <w:tmpl w:val="318A0C30"/>
    <w:lvl w:ilvl="0">
      <w:start w:val="9"/>
      <w:numFmt w:val="decimal"/>
      <w:lvlText w:val="%1."/>
      <w:lvlJc w:val="left"/>
      <w:pPr>
        <w:ind w:left="390" w:hanging="390"/>
      </w:pPr>
      <w:rPr>
        <w:rFonts w:hint="default"/>
        <w:b/>
      </w:rPr>
    </w:lvl>
    <w:lvl w:ilvl="1">
      <w:start w:val="11"/>
      <w:numFmt w:val="decimal"/>
      <w:lvlText w:val="%1.%2."/>
      <w:lvlJc w:val="left"/>
      <w:pPr>
        <w:ind w:left="720" w:hanging="720"/>
      </w:pPr>
      <w:rPr>
        <w:rFonts w:hint="default"/>
        <w:b w:val="0"/>
        <w:strike w:val="0"/>
        <w:color w:val="auto"/>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9" w15:restartNumberingAfterBreak="0">
    <w:nsid w:val="731C4DAD"/>
    <w:multiLevelType w:val="multilevel"/>
    <w:tmpl w:val="4F42F740"/>
    <w:lvl w:ilvl="0">
      <w:start w:val="18"/>
      <w:numFmt w:val="decimal"/>
      <w:lvlText w:val="%1."/>
      <w:lvlJc w:val="left"/>
      <w:pPr>
        <w:ind w:left="480" w:hanging="480"/>
      </w:pPr>
      <w:rPr>
        <w:rFonts w:hint="default"/>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70" w15:restartNumberingAfterBreak="0">
    <w:nsid w:val="737B1969"/>
    <w:multiLevelType w:val="hybridMultilevel"/>
    <w:tmpl w:val="0AD4D39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15:restartNumberingAfterBreak="0">
    <w:nsid w:val="74064935"/>
    <w:multiLevelType w:val="multilevel"/>
    <w:tmpl w:val="EF50820A"/>
    <w:lvl w:ilvl="0">
      <w:start w:val="6"/>
      <w:numFmt w:val="decimal"/>
      <w:lvlText w:val="%1."/>
      <w:lvlJc w:val="left"/>
      <w:pPr>
        <w:tabs>
          <w:tab w:val="num" w:pos="750"/>
        </w:tabs>
        <w:ind w:left="750" w:hanging="750"/>
      </w:pPr>
    </w:lvl>
    <w:lvl w:ilvl="1">
      <w:start w:val="1"/>
      <w:numFmt w:val="decimal"/>
      <w:lvlText w:val="15.%2."/>
      <w:lvlJc w:val="left"/>
      <w:pPr>
        <w:tabs>
          <w:tab w:val="num" w:pos="1458"/>
        </w:tabs>
        <w:ind w:left="1458" w:hanging="750"/>
      </w:pPr>
      <w:rPr>
        <w:rFonts w:ascii="Tahoma" w:hAnsi="Tahoma" w:cs="Tahoma" w:hint="default"/>
        <w:b w:val="0"/>
        <w:i w:val="0"/>
        <w:iCs/>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72"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3" w15:restartNumberingAfterBreak="0">
    <w:nsid w:val="76EC1A94"/>
    <w:multiLevelType w:val="multilevel"/>
    <w:tmpl w:val="1BE8FE3C"/>
    <w:lvl w:ilvl="0">
      <w:start w:val="11"/>
      <w:numFmt w:val="decimal"/>
      <w:lvlText w:val="%1."/>
      <w:lvlJc w:val="left"/>
      <w:pPr>
        <w:tabs>
          <w:tab w:val="num" w:pos="1068"/>
        </w:tabs>
        <w:ind w:left="1068" w:hanging="360"/>
      </w:pPr>
      <w:rPr>
        <w:rFonts w:hint="default"/>
        <w:b/>
        <w:bCs w:val="0"/>
      </w:rPr>
    </w:lvl>
    <w:lvl w:ilvl="1">
      <w:start w:val="1"/>
      <w:numFmt w:val="decimal"/>
      <w:isLgl/>
      <w:lvlText w:val="%1.%2."/>
      <w:lvlJc w:val="left"/>
      <w:pPr>
        <w:ind w:left="1428" w:hanging="720"/>
      </w:pPr>
      <w:rPr>
        <w:rFonts w:hint="default"/>
        <w:b w:val="0"/>
        <w:color w:val="auto"/>
      </w:rPr>
    </w:lvl>
    <w:lvl w:ilvl="2">
      <w:start w:val="1"/>
      <w:numFmt w:val="decimal"/>
      <w:isLgl/>
      <w:lvlText w:val="%1.%2.%3."/>
      <w:lvlJc w:val="left"/>
      <w:pPr>
        <w:ind w:left="1428" w:hanging="720"/>
      </w:pPr>
      <w:rPr>
        <w:rFonts w:hint="default"/>
        <w:b w:val="0"/>
        <w:color w:val="auto"/>
      </w:rPr>
    </w:lvl>
    <w:lvl w:ilvl="3">
      <w:start w:val="1"/>
      <w:numFmt w:val="decimal"/>
      <w:isLgl/>
      <w:lvlText w:val="%1.%2.%3.%4."/>
      <w:lvlJc w:val="left"/>
      <w:pPr>
        <w:ind w:left="1788" w:hanging="1080"/>
      </w:pPr>
      <w:rPr>
        <w:rFonts w:hint="default"/>
        <w:b w:val="0"/>
        <w:color w:val="auto"/>
      </w:rPr>
    </w:lvl>
    <w:lvl w:ilvl="4">
      <w:start w:val="1"/>
      <w:numFmt w:val="decimal"/>
      <w:isLgl/>
      <w:lvlText w:val="%1.%2.%3.%4.%5."/>
      <w:lvlJc w:val="left"/>
      <w:pPr>
        <w:ind w:left="2148" w:hanging="1440"/>
      </w:pPr>
      <w:rPr>
        <w:rFonts w:hint="default"/>
        <w:b w:val="0"/>
        <w:color w:val="auto"/>
      </w:rPr>
    </w:lvl>
    <w:lvl w:ilvl="5">
      <w:start w:val="1"/>
      <w:numFmt w:val="decimal"/>
      <w:isLgl/>
      <w:lvlText w:val="%1.%2.%3.%4.%5.%6."/>
      <w:lvlJc w:val="left"/>
      <w:pPr>
        <w:ind w:left="2148" w:hanging="1440"/>
      </w:pPr>
      <w:rPr>
        <w:rFonts w:hint="default"/>
        <w:b w:val="0"/>
        <w:color w:val="auto"/>
      </w:rPr>
    </w:lvl>
    <w:lvl w:ilvl="6">
      <w:start w:val="1"/>
      <w:numFmt w:val="decimal"/>
      <w:isLgl/>
      <w:lvlText w:val="%1.%2.%3.%4.%5.%6.%7."/>
      <w:lvlJc w:val="left"/>
      <w:pPr>
        <w:ind w:left="2508" w:hanging="1800"/>
      </w:pPr>
      <w:rPr>
        <w:rFonts w:hint="default"/>
        <w:b w:val="0"/>
        <w:color w:val="auto"/>
      </w:rPr>
    </w:lvl>
    <w:lvl w:ilvl="7">
      <w:start w:val="1"/>
      <w:numFmt w:val="decimal"/>
      <w:isLgl/>
      <w:lvlText w:val="%1.%2.%3.%4.%5.%6.%7.%8."/>
      <w:lvlJc w:val="left"/>
      <w:pPr>
        <w:ind w:left="2508" w:hanging="1800"/>
      </w:pPr>
      <w:rPr>
        <w:rFonts w:hint="default"/>
        <w:b w:val="0"/>
        <w:color w:val="auto"/>
      </w:rPr>
    </w:lvl>
    <w:lvl w:ilvl="8">
      <w:start w:val="1"/>
      <w:numFmt w:val="decimal"/>
      <w:isLgl/>
      <w:lvlText w:val="%1.%2.%3.%4.%5.%6.%7.%8.%9."/>
      <w:lvlJc w:val="left"/>
      <w:pPr>
        <w:ind w:left="2868" w:hanging="2160"/>
      </w:pPr>
      <w:rPr>
        <w:rFonts w:hint="default"/>
        <w:b w:val="0"/>
        <w:color w:val="auto"/>
      </w:rPr>
    </w:lvl>
  </w:abstractNum>
  <w:abstractNum w:abstractNumId="74"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75"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7" w15:restartNumberingAfterBreak="0">
    <w:nsid w:val="7AF83EF2"/>
    <w:multiLevelType w:val="hybridMultilevel"/>
    <w:tmpl w:val="F2C2C492"/>
    <w:lvl w:ilvl="0" w:tplc="D43230E4">
      <w:start w:val="4"/>
      <w:numFmt w:val="decimal"/>
      <w:lvlText w:val="%1)"/>
      <w:lvlJc w:val="left"/>
      <w:pPr>
        <w:ind w:left="20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15:restartNumberingAfterBreak="0">
    <w:nsid w:val="7B3B4F1A"/>
    <w:multiLevelType w:val="hybridMultilevel"/>
    <w:tmpl w:val="1A548EE6"/>
    <w:lvl w:ilvl="0" w:tplc="B664ACCA">
      <w:start w:val="1"/>
      <w:numFmt w:val="lowerLetter"/>
      <w:lvlText w:val="%1)"/>
      <w:lvlJc w:val="left"/>
      <w:pPr>
        <w:ind w:left="1996" w:hanging="360"/>
      </w:pPr>
      <w:rPr>
        <w:rFonts w:hint="default"/>
        <w:b w:val="0"/>
        <w:bCs/>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0" w15:restartNumberingAfterBreak="0">
    <w:nsid w:val="7BCD45B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E4B4DD9"/>
    <w:multiLevelType w:val="hybridMultilevel"/>
    <w:tmpl w:val="A0DEE370"/>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19"/>
  </w:num>
  <w:num w:numId="3">
    <w:abstractNumId w:val="1"/>
  </w:num>
  <w:num w:numId="4">
    <w:abstractNumId w:val="54"/>
  </w:num>
  <w:num w:numId="5">
    <w:abstractNumId w:val="15"/>
  </w:num>
  <w:num w:numId="6">
    <w:abstractNumId w:val="52"/>
  </w:num>
  <w:num w:numId="7">
    <w:abstractNumId w:val="60"/>
  </w:num>
  <w:num w:numId="8">
    <w:abstractNumId w:val="3"/>
  </w:num>
  <w:num w:numId="9">
    <w:abstractNumId w:val="72"/>
  </w:num>
  <w:num w:numId="10">
    <w:abstractNumId w:val="17"/>
  </w:num>
  <w:num w:numId="11">
    <w:abstractNumId w:val="36"/>
  </w:num>
  <w:num w:numId="12">
    <w:abstractNumId w:val="28"/>
  </w:num>
  <w:num w:numId="13">
    <w:abstractNumId w:val="78"/>
  </w:num>
  <w:num w:numId="14">
    <w:abstractNumId w:val="18"/>
  </w:num>
  <w:num w:numId="15">
    <w:abstractNumId w:val="20"/>
  </w:num>
  <w:num w:numId="16">
    <w:abstractNumId w:val="9"/>
  </w:num>
  <w:num w:numId="17">
    <w:abstractNumId w:val="55"/>
  </w:num>
  <w:num w:numId="18">
    <w:abstractNumId w:val="37"/>
  </w:num>
  <w:num w:numId="19">
    <w:abstractNumId w:val="75"/>
  </w:num>
  <w:num w:numId="20">
    <w:abstractNumId w:val="2"/>
  </w:num>
  <w:num w:numId="21">
    <w:abstractNumId w:val="51"/>
  </w:num>
  <w:num w:numId="22">
    <w:abstractNumId w:val="74"/>
  </w:num>
  <w:num w:numId="23">
    <w:abstractNumId w:val="43"/>
  </w:num>
  <w:num w:numId="24">
    <w:abstractNumId w:val="76"/>
  </w:num>
  <w:num w:numId="25">
    <w:abstractNumId w:val="63"/>
  </w:num>
  <w:num w:numId="26">
    <w:abstractNumId w:val="30"/>
  </w:num>
  <w:num w:numId="27">
    <w:abstractNumId w:val="5"/>
  </w:num>
  <w:num w:numId="28">
    <w:abstractNumId w:val="25"/>
  </w:num>
  <w:num w:numId="29">
    <w:abstractNumId w:val="48"/>
  </w:num>
  <w:num w:numId="30">
    <w:abstractNumId w:val="81"/>
  </w:num>
  <w:num w:numId="31">
    <w:abstractNumId w:val="67"/>
  </w:num>
  <w:num w:numId="32">
    <w:abstractNumId w:val="65"/>
  </w:num>
  <w:num w:numId="33">
    <w:abstractNumId w:val="22"/>
  </w:num>
  <w:num w:numId="34">
    <w:abstractNumId w:val="50"/>
  </w:num>
  <w:num w:numId="35">
    <w:abstractNumId w:val="24"/>
  </w:num>
  <w:num w:numId="36">
    <w:abstractNumId w:val="58"/>
  </w:num>
  <w:num w:numId="37">
    <w:abstractNumId w:val="16"/>
  </w:num>
  <w:num w:numId="38">
    <w:abstractNumId w:val="49"/>
  </w:num>
  <w:num w:numId="39">
    <w:abstractNumId w:val="4"/>
  </w:num>
  <w:num w:numId="40">
    <w:abstractNumId w:val="12"/>
  </w:num>
  <w:num w:numId="41">
    <w:abstractNumId w:val="62"/>
  </w:num>
  <w:num w:numId="42">
    <w:abstractNumId w:val="64"/>
  </w:num>
  <w:num w:numId="43">
    <w:abstractNumId w:val="45"/>
  </w:num>
  <w:num w:numId="44">
    <w:abstractNumId w:val="53"/>
  </w:num>
  <w:num w:numId="45">
    <w:abstractNumId w:val="8"/>
  </w:num>
  <w:num w:numId="46">
    <w:abstractNumId w:val="35"/>
  </w:num>
  <w:num w:numId="47">
    <w:abstractNumId w:val="26"/>
  </w:num>
  <w:num w:numId="48">
    <w:abstractNumId w:val="69"/>
  </w:num>
  <w:num w:numId="49">
    <w:abstractNumId w:val="57"/>
  </w:num>
  <w:num w:numId="50">
    <w:abstractNumId w:val="29"/>
  </w:num>
  <w:num w:numId="51">
    <w:abstractNumId w:val="11"/>
  </w:num>
  <w:num w:numId="52">
    <w:abstractNumId w:val="71"/>
  </w:num>
  <w:num w:numId="53">
    <w:abstractNumId w:val="59"/>
  </w:num>
  <w:num w:numId="54">
    <w:abstractNumId w:val="42"/>
  </w:num>
  <w:num w:numId="55">
    <w:abstractNumId w:val="73"/>
  </w:num>
  <w:num w:numId="56">
    <w:abstractNumId w:val="66"/>
  </w:num>
  <w:num w:numId="57">
    <w:abstractNumId w:val="32"/>
  </w:num>
  <w:num w:numId="58">
    <w:abstractNumId w:val="40"/>
  </w:num>
  <w:num w:numId="59">
    <w:abstractNumId w:val="21"/>
  </w:num>
  <w:num w:numId="60">
    <w:abstractNumId w:val="79"/>
  </w:num>
  <w:num w:numId="61">
    <w:abstractNumId w:val="39"/>
  </w:num>
  <w:num w:numId="62">
    <w:abstractNumId w:val="27"/>
  </w:num>
  <w:num w:numId="63">
    <w:abstractNumId w:val="70"/>
  </w:num>
  <w:num w:numId="64">
    <w:abstractNumId w:val="46"/>
  </w:num>
  <w:num w:numId="65">
    <w:abstractNumId w:val="77"/>
  </w:num>
  <w:num w:numId="66">
    <w:abstractNumId w:val="7"/>
  </w:num>
  <w:num w:numId="67">
    <w:abstractNumId w:val="14"/>
  </w:num>
  <w:num w:numId="68">
    <w:abstractNumId w:val="13"/>
  </w:num>
  <w:num w:numId="69">
    <w:abstractNumId w:val="34"/>
  </w:num>
  <w:num w:numId="70">
    <w:abstractNumId w:val="33"/>
  </w:num>
  <w:num w:numId="71">
    <w:abstractNumId w:val="80"/>
  </w:num>
  <w:num w:numId="72">
    <w:abstractNumId w:val="10"/>
  </w:num>
  <w:num w:numId="73">
    <w:abstractNumId w:val="68"/>
  </w:num>
  <w:num w:numId="74">
    <w:abstractNumId w:val="44"/>
  </w:num>
  <w:num w:numId="75">
    <w:abstractNumId w:val="47"/>
  </w:num>
  <w:num w:numId="76">
    <w:abstractNumId w:val="41"/>
  </w:num>
  <w:num w:numId="77">
    <w:abstractNumId w:val="56"/>
  </w:num>
  <w:num w:numId="78">
    <w:abstractNumId w:val="61"/>
  </w:num>
  <w:num w:numId="79">
    <w:abstractNumId w:val="6"/>
  </w:num>
  <w:num w:numId="80">
    <w:abstractNumId w:val="31"/>
  </w:num>
  <w:num w:numId="81">
    <w:abstractNumId w:val="2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ECE"/>
    <w:rsid w:val="00003F52"/>
    <w:rsid w:val="000046E7"/>
    <w:rsid w:val="0000728D"/>
    <w:rsid w:val="00007511"/>
    <w:rsid w:val="000078A1"/>
    <w:rsid w:val="00007A2A"/>
    <w:rsid w:val="00007D47"/>
    <w:rsid w:val="00010C2D"/>
    <w:rsid w:val="0001107D"/>
    <w:rsid w:val="000110FC"/>
    <w:rsid w:val="000118D8"/>
    <w:rsid w:val="00011AF1"/>
    <w:rsid w:val="00011BC9"/>
    <w:rsid w:val="00011DAA"/>
    <w:rsid w:val="00011F66"/>
    <w:rsid w:val="00011FAC"/>
    <w:rsid w:val="00012145"/>
    <w:rsid w:val="0001272A"/>
    <w:rsid w:val="0001557C"/>
    <w:rsid w:val="00015966"/>
    <w:rsid w:val="00015FB4"/>
    <w:rsid w:val="00016056"/>
    <w:rsid w:val="00016370"/>
    <w:rsid w:val="000163B2"/>
    <w:rsid w:val="0001683B"/>
    <w:rsid w:val="0001691E"/>
    <w:rsid w:val="00016E5B"/>
    <w:rsid w:val="000171DB"/>
    <w:rsid w:val="00017467"/>
    <w:rsid w:val="00017DB6"/>
    <w:rsid w:val="00017EAA"/>
    <w:rsid w:val="0002000E"/>
    <w:rsid w:val="0002020F"/>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0C"/>
    <w:rsid w:val="00026187"/>
    <w:rsid w:val="000261E1"/>
    <w:rsid w:val="00026209"/>
    <w:rsid w:val="00026308"/>
    <w:rsid w:val="00026747"/>
    <w:rsid w:val="00026999"/>
    <w:rsid w:val="00026AEC"/>
    <w:rsid w:val="00026FDC"/>
    <w:rsid w:val="00027D1C"/>
    <w:rsid w:val="00027E75"/>
    <w:rsid w:val="00027F17"/>
    <w:rsid w:val="00027FD5"/>
    <w:rsid w:val="00030EAA"/>
    <w:rsid w:val="000312A3"/>
    <w:rsid w:val="0003169D"/>
    <w:rsid w:val="00031B9F"/>
    <w:rsid w:val="0003262A"/>
    <w:rsid w:val="00032AC0"/>
    <w:rsid w:val="00033974"/>
    <w:rsid w:val="00034162"/>
    <w:rsid w:val="000351A8"/>
    <w:rsid w:val="00035D2C"/>
    <w:rsid w:val="00035F98"/>
    <w:rsid w:val="000362B9"/>
    <w:rsid w:val="0003663D"/>
    <w:rsid w:val="0003698B"/>
    <w:rsid w:val="000371E4"/>
    <w:rsid w:val="0003765B"/>
    <w:rsid w:val="000376FB"/>
    <w:rsid w:val="000401B0"/>
    <w:rsid w:val="000409F1"/>
    <w:rsid w:val="00040F1C"/>
    <w:rsid w:val="0004145F"/>
    <w:rsid w:val="00041C54"/>
    <w:rsid w:val="00041EF1"/>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A13"/>
    <w:rsid w:val="00053B79"/>
    <w:rsid w:val="00053DC5"/>
    <w:rsid w:val="000542E9"/>
    <w:rsid w:val="00054633"/>
    <w:rsid w:val="00054957"/>
    <w:rsid w:val="00054AE5"/>
    <w:rsid w:val="00055191"/>
    <w:rsid w:val="0005522D"/>
    <w:rsid w:val="00055DC8"/>
    <w:rsid w:val="000563E4"/>
    <w:rsid w:val="00056DC5"/>
    <w:rsid w:val="00057244"/>
    <w:rsid w:val="0006018F"/>
    <w:rsid w:val="000604C0"/>
    <w:rsid w:val="00060994"/>
    <w:rsid w:val="00060D54"/>
    <w:rsid w:val="00061211"/>
    <w:rsid w:val="000619C8"/>
    <w:rsid w:val="00061B32"/>
    <w:rsid w:val="00062042"/>
    <w:rsid w:val="000620BD"/>
    <w:rsid w:val="00062300"/>
    <w:rsid w:val="000623CF"/>
    <w:rsid w:val="0006265B"/>
    <w:rsid w:val="00062876"/>
    <w:rsid w:val="00062A76"/>
    <w:rsid w:val="00062E8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7005C"/>
    <w:rsid w:val="0007017D"/>
    <w:rsid w:val="000705DF"/>
    <w:rsid w:val="00071175"/>
    <w:rsid w:val="00071B7B"/>
    <w:rsid w:val="00071E27"/>
    <w:rsid w:val="0007207F"/>
    <w:rsid w:val="0007209A"/>
    <w:rsid w:val="000720E8"/>
    <w:rsid w:val="0007239B"/>
    <w:rsid w:val="0007286A"/>
    <w:rsid w:val="000728DE"/>
    <w:rsid w:val="00072AD5"/>
    <w:rsid w:val="00072D35"/>
    <w:rsid w:val="00072E18"/>
    <w:rsid w:val="00072E3B"/>
    <w:rsid w:val="00072E91"/>
    <w:rsid w:val="000732A6"/>
    <w:rsid w:val="00073E6D"/>
    <w:rsid w:val="00073FB5"/>
    <w:rsid w:val="00074328"/>
    <w:rsid w:val="0007434F"/>
    <w:rsid w:val="000744BD"/>
    <w:rsid w:val="000746CB"/>
    <w:rsid w:val="00074E45"/>
    <w:rsid w:val="00074F39"/>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14C"/>
    <w:rsid w:val="0008561B"/>
    <w:rsid w:val="00085CA9"/>
    <w:rsid w:val="00086B12"/>
    <w:rsid w:val="000871B9"/>
    <w:rsid w:val="0008751B"/>
    <w:rsid w:val="00087BD7"/>
    <w:rsid w:val="00087BFE"/>
    <w:rsid w:val="00087E7A"/>
    <w:rsid w:val="000906EC"/>
    <w:rsid w:val="0009095A"/>
    <w:rsid w:val="0009098F"/>
    <w:rsid w:val="000909E7"/>
    <w:rsid w:val="00090A78"/>
    <w:rsid w:val="00090E20"/>
    <w:rsid w:val="0009168C"/>
    <w:rsid w:val="000921B8"/>
    <w:rsid w:val="00092A10"/>
    <w:rsid w:val="00092D06"/>
    <w:rsid w:val="000936DE"/>
    <w:rsid w:val="00093F23"/>
    <w:rsid w:val="00094485"/>
    <w:rsid w:val="0009464B"/>
    <w:rsid w:val="00094A94"/>
    <w:rsid w:val="000955BE"/>
    <w:rsid w:val="00096DE6"/>
    <w:rsid w:val="0009700D"/>
    <w:rsid w:val="00097319"/>
    <w:rsid w:val="00097732"/>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0B0"/>
    <w:rsid w:val="000A5690"/>
    <w:rsid w:val="000A5C34"/>
    <w:rsid w:val="000A5C39"/>
    <w:rsid w:val="000A6383"/>
    <w:rsid w:val="000A65FE"/>
    <w:rsid w:val="000A6DDB"/>
    <w:rsid w:val="000A7403"/>
    <w:rsid w:val="000A76F7"/>
    <w:rsid w:val="000A79F9"/>
    <w:rsid w:val="000B1A44"/>
    <w:rsid w:val="000B2229"/>
    <w:rsid w:val="000B2B5A"/>
    <w:rsid w:val="000B2D5D"/>
    <w:rsid w:val="000B3613"/>
    <w:rsid w:val="000B37A9"/>
    <w:rsid w:val="000B37B1"/>
    <w:rsid w:val="000B4040"/>
    <w:rsid w:val="000B4752"/>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40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95C"/>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D7C67"/>
    <w:rsid w:val="000E0AB0"/>
    <w:rsid w:val="000E0D97"/>
    <w:rsid w:val="000E1145"/>
    <w:rsid w:val="000E1E56"/>
    <w:rsid w:val="000E2135"/>
    <w:rsid w:val="000E26CF"/>
    <w:rsid w:val="000E2EC4"/>
    <w:rsid w:val="000E372D"/>
    <w:rsid w:val="000E4495"/>
    <w:rsid w:val="000E4F60"/>
    <w:rsid w:val="000E523D"/>
    <w:rsid w:val="000E5369"/>
    <w:rsid w:val="000E5AAF"/>
    <w:rsid w:val="000E5AD1"/>
    <w:rsid w:val="000E5F4E"/>
    <w:rsid w:val="000E64D9"/>
    <w:rsid w:val="000E6529"/>
    <w:rsid w:val="000E661A"/>
    <w:rsid w:val="000E6FDA"/>
    <w:rsid w:val="000E7305"/>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087"/>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CAC"/>
    <w:rsid w:val="00114E93"/>
    <w:rsid w:val="00115379"/>
    <w:rsid w:val="001162B1"/>
    <w:rsid w:val="0011690D"/>
    <w:rsid w:val="0011748B"/>
    <w:rsid w:val="00117C06"/>
    <w:rsid w:val="0012053E"/>
    <w:rsid w:val="00120FD0"/>
    <w:rsid w:val="00121815"/>
    <w:rsid w:val="00121EBB"/>
    <w:rsid w:val="00122283"/>
    <w:rsid w:val="00122363"/>
    <w:rsid w:val="00122E8D"/>
    <w:rsid w:val="00123398"/>
    <w:rsid w:val="001243BD"/>
    <w:rsid w:val="0012661B"/>
    <w:rsid w:val="001279AC"/>
    <w:rsid w:val="00127FFA"/>
    <w:rsid w:val="00130D2B"/>
    <w:rsid w:val="00130E2B"/>
    <w:rsid w:val="0013128A"/>
    <w:rsid w:val="0013164E"/>
    <w:rsid w:val="00131AF4"/>
    <w:rsid w:val="00131FBC"/>
    <w:rsid w:val="00132FAA"/>
    <w:rsid w:val="001331CD"/>
    <w:rsid w:val="0013322C"/>
    <w:rsid w:val="001338E0"/>
    <w:rsid w:val="00133D81"/>
    <w:rsid w:val="00133F31"/>
    <w:rsid w:val="00134110"/>
    <w:rsid w:val="0013431E"/>
    <w:rsid w:val="0013465B"/>
    <w:rsid w:val="00134F00"/>
    <w:rsid w:val="00135C2B"/>
    <w:rsid w:val="0013670E"/>
    <w:rsid w:val="00136DF7"/>
    <w:rsid w:val="00137EAA"/>
    <w:rsid w:val="00137EED"/>
    <w:rsid w:val="00140C81"/>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5CC5"/>
    <w:rsid w:val="00146042"/>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EDA"/>
    <w:rsid w:val="00153FB5"/>
    <w:rsid w:val="00154563"/>
    <w:rsid w:val="00155155"/>
    <w:rsid w:val="001557AC"/>
    <w:rsid w:val="001561E1"/>
    <w:rsid w:val="0015636D"/>
    <w:rsid w:val="001563E2"/>
    <w:rsid w:val="00156652"/>
    <w:rsid w:val="00156D76"/>
    <w:rsid w:val="001575BE"/>
    <w:rsid w:val="001600C6"/>
    <w:rsid w:val="001601A6"/>
    <w:rsid w:val="00160390"/>
    <w:rsid w:val="001607B0"/>
    <w:rsid w:val="001608C5"/>
    <w:rsid w:val="00160BD9"/>
    <w:rsid w:val="00160CCE"/>
    <w:rsid w:val="00161A74"/>
    <w:rsid w:val="00162B8B"/>
    <w:rsid w:val="00163574"/>
    <w:rsid w:val="001639C7"/>
    <w:rsid w:val="001641DA"/>
    <w:rsid w:val="001642EE"/>
    <w:rsid w:val="00164CCD"/>
    <w:rsid w:val="00164E09"/>
    <w:rsid w:val="00164E26"/>
    <w:rsid w:val="00164F24"/>
    <w:rsid w:val="00165C00"/>
    <w:rsid w:val="00166099"/>
    <w:rsid w:val="001663B1"/>
    <w:rsid w:val="00166D14"/>
    <w:rsid w:val="001670C8"/>
    <w:rsid w:val="001671C5"/>
    <w:rsid w:val="0016782B"/>
    <w:rsid w:val="001679E0"/>
    <w:rsid w:val="001705DB"/>
    <w:rsid w:val="001706A1"/>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03B"/>
    <w:rsid w:val="00175BA6"/>
    <w:rsid w:val="00175FA3"/>
    <w:rsid w:val="00176276"/>
    <w:rsid w:val="0017652A"/>
    <w:rsid w:val="0017657A"/>
    <w:rsid w:val="00176706"/>
    <w:rsid w:val="00176909"/>
    <w:rsid w:val="00177268"/>
    <w:rsid w:val="001772E1"/>
    <w:rsid w:val="00177366"/>
    <w:rsid w:val="00177965"/>
    <w:rsid w:val="001779BA"/>
    <w:rsid w:val="00177ECE"/>
    <w:rsid w:val="00180624"/>
    <w:rsid w:val="00180A4B"/>
    <w:rsid w:val="00181D35"/>
    <w:rsid w:val="00182447"/>
    <w:rsid w:val="001831C1"/>
    <w:rsid w:val="00183ABE"/>
    <w:rsid w:val="00183C0D"/>
    <w:rsid w:val="00183F26"/>
    <w:rsid w:val="00183FF6"/>
    <w:rsid w:val="00184A74"/>
    <w:rsid w:val="00184BC5"/>
    <w:rsid w:val="001850D5"/>
    <w:rsid w:val="00185478"/>
    <w:rsid w:val="00185552"/>
    <w:rsid w:val="001865EE"/>
    <w:rsid w:val="00187022"/>
    <w:rsid w:val="0018717A"/>
    <w:rsid w:val="00187254"/>
    <w:rsid w:val="00187D38"/>
    <w:rsid w:val="00187DD4"/>
    <w:rsid w:val="00190311"/>
    <w:rsid w:val="001904C5"/>
    <w:rsid w:val="0019076A"/>
    <w:rsid w:val="00190D35"/>
    <w:rsid w:val="0019170C"/>
    <w:rsid w:val="00191BEB"/>
    <w:rsid w:val="00191F25"/>
    <w:rsid w:val="001920BC"/>
    <w:rsid w:val="00192373"/>
    <w:rsid w:val="00192420"/>
    <w:rsid w:val="001930B4"/>
    <w:rsid w:val="0019363F"/>
    <w:rsid w:val="0019394C"/>
    <w:rsid w:val="00193C2F"/>
    <w:rsid w:val="00194409"/>
    <w:rsid w:val="00194D3E"/>
    <w:rsid w:val="00194DAE"/>
    <w:rsid w:val="001951A7"/>
    <w:rsid w:val="00195CBC"/>
    <w:rsid w:val="00196E4F"/>
    <w:rsid w:val="00196F88"/>
    <w:rsid w:val="001971DC"/>
    <w:rsid w:val="001A0042"/>
    <w:rsid w:val="001A026F"/>
    <w:rsid w:val="001A14D7"/>
    <w:rsid w:val="001A1A12"/>
    <w:rsid w:val="001A1A29"/>
    <w:rsid w:val="001A1DA1"/>
    <w:rsid w:val="001A2FD3"/>
    <w:rsid w:val="001A3148"/>
    <w:rsid w:val="001A342F"/>
    <w:rsid w:val="001A34AB"/>
    <w:rsid w:val="001A3CFE"/>
    <w:rsid w:val="001A4093"/>
    <w:rsid w:val="001A4EC4"/>
    <w:rsid w:val="001A51EC"/>
    <w:rsid w:val="001A531C"/>
    <w:rsid w:val="001A5DF8"/>
    <w:rsid w:val="001A5F2A"/>
    <w:rsid w:val="001A6B81"/>
    <w:rsid w:val="001A706D"/>
    <w:rsid w:val="001A75FB"/>
    <w:rsid w:val="001A7757"/>
    <w:rsid w:val="001A7DEC"/>
    <w:rsid w:val="001B070C"/>
    <w:rsid w:val="001B0A34"/>
    <w:rsid w:val="001B0B0B"/>
    <w:rsid w:val="001B31FE"/>
    <w:rsid w:val="001B35EB"/>
    <w:rsid w:val="001B3DCB"/>
    <w:rsid w:val="001B4503"/>
    <w:rsid w:val="001B4846"/>
    <w:rsid w:val="001B4A82"/>
    <w:rsid w:val="001B523A"/>
    <w:rsid w:val="001B52AB"/>
    <w:rsid w:val="001B5CDB"/>
    <w:rsid w:val="001B5FB0"/>
    <w:rsid w:val="001B733F"/>
    <w:rsid w:val="001B74C3"/>
    <w:rsid w:val="001B765A"/>
    <w:rsid w:val="001B77A4"/>
    <w:rsid w:val="001B786C"/>
    <w:rsid w:val="001B7933"/>
    <w:rsid w:val="001C047D"/>
    <w:rsid w:val="001C0485"/>
    <w:rsid w:val="001C0FC6"/>
    <w:rsid w:val="001C15CE"/>
    <w:rsid w:val="001C1994"/>
    <w:rsid w:val="001C216E"/>
    <w:rsid w:val="001C2BFE"/>
    <w:rsid w:val="001C2F0E"/>
    <w:rsid w:val="001C3005"/>
    <w:rsid w:val="001C311A"/>
    <w:rsid w:val="001C33A7"/>
    <w:rsid w:val="001C3853"/>
    <w:rsid w:val="001C3D66"/>
    <w:rsid w:val="001C4113"/>
    <w:rsid w:val="001C4A36"/>
    <w:rsid w:val="001C60CF"/>
    <w:rsid w:val="001C6155"/>
    <w:rsid w:val="001C633D"/>
    <w:rsid w:val="001C647E"/>
    <w:rsid w:val="001C710A"/>
    <w:rsid w:val="001C7556"/>
    <w:rsid w:val="001C7F58"/>
    <w:rsid w:val="001D037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7283"/>
    <w:rsid w:val="001D72E7"/>
    <w:rsid w:val="001D7985"/>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BC3"/>
    <w:rsid w:val="001E741F"/>
    <w:rsid w:val="001E777D"/>
    <w:rsid w:val="001E7B1F"/>
    <w:rsid w:val="001E7FA4"/>
    <w:rsid w:val="001F0DE5"/>
    <w:rsid w:val="001F10FF"/>
    <w:rsid w:val="001F19DF"/>
    <w:rsid w:val="001F368A"/>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55F"/>
    <w:rsid w:val="00204ADA"/>
    <w:rsid w:val="00204C93"/>
    <w:rsid w:val="00204D44"/>
    <w:rsid w:val="00205C6F"/>
    <w:rsid w:val="002063F3"/>
    <w:rsid w:val="002064FB"/>
    <w:rsid w:val="00206D08"/>
    <w:rsid w:val="00206E93"/>
    <w:rsid w:val="002070FC"/>
    <w:rsid w:val="00207FDA"/>
    <w:rsid w:val="0021057E"/>
    <w:rsid w:val="00210710"/>
    <w:rsid w:val="00210D24"/>
    <w:rsid w:val="00211266"/>
    <w:rsid w:val="002116C1"/>
    <w:rsid w:val="00211838"/>
    <w:rsid w:val="00211A9B"/>
    <w:rsid w:val="00211D55"/>
    <w:rsid w:val="00211DCE"/>
    <w:rsid w:val="00211F78"/>
    <w:rsid w:val="00211FD6"/>
    <w:rsid w:val="00212349"/>
    <w:rsid w:val="00212622"/>
    <w:rsid w:val="00212692"/>
    <w:rsid w:val="00212979"/>
    <w:rsid w:val="00212B4A"/>
    <w:rsid w:val="00212C9A"/>
    <w:rsid w:val="00212F6A"/>
    <w:rsid w:val="002132FD"/>
    <w:rsid w:val="00213578"/>
    <w:rsid w:val="00213661"/>
    <w:rsid w:val="00213D5D"/>
    <w:rsid w:val="00213DCD"/>
    <w:rsid w:val="0021425F"/>
    <w:rsid w:val="00214381"/>
    <w:rsid w:val="002145F7"/>
    <w:rsid w:val="00214BF8"/>
    <w:rsid w:val="00215CFF"/>
    <w:rsid w:val="00215E9D"/>
    <w:rsid w:val="002160B0"/>
    <w:rsid w:val="002162C9"/>
    <w:rsid w:val="002164CE"/>
    <w:rsid w:val="0021673B"/>
    <w:rsid w:val="002170B6"/>
    <w:rsid w:val="00217273"/>
    <w:rsid w:val="00217814"/>
    <w:rsid w:val="00217871"/>
    <w:rsid w:val="00217F74"/>
    <w:rsid w:val="002211F2"/>
    <w:rsid w:val="00221CF6"/>
    <w:rsid w:val="00221D28"/>
    <w:rsid w:val="00221D64"/>
    <w:rsid w:val="002233AB"/>
    <w:rsid w:val="002238B0"/>
    <w:rsid w:val="002240EC"/>
    <w:rsid w:val="0022461A"/>
    <w:rsid w:val="00224737"/>
    <w:rsid w:val="00224799"/>
    <w:rsid w:val="002248C7"/>
    <w:rsid w:val="0022493D"/>
    <w:rsid w:val="00224BAA"/>
    <w:rsid w:val="00224BCA"/>
    <w:rsid w:val="002252E7"/>
    <w:rsid w:val="00225661"/>
    <w:rsid w:val="00225A3B"/>
    <w:rsid w:val="00225C35"/>
    <w:rsid w:val="002267FF"/>
    <w:rsid w:val="00226945"/>
    <w:rsid w:val="00226A84"/>
    <w:rsid w:val="00226B9D"/>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7E1"/>
    <w:rsid w:val="00241954"/>
    <w:rsid w:val="00241CB8"/>
    <w:rsid w:val="002420AF"/>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6FB"/>
    <w:rsid w:val="0025090D"/>
    <w:rsid w:val="0025096A"/>
    <w:rsid w:val="0025096D"/>
    <w:rsid w:val="00250C50"/>
    <w:rsid w:val="00250EEF"/>
    <w:rsid w:val="002518D7"/>
    <w:rsid w:val="00251C89"/>
    <w:rsid w:val="00251EB3"/>
    <w:rsid w:val="002520E6"/>
    <w:rsid w:val="00252477"/>
    <w:rsid w:val="002525AB"/>
    <w:rsid w:val="00252B28"/>
    <w:rsid w:val="00252D57"/>
    <w:rsid w:val="00253E55"/>
    <w:rsid w:val="00253FC9"/>
    <w:rsid w:val="0025402A"/>
    <w:rsid w:val="00254CEA"/>
    <w:rsid w:val="00254E4A"/>
    <w:rsid w:val="002557A2"/>
    <w:rsid w:val="002565CD"/>
    <w:rsid w:val="00256BB0"/>
    <w:rsid w:val="00256C38"/>
    <w:rsid w:val="00257DBD"/>
    <w:rsid w:val="00257E1F"/>
    <w:rsid w:val="00257F9A"/>
    <w:rsid w:val="00260D7F"/>
    <w:rsid w:val="00261455"/>
    <w:rsid w:val="00261658"/>
    <w:rsid w:val="00261884"/>
    <w:rsid w:val="00261993"/>
    <w:rsid w:val="00261F5A"/>
    <w:rsid w:val="002628D0"/>
    <w:rsid w:val="00264395"/>
    <w:rsid w:val="00264C07"/>
    <w:rsid w:val="00264CDC"/>
    <w:rsid w:val="00264D93"/>
    <w:rsid w:val="002650FB"/>
    <w:rsid w:val="00265545"/>
    <w:rsid w:val="002659B4"/>
    <w:rsid w:val="00265D35"/>
    <w:rsid w:val="00265FBD"/>
    <w:rsid w:val="00266567"/>
    <w:rsid w:val="00267572"/>
    <w:rsid w:val="00267767"/>
    <w:rsid w:val="00267A04"/>
    <w:rsid w:val="00267ADB"/>
    <w:rsid w:val="00270741"/>
    <w:rsid w:val="002707CF"/>
    <w:rsid w:val="00270856"/>
    <w:rsid w:val="002708C0"/>
    <w:rsid w:val="00271498"/>
    <w:rsid w:val="00271834"/>
    <w:rsid w:val="0027214E"/>
    <w:rsid w:val="0027224F"/>
    <w:rsid w:val="002723C7"/>
    <w:rsid w:val="00272F89"/>
    <w:rsid w:val="00273B40"/>
    <w:rsid w:val="00273E7E"/>
    <w:rsid w:val="00273F9E"/>
    <w:rsid w:val="00273FD3"/>
    <w:rsid w:val="00274053"/>
    <w:rsid w:val="00274C36"/>
    <w:rsid w:val="00274EFF"/>
    <w:rsid w:val="002751C1"/>
    <w:rsid w:val="002753C6"/>
    <w:rsid w:val="002753F8"/>
    <w:rsid w:val="00275E60"/>
    <w:rsid w:val="00276628"/>
    <w:rsid w:val="00280415"/>
    <w:rsid w:val="0028041B"/>
    <w:rsid w:val="0028064D"/>
    <w:rsid w:val="00280951"/>
    <w:rsid w:val="00281556"/>
    <w:rsid w:val="002817D5"/>
    <w:rsid w:val="00281913"/>
    <w:rsid w:val="00282027"/>
    <w:rsid w:val="0028267C"/>
    <w:rsid w:val="0028286C"/>
    <w:rsid w:val="00283460"/>
    <w:rsid w:val="0028353E"/>
    <w:rsid w:val="00283546"/>
    <w:rsid w:val="00283D36"/>
    <w:rsid w:val="00283F45"/>
    <w:rsid w:val="0028514A"/>
    <w:rsid w:val="002852E5"/>
    <w:rsid w:val="00285678"/>
    <w:rsid w:val="002857C0"/>
    <w:rsid w:val="00286406"/>
    <w:rsid w:val="00286CA3"/>
    <w:rsid w:val="00286D5E"/>
    <w:rsid w:val="002877E5"/>
    <w:rsid w:val="0028795E"/>
    <w:rsid w:val="00287EA1"/>
    <w:rsid w:val="00290434"/>
    <w:rsid w:val="002906C5"/>
    <w:rsid w:val="00290769"/>
    <w:rsid w:val="00290933"/>
    <w:rsid w:val="00290C4D"/>
    <w:rsid w:val="0029105E"/>
    <w:rsid w:val="002910E7"/>
    <w:rsid w:val="0029137E"/>
    <w:rsid w:val="002919CF"/>
    <w:rsid w:val="00291AD7"/>
    <w:rsid w:val="0029229A"/>
    <w:rsid w:val="002924E7"/>
    <w:rsid w:val="00292500"/>
    <w:rsid w:val="00292D19"/>
    <w:rsid w:val="002932C1"/>
    <w:rsid w:val="0029368E"/>
    <w:rsid w:val="00293A71"/>
    <w:rsid w:val="00293F19"/>
    <w:rsid w:val="0029446E"/>
    <w:rsid w:val="00294FCE"/>
    <w:rsid w:val="002954EA"/>
    <w:rsid w:val="00295849"/>
    <w:rsid w:val="00297084"/>
    <w:rsid w:val="002970B1"/>
    <w:rsid w:val="00297434"/>
    <w:rsid w:val="00297A2B"/>
    <w:rsid w:val="00297C5B"/>
    <w:rsid w:val="00297D2A"/>
    <w:rsid w:val="002A0002"/>
    <w:rsid w:val="002A0083"/>
    <w:rsid w:val="002A010F"/>
    <w:rsid w:val="002A03C7"/>
    <w:rsid w:val="002A09CA"/>
    <w:rsid w:val="002A0A28"/>
    <w:rsid w:val="002A0C73"/>
    <w:rsid w:val="002A0DA2"/>
    <w:rsid w:val="002A145E"/>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8B0"/>
    <w:rsid w:val="002A4965"/>
    <w:rsid w:val="002A4A4C"/>
    <w:rsid w:val="002A4F9F"/>
    <w:rsid w:val="002A63CD"/>
    <w:rsid w:val="002A6657"/>
    <w:rsid w:val="002A6B2A"/>
    <w:rsid w:val="002A6EC5"/>
    <w:rsid w:val="002A6FD7"/>
    <w:rsid w:val="002A7102"/>
    <w:rsid w:val="002A7358"/>
    <w:rsid w:val="002A75CF"/>
    <w:rsid w:val="002A76E5"/>
    <w:rsid w:val="002A78BD"/>
    <w:rsid w:val="002B04A2"/>
    <w:rsid w:val="002B0CAE"/>
    <w:rsid w:val="002B0ED9"/>
    <w:rsid w:val="002B0FB4"/>
    <w:rsid w:val="002B1239"/>
    <w:rsid w:val="002B192A"/>
    <w:rsid w:val="002B216D"/>
    <w:rsid w:val="002B2246"/>
    <w:rsid w:val="002B22AC"/>
    <w:rsid w:val="002B2582"/>
    <w:rsid w:val="002B266E"/>
    <w:rsid w:val="002B267B"/>
    <w:rsid w:val="002B28C6"/>
    <w:rsid w:val="002B2B73"/>
    <w:rsid w:val="002B321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B88"/>
    <w:rsid w:val="002C0BB9"/>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3"/>
    <w:rsid w:val="002D375C"/>
    <w:rsid w:val="002D43C1"/>
    <w:rsid w:val="002D44B2"/>
    <w:rsid w:val="002D4602"/>
    <w:rsid w:val="002D507D"/>
    <w:rsid w:val="002D5172"/>
    <w:rsid w:val="002D59DD"/>
    <w:rsid w:val="002D5B13"/>
    <w:rsid w:val="002D5D58"/>
    <w:rsid w:val="002D63AB"/>
    <w:rsid w:val="002D692D"/>
    <w:rsid w:val="002D6DE1"/>
    <w:rsid w:val="002D7216"/>
    <w:rsid w:val="002D7844"/>
    <w:rsid w:val="002D7946"/>
    <w:rsid w:val="002D7B7A"/>
    <w:rsid w:val="002E0341"/>
    <w:rsid w:val="002E0478"/>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9CD"/>
    <w:rsid w:val="002E7F3B"/>
    <w:rsid w:val="002F0569"/>
    <w:rsid w:val="002F0AF8"/>
    <w:rsid w:val="002F0BAA"/>
    <w:rsid w:val="002F0C12"/>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8B8"/>
    <w:rsid w:val="002F5B48"/>
    <w:rsid w:val="002F5C85"/>
    <w:rsid w:val="002F5DEC"/>
    <w:rsid w:val="002F64E0"/>
    <w:rsid w:val="002F6796"/>
    <w:rsid w:val="002F6850"/>
    <w:rsid w:val="002F6A57"/>
    <w:rsid w:val="002F6AB9"/>
    <w:rsid w:val="002F7951"/>
    <w:rsid w:val="002F7DF7"/>
    <w:rsid w:val="002F7EDA"/>
    <w:rsid w:val="0030014E"/>
    <w:rsid w:val="00300263"/>
    <w:rsid w:val="003002B3"/>
    <w:rsid w:val="0030080C"/>
    <w:rsid w:val="003008ED"/>
    <w:rsid w:val="00300A8A"/>
    <w:rsid w:val="00300E0F"/>
    <w:rsid w:val="00300EE7"/>
    <w:rsid w:val="00300F2B"/>
    <w:rsid w:val="003016A5"/>
    <w:rsid w:val="00301BA8"/>
    <w:rsid w:val="00301EBA"/>
    <w:rsid w:val="00302013"/>
    <w:rsid w:val="003029B1"/>
    <w:rsid w:val="00302FF0"/>
    <w:rsid w:val="00303A5F"/>
    <w:rsid w:val="00303BD7"/>
    <w:rsid w:val="00303CC1"/>
    <w:rsid w:val="00303DFB"/>
    <w:rsid w:val="00304E22"/>
    <w:rsid w:val="00305E61"/>
    <w:rsid w:val="00306098"/>
    <w:rsid w:val="00306169"/>
    <w:rsid w:val="00306210"/>
    <w:rsid w:val="003066FF"/>
    <w:rsid w:val="00306871"/>
    <w:rsid w:val="00306A66"/>
    <w:rsid w:val="00306B55"/>
    <w:rsid w:val="00306D80"/>
    <w:rsid w:val="00306ED5"/>
    <w:rsid w:val="00307AC3"/>
    <w:rsid w:val="003103ED"/>
    <w:rsid w:val="00310481"/>
    <w:rsid w:val="00310761"/>
    <w:rsid w:val="00311385"/>
    <w:rsid w:val="0031164F"/>
    <w:rsid w:val="00311806"/>
    <w:rsid w:val="00311DD2"/>
    <w:rsid w:val="00312466"/>
    <w:rsid w:val="0031289A"/>
    <w:rsid w:val="00312C3A"/>
    <w:rsid w:val="00312F0C"/>
    <w:rsid w:val="00313212"/>
    <w:rsid w:val="0031361A"/>
    <w:rsid w:val="0031391B"/>
    <w:rsid w:val="00313A7E"/>
    <w:rsid w:val="00314722"/>
    <w:rsid w:val="003147C8"/>
    <w:rsid w:val="00314D86"/>
    <w:rsid w:val="00314FA0"/>
    <w:rsid w:val="003154D5"/>
    <w:rsid w:val="0031563F"/>
    <w:rsid w:val="003162D4"/>
    <w:rsid w:val="00316372"/>
    <w:rsid w:val="003163B3"/>
    <w:rsid w:val="00316DAA"/>
    <w:rsid w:val="00316E18"/>
    <w:rsid w:val="003172A7"/>
    <w:rsid w:val="00317D7F"/>
    <w:rsid w:val="00317E92"/>
    <w:rsid w:val="0032009E"/>
    <w:rsid w:val="00321799"/>
    <w:rsid w:val="00321AEE"/>
    <w:rsid w:val="00322186"/>
    <w:rsid w:val="00322229"/>
    <w:rsid w:val="003229B8"/>
    <w:rsid w:val="00323238"/>
    <w:rsid w:val="0032377B"/>
    <w:rsid w:val="0032390E"/>
    <w:rsid w:val="003247A1"/>
    <w:rsid w:val="003249CB"/>
    <w:rsid w:val="00324F03"/>
    <w:rsid w:val="00324FA7"/>
    <w:rsid w:val="00325E7B"/>
    <w:rsid w:val="00326045"/>
    <w:rsid w:val="00326152"/>
    <w:rsid w:val="0032644E"/>
    <w:rsid w:val="00326A52"/>
    <w:rsid w:val="003278B1"/>
    <w:rsid w:val="00330048"/>
    <w:rsid w:val="003303BC"/>
    <w:rsid w:val="0033127D"/>
    <w:rsid w:val="00331961"/>
    <w:rsid w:val="00331E1B"/>
    <w:rsid w:val="00331F63"/>
    <w:rsid w:val="003324B7"/>
    <w:rsid w:val="00332719"/>
    <w:rsid w:val="00332D6F"/>
    <w:rsid w:val="0033330C"/>
    <w:rsid w:val="003333FC"/>
    <w:rsid w:val="003348CD"/>
    <w:rsid w:val="00334BA6"/>
    <w:rsid w:val="00334E94"/>
    <w:rsid w:val="0033574D"/>
    <w:rsid w:val="00335B3F"/>
    <w:rsid w:val="00335B78"/>
    <w:rsid w:val="00335B9D"/>
    <w:rsid w:val="00335BA4"/>
    <w:rsid w:val="003362EB"/>
    <w:rsid w:val="0033633D"/>
    <w:rsid w:val="003369C7"/>
    <w:rsid w:val="00336A93"/>
    <w:rsid w:val="00337239"/>
    <w:rsid w:val="003378FE"/>
    <w:rsid w:val="00337AD8"/>
    <w:rsid w:val="003406AF"/>
    <w:rsid w:val="00341478"/>
    <w:rsid w:val="003414E6"/>
    <w:rsid w:val="00341C8E"/>
    <w:rsid w:val="003423D0"/>
    <w:rsid w:val="003425A9"/>
    <w:rsid w:val="003430C7"/>
    <w:rsid w:val="0034331B"/>
    <w:rsid w:val="003434A9"/>
    <w:rsid w:val="00343981"/>
    <w:rsid w:val="00343D34"/>
    <w:rsid w:val="00343DA7"/>
    <w:rsid w:val="00343E45"/>
    <w:rsid w:val="00343F4A"/>
    <w:rsid w:val="003442C4"/>
    <w:rsid w:val="003446ED"/>
    <w:rsid w:val="00345001"/>
    <w:rsid w:val="00345049"/>
    <w:rsid w:val="003454E7"/>
    <w:rsid w:val="003456C9"/>
    <w:rsid w:val="00345A8C"/>
    <w:rsid w:val="00345D0F"/>
    <w:rsid w:val="00345E6B"/>
    <w:rsid w:val="00346216"/>
    <w:rsid w:val="00346F0D"/>
    <w:rsid w:val="0034729C"/>
    <w:rsid w:val="0034739D"/>
    <w:rsid w:val="00347428"/>
    <w:rsid w:val="00347619"/>
    <w:rsid w:val="00347AA3"/>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701D"/>
    <w:rsid w:val="00357660"/>
    <w:rsid w:val="00357C6C"/>
    <w:rsid w:val="00357E02"/>
    <w:rsid w:val="003602C1"/>
    <w:rsid w:val="0036057A"/>
    <w:rsid w:val="00360945"/>
    <w:rsid w:val="00360A0F"/>
    <w:rsid w:val="003613B0"/>
    <w:rsid w:val="00361450"/>
    <w:rsid w:val="003615C7"/>
    <w:rsid w:val="00361845"/>
    <w:rsid w:val="00361CB9"/>
    <w:rsid w:val="003621A6"/>
    <w:rsid w:val="0036225D"/>
    <w:rsid w:val="00363F88"/>
    <w:rsid w:val="00364414"/>
    <w:rsid w:val="0036448E"/>
    <w:rsid w:val="00364F76"/>
    <w:rsid w:val="00364FBE"/>
    <w:rsid w:val="00365240"/>
    <w:rsid w:val="00365972"/>
    <w:rsid w:val="00366AF2"/>
    <w:rsid w:val="00367FF8"/>
    <w:rsid w:val="00370280"/>
    <w:rsid w:val="003706A3"/>
    <w:rsid w:val="003707D0"/>
    <w:rsid w:val="00370834"/>
    <w:rsid w:val="00370B15"/>
    <w:rsid w:val="00371589"/>
    <w:rsid w:val="00371ACF"/>
    <w:rsid w:val="00373199"/>
    <w:rsid w:val="003732AE"/>
    <w:rsid w:val="00373545"/>
    <w:rsid w:val="00373591"/>
    <w:rsid w:val="00373BF6"/>
    <w:rsid w:val="00374140"/>
    <w:rsid w:val="00374CA7"/>
    <w:rsid w:val="0037558E"/>
    <w:rsid w:val="003755B9"/>
    <w:rsid w:val="00375A94"/>
    <w:rsid w:val="003760C8"/>
    <w:rsid w:val="003761C4"/>
    <w:rsid w:val="00376BB8"/>
    <w:rsid w:val="0038060B"/>
    <w:rsid w:val="00380621"/>
    <w:rsid w:val="003807D3"/>
    <w:rsid w:val="00380BEF"/>
    <w:rsid w:val="00381593"/>
    <w:rsid w:val="00381CB1"/>
    <w:rsid w:val="003820C0"/>
    <w:rsid w:val="00382C33"/>
    <w:rsid w:val="00382D2D"/>
    <w:rsid w:val="00383418"/>
    <w:rsid w:val="003835E0"/>
    <w:rsid w:val="00384A63"/>
    <w:rsid w:val="00385A4C"/>
    <w:rsid w:val="0038616A"/>
    <w:rsid w:val="00386445"/>
    <w:rsid w:val="00386BCC"/>
    <w:rsid w:val="00386D81"/>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4BC"/>
    <w:rsid w:val="00393547"/>
    <w:rsid w:val="0039367C"/>
    <w:rsid w:val="00393739"/>
    <w:rsid w:val="00394190"/>
    <w:rsid w:val="0039430D"/>
    <w:rsid w:val="003948A6"/>
    <w:rsid w:val="003948DD"/>
    <w:rsid w:val="003949FB"/>
    <w:rsid w:val="00394CCD"/>
    <w:rsid w:val="00394DB9"/>
    <w:rsid w:val="00394EB1"/>
    <w:rsid w:val="00394EB9"/>
    <w:rsid w:val="0039529A"/>
    <w:rsid w:val="00395354"/>
    <w:rsid w:val="003956A8"/>
    <w:rsid w:val="003958CE"/>
    <w:rsid w:val="00396F70"/>
    <w:rsid w:val="00397A0B"/>
    <w:rsid w:val="00397A65"/>
    <w:rsid w:val="00397CAA"/>
    <w:rsid w:val="003A0108"/>
    <w:rsid w:val="003A01E5"/>
    <w:rsid w:val="003A0493"/>
    <w:rsid w:val="003A0679"/>
    <w:rsid w:val="003A0827"/>
    <w:rsid w:val="003A0E5E"/>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E6E"/>
    <w:rsid w:val="003A6FEB"/>
    <w:rsid w:val="003A7569"/>
    <w:rsid w:val="003B0574"/>
    <w:rsid w:val="003B19E4"/>
    <w:rsid w:val="003B1BDB"/>
    <w:rsid w:val="003B1BF7"/>
    <w:rsid w:val="003B2A6F"/>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183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6B7D"/>
    <w:rsid w:val="003C70E9"/>
    <w:rsid w:val="003C7772"/>
    <w:rsid w:val="003D00BB"/>
    <w:rsid w:val="003D14D4"/>
    <w:rsid w:val="003D1BA3"/>
    <w:rsid w:val="003D1E10"/>
    <w:rsid w:val="003D1EE8"/>
    <w:rsid w:val="003D1FBA"/>
    <w:rsid w:val="003D25BB"/>
    <w:rsid w:val="003D297B"/>
    <w:rsid w:val="003D2D02"/>
    <w:rsid w:val="003D3119"/>
    <w:rsid w:val="003D3401"/>
    <w:rsid w:val="003D370F"/>
    <w:rsid w:val="003D4269"/>
    <w:rsid w:val="003D43D3"/>
    <w:rsid w:val="003D4CED"/>
    <w:rsid w:val="003D4E11"/>
    <w:rsid w:val="003D4E99"/>
    <w:rsid w:val="003D52D6"/>
    <w:rsid w:val="003D5437"/>
    <w:rsid w:val="003D54AA"/>
    <w:rsid w:val="003D5557"/>
    <w:rsid w:val="003D577D"/>
    <w:rsid w:val="003D5AF7"/>
    <w:rsid w:val="003D5F40"/>
    <w:rsid w:val="003D684A"/>
    <w:rsid w:val="003D6C44"/>
    <w:rsid w:val="003D6F34"/>
    <w:rsid w:val="003D702F"/>
    <w:rsid w:val="003D7666"/>
    <w:rsid w:val="003E04D8"/>
    <w:rsid w:val="003E1100"/>
    <w:rsid w:val="003E15D8"/>
    <w:rsid w:val="003E1624"/>
    <w:rsid w:val="003E1D0F"/>
    <w:rsid w:val="003E2464"/>
    <w:rsid w:val="003E24C3"/>
    <w:rsid w:val="003E25F0"/>
    <w:rsid w:val="003E27A4"/>
    <w:rsid w:val="003E2D06"/>
    <w:rsid w:val="003E3C2A"/>
    <w:rsid w:val="003E3D70"/>
    <w:rsid w:val="003E4059"/>
    <w:rsid w:val="003E4581"/>
    <w:rsid w:val="003E4609"/>
    <w:rsid w:val="003E4A22"/>
    <w:rsid w:val="003E4B57"/>
    <w:rsid w:val="003E4E36"/>
    <w:rsid w:val="003E4F66"/>
    <w:rsid w:val="003E549C"/>
    <w:rsid w:val="003E5A5C"/>
    <w:rsid w:val="003E5FC4"/>
    <w:rsid w:val="003E6D54"/>
    <w:rsid w:val="003E6F2A"/>
    <w:rsid w:val="003E72C2"/>
    <w:rsid w:val="003E7769"/>
    <w:rsid w:val="003E7C79"/>
    <w:rsid w:val="003F0559"/>
    <w:rsid w:val="003F0A55"/>
    <w:rsid w:val="003F0F8B"/>
    <w:rsid w:val="003F147C"/>
    <w:rsid w:val="003F16AE"/>
    <w:rsid w:val="003F1790"/>
    <w:rsid w:val="003F18B6"/>
    <w:rsid w:val="003F1BA6"/>
    <w:rsid w:val="003F1BF5"/>
    <w:rsid w:val="003F1FBA"/>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F08"/>
    <w:rsid w:val="00403FB2"/>
    <w:rsid w:val="0040499E"/>
    <w:rsid w:val="00404BFD"/>
    <w:rsid w:val="00405660"/>
    <w:rsid w:val="00405AE2"/>
    <w:rsid w:val="00405C5F"/>
    <w:rsid w:val="00406093"/>
    <w:rsid w:val="0040656F"/>
    <w:rsid w:val="004066CA"/>
    <w:rsid w:val="004068CF"/>
    <w:rsid w:val="00406A92"/>
    <w:rsid w:val="00406C3A"/>
    <w:rsid w:val="0040703D"/>
    <w:rsid w:val="00407764"/>
    <w:rsid w:val="0040790A"/>
    <w:rsid w:val="00407986"/>
    <w:rsid w:val="00410378"/>
    <w:rsid w:val="00410927"/>
    <w:rsid w:val="004119A5"/>
    <w:rsid w:val="00411B34"/>
    <w:rsid w:val="004125F3"/>
    <w:rsid w:val="00413CAC"/>
    <w:rsid w:val="0041418F"/>
    <w:rsid w:val="004141CA"/>
    <w:rsid w:val="004143B2"/>
    <w:rsid w:val="00414866"/>
    <w:rsid w:val="00415174"/>
    <w:rsid w:val="00415B98"/>
    <w:rsid w:val="00415BB0"/>
    <w:rsid w:val="00415D24"/>
    <w:rsid w:val="004161E1"/>
    <w:rsid w:val="0041654E"/>
    <w:rsid w:val="00416828"/>
    <w:rsid w:val="004168C2"/>
    <w:rsid w:val="00416D85"/>
    <w:rsid w:val="004170F1"/>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80"/>
    <w:rsid w:val="004275BE"/>
    <w:rsid w:val="00430184"/>
    <w:rsid w:val="004309AE"/>
    <w:rsid w:val="00430C08"/>
    <w:rsid w:val="00430DD9"/>
    <w:rsid w:val="004312E2"/>
    <w:rsid w:val="00431C6F"/>
    <w:rsid w:val="00431F9D"/>
    <w:rsid w:val="00432637"/>
    <w:rsid w:val="0043295A"/>
    <w:rsid w:val="00432AC4"/>
    <w:rsid w:val="00432CB9"/>
    <w:rsid w:val="00433533"/>
    <w:rsid w:val="0043383C"/>
    <w:rsid w:val="00433BAD"/>
    <w:rsid w:val="00434E15"/>
    <w:rsid w:val="00434F27"/>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4588"/>
    <w:rsid w:val="00445B8B"/>
    <w:rsid w:val="00445EC1"/>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70A"/>
    <w:rsid w:val="00451968"/>
    <w:rsid w:val="00451AAA"/>
    <w:rsid w:val="00451AC8"/>
    <w:rsid w:val="0045205C"/>
    <w:rsid w:val="004522CC"/>
    <w:rsid w:val="00452379"/>
    <w:rsid w:val="00452412"/>
    <w:rsid w:val="00452ADD"/>
    <w:rsid w:val="00452C44"/>
    <w:rsid w:val="004531EC"/>
    <w:rsid w:val="004536CB"/>
    <w:rsid w:val="00453DDF"/>
    <w:rsid w:val="00454631"/>
    <w:rsid w:val="00454BE7"/>
    <w:rsid w:val="004553AC"/>
    <w:rsid w:val="00455AF0"/>
    <w:rsid w:val="00455DFC"/>
    <w:rsid w:val="0045619D"/>
    <w:rsid w:val="004562D3"/>
    <w:rsid w:val="00456AD2"/>
    <w:rsid w:val="00456D04"/>
    <w:rsid w:val="0045762D"/>
    <w:rsid w:val="004576AC"/>
    <w:rsid w:val="004611A7"/>
    <w:rsid w:val="004614AE"/>
    <w:rsid w:val="00462A46"/>
    <w:rsid w:val="00462D95"/>
    <w:rsid w:val="004647F1"/>
    <w:rsid w:val="0046580C"/>
    <w:rsid w:val="004669D6"/>
    <w:rsid w:val="00466C7D"/>
    <w:rsid w:val="00467784"/>
    <w:rsid w:val="00467B2D"/>
    <w:rsid w:val="00467BF1"/>
    <w:rsid w:val="00467DCA"/>
    <w:rsid w:val="00467E7A"/>
    <w:rsid w:val="00470990"/>
    <w:rsid w:val="00471115"/>
    <w:rsid w:val="00471562"/>
    <w:rsid w:val="004720A2"/>
    <w:rsid w:val="004720A4"/>
    <w:rsid w:val="00472691"/>
    <w:rsid w:val="00472F1F"/>
    <w:rsid w:val="00473943"/>
    <w:rsid w:val="00473AA6"/>
    <w:rsid w:val="00473BAE"/>
    <w:rsid w:val="00473C1B"/>
    <w:rsid w:val="00473F5B"/>
    <w:rsid w:val="00474517"/>
    <w:rsid w:val="004745B5"/>
    <w:rsid w:val="004751FC"/>
    <w:rsid w:val="00475468"/>
    <w:rsid w:val="00475F90"/>
    <w:rsid w:val="00476497"/>
    <w:rsid w:val="0047662E"/>
    <w:rsid w:val="0047689C"/>
    <w:rsid w:val="004779C5"/>
    <w:rsid w:val="00480590"/>
    <w:rsid w:val="004806AE"/>
    <w:rsid w:val="00480E42"/>
    <w:rsid w:val="0048185F"/>
    <w:rsid w:val="00481994"/>
    <w:rsid w:val="004823A0"/>
    <w:rsid w:val="004824C2"/>
    <w:rsid w:val="0048256E"/>
    <w:rsid w:val="00482A53"/>
    <w:rsid w:val="00483367"/>
    <w:rsid w:val="0048382E"/>
    <w:rsid w:val="00483ABE"/>
    <w:rsid w:val="00483EC0"/>
    <w:rsid w:val="00483F4D"/>
    <w:rsid w:val="00484455"/>
    <w:rsid w:val="004844B0"/>
    <w:rsid w:val="00484521"/>
    <w:rsid w:val="00484541"/>
    <w:rsid w:val="0048482D"/>
    <w:rsid w:val="004849DB"/>
    <w:rsid w:val="004851A6"/>
    <w:rsid w:val="00485431"/>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A80"/>
    <w:rsid w:val="00493BBC"/>
    <w:rsid w:val="00493F2D"/>
    <w:rsid w:val="00493FE4"/>
    <w:rsid w:val="004956B7"/>
    <w:rsid w:val="00495826"/>
    <w:rsid w:val="004961F6"/>
    <w:rsid w:val="00496D09"/>
    <w:rsid w:val="00496D67"/>
    <w:rsid w:val="004A0183"/>
    <w:rsid w:val="004A07E0"/>
    <w:rsid w:val="004A0CA3"/>
    <w:rsid w:val="004A0D85"/>
    <w:rsid w:val="004A0DD9"/>
    <w:rsid w:val="004A0E7F"/>
    <w:rsid w:val="004A13B9"/>
    <w:rsid w:val="004A146C"/>
    <w:rsid w:val="004A1737"/>
    <w:rsid w:val="004A2325"/>
    <w:rsid w:val="004A2C25"/>
    <w:rsid w:val="004A3081"/>
    <w:rsid w:val="004A33DE"/>
    <w:rsid w:val="004A379F"/>
    <w:rsid w:val="004A4028"/>
    <w:rsid w:val="004A4841"/>
    <w:rsid w:val="004A4BD5"/>
    <w:rsid w:val="004A4F33"/>
    <w:rsid w:val="004A5373"/>
    <w:rsid w:val="004A553F"/>
    <w:rsid w:val="004A587D"/>
    <w:rsid w:val="004A5AC9"/>
    <w:rsid w:val="004A5C19"/>
    <w:rsid w:val="004A5D62"/>
    <w:rsid w:val="004A5D73"/>
    <w:rsid w:val="004A6160"/>
    <w:rsid w:val="004A62C4"/>
    <w:rsid w:val="004A62F2"/>
    <w:rsid w:val="004A66F2"/>
    <w:rsid w:val="004A698C"/>
    <w:rsid w:val="004A6C99"/>
    <w:rsid w:val="004A6E65"/>
    <w:rsid w:val="004A6ECF"/>
    <w:rsid w:val="004A727B"/>
    <w:rsid w:val="004A742E"/>
    <w:rsid w:val="004A7A6A"/>
    <w:rsid w:val="004A7DA9"/>
    <w:rsid w:val="004B0352"/>
    <w:rsid w:val="004B0987"/>
    <w:rsid w:val="004B09E4"/>
    <w:rsid w:val="004B0ED7"/>
    <w:rsid w:val="004B1002"/>
    <w:rsid w:val="004B1472"/>
    <w:rsid w:val="004B17ED"/>
    <w:rsid w:val="004B20CB"/>
    <w:rsid w:val="004B2372"/>
    <w:rsid w:val="004B2536"/>
    <w:rsid w:val="004B40B8"/>
    <w:rsid w:val="004B40CF"/>
    <w:rsid w:val="004B4265"/>
    <w:rsid w:val="004B4835"/>
    <w:rsid w:val="004B4CD0"/>
    <w:rsid w:val="004B4D3D"/>
    <w:rsid w:val="004B566B"/>
    <w:rsid w:val="004B5BB9"/>
    <w:rsid w:val="004B6127"/>
    <w:rsid w:val="004B77B8"/>
    <w:rsid w:val="004B7ADD"/>
    <w:rsid w:val="004C0818"/>
    <w:rsid w:val="004C0DAA"/>
    <w:rsid w:val="004C19A6"/>
    <w:rsid w:val="004C1DC2"/>
    <w:rsid w:val="004C1E46"/>
    <w:rsid w:val="004C2058"/>
    <w:rsid w:val="004C24E0"/>
    <w:rsid w:val="004C2F02"/>
    <w:rsid w:val="004C365B"/>
    <w:rsid w:val="004C4B50"/>
    <w:rsid w:val="004C4C45"/>
    <w:rsid w:val="004C4F0F"/>
    <w:rsid w:val="004C5A6A"/>
    <w:rsid w:val="004C6243"/>
    <w:rsid w:val="004C6ABA"/>
    <w:rsid w:val="004C6B32"/>
    <w:rsid w:val="004C6B9F"/>
    <w:rsid w:val="004C6E09"/>
    <w:rsid w:val="004C6F51"/>
    <w:rsid w:val="004C759E"/>
    <w:rsid w:val="004C7997"/>
    <w:rsid w:val="004D09AC"/>
    <w:rsid w:val="004D0B27"/>
    <w:rsid w:val="004D0D9F"/>
    <w:rsid w:val="004D1469"/>
    <w:rsid w:val="004D1770"/>
    <w:rsid w:val="004D24F3"/>
    <w:rsid w:val="004D257B"/>
    <w:rsid w:val="004D281A"/>
    <w:rsid w:val="004D28E5"/>
    <w:rsid w:val="004D298F"/>
    <w:rsid w:val="004D42D6"/>
    <w:rsid w:val="004D5006"/>
    <w:rsid w:val="004D56FF"/>
    <w:rsid w:val="004D622A"/>
    <w:rsid w:val="004D6E3E"/>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109"/>
    <w:rsid w:val="004E52B6"/>
    <w:rsid w:val="004E557D"/>
    <w:rsid w:val="004E586D"/>
    <w:rsid w:val="004E58CC"/>
    <w:rsid w:val="004E5D95"/>
    <w:rsid w:val="004E62B5"/>
    <w:rsid w:val="004E6543"/>
    <w:rsid w:val="004E66C0"/>
    <w:rsid w:val="004E6AF5"/>
    <w:rsid w:val="004E6B17"/>
    <w:rsid w:val="004E76B0"/>
    <w:rsid w:val="004E775E"/>
    <w:rsid w:val="004F0CDB"/>
    <w:rsid w:val="004F2F48"/>
    <w:rsid w:val="004F30D2"/>
    <w:rsid w:val="004F4037"/>
    <w:rsid w:val="004F4467"/>
    <w:rsid w:val="004F49A3"/>
    <w:rsid w:val="004F4C9D"/>
    <w:rsid w:val="004F54C4"/>
    <w:rsid w:val="004F676F"/>
    <w:rsid w:val="004F6BDF"/>
    <w:rsid w:val="004F6E12"/>
    <w:rsid w:val="004F74DC"/>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1B2"/>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959"/>
    <w:rsid w:val="00526BD8"/>
    <w:rsid w:val="00526D9E"/>
    <w:rsid w:val="00526EA9"/>
    <w:rsid w:val="00527646"/>
    <w:rsid w:val="0053075D"/>
    <w:rsid w:val="00530C58"/>
    <w:rsid w:val="00530CFB"/>
    <w:rsid w:val="00530FE4"/>
    <w:rsid w:val="0053124E"/>
    <w:rsid w:val="0053139E"/>
    <w:rsid w:val="005314AC"/>
    <w:rsid w:val="00531847"/>
    <w:rsid w:val="005321A4"/>
    <w:rsid w:val="005328D3"/>
    <w:rsid w:val="0053397E"/>
    <w:rsid w:val="0053399B"/>
    <w:rsid w:val="00533A5A"/>
    <w:rsid w:val="00534ADB"/>
    <w:rsid w:val="005354BC"/>
    <w:rsid w:val="005354C0"/>
    <w:rsid w:val="0053572F"/>
    <w:rsid w:val="005357ED"/>
    <w:rsid w:val="005358B0"/>
    <w:rsid w:val="00536D2A"/>
    <w:rsid w:val="00536F43"/>
    <w:rsid w:val="00537DB0"/>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5EFC"/>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3D2B"/>
    <w:rsid w:val="00554249"/>
    <w:rsid w:val="00554678"/>
    <w:rsid w:val="00554956"/>
    <w:rsid w:val="00554F03"/>
    <w:rsid w:val="005551DA"/>
    <w:rsid w:val="005559F9"/>
    <w:rsid w:val="00555C43"/>
    <w:rsid w:val="0055660B"/>
    <w:rsid w:val="00556D8C"/>
    <w:rsid w:val="005573D7"/>
    <w:rsid w:val="00557BC1"/>
    <w:rsid w:val="0056066A"/>
    <w:rsid w:val="00560794"/>
    <w:rsid w:val="005609B7"/>
    <w:rsid w:val="00560C88"/>
    <w:rsid w:val="00560F50"/>
    <w:rsid w:val="00560FD1"/>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4E7"/>
    <w:rsid w:val="00567570"/>
    <w:rsid w:val="005676DE"/>
    <w:rsid w:val="00570089"/>
    <w:rsid w:val="00570782"/>
    <w:rsid w:val="00570A1F"/>
    <w:rsid w:val="00570B59"/>
    <w:rsid w:val="00570C72"/>
    <w:rsid w:val="00571507"/>
    <w:rsid w:val="005718C1"/>
    <w:rsid w:val="00571B04"/>
    <w:rsid w:val="00571C03"/>
    <w:rsid w:val="005721D0"/>
    <w:rsid w:val="005722A6"/>
    <w:rsid w:val="005723C9"/>
    <w:rsid w:val="005723F6"/>
    <w:rsid w:val="005726F1"/>
    <w:rsid w:val="00572915"/>
    <w:rsid w:val="00572E70"/>
    <w:rsid w:val="0057443D"/>
    <w:rsid w:val="005744E7"/>
    <w:rsid w:val="00574A87"/>
    <w:rsid w:val="00574F04"/>
    <w:rsid w:val="0057500B"/>
    <w:rsid w:val="005757F9"/>
    <w:rsid w:val="00575B36"/>
    <w:rsid w:val="0057647E"/>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7C7"/>
    <w:rsid w:val="00583A29"/>
    <w:rsid w:val="00583EEE"/>
    <w:rsid w:val="00583F5D"/>
    <w:rsid w:val="00584002"/>
    <w:rsid w:val="00584088"/>
    <w:rsid w:val="005847AB"/>
    <w:rsid w:val="00584F08"/>
    <w:rsid w:val="00584FA6"/>
    <w:rsid w:val="00584FC6"/>
    <w:rsid w:val="00585B59"/>
    <w:rsid w:val="005862B8"/>
    <w:rsid w:val="005863AF"/>
    <w:rsid w:val="00586788"/>
    <w:rsid w:val="005869D8"/>
    <w:rsid w:val="00586D8F"/>
    <w:rsid w:val="0058705B"/>
    <w:rsid w:val="00587C0D"/>
    <w:rsid w:val="0059089D"/>
    <w:rsid w:val="0059148D"/>
    <w:rsid w:val="00591BF0"/>
    <w:rsid w:val="00591DF2"/>
    <w:rsid w:val="00591ED3"/>
    <w:rsid w:val="00592E9B"/>
    <w:rsid w:val="00592F45"/>
    <w:rsid w:val="005930A4"/>
    <w:rsid w:val="00593117"/>
    <w:rsid w:val="00594BDA"/>
    <w:rsid w:val="0059523B"/>
    <w:rsid w:val="0059535D"/>
    <w:rsid w:val="0059538B"/>
    <w:rsid w:val="00595541"/>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A64"/>
    <w:rsid w:val="005A57A5"/>
    <w:rsid w:val="005A5C2E"/>
    <w:rsid w:val="005A64E9"/>
    <w:rsid w:val="005A6B74"/>
    <w:rsid w:val="005A6EAE"/>
    <w:rsid w:val="005A6EDA"/>
    <w:rsid w:val="005A7390"/>
    <w:rsid w:val="005B003B"/>
    <w:rsid w:val="005B0484"/>
    <w:rsid w:val="005B07F8"/>
    <w:rsid w:val="005B15A4"/>
    <w:rsid w:val="005B1894"/>
    <w:rsid w:val="005B2147"/>
    <w:rsid w:val="005B2372"/>
    <w:rsid w:val="005B2EA1"/>
    <w:rsid w:val="005B35F4"/>
    <w:rsid w:val="005B4362"/>
    <w:rsid w:val="005B446F"/>
    <w:rsid w:val="005B4EA9"/>
    <w:rsid w:val="005B570F"/>
    <w:rsid w:val="005B5F0F"/>
    <w:rsid w:val="005B6655"/>
    <w:rsid w:val="005B713E"/>
    <w:rsid w:val="005B71B9"/>
    <w:rsid w:val="005B7A9A"/>
    <w:rsid w:val="005C026B"/>
    <w:rsid w:val="005C0DBA"/>
    <w:rsid w:val="005C1353"/>
    <w:rsid w:val="005C141E"/>
    <w:rsid w:val="005C144B"/>
    <w:rsid w:val="005C185E"/>
    <w:rsid w:val="005C18CF"/>
    <w:rsid w:val="005C196C"/>
    <w:rsid w:val="005C2E62"/>
    <w:rsid w:val="005C3CDD"/>
    <w:rsid w:val="005C3D53"/>
    <w:rsid w:val="005C4475"/>
    <w:rsid w:val="005C455B"/>
    <w:rsid w:val="005C47C8"/>
    <w:rsid w:val="005C53AE"/>
    <w:rsid w:val="005C568A"/>
    <w:rsid w:val="005C58D6"/>
    <w:rsid w:val="005C5E99"/>
    <w:rsid w:val="005C6AF6"/>
    <w:rsid w:val="005C6B42"/>
    <w:rsid w:val="005C7FD4"/>
    <w:rsid w:val="005D003D"/>
    <w:rsid w:val="005D02F4"/>
    <w:rsid w:val="005D08C5"/>
    <w:rsid w:val="005D09CD"/>
    <w:rsid w:val="005D1181"/>
    <w:rsid w:val="005D144D"/>
    <w:rsid w:val="005D1B4B"/>
    <w:rsid w:val="005D1F79"/>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B0A"/>
    <w:rsid w:val="005E2D2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336"/>
    <w:rsid w:val="005F046E"/>
    <w:rsid w:val="005F0942"/>
    <w:rsid w:val="005F0D22"/>
    <w:rsid w:val="005F106E"/>
    <w:rsid w:val="005F2095"/>
    <w:rsid w:val="005F2D60"/>
    <w:rsid w:val="005F2D83"/>
    <w:rsid w:val="005F2FA9"/>
    <w:rsid w:val="005F3050"/>
    <w:rsid w:val="005F3527"/>
    <w:rsid w:val="005F358C"/>
    <w:rsid w:val="005F3767"/>
    <w:rsid w:val="005F3922"/>
    <w:rsid w:val="005F4328"/>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1F99"/>
    <w:rsid w:val="006130DA"/>
    <w:rsid w:val="0061380B"/>
    <w:rsid w:val="00613A3A"/>
    <w:rsid w:val="00613E73"/>
    <w:rsid w:val="006146BA"/>
    <w:rsid w:val="00614FFA"/>
    <w:rsid w:val="0061527A"/>
    <w:rsid w:val="00615291"/>
    <w:rsid w:val="00615672"/>
    <w:rsid w:val="00615C3F"/>
    <w:rsid w:val="00615FD0"/>
    <w:rsid w:val="0061605E"/>
    <w:rsid w:val="0061661D"/>
    <w:rsid w:val="00616C5B"/>
    <w:rsid w:val="00616D55"/>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2C7"/>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1B6"/>
    <w:rsid w:val="0064044D"/>
    <w:rsid w:val="00640521"/>
    <w:rsid w:val="00640855"/>
    <w:rsid w:val="00640AFA"/>
    <w:rsid w:val="00640EE4"/>
    <w:rsid w:val="00641233"/>
    <w:rsid w:val="00641253"/>
    <w:rsid w:val="0064247A"/>
    <w:rsid w:val="006428B6"/>
    <w:rsid w:val="006433D2"/>
    <w:rsid w:val="006441BB"/>
    <w:rsid w:val="0064466B"/>
    <w:rsid w:val="00644B8A"/>
    <w:rsid w:val="00645344"/>
    <w:rsid w:val="0064556B"/>
    <w:rsid w:val="00645804"/>
    <w:rsid w:val="006463D9"/>
    <w:rsid w:val="00646917"/>
    <w:rsid w:val="006473FC"/>
    <w:rsid w:val="0064763C"/>
    <w:rsid w:val="00650041"/>
    <w:rsid w:val="006501A4"/>
    <w:rsid w:val="006504BA"/>
    <w:rsid w:val="0065130D"/>
    <w:rsid w:val="00651DB3"/>
    <w:rsid w:val="00651DEB"/>
    <w:rsid w:val="006522B9"/>
    <w:rsid w:val="006524FC"/>
    <w:rsid w:val="006526D0"/>
    <w:rsid w:val="006529BE"/>
    <w:rsid w:val="00652E12"/>
    <w:rsid w:val="00653103"/>
    <w:rsid w:val="00653BE3"/>
    <w:rsid w:val="006548B2"/>
    <w:rsid w:val="0065553B"/>
    <w:rsid w:val="00655577"/>
    <w:rsid w:val="00656353"/>
    <w:rsid w:val="00656540"/>
    <w:rsid w:val="00656618"/>
    <w:rsid w:val="0065687E"/>
    <w:rsid w:val="00656CF6"/>
    <w:rsid w:val="00657ED3"/>
    <w:rsid w:val="0066015C"/>
    <w:rsid w:val="006603CF"/>
    <w:rsid w:val="006603EF"/>
    <w:rsid w:val="006608E7"/>
    <w:rsid w:val="0066093D"/>
    <w:rsid w:val="00660D18"/>
    <w:rsid w:val="00661270"/>
    <w:rsid w:val="00661334"/>
    <w:rsid w:val="00661546"/>
    <w:rsid w:val="006623AC"/>
    <w:rsid w:val="006626A4"/>
    <w:rsid w:val="006628F3"/>
    <w:rsid w:val="00662BD5"/>
    <w:rsid w:val="0066358C"/>
    <w:rsid w:val="00663B0B"/>
    <w:rsid w:val="00663BE9"/>
    <w:rsid w:val="00663FAF"/>
    <w:rsid w:val="00664943"/>
    <w:rsid w:val="00664AD7"/>
    <w:rsid w:val="00664ECC"/>
    <w:rsid w:val="0066535E"/>
    <w:rsid w:val="006655D8"/>
    <w:rsid w:val="006657F1"/>
    <w:rsid w:val="00665C5B"/>
    <w:rsid w:val="006667E2"/>
    <w:rsid w:val="00666943"/>
    <w:rsid w:val="00667364"/>
    <w:rsid w:val="0066763C"/>
    <w:rsid w:val="00667A19"/>
    <w:rsid w:val="00670113"/>
    <w:rsid w:val="0067014F"/>
    <w:rsid w:val="006709A8"/>
    <w:rsid w:val="00670CDA"/>
    <w:rsid w:val="00670D04"/>
    <w:rsid w:val="00670E7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C13"/>
    <w:rsid w:val="00677ED0"/>
    <w:rsid w:val="006804D6"/>
    <w:rsid w:val="0068066E"/>
    <w:rsid w:val="00680688"/>
    <w:rsid w:val="00680747"/>
    <w:rsid w:val="00681AFD"/>
    <w:rsid w:val="00682810"/>
    <w:rsid w:val="00682DC9"/>
    <w:rsid w:val="00682EF7"/>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87A"/>
    <w:rsid w:val="00687F73"/>
    <w:rsid w:val="00690131"/>
    <w:rsid w:val="006904FE"/>
    <w:rsid w:val="00690B13"/>
    <w:rsid w:val="00691F58"/>
    <w:rsid w:val="00692070"/>
    <w:rsid w:val="0069286A"/>
    <w:rsid w:val="0069340E"/>
    <w:rsid w:val="00693C9D"/>
    <w:rsid w:val="00693DBB"/>
    <w:rsid w:val="0069406A"/>
    <w:rsid w:val="00694659"/>
    <w:rsid w:val="00694697"/>
    <w:rsid w:val="00694B4E"/>
    <w:rsid w:val="00695196"/>
    <w:rsid w:val="0069527E"/>
    <w:rsid w:val="006953DC"/>
    <w:rsid w:val="00695857"/>
    <w:rsid w:val="0069610F"/>
    <w:rsid w:val="00696189"/>
    <w:rsid w:val="00696546"/>
    <w:rsid w:val="006969BA"/>
    <w:rsid w:val="0069744E"/>
    <w:rsid w:val="006A029A"/>
    <w:rsid w:val="006A0997"/>
    <w:rsid w:val="006A10AE"/>
    <w:rsid w:val="006A11D1"/>
    <w:rsid w:val="006A12E4"/>
    <w:rsid w:val="006A1337"/>
    <w:rsid w:val="006A1814"/>
    <w:rsid w:val="006A1B5C"/>
    <w:rsid w:val="006A224B"/>
    <w:rsid w:val="006A2C0D"/>
    <w:rsid w:val="006A2E67"/>
    <w:rsid w:val="006A2FE4"/>
    <w:rsid w:val="006A30A9"/>
    <w:rsid w:val="006A45DC"/>
    <w:rsid w:val="006A5A46"/>
    <w:rsid w:val="006A5DAB"/>
    <w:rsid w:val="006A60A1"/>
    <w:rsid w:val="006A6137"/>
    <w:rsid w:val="006A61EB"/>
    <w:rsid w:val="006A643D"/>
    <w:rsid w:val="006A67A8"/>
    <w:rsid w:val="006A6DCA"/>
    <w:rsid w:val="006A6E50"/>
    <w:rsid w:val="006A77A6"/>
    <w:rsid w:val="006A7992"/>
    <w:rsid w:val="006A7C5A"/>
    <w:rsid w:val="006A7CC6"/>
    <w:rsid w:val="006A7ECD"/>
    <w:rsid w:val="006B040A"/>
    <w:rsid w:val="006B0AB5"/>
    <w:rsid w:val="006B0DD1"/>
    <w:rsid w:val="006B115A"/>
    <w:rsid w:val="006B17E6"/>
    <w:rsid w:val="006B221A"/>
    <w:rsid w:val="006B224F"/>
    <w:rsid w:val="006B22BA"/>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B7CDF"/>
    <w:rsid w:val="006C03AF"/>
    <w:rsid w:val="006C0CA5"/>
    <w:rsid w:val="006C0D28"/>
    <w:rsid w:val="006C0F82"/>
    <w:rsid w:val="006C1CA6"/>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5FE"/>
    <w:rsid w:val="006D0E2A"/>
    <w:rsid w:val="006D121B"/>
    <w:rsid w:val="006D1283"/>
    <w:rsid w:val="006D146F"/>
    <w:rsid w:val="006D191A"/>
    <w:rsid w:val="006D1D08"/>
    <w:rsid w:val="006D21D8"/>
    <w:rsid w:val="006D2F24"/>
    <w:rsid w:val="006D3327"/>
    <w:rsid w:val="006D3A61"/>
    <w:rsid w:val="006D3B03"/>
    <w:rsid w:val="006D3FA2"/>
    <w:rsid w:val="006D4374"/>
    <w:rsid w:val="006D45D3"/>
    <w:rsid w:val="006D4B44"/>
    <w:rsid w:val="006D56AF"/>
    <w:rsid w:val="006D5B33"/>
    <w:rsid w:val="006D6815"/>
    <w:rsid w:val="006D6970"/>
    <w:rsid w:val="006D6FF3"/>
    <w:rsid w:val="006D70C8"/>
    <w:rsid w:val="006D71A7"/>
    <w:rsid w:val="006D71EC"/>
    <w:rsid w:val="006D79C6"/>
    <w:rsid w:val="006E03C5"/>
    <w:rsid w:val="006E0E9A"/>
    <w:rsid w:val="006E0F71"/>
    <w:rsid w:val="006E1574"/>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1D"/>
    <w:rsid w:val="006E5E63"/>
    <w:rsid w:val="006E62FF"/>
    <w:rsid w:val="006E6452"/>
    <w:rsid w:val="006E6720"/>
    <w:rsid w:val="006E7486"/>
    <w:rsid w:val="006E7B24"/>
    <w:rsid w:val="006F0AC7"/>
    <w:rsid w:val="006F0F86"/>
    <w:rsid w:val="006F1349"/>
    <w:rsid w:val="006F19A5"/>
    <w:rsid w:val="006F20F7"/>
    <w:rsid w:val="006F276C"/>
    <w:rsid w:val="006F2799"/>
    <w:rsid w:val="006F29A8"/>
    <w:rsid w:val="006F29AD"/>
    <w:rsid w:val="006F2A04"/>
    <w:rsid w:val="006F2EEC"/>
    <w:rsid w:val="006F3785"/>
    <w:rsid w:val="006F388C"/>
    <w:rsid w:val="006F3C07"/>
    <w:rsid w:val="006F4CA2"/>
    <w:rsid w:val="006F5565"/>
    <w:rsid w:val="006F5781"/>
    <w:rsid w:val="006F5AA6"/>
    <w:rsid w:val="006F5B73"/>
    <w:rsid w:val="006F5BFA"/>
    <w:rsid w:val="006F5C89"/>
    <w:rsid w:val="006F5DFE"/>
    <w:rsid w:val="006F6630"/>
    <w:rsid w:val="006F6A14"/>
    <w:rsid w:val="006F7022"/>
    <w:rsid w:val="006F71B1"/>
    <w:rsid w:val="006F7298"/>
    <w:rsid w:val="006F77D9"/>
    <w:rsid w:val="006F78C1"/>
    <w:rsid w:val="007000F9"/>
    <w:rsid w:val="0070044E"/>
    <w:rsid w:val="007008F1"/>
    <w:rsid w:val="0070130B"/>
    <w:rsid w:val="007013CF"/>
    <w:rsid w:val="00701EF5"/>
    <w:rsid w:val="0070252C"/>
    <w:rsid w:val="00702732"/>
    <w:rsid w:val="00702D93"/>
    <w:rsid w:val="0070315F"/>
    <w:rsid w:val="00703482"/>
    <w:rsid w:val="00703A09"/>
    <w:rsid w:val="00703B5F"/>
    <w:rsid w:val="00704012"/>
    <w:rsid w:val="00704576"/>
    <w:rsid w:val="00705AE9"/>
    <w:rsid w:val="00705F62"/>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1D7C"/>
    <w:rsid w:val="00722012"/>
    <w:rsid w:val="0072210D"/>
    <w:rsid w:val="00722234"/>
    <w:rsid w:val="007222D6"/>
    <w:rsid w:val="00722A30"/>
    <w:rsid w:val="00722CB4"/>
    <w:rsid w:val="0072338C"/>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EC6"/>
    <w:rsid w:val="00727FCB"/>
    <w:rsid w:val="00730430"/>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4DE7"/>
    <w:rsid w:val="0073558B"/>
    <w:rsid w:val="00735B07"/>
    <w:rsid w:val="007361BC"/>
    <w:rsid w:val="00736530"/>
    <w:rsid w:val="00736790"/>
    <w:rsid w:val="00736916"/>
    <w:rsid w:val="00737774"/>
    <w:rsid w:val="007378BD"/>
    <w:rsid w:val="00737ED2"/>
    <w:rsid w:val="0074079B"/>
    <w:rsid w:val="00740924"/>
    <w:rsid w:val="00740BB1"/>
    <w:rsid w:val="0074164C"/>
    <w:rsid w:val="00741658"/>
    <w:rsid w:val="00741932"/>
    <w:rsid w:val="00741973"/>
    <w:rsid w:val="00741A3A"/>
    <w:rsid w:val="00741DFA"/>
    <w:rsid w:val="00742160"/>
    <w:rsid w:val="007423D3"/>
    <w:rsid w:val="007428C7"/>
    <w:rsid w:val="0074293C"/>
    <w:rsid w:val="00742FC3"/>
    <w:rsid w:val="00743540"/>
    <w:rsid w:val="00744029"/>
    <w:rsid w:val="0074488A"/>
    <w:rsid w:val="00744B2C"/>
    <w:rsid w:val="00744BBF"/>
    <w:rsid w:val="007450ED"/>
    <w:rsid w:val="00745353"/>
    <w:rsid w:val="007455B3"/>
    <w:rsid w:val="00745DA0"/>
    <w:rsid w:val="00746262"/>
    <w:rsid w:val="0074626D"/>
    <w:rsid w:val="007464AD"/>
    <w:rsid w:val="00746712"/>
    <w:rsid w:val="00746CDF"/>
    <w:rsid w:val="00746D71"/>
    <w:rsid w:val="00747A09"/>
    <w:rsid w:val="00747E56"/>
    <w:rsid w:val="007502AD"/>
    <w:rsid w:val="00750B85"/>
    <w:rsid w:val="00750BFA"/>
    <w:rsid w:val="00750C02"/>
    <w:rsid w:val="00751647"/>
    <w:rsid w:val="00751E46"/>
    <w:rsid w:val="00752005"/>
    <w:rsid w:val="007520B6"/>
    <w:rsid w:val="007526EC"/>
    <w:rsid w:val="007528CE"/>
    <w:rsid w:val="00752949"/>
    <w:rsid w:val="00752D23"/>
    <w:rsid w:val="00753057"/>
    <w:rsid w:val="0075314B"/>
    <w:rsid w:val="00753283"/>
    <w:rsid w:val="007545F3"/>
    <w:rsid w:val="00754B81"/>
    <w:rsid w:val="007559B7"/>
    <w:rsid w:val="00755AA1"/>
    <w:rsid w:val="00755C04"/>
    <w:rsid w:val="00756952"/>
    <w:rsid w:val="00756C1F"/>
    <w:rsid w:val="0075786D"/>
    <w:rsid w:val="00757A91"/>
    <w:rsid w:val="007604BD"/>
    <w:rsid w:val="00760A78"/>
    <w:rsid w:val="00761052"/>
    <w:rsid w:val="0076164A"/>
    <w:rsid w:val="0076190D"/>
    <w:rsid w:val="00761D98"/>
    <w:rsid w:val="0076235D"/>
    <w:rsid w:val="00762377"/>
    <w:rsid w:val="00762796"/>
    <w:rsid w:val="0076295A"/>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2EC"/>
    <w:rsid w:val="00773A59"/>
    <w:rsid w:val="00773F70"/>
    <w:rsid w:val="007746DC"/>
    <w:rsid w:val="007748B7"/>
    <w:rsid w:val="00774F49"/>
    <w:rsid w:val="00775031"/>
    <w:rsid w:val="00775168"/>
    <w:rsid w:val="00775634"/>
    <w:rsid w:val="0077591E"/>
    <w:rsid w:val="00775A96"/>
    <w:rsid w:val="00775E0D"/>
    <w:rsid w:val="007761ED"/>
    <w:rsid w:val="00776B18"/>
    <w:rsid w:val="0077727D"/>
    <w:rsid w:val="007774BD"/>
    <w:rsid w:val="00777BFF"/>
    <w:rsid w:val="00780121"/>
    <w:rsid w:val="00780E05"/>
    <w:rsid w:val="00781A71"/>
    <w:rsid w:val="00781ABE"/>
    <w:rsid w:val="0078203D"/>
    <w:rsid w:val="00784319"/>
    <w:rsid w:val="007843AF"/>
    <w:rsid w:val="007851A3"/>
    <w:rsid w:val="007851EB"/>
    <w:rsid w:val="0078535E"/>
    <w:rsid w:val="00785945"/>
    <w:rsid w:val="00785B28"/>
    <w:rsid w:val="00785C99"/>
    <w:rsid w:val="00785E3D"/>
    <w:rsid w:val="007863EF"/>
    <w:rsid w:val="0078684E"/>
    <w:rsid w:val="00787CCC"/>
    <w:rsid w:val="007908F9"/>
    <w:rsid w:val="00790B83"/>
    <w:rsid w:val="00791CAF"/>
    <w:rsid w:val="00791FFA"/>
    <w:rsid w:val="00792A76"/>
    <w:rsid w:val="00792ADD"/>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2AF1"/>
    <w:rsid w:val="007A3837"/>
    <w:rsid w:val="007A3CF7"/>
    <w:rsid w:val="007A3ECA"/>
    <w:rsid w:val="007A3FB2"/>
    <w:rsid w:val="007A4744"/>
    <w:rsid w:val="007A47C0"/>
    <w:rsid w:val="007A57D9"/>
    <w:rsid w:val="007A5BA6"/>
    <w:rsid w:val="007A5E69"/>
    <w:rsid w:val="007A6426"/>
    <w:rsid w:val="007A6A5B"/>
    <w:rsid w:val="007A6BFB"/>
    <w:rsid w:val="007A7623"/>
    <w:rsid w:val="007A765A"/>
    <w:rsid w:val="007A77CE"/>
    <w:rsid w:val="007A789F"/>
    <w:rsid w:val="007A7B7B"/>
    <w:rsid w:val="007A7E7E"/>
    <w:rsid w:val="007B03B9"/>
    <w:rsid w:val="007B0AB1"/>
    <w:rsid w:val="007B0E47"/>
    <w:rsid w:val="007B1333"/>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DA4"/>
    <w:rsid w:val="007B5E3C"/>
    <w:rsid w:val="007B65B0"/>
    <w:rsid w:val="007B6736"/>
    <w:rsid w:val="007B76C1"/>
    <w:rsid w:val="007B77DA"/>
    <w:rsid w:val="007B7A0B"/>
    <w:rsid w:val="007B7AF8"/>
    <w:rsid w:val="007B7D54"/>
    <w:rsid w:val="007B7DDD"/>
    <w:rsid w:val="007C00E8"/>
    <w:rsid w:val="007C0290"/>
    <w:rsid w:val="007C072A"/>
    <w:rsid w:val="007C10FF"/>
    <w:rsid w:val="007C2132"/>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383D"/>
    <w:rsid w:val="007D3CFB"/>
    <w:rsid w:val="007D460E"/>
    <w:rsid w:val="007D47B8"/>
    <w:rsid w:val="007D4A6C"/>
    <w:rsid w:val="007D4DE9"/>
    <w:rsid w:val="007D5299"/>
    <w:rsid w:val="007D5B2A"/>
    <w:rsid w:val="007D5CB2"/>
    <w:rsid w:val="007D623C"/>
    <w:rsid w:val="007D6B9A"/>
    <w:rsid w:val="007D6F63"/>
    <w:rsid w:val="007D706C"/>
    <w:rsid w:val="007D73D6"/>
    <w:rsid w:val="007D75A9"/>
    <w:rsid w:val="007D78A0"/>
    <w:rsid w:val="007D7BB3"/>
    <w:rsid w:val="007D7BE5"/>
    <w:rsid w:val="007E1057"/>
    <w:rsid w:val="007E1A50"/>
    <w:rsid w:val="007E1E9E"/>
    <w:rsid w:val="007E2345"/>
    <w:rsid w:val="007E24F0"/>
    <w:rsid w:val="007E2545"/>
    <w:rsid w:val="007E2877"/>
    <w:rsid w:val="007E29DF"/>
    <w:rsid w:val="007E2E59"/>
    <w:rsid w:val="007E306F"/>
    <w:rsid w:val="007E32B7"/>
    <w:rsid w:val="007E3CD2"/>
    <w:rsid w:val="007E3F13"/>
    <w:rsid w:val="007E4214"/>
    <w:rsid w:val="007E42CD"/>
    <w:rsid w:val="007E43A5"/>
    <w:rsid w:val="007E450E"/>
    <w:rsid w:val="007E4F8F"/>
    <w:rsid w:val="007E4FD8"/>
    <w:rsid w:val="007E547A"/>
    <w:rsid w:val="007E55C6"/>
    <w:rsid w:val="007E5657"/>
    <w:rsid w:val="007E5B58"/>
    <w:rsid w:val="007E6255"/>
    <w:rsid w:val="007E6531"/>
    <w:rsid w:val="007E65B2"/>
    <w:rsid w:val="007E6891"/>
    <w:rsid w:val="007E6F58"/>
    <w:rsid w:val="007E7241"/>
    <w:rsid w:val="007F0416"/>
    <w:rsid w:val="007F071F"/>
    <w:rsid w:val="007F0960"/>
    <w:rsid w:val="007F0A6A"/>
    <w:rsid w:val="007F0E30"/>
    <w:rsid w:val="007F0E85"/>
    <w:rsid w:val="007F1616"/>
    <w:rsid w:val="007F17C9"/>
    <w:rsid w:val="007F1A0A"/>
    <w:rsid w:val="007F1CDC"/>
    <w:rsid w:val="007F1FE7"/>
    <w:rsid w:val="007F200D"/>
    <w:rsid w:val="007F2028"/>
    <w:rsid w:val="007F2712"/>
    <w:rsid w:val="007F2789"/>
    <w:rsid w:val="007F28C1"/>
    <w:rsid w:val="007F2943"/>
    <w:rsid w:val="007F306F"/>
    <w:rsid w:val="007F33AA"/>
    <w:rsid w:val="007F3F28"/>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24AC"/>
    <w:rsid w:val="00802F01"/>
    <w:rsid w:val="008033D0"/>
    <w:rsid w:val="008037CB"/>
    <w:rsid w:val="00803863"/>
    <w:rsid w:val="0080407B"/>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0B44"/>
    <w:rsid w:val="008119D1"/>
    <w:rsid w:val="00811B77"/>
    <w:rsid w:val="00811D2B"/>
    <w:rsid w:val="00811EA2"/>
    <w:rsid w:val="00812A61"/>
    <w:rsid w:val="00812B22"/>
    <w:rsid w:val="00812E21"/>
    <w:rsid w:val="008138C1"/>
    <w:rsid w:val="00813C0E"/>
    <w:rsid w:val="0081415A"/>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A6C"/>
    <w:rsid w:val="00823F84"/>
    <w:rsid w:val="00824026"/>
    <w:rsid w:val="0082420F"/>
    <w:rsid w:val="008245DE"/>
    <w:rsid w:val="00824B2D"/>
    <w:rsid w:val="00824D88"/>
    <w:rsid w:val="00825489"/>
    <w:rsid w:val="0082555A"/>
    <w:rsid w:val="00825A5F"/>
    <w:rsid w:val="00825ABB"/>
    <w:rsid w:val="0082791F"/>
    <w:rsid w:val="00830276"/>
    <w:rsid w:val="00830958"/>
    <w:rsid w:val="00831621"/>
    <w:rsid w:val="00831E02"/>
    <w:rsid w:val="00832321"/>
    <w:rsid w:val="0083270B"/>
    <w:rsid w:val="008327F6"/>
    <w:rsid w:val="00832CF7"/>
    <w:rsid w:val="00833223"/>
    <w:rsid w:val="0083334A"/>
    <w:rsid w:val="00833E10"/>
    <w:rsid w:val="00833E30"/>
    <w:rsid w:val="00835058"/>
    <w:rsid w:val="008350AC"/>
    <w:rsid w:val="00835A95"/>
    <w:rsid w:val="00835BE4"/>
    <w:rsid w:val="0083626E"/>
    <w:rsid w:val="008362A6"/>
    <w:rsid w:val="00836831"/>
    <w:rsid w:val="00836E8B"/>
    <w:rsid w:val="008379C6"/>
    <w:rsid w:val="00837D23"/>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55BF"/>
    <w:rsid w:val="008468A6"/>
    <w:rsid w:val="00847000"/>
    <w:rsid w:val="0084706E"/>
    <w:rsid w:val="00847403"/>
    <w:rsid w:val="008474B5"/>
    <w:rsid w:val="008477B8"/>
    <w:rsid w:val="00847E1B"/>
    <w:rsid w:val="008503DD"/>
    <w:rsid w:val="00850BEC"/>
    <w:rsid w:val="00850E8E"/>
    <w:rsid w:val="00851148"/>
    <w:rsid w:val="0085177A"/>
    <w:rsid w:val="00851ECF"/>
    <w:rsid w:val="008524D0"/>
    <w:rsid w:val="00852EC7"/>
    <w:rsid w:val="008535AF"/>
    <w:rsid w:val="00856147"/>
    <w:rsid w:val="0085663A"/>
    <w:rsid w:val="00856928"/>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7CB"/>
    <w:rsid w:val="0086799F"/>
    <w:rsid w:val="00867E6A"/>
    <w:rsid w:val="0087082F"/>
    <w:rsid w:val="00870842"/>
    <w:rsid w:val="00870ADF"/>
    <w:rsid w:val="00870BBF"/>
    <w:rsid w:val="00871497"/>
    <w:rsid w:val="0087151A"/>
    <w:rsid w:val="00872044"/>
    <w:rsid w:val="0087211B"/>
    <w:rsid w:val="0087220A"/>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242"/>
    <w:rsid w:val="0088173D"/>
    <w:rsid w:val="00881BAA"/>
    <w:rsid w:val="00881EFD"/>
    <w:rsid w:val="00882183"/>
    <w:rsid w:val="00882456"/>
    <w:rsid w:val="00882CC8"/>
    <w:rsid w:val="00882E0F"/>
    <w:rsid w:val="00882EED"/>
    <w:rsid w:val="0088337E"/>
    <w:rsid w:val="00883910"/>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5F2"/>
    <w:rsid w:val="008915F8"/>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8B"/>
    <w:rsid w:val="008958F2"/>
    <w:rsid w:val="00895952"/>
    <w:rsid w:val="008959E6"/>
    <w:rsid w:val="00895BEC"/>
    <w:rsid w:val="0089613F"/>
    <w:rsid w:val="0089634D"/>
    <w:rsid w:val="00897270"/>
    <w:rsid w:val="008A0532"/>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7F7"/>
    <w:rsid w:val="008A4ACF"/>
    <w:rsid w:val="008A4C13"/>
    <w:rsid w:val="008A4ED5"/>
    <w:rsid w:val="008A5795"/>
    <w:rsid w:val="008A5D08"/>
    <w:rsid w:val="008A61D8"/>
    <w:rsid w:val="008A61F3"/>
    <w:rsid w:val="008A6321"/>
    <w:rsid w:val="008A66A0"/>
    <w:rsid w:val="008A6CD5"/>
    <w:rsid w:val="008A6D6C"/>
    <w:rsid w:val="008A6F30"/>
    <w:rsid w:val="008A71F9"/>
    <w:rsid w:val="008A77A9"/>
    <w:rsid w:val="008A786B"/>
    <w:rsid w:val="008A7B52"/>
    <w:rsid w:val="008B0174"/>
    <w:rsid w:val="008B0F65"/>
    <w:rsid w:val="008B0F7F"/>
    <w:rsid w:val="008B110A"/>
    <w:rsid w:val="008B13D4"/>
    <w:rsid w:val="008B199D"/>
    <w:rsid w:val="008B19EF"/>
    <w:rsid w:val="008B230D"/>
    <w:rsid w:val="008B2DCD"/>
    <w:rsid w:val="008B3447"/>
    <w:rsid w:val="008B3784"/>
    <w:rsid w:val="008B424D"/>
    <w:rsid w:val="008B4386"/>
    <w:rsid w:val="008B494F"/>
    <w:rsid w:val="008B500D"/>
    <w:rsid w:val="008B6291"/>
    <w:rsid w:val="008B691D"/>
    <w:rsid w:val="008B6D30"/>
    <w:rsid w:val="008B779F"/>
    <w:rsid w:val="008B7D4E"/>
    <w:rsid w:val="008C05AB"/>
    <w:rsid w:val="008C05BD"/>
    <w:rsid w:val="008C124E"/>
    <w:rsid w:val="008C1507"/>
    <w:rsid w:val="008C18A2"/>
    <w:rsid w:val="008C19E3"/>
    <w:rsid w:val="008C1DB3"/>
    <w:rsid w:val="008C1DB8"/>
    <w:rsid w:val="008C211D"/>
    <w:rsid w:val="008C253B"/>
    <w:rsid w:val="008C29CA"/>
    <w:rsid w:val="008C3055"/>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D2"/>
    <w:rsid w:val="008C76E6"/>
    <w:rsid w:val="008C7880"/>
    <w:rsid w:val="008C7A46"/>
    <w:rsid w:val="008C7A5C"/>
    <w:rsid w:val="008C7E90"/>
    <w:rsid w:val="008D0461"/>
    <w:rsid w:val="008D08B9"/>
    <w:rsid w:val="008D09B1"/>
    <w:rsid w:val="008D0CBE"/>
    <w:rsid w:val="008D0DB9"/>
    <w:rsid w:val="008D1F4E"/>
    <w:rsid w:val="008D2324"/>
    <w:rsid w:val="008D29B3"/>
    <w:rsid w:val="008D2F3A"/>
    <w:rsid w:val="008D3107"/>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158"/>
    <w:rsid w:val="008E051C"/>
    <w:rsid w:val="008E0621"/>
    <w:rsid w:val="008E0874"/>
    <w:rsid w:val="008E1315"/>
    <w:rsid w:val="008E1A25"/>
    <w:rsid w:val="008E1C00"/>
    <w:rsid w:val="008E1E08"/>
    <w:rsid w:val="008E3025"/>
    <w:rsid w:val="008E30E2"/>
    <w:rsid w:val="008E3435"/>
    <w:rsid w:val="008E3805"/>
    <w:rsid w:val="008E3BA8"/>
    <w:rsid w:val="008E3E81"/>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829"/>
    <w:rsid w:val="008F0B23"/>
    <w:rsid w:val="008F12E1"/>
    <w:rsid w:val="008F141E"/>
    <w:rsid w:val="008F14F3"/>
    <w:rsid w:val="008F1794"/>
    <w:rsid w:val="008F189C"/>
    <w:rsid w:val="008F1A57"/>
    <w:rsid w:val="008F228B"/>
    <w:rsid w:val="008F22DF"/>
    <w:rsid w:val="008F336D"/>
    <w:rsid w:val="008F3A13"/>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E59"/>
    <w:rsid w:val="009021C4"/>
    <w:rsid w:val="0090337B"/>
    <w:rsid w:val="009034B3"/>
    <w:rsid w:val="009040C1"/>
    <w:rsid w:val="00904502"/>
    <w:rsid w:val="009052D0"/>
    <w:rsid w:val="009059E3"/>
    <w:rsid w:val="00905C7D"/>
    <w:rsid w:val="00905E7D"/>
    <w:rsid w:val="00905FB9"/>
    <w:rsid w:val="0090600D"/>
    <w:rsid w:val="0090638D"/>
    <w:rsid w:val="00906399"/>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8BD"/>
    <w:rsid w:val="00914B4D"/>
    <w:rsid w:val="009156F4"/>
    <w:rsid w:val="00915BD9"/>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BC6"/>
    <w:rsid w:val="00925BE6"/>
    <w:rsid w:val="00926473"/>
    <w:rsid w:val="00926A11"/>
    <w:rsid w:val="00926A44"/>
    <w:rsid w:val="00927455"/>
    <w:rsid w:val="009300D7"/>
    <w:rsid w:val="00930EB7"/>
    <w:rsid w:val="00930FD4"/>
    <w:rsid w:val="0093154A"/>
    <w:rsid w:val="00931A9A"/>
    <w:rsid w:val="00931F5B"/>
    <w:rsid w:val="009320A0"/>
    <w:rsid w:val="009326E1"/>
    <w:rsid w:val="00933A04"/>
    <w:rsid w:val="00933AE2"/>
    <w:rsid w:val="00933EF2"/>
    <w:rsid w:val="00934405"/>
    <w:rsid w:val="00934584"/>
    <w:rsid w:val="00934749"/>
    <w:rsid w:val="0093485A"/>
    <w:rsid w:val="00934F51"/>
    <w:rsid w:val="0093511E"/>
    <w:rsid w:val="009354F5"/>
    <w:rsid w:val="00936232"/>
    <w:rsid w:val="0093660C"/>
    <w:rsid w:val="009366C1"/>
    <w:rsid w:val="009368A2"/>
    <w:rsid w:val="00937701"/>
    <w:rsid w:val="00937A98"/>
    <w:rsid w:val="00940E62"/>
    <w:rsid w:val="009412D1"/>
    <w:rsid w:val="0094134E"/>
    <w:rsid w:val="00941726"/>
    <w:rsid w:val="009418B3"/>
    <w:rsid w:val="00941DC5"/>
    <w:rsid w:val="00941DDB"/>
    <w:rsid w:val="009423BA"/>
    <w:rsid w:val="00942943"/>
    <w:rsid w:val="00942AA3"/>
    <w:rsid w:val="0094326A"/>
    <w:rsid w:val="009432A2"/>
    <w:rsid w:val="00943692"/>
    <w:rsid w:val="00944513"/>
    <w:rsid w:val="00944666"/>
    <w:rsid w:val="00944FF5"/>
    <w:rsid w:val="00945107"/>
    <w:rsid w:val="0094532F"/>
    <w:rsid w:val="009453C3"/>
    <w:rsid w:val="009457F1"/>
    <w:rsid w:val="00945EC6"/>
    <w:rsid w:val="00945F75"/>
    <w:rsid w:val="0094660E"/>
    <w:rsid w:val="009506F4"/>
    <w:rsid w:val="00951479"/>
    <w:rsid w:val="00952274"/>
    <w:rsid w:val="00952491"/>
    <w:rsid w:val="00952D0A"/>
    <w:rsid w:val="00953119"/>
    <w:rsid w:val="0095320B"/>
    <w:rsid w:val="00953622"/>
    <w:rsid w:val="0095364D"/>
    <w:rsid w:val="00953E65"/>
    <w:rsid w:val="009541AA"/>
    <w:rsid w:val="009548AD"/>
    <w:rsid w:val="00954C06"/>
    <w:rsid w:val="00955347"/>
    <w:rsid w:val="00955E92"/>
    <w:rsid w:val="00956265"/>
    <w:rsid w:val="00956890"/>
    <w:rsid w:val="00957365"/>
    <w:rsid w:val="009578F2"/>
    <w:rsid w:val="009579DC"/>
    <w:rsid w:val="00957D2C"/>
    <w:rsid w:val="00957E58"/>
    <w:rsid w:val="00957F28"/>
    <w:rsid w:val="00960447"/>
    <w:rsid w:val="009605C8"/>
    <w:rsid w:val="009605D8"/>
    <w:rsid w:val="00960ABC"/>
    <w:rsid w:val="0096111E"/>
    <w:rsid w:val="009613A7"/>
    <w:rsid w:val="009618E6"/>
    <w:rsid w:val="00961E47"/>
    <w:rsid w:val="0096235D"/>
    <w:rsid w:val="009628DE"/>
    <w:rsid w:val="009632B2"/>
    <w:rsid w:val="009632C0"/>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D7"/>
    <w:rsid w:val="00974A71"/>
    <w:rsid w:val="00976414"/>
    <w:rsid w:val="00976BAD"/>
    <w:rsid w:val="00976FE1"/>
    <w:rsid w:val="0097727A"/>
    <w:rsid w:val="00977298"/>
    <w:rsid w:val="00977989"/>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A31"/>
    <w:rsid w:val="00987A81"/>
    <w:rsid w:val="00987C31"/>
    <w:rsid w:val="00987EB0"/>
    <w:rsid w:val="0099043C"/>
    <w:rsid w:val="009909CF"/>
    <w:rsid w:val="009911F7"/>
    <w:rsid w:val="00991379"/>
    <w:rsid w:val="00991F35"/>
    <w:rsid w:val="0099227C"/>
    <w:rsid w:val="009928EA"/>
    <w:rsid w:val="00992F51"/>
    <w:rsid w:val="0099380F"/>
    <w:rsid w:val="00993A97"/>
    <w:rsid w:val="00994186"/>
    <w:rsid w:val="00994CC0"/>
    <w:rsid w:val="00994D61"/>
    <w:rsid w:val="0099524C"/>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1DE4"/>
    <w:rsid w:val="009A2237"/>
    <w:rsid w:val="009A2296"/>
    <w:rsid w:val="009A277D"/>
    <w:rsid w:val="009A28AA"/>
    <w:rsid w:val="009A2C86"/>
    <w:rsid w:val="009A315E"/>
    <w:rsid w:val="009A34A9"/>
    <w:rsid w:val="009A3931"/>
    <w:rsid w:val="009A3955"/>
    <w:rsid w:val="009A3A60"/>
    <w:rsid w:val="009A426A"/>
    <w:rsid w:val="009A4E41"/>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9AD"/>
    <w:rsid w:val="009C7138"/>
    <w:rsid w:val="009C7360"/>
    <w:rsid w:val="009C76E5"/>
    <w:rsid w:val="009C7F76"/>
    <w:rsid w:val="009D06A2"/>
    <w:rsid w:val="009D0B8A"/>
    <w:rsid w:val="009D0B9F"/>
    <w:rsid w:val="009D10DF"/>
    <w:rsid w:val="009D13BC"/>
    <w:rsid w:val="009D1437"/>
    <w:rsid w:val="009D165A"/>
    <w:rsid w:val="009D185C"/>
    <w:rsid w:val="009D1983"/>
    <w:rsid w:val="009D24CC"/>
    <w:rsid w:val="009D29CC"/>
    <w:rsid w:val="009D2F6C"/>
    <w:rsid w:val="009D378D"/>
    <w:rsid w:val="009D5423"/>
    <w:rsid w:val="009D552A"/>
    <w:rsid w:val="009D55E8"/>
    <w:rsid w:val="009D5618"/>
    <w:rsid w:val="009D5722"/>
    <w:rsid w:val="009D69E5"/>
    <w:rsid w:val="009D748E"/>
    <w:rsid w:val="009D7657"/>
    <w:rsid w:val="009D7A02"/>
    <w:rsid w:val="009D7E32"/>
    <w:rsid w:val="009D7E62"/>
    <w:rsid w:val="009E026C"/>
    <w:rsid w:val="009E0390"/>
    <w:rsid w:val="009E04C3"/>
    <w:rsid w:val="009E04C8"/>
    <w:rsid w:val="009E151A"/>
    <w:rsid w:val="009E1DD1"/>
    <w:rsid w:val="009E1E63"/>
    <w:rsid w:val="009E29C7"/>
    <w:rsid w:val="009E3328"/>
    <w:rsid w:val="009E3413"/>
    <w:rsid w:val="009E3CD5"/>
    <w:rsid w:val="009E49AC"/>
    <w:rsid w:val="009E4A92"/>
    <w:rsid w:val="009E5225"/>
    <w:rsid w:val="009E5607"/>
    <w:rsid w:val="009E5746"/>
    <w:rsid w:val="009E61EC"/>
    <w:rsid w:val="009E647D"/>
    <w:rsid w:val="009E661A"/>
    <w:rsid w:val="009E694E"/>
    <w:rsid w:val="009E7369"/>
    <w:rsid w:val="009E77CA"/>
    <w:rsid w:val="009E79A9"/>
    <w:rsid w:val="009F067B"/>
    <w:rsid w:val="009F0781"/>
    <w:rsid w:val="009F079F"/>
    <w:rsid w:val="009F0CD7"/>
    <w:rsid w:val="009F10DA"/>
    <w:rsid w:val="009F10E6"/>
    <w:rsid w:val="009F16F9"/>
    <w:rsid w:val="009F1764"/>
    <w:rsid w:val="009F1BA6"/>
    <w:rsid w:val="009F2014"/>
    <w:rsid w:val="009F2B13"/>
    <w:rsid w:val="009F2DCE"/>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A001EF"/>
    <w:rsid w:val="00A008BE"/>
    <w:rsid w:val="00A010D6"/>
    <w:rsid w:val="00A01691"/>
    <w:rsid w:val="00A0169F"/>
    <w:rsid w:val="00A016CF"/>
    <w:rsid w:val="00A018BD"/>
    <w:rsid w:val="00A019BF"/>
    <w:rsid w:val="00A01CAC"/>
    <w:rsid w:val="00A0215A"/>
    <w:rsid w:val="00A02291"/>
    <w:rsid w:val="00A0229C"/>
    <w:rsid w:val="00A025DA"/>
    <w:rsid w:val="00A027D6"/>
    <w:rsid w:val="00A02C54"/>
    <w:rsid w:val="00A02F5D"/>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070C9"/>
    <w:rsid w:val="00A076F5"/>
    <w:rsid w:val="00A1000F"/>
    <w:rsid w:val="00A105BE"/>
    <w:rsid w:val="00A10C6C"/>
    <w:rsid w:val="00A110AD"/>
    <w:rsid w:val="00A1140B"/>
    <w:rsid w:val="00A1167A"/>
    <w:rsid w:val="00A124C9"/>
    <w:rsid w:val="00A128B3"/>
    <w:rsid w:val="00A12BA7"/>
    <w:rsid w:val="00A131F6"/>
    <w:rsid w:val="00A13CE6"/>
    <w:rsid w:val="00A13F0C"/>
    <w:rsid w:val="00A14CAF"/>
    <w:rsid w:val="00A1508A"/>
    <w:rsid w:val="00A15EAC"/>
    <w:rsid w:val="00A15F43"/>
    <w:rsid w:val="00A15F71"/>
    <w:rsid w:val="00A167E5"/>
    <w:rsid w:val="00A16984"/>
    <w:rsid w:val="00A16DAC"/>
    <w:rsid w:val="00A17476"/>
    <w:rsid w:val="00A17595"/>
    <w:rsid w:val="00A17C71"/>
    <w:rsid w:val="00A17D4A"/>
    <w:rsid w:val="00A20137"/>
    <w:rsid w:val="00A20687"/>
    <w:rsid w:val="00A20764"/>
    <w:rsid w:val="00A207D6"/>
    <w:rsid w:val="00A209D2"/>
    <w:rsid w:val="00A210FE"/>
    <w:rsid w:val="00A213A3"/>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7C7"/>
    <w:rsid w:val="00A26BD5"/>
    <w:rsid w:val="00A26CC9"/>
    <w:rsid w:val="00A27501"/>
    <w:rsid w:val="00A27530"/>
    <w:rsid w:val="00A27709"/>
    <w:rsid w:val="00A2775E"/>
    <w:rsid w:val="00A27784"/>
    <w:rsid w:val="00A27ED1"/>
    <w:rsid w:val="00A30F3C"/>
    <w:rsid w:val="00A31275"/>
    <w:rsid w:val="00A3151D"/>
    <w:rsid w:val="00A32309"/>
    <w:rsid w:val="00A326AD"/>
    <w:rsid w:val="00A32B79"/>
    <w:rsid w:val="00A33814"/>
    <w:rsid w:val="00A33B5B"/>
    <w:rsid w:val="00A33EE5"/>
    <w:rsid w:val="00A3419C"/>
    <w:rsid w:val="00A341B1"/>
    <w:rsid w:val="00A3484D"/>
    <w:rsid w:val="00A34E64"/>
    <w:rsid w:val="00A34EBD"/>
    <w:rsid w:val="00A35037"/>
    <w:rsid w:val="00A3535C"/>
    <w:rsid w:val="00A362D2"/>
    <w:rsid w:val="00A36385"/>
    <w:rsid w:val="00A36543"/>
    <w:rsid w:val="00A36C34"/>
    <w:rsid w:val="00A40277"/>
    <w:rsid w:val="00A40633"/>
    <w:rsid w:val="00A410D8"/>
    <w:rsid w:val="00A410E5"/>
    <w:rsid w:val="00A41211"/>
    <w:rsid w:val="00A41B46"/>
    <w:rsid w:val="00A41B8F"/>
    <w:rsid w:val="00A41E69"/>
    <w:rsid w:val="00A42191"/>
    <w:rsid w:val="00A42292"/>
    <w:rsid w:val="00A4236B"/>
    <w:rsid w:val="00A42396"/>
    <w:rsid w:val="00A4242C"/>
    <w:rsid w:val="00A424BE"/>
    <w:rsid w:val="00A42816"/>
    <w:rsid w:val="00A42FC5"/>
    <w:rsid w:val="00A431EE"/>
    <w:rsid w:val="00A43B4C"/>
    <w:rsid w:val="00A451FF"/>
    <w:rsid w:val="00A452E4"/>
    <w:rsid w:val="00A4533E"/>
    <w:rsid w:val="00A45738"/>
    <w:rsid w:val="00A45907"/>
    <w:rsid w:val="00A459E1"/>
    <w:rsid w:val="00A468DA"/>
    <w:rsid w:val="00A47950"/>
    <w:rsid w:val="00A47CAB"/>
    <w:rsid w:val="00A51261"/>
    <w:rsid w:val="00A51E07"/>
    <w:rsid w:val="00A5211A"/>
    <w:rsid w:val="00A5289B"/>
    <w:rsid w:val="00A52AC1"/>
    <w:rsid w:val="00A52D08"/>
    <w:rsid w:val="00A533B6"/>
    <w:rsid w:val="00A53649"/>
    <w:rsid w:val="00A5398C"/>
    <w:rsid w:val="00A5401B"/>
    <w:rsid w:val="00A542E4"/>
    <w:rsid w:val="00A54961"/>
    <w:rsid w:val="00A551AD"/>
    <w:rsid w:val="00A56451"/>
    <w:rsid w:val="00A56510"/>
    <w:rsid w:val="00A569CC"/>
    <w:rsid w:val="00A56A52"/>
    <w:rsid w:val="00A56CED"/>
    <w:rsid w:val="00A56D59"/>
    <w:rsid w:val="00A579AB"/>
    <w:rsid w:val="00A6011E"/>
    <w:rsid w:val="00A60153"/>
    <w:rsid w:val="00A601CC"/>
    <w:rsid w:val="00A6052A"/>
    <w:rsid w:val="00A607E4"/>
    <w:rsid w:val="00A616A6"/>
    <w:rsid w:val="00A61815"/>
    <w:rsid w:val="00A61B3A"/>
    <w:rsid w:val="00A61C6C"/>
    <w:rsid w:val="00A620A2"/>
    <w:rsid w:val="00A620E8"/>
    <w:rsid w:val="00A62189"/>
    <w:rsid w:val="00A62E25"/>
    <w:rsid w:val="00A62FD3"/>
    <w:rsid w:val="00A636A1"/>
    <w:rsid w:val="00A63865"/>
    <w:rsid w:val="00A638C3"/>
    <w:rsid w:val="00A64009"/>
    <w:rsid w:val="00A64EDE"/>
    <w:rsid w:val="00A652C7"/>
    <w:rsid w:val="00A6597A"/>
    <w:rsid w:val="00A65BAF"/>
    <w:rsid w:val="00A662EB"/>
    <w:rsid w:val="00A66F93"/>
    <w:rsid w:val="00A679A2"/>
    <w:rsid w:val="00A700AC"/>
    <w:rsid w:val="00A70570"/>
    <w:rsid w:val="00A715BF"/>
    <w:rsid w:val="00A72725"/>
    <w:rsid w:val="00A73280"/>
    <w:rsid w:val="00A74014"/>
    <w:rsid w:val="00A74179"/>
    <w:rsid w:val="00A74FF3"/>
    <w:rsid w:val="00A751DE"/>
    <w:rsid w:val="00A763C9"/>
    <w:rsid w:val="00A7658F"/>
    <w:rsid w:val="00A76FAF"/>
    <w:rsid w:val="00A77600"/>
    <w:rsid w:val="00A77BCB"/>
    <w:rsid w:val="00A77BDB"/>
    <w:rsid w:val="00A77E1E"/>
    <w:rsid w:val="00A803C8"/>
    <w:rsid w:val="00A80578"/>
    <w:rsid w:val="00A807AF"/>
    <w:rsid w:val="00A80D2F"/>
    <w:rsid w:val="00A8174A"/>
    <w:rsid w:val="00A81CED"/>
    <w:rsid w:val="00A825AE"/>
    <w:rsid w:val="00A8265B"/>
    <w:rsid w:val="00A829B8"/>
    <w:rsid w:val="00A82A83"/>
    <w:rsid w:val="00A837D8"/>
    <w:rsid w:val="00A83868"/>
    <w:rsid w:val="00A83A68"/>
    <w:rsid w:val="00A83E4D"/>
    <w:rsid w:val="00A842B8"/>
    <w:rsid w:val="00A843B5"/>
    <w:rsid w:val="00A84904"/>
    <w:rsid w:val="00A85048"/>
    <w:rsid w:val="00A8540E"/>
    <w:rsid w:val="00A85684"/>
    <w:rsid w:val="00A856D0"/>
    <w:rsid w:val="00A858D5"/>
    <w:rsid w:val="00A85983"/>
    <w:rsid w:val="00A868F9"/>
    <w:rsid w:val="00A86E48"/>
    <w:rsid w:val="00A8712D"/>
    <w:rsid w:val="00A872B3"/>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663"/>
    <w:rsid w:val="00A95B1B"/>
    <w:rsid w:val="00A95C55"/>
    <w:rsid w:val="00A95E35"/>
    <w:rsid w:val="00A95F78"/>
    <w:rsid w:val="00A96547"/>
    <w:rsid w:val="00A96548"/>
    <w:rsid w:val="00A96CCA"/>
    <w:rsid w:val="00AA0448"/>
    <w:rsid w:val="00AA045B"/>
    <w:rsid w:val="00AA1298"/>
    <w:rsid w:val="00AA14C5"/>
    <w:rsid w:val="00AA2443"/>
    <w:rsid w:val="00AA2BC1"/>
    <w:rsid w:val="00AA2C04"/>
    <w:rsid w:val="00AA32B3"/>
    <w:rsid w:val="00AA3575"/>
    <w:rsid w:val="00AA39C8"/>
    <w:rsid w:val="00AA3B24"/>
    <w:rsid w:val="00AA40AB"/>
    <w:rsid w:val="00AA477F"/>
    <w:rsid w:val="00AA494F"/>
    <w:rsid w:val="00AA4CF2"/>
    <w:rsid w:val="00AA4F06"/>
    <w:rsid w:val="00AA4F3A"/>
    <w:rsid w:val="00AA50D8"/>
    <w:rsid w:val="00AA527E"/>
    <w:rsid w:val="00AA5CB9"/>
    <w:rsid w:val="00AA643D"/>
    <w:rsid w:val="00AA6808"/>
    <w:rsid w:val="00AA7471"/>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12D"/>
    <w:rsid w:val="00AB522C"/>
    <w:rsid w:val="00AB54F3"/>
    <w:rsid w:val="00AB5A82"/>
    <w:rsid w:val="00AB6618"/>
    <w:rsid w:val="00AB6A34"/>
    <w:rsid w:val="00AB6CE2"/>
    <w:rsid w:val="00AB7059"/>
    <w:rsid w:val="00AB7B97"/>
    <w:rsid w:val="00AC0244"/>
    <w:rsid w:val="00AC140D"/>
    <w:rsid w:val="00AC17CA"/>
    <w:rsid w:val="00AC18D6"/>
    <w:rsid w:val="00AC26FA"/>
    <w:rsid w:val="00AC2B45"/>
    <w:rsid w:val="00AC2D1E"/>
    <w:rsid w:val="00AC2DFB"/>
    <w:rsid w:val="00AC2F2C"/>
    <w:rsid w:val="00AC352C"/>
    <w:rsid w:val="00AC3641"/>
    <w:rsid w:val="00AC3747"/>
    <w:rsid w:val="00AC3A7F"/>
    <w:rsid w:val="00AC4ECD"/>
    <w:rsid w:val="00AC5EB7"/>
    <w:rsid w:val="00AC627E"/>
    <w:rsid w:val="00AC62DD"/>
    <w:rsid w:val="00AC6533"/>
    <w:rsid w:val="00AC6C39"/>
    <w:rsid w:val="00AC7BAB"/>
    <w:rsid w:val="00AD05D9"/>
    <w:rsid w:val="00AD1010"/>
    <w:rsid w:val="00AD1056"/>
    <w:rsid w:val="00AD1809"/>
    <w:rsid w:val="00AD1C08"/>
    <w:rsid w:val="00AD1E9B"/>
    <w:rsid w:val="00AD1FAA"/>
    <w:rsid w:val="00AD2207"/>
    <w:rsid w:val="00AD22FD"/>
    <w:rsid w:val="00AD298B"/>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579"/>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3D78"/>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3C67"/>
    <w:rsid w:val="00B04268"/>
    <w:rsid w:val="00B04705"/>
    <w:rsid w:val="00B04EB5"/>
    <w:rsid w:val="00B04FEE"/>
    <w:rsid w:val="00B05171"/>
    <w:rsid w:val="00B05317"/>
    <w:rsid w:val="00B053C0"/>
    <w:rsid w:val="00B054D2"/>
    <w:rsid w:val="00B057A2"/>
    <w:rsid w:val="00B065B2"/>
    <w:rsid w:val="00B06AA3"/>
    <w:rsid w:val="00B070D4"/>
    <w:rsid w:val="00B07440"/>
    <w:rsid w:val="00B10046"/>
    <w:rsid w:val="00B1024E"/>
    <w:rsid w:val="00B10649"/>
    <w:rsid w:val="00B10F52"/>
    <w:rsid w:val="00B11280"/>
    <w:rsid w:val="00B11BF9"/>
    <w:rsid w:val="00B12D9D"/>
    <w:rsid w:val="00B12E51"/>
    <w:rsid w:val="00B12ED6"/>
    <w:rsid w:val="00B13135"/>
    <w:rsid w:val="00B133B7"/>
    <w:rsid w:val="00B13796"/>
    <w:rsid w:val="00B142A2"/>
    <w:rsid w:val="00B144A4"/>
    <w:rsid w:val="00B14527"/>
    <w:rsid w:val="00B1464D"/>
    <w:rsid w:val="00B149C8"/>
    <w:rsid w:val="00B15ACC"/>
    <w:rsid w:val="00B15F03"/>
    <w:rsid w:val="00B160EB"/>
    <w:rsid w:val="00B1711C"/>
    <w:rsid w:val="00B17967"/>
    <w:rsid w:val="00B17991"/>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5E1"/>
    <w:rsid w:val="00B248B3"/>
    <w:rsid w:val="00B2522A"/>
    <w:rsid w:val="00B254E5"/>
    <w:rsid w:val="00B25B3C"/>
    <w:rsid w:val="00B25BBA"/>
    <w:rsid w:val="00B25EB7"/>
    <w:rsid w:val="00B26A91"/>
    <w:rsid w:val="00B26BF3"/>
    <w:rsid w:val="00B27951"/>
    <w:rsid w:val="00B27AE8"/>
    <w:rsid w:val="00B30077"/>
    <w:rsid w:val="00B30551"/>
    <w:rsid w:val="00B305B3"/>
    <w:rsid w:val="00B31021"/>
    <w:rsid w:val="00B31427"/>
    <w:rsid w:val="00B31551"/>
    <w:rsid w:val="00B31564"/>
    <w:rsid w:val="00B317AF"/>
    <w:rsid w:val="00B3190F"/>
    <w:rsid w:val="00B31988"/>
    <w:rsid w:val="00B32C46"/>
    <w:rsid w:val="00B32DA5"/>
    <w:rsid w:val="00B35232"/>
    <w:rsid w:val="00B35386"/>
    <w:rsid w:val="00B3545B"/>
    <w:rsid w:val="00B36635"/>
    <w:rsid w:val="00B36943"/>
    <w:rsid w:val="00B3742D"/>
    <w:rsid w:val="00B37682"/>
    <w:rsid w:val="00B37742"/>
    <w:rsid w:val="00B37CCB"/>
    <w:rsid w:val="00B37DF6"/>
    <w:rsid w:val="00B40520"/>
    <w:rsid w:val="00B40E8C"/>
    <w:rsid w:val="00B41D11"/>
    <w:rsid w:val="00B427EA"/>
    <w:rsid w:val="00B4282E"/>
    <w:rsid w:val="00B428F8"/>
    <w:rsid w:val="00B42C4A"/>
    <w:rsid w:val="00B434C2"/>
    <w:rsid w:val="00B450E4"/>
    <w:rsid w:val="00B4547F"/>
    <w:rsid w:val="00B4569F"/>
    <w:rsid w:val="00B45D16"/>
    <w:rsid w:val="00B46151"/>
    <w:rsid w:val="00B46EFA"/>
    <w:rsid w:val="00B47CC1"/>
    <w:rsid w:val="00B47D07"/>
    <w:rsid w:val="00B50735"/>
    <w:rsid w:val="00B51067"/>
    <w:rsid w:val="00B51225"/>
    <w:rsid w:val="00B51EB5"/>
    <w:rsid w:val="00B52167"/>
    <w:rsid w:val="00B524F9"/>
    <w:rsid w:val="00B53C83"/>
    <w:rsid w:val="00B542EC"/>
    <w:rsid w:val="00B54CDB"/>
    <w:rsid w:val="00B54F22"/>
    <w:rsid w:val="00B552D1"/>
    <w:rsid w:val="00B55338"/>
    <w:rsid w:val="00B55398"/>
    <w:rsid w:val="00B55462"/>
    <w:rsid w:val="00B55474"/>
    <w:rsid w:val="00B555BE"/>
    <w:rsid w:val="00B55699"/>
    <w:rsid w:val="00B55839"/>
    <w:rsid w:val="00B55E69"/>
    <w:rsid w:val="00B566D9"/>
    <w:rsid w:val="00B56E13"/>
    <w:rsid w:val="00B570D0"/>
    <w:rsid w:val="00B571F4"/>
    <w:rsid w:val="00B57804"/>
    <w:rsid w:val="00B57A44"/>
    <w:rsid w:val="00B57EE3"/>
    <w:rsid w:val="00B608D6"/>
    <w:rsid w:val="00B608EF"/>
    <w:rsid w:val="00B60CB1"/>
    <w:rsid w:val="00B611EC"/>
    <w:rsid w:val="00B61364"/>
    <w:rsid w:val="00B61B0D"/>
    <w:rsid w:val="00B61FD7"/>
    <w:rsid w:val="00B627AA"/>
    <w:rsid w:val="00B62BD9"/>
    <w:rsid w:val="00B62D5B"/>
    <w:rsid w:val="00B63803"/>
    <w:rsid w:val="00B63F36"/>
    <w:rsid w:val="00B63F9D"/>
    <w:rsid w:val="00B6442D"/>
    <w:rsid w:val="00B648F5"/>
    <w:rsid w:val="00B6504A"/>
    <w:rsid w:val="00B65135"/>
    <w:rsid w:val="00B656B0"/>
    <w:rsid w:val="00B65850"/>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8FB"/>
    <w:rsid w:val="00B73D2A"/>
    <w:rsid w:val="00B74559"/>
    <w:rsid w:val="00B74590"/>
    <w:rsid w:val="00B74C51"/>
    <w:rsid w:val="00B754EE"/>
    <w:rsid w:val="00B7557A"/>
    <w:rsid w:val="00B759C6"/>
    <w:rsid w:val="00B75A43"/>
    <w:rsid w:val="00B75B3A"/>
    <w:rsid w:val="00B77A7C"/>
    <w:rsid w:val="00B77D43"/>
    <w:rsid w:val="00B8007A"/>
    <w:rsid w:val="00B802BE"/>
    <w:rsid w:val="00B805B4"/>
    <w:rsid w:val="00B805C9"/>
    <w:rsid w:val="00B8061A"/>
    <w:rsid w:val="00B80D34"/>
    <w:rsid w:val="00B80E9D"/>
    <w:rsid w:val="00B81C58"/>
    <w:rsid w:val="00B827E3"/>
    <w:rsid w:val="00B828F1"/>
    <w:rsid w:val="00B83499"/>
    <w:rsid w:val="00B8365A"/>
    <w:rsid w:val="00B842B5"/>
    <w:rsid w:val="00B84723"/>
    <w:rsid w:val="00B84727"/>
    <w:rsid w:val="00B84AF7"/>
    <w:rsid w:val="00B85C2E"/>
    <w:rsid w:val="00B864D4"/>
    <w:rsid w:val="00B8697A"/>
    <w:rsid w:val="00B87ADD"/>
    <w:rsid w:val="00B87B54"/>
    <w:rsid w:val="00B9049A"/>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431"/>
    <w:rsid w:val="00BA3613"/>
    <w:rsid w:val="00BA3AB8"/>
    <w:rsid w:val="00BA439F"/>
    <w:rsid w:val="00BA46A5"/>
    <w:rsid w:val="00BA598B"/>
    <w:rsid w:val="00BA5E48"/>
    <w:rsid w:val="00BA6431"/>
    <w:rsid w:val="00BA64E4"/>
    <w:rsid w:val="00BA79AA"/>
    <w:rsid w:val="00BA7E21"/>
    <w:rsid w:val="00BA7EC9"/>
    <w:rsid w:val="00BB02EF"/>
    <w:rsid w:val="00BB03CA"/>
    <w:rsid w:val="00BB04D8"/>
    <w:rsid w:val="00BB05C0"/>
    <w:rsid w:val="00BB086B"/>
    <w:rsid w:val="00BB088D"/>
    <w:rsid w:val="00BB0C07"/>
    <w:rsid w:val="00BB1717"/>
    <w:rsid w:val="00BB17F5"/>
    <w:rsid w:val="00BB1C29"/>
    <w:rsid w:val="00BB23FE"/>
    <w:rsid w:val="00BB28C8"/>
    <w:rsid w:val="00BB2AC8"/>
    <w:rsid w:val="00BB2B63"/>
    <w:rsid w:val="00BB35F9"/>
    <w:rsid w:val="00BB4973"/>
    <w:rsid w:val="00BB4DE5"/>
    <w:rsid w:val="00BB5798"/>
    <w:rsid w:val="00BB59FC"/>
    <w:rsid w:val="00BB5DB9"/>
    <w:rsid w:val="00BB6D17"/>
    <w:rsid w:val="00BB6DD9"/>
    <w:rsid w:val="00BB7256"/>
    <w:rsid w:val="00BB72EC"/>
    <w:rsid w:val="00BB746C"/>
    <w:rsid w:val="00BB755B"/>
    <w:rsid w:val="00BB77EE"/>
    <w:rsid w:val="00BB79E6"/>
    <w:rsid w:val="00BB7D4F"/>
    <w:rsid w:val="00BC056E"/>
    <w:rsid w:val="00BC0589"/>
    <w:rsid w:val="00BC0FCC"/>
    <w:rsid w:val="00BC1041"/>
    <w:rsid w:val="00BC153C"/>
    <w:rsid w:val="00BC1AA2"/>
    <w:rsid w:val="00BC1E59"/>
    <w:rsid w:val="00BC2723"/>
    <w:rsid w:val="00BC28C4"/>
    <w:rsid w:val="00BC2D60"/>
    <w:rsid w:val="00BC31AF"/>
    <w:rsid w:val="00BC53C8"/>
    <w:rsid w:val="00BC5566"/>
    <w:rsid w:val="00BC5C76"/>
    <w:rsid w:val="00BC5D4E"/>
    <w:rsid w:val="00BC5D56"/>
    <w:rsid w:val="00BC5EF7"/>
    <w:rsid w:val="00BC65DD"/>
    <w:rsid w:val="00BC7373"/>
    <w:rsid w:val="00BC79F7"/>
    <w:rsid w:val="00BC7B56"/>
    <w:rsid w:val="00BD040A"/>
    <w:rsid w:val="00BD0B34"/>
    <w:rsid w:val="00BD0C4B"/>
    <w:rsid w:val="00BD190C"/>
    <w:rsid w:val="00BD220F"/>
    <w:rsid w:val="00BD25C4"/>
    <w:rsid w:val="00BD2DF5"/>
    <w:rsid w:val="00BD30D3"/>
    <w:rsid w:val="00BD37B3"/>
    <w:rsid w:val="00BD38A6"/>
    <w:rsid w:val="00BD42FD"/>
    <w:rsid w:val="00BD4801"/>
    <w:rsid w:val="00BD4C23"/>
    <w:rsid w:val="00BD4DEC"/>
    <w:rsid w:val="00BD519E"/>
    <w:rsid w:val="00BD5A8E"/>
    <w:rsid w:val="00BD5C52"/>
    <w:rsid w:val="00BD63CA"/>
    <w:rsid w:val="00BD6873"/>
    <w:rsid w:val="00BD68D4"/>
    <w:rsid w:val="00BD731A"/>
    <w:rsid w:val="00BD7748"/>
    <w:rsid w:val="00BD7A60"/>
    <w:rsid w:val="00BE04FA"/>
    <w:rsid w:val="00BE07F4"/>
    <w:rsid w:val="00BE0B41"/>
    <w:rsid w:val="00BE11E6"/>
    <w:rsid w:val="00BE14B2"/>
    <w:rsid w:val="00BE156A"/>
    <w:rsid w:val="00BE1C30"/>
    <w:rsid w:val="00BE1D0B"/>
    <w:rsid w:val="00BE2493"/>
    <w:rsid w:val="00BE26C5"/>
    <w:rsid w:val="00BE2CA8"/>
    <w:rsid w:val="00BE2FAF"/>
    <w:rsid w:val="00BE38A1"/>
    <w:rsid w:val="00BE45AD"/>
    <w:rsid w:val="00BE4B55"/>
    <w:rsid w:val="00BE4F0E"/>
    <w:rsid w:val="00BE55E2"/>
    <w:rsid w:val="00BE5F8D"/>
    <w:rsid w:val="00BE618E"/>
    <w:rsid w:val="00BE61F3"/>
    <w:rsid w:val="00BE63AD"/>
    <w:rsid w:val="00BE6481"/>
    <w:rsid w:val="00BE68F8"/>
    <w:rsid w:val="00BE71BE"/>
    <w:rsid w:val="00BE7B69"/>
    <w:rsid w:val="00BE7F16"/>
    <w:rsid w:val="00BF0195"/>
    <w:rsid w:val="00BF0F22"/>
    <w:rsid w:val="00BF0FC6"/>
    <w:rsid w:val="00BF1403"/>
    <w:rsid w:val="00BF18DD"/>
    <w:rsid w:val="00BF1A37"/>
    <w:rsid w:val="00BF2411"/>
    <w:rsid w:val="00BF28E3"/>
    <w:rsid w:val="00BF2E2C"/>
    <w:rsid w:val="00BF3D0B"/>
    <w:rsid w:val="00BF4179"/>
    <w:rsid w:val="00BF4261"/>
    <w:rsid w:val="00BF4796"/>
    <w:rsid w:val="00BF4DE5"/>
    <w:rsid w:val="00BF4E67"/>
    <w:rsid w:val="00BF5DED"/>
    <w:rsid w:val="00BF6718"/>
    <w:rsid w:val="00BF74FB"/>
    <w:rsid w:val="00BF7B2B"/>
    <w:rsid w:val="00C0128A"/>
    <w:rsid w:val="00C01847"/>
    <w:rsid w:val="00C01CE2"/>
    <w:rsid w:val="00C022BA"/>
    <w:rsid w:val="00C02A88"/>
    <w:rsid w:val="00C0357C"/>
    <w:rsid w:val="00C03802"/>
    <w:rsid w:val="00C03BD8"/>
    <w:rsid w:val="00C0494F"/>
    <w:rsid w:val="00C04D2A"/>
    <w:rsid w:val="00C05725"/>
    <w:rsid w:val="00C05921"/>
    <w:rsid w:val="00C0622B"/>
    <w:rsid w:val="00C063C2"/>
    <w:rsid w:val="00C06A8B"/>
    <w:rsid w:val="00C070D9"/>
    <w:rsid w:val="00C07E6B"/>
    <w:rsid w:val="00C07F80"/>
    <w:rsid w:val="00C10101"/>
    <w:rsid w:val="00C1094E"/>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14A"/>
    <w:rsid w:val="00C22381"/>
    <w:rsid w:val="00C2240D"/>
    <w:rsid w:val="00C22943"/>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559"/>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320"/>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CF"/>
    <w:rsid w:val="00C41628"/>
    <w:rsid w:val="00C41B0A"/>
    <w:rsid w:val="00C41F07"/>
    <w:rsid w:val="00C422A7"/>
    <w:rsid w:val="00C4233F"/>
    <w:rsid w:val="00C424F1"/>
    <w:rsid w:val="00C4322A"/>
    <w:rsid w:val="00C43376"/>
    <w:rsid w:val="00C436C2"/>
    <w:rsid w:val="00C43F74"/>
    <w:rsid w:val="00C4444B"/>
    <w:rsid w:val="00C444E5"/>
    <w:rsid w:val="00C44A93"/>
    <w:rsid w:val="00C453B5"/>
    <w:rsid w:val="00C456B0"/>
    <w:rsid w:val="00C45BC5"/>
    <w:rsid w:val="00C45C53"/>
    <w:rsid w:val="00C4651A"/>
    <w:rsid w:val="00C46E76"/>
    <w:rsid w:val="00C4723F"/>
    <w:rsid w:val="00C472F6"/>
    <w:rsid w:val="00C47C34"/>
    <w:rsid w:val="00C50686"/>
    <w:rsid w:val="00C5095C"/>
    <w:rsid w:val="00C514FB"/>
    <w:rsid w:val="00C51531"/>
    <w:rsid w:val="00C5190F"/>
    <w:rsid w:val="00C526A2"/>
    <w:rsid w:val="00C52C20"/>
    <w:rsid w:val="00C53560"/>
    <w:rsid w:val="00C539AA"/>
    <w:rsid w:val="00C53DDC"/>
    <w:rsid w:val="00C544DB"/>
    <w:rsid w:val="00C549E9"/>
    <w:rsid w:val="00C54DA7"/>
    <w:rsid w:val="00C54E22"/>
    <w:rsid w:val="00C5575E"/>
    <w:rsid w:val="00C55C8B"/>
    <w:rsid w:val="00C565BB"/>
    <w:rsid w:val="00C56638"/>
    <w:rsid w:val="00C56988"/>
    <w:rsid w:val="00C601D4"/>
    <w:rsid w:val="00C60607"/>
    <w:rsid w:val="00C6089D"/>
    <w:rsid w:val="00C60A48"/>
    <w:rsid w:val="00C60F35"/>
    <w:rsid w:val="00C611EE"/>
    <w:rsid w:val="00C6197E"/>
    <w:rsid w:val="00C61C11"/>
    <w:rsid w:val="00C61FD2"/>
    <w:rsid w:val="00C62042"/>
    <w:rsid w:val="00C6222F"/>
    <w:rsid w:val="00C62585"/>
    <w:rsid w:val="00C62AAB"/>
    <w:rsid w:val="00C62C0F"/>
    <w:rsid w:val="00C62FD9"/>
    <w:rsid w:val="00C63CD3"/>
    <w:rsid w:val="00C64437"/>
    <w:rsid w:val="00C64DA6"/>
    <w:rsid w:val="00C64F8B"/>
    <w:rsid w:val="00C651C7"/>
    <w:rsid w:val="00C654B5"/>
    <w:rsid w:val="00C66335"/>
    <w:rsid w:val="00C66383"/>
    <w:rsid w:val="00C663A8"/>
    <w:rsid w:val="00C664F4"/>
    <w:rsid w:val="00C6662D"/>
    <w:rsid w:val="00C668E3"/>
    <w:rsid w:val="00C67DF5"/>
    <w:rsid w:val="00C700AB"/>
    <w:rsid w:val="00C702EB"/>
    <w:rsid w:val="00C703C7"/>
    <w:rsid w:val="00C7096B"/>
    <w:rsid w:val="00C70A47"/>
    <w:rsid w:val="00C70D08"/>
    <w:rsid w:val="00C714AD"/>
    <w:rsid w:val="00C71AE0"/>
    <w:rsid w:val="00C720C7"/>
    <w:rsid w:val="00C723E8"/>
    <w:rsid w:val="00C72428"/>
    <w:rsid w:val="00C727AB"/>
    <w:rsid w:val="00C73F7E"/>
    <w:rsid w:val="00C74247"/>
    <w:rsid w:val="00C7480F"/>
    <w:rsid w:val="00C74B30"/>
    <w:rsid w:val="00C74BB7"/>
    <w:rsid w:val="00C75394"/>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056D"/>
    <w:rsid w:val="00C91096"/>
    <w:rsid w:val="00C913D5"/>
    <w:rsid w:val="00C915AD"/>
    <w:rsid w:val="00C91D2A"/>
    <w:rsid w:val="00C91F5F"/>
    <w:rsid w:val="00C92317"/>
    <w:rsid w:val="00C925F4"/>
    <w:rsid w:val="00C92A92"/>
    <w:rsid w:val="00C92D3A"/>
    <w:rsid w:val="00C93B42"/>
    <w:rsid w:val="00C93EA9"/>
    <w:rsid w:val="00C9404E"/>
    <w:rsid w:val="00C941BA"/>
    <w:rsid w:val="00C9496D"/>
    <w:rsid w:val="00C95076"/>
    <w:rsid w:val="00C9535A"/>
    <w:rsid w:val="00C95715"/>
    <w:rsid w:val="00C96AE3"/>
    <w:rsid w:val="00C96C11"/>
    <w:rsid w:val="00C975E4"/>
    <w:rsid w:val="00CA1946"/>
    <w:rsid w:val="00CA1A73"/>
    <w:rsid w:val="00CA2802"/>
    <w:rsid w:val="00CA2BA1"/>
    <w:rsid w:val="00CA3438"/>
    <w:rsid w:val="00CA3B01"/>
    <w:rsid w:val="00CA438D"/>
    <w:rsid w:val="00CA490D"/>
    <w:rsid w:val="00CA4F5F"/>
    <w:rsid w:val="00CA52BA"/>
    <w:rsid w:val="00CA52C6"/>
    <w:rsid w:val="00CA565C"/>
    <w:rsid w:val="00CA622B"/>
    <w:rsid w:val="00CA69EC"/>
    <w:rsid w:val="00CA6AEF"/>
    <w:rsid w:val="00CA6D65"/>
    <w:rsid w:val="00CA7B7A"/>
    <w:rsid w:val="00CA7BB3"/>
    <w:rsid w:val="00CA7C27"/>
    <w:rsid w:val="00CB0A86"/>
    <w:rsid w:val="00CB0BD0"/>
    <w:rsid w:val="00CB0F1F"/>
    <w:rsid w:val="00CB117B"/>
    <w:rsid w:val="00CB13C6"/>
    <w:rsid w:val="00CB150D"/>
    <w:rsid w:val="00CB1B53"/>
    <w:rsid w:val="00CB1DBA"/>
    <w:rsid w:val="00CB2972"/>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219"/>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4A86"/>
    <w:rsid w:val="00CD521A"/>
    <w:rsid w:val="00CD526C"/>
    <w:rsid w:val="00CD53D1"/>
    <w:rsid w:val="00CD55F3"/>
    <w:rsid w:val="00CD625F"/>
    <w:rsid w:val="00CD6CD8"/>
    <w:rsid w:val="00CD7150"/>
    <w:rsid w:val="00CD77AB"/>
    <w:rsid w:val="00CD79E9"/>
    <w:rsid w:val="00CE074A"/>
    <w:rsid w:val="00CE0E80"/>
    <w:rsid w:val="00CE1107"/>
    <w:rsid w:val="00CE164F"/>
    <w:rsid w:val="00CE1C61"/>
    <w:rsid w:val="00CE1EE4"/>
    <w:rsid w:val="00CE29DC"/>
    <w:rsid w:val="00CE3430"/>
    <w:rsid w:val="00CE34A7"/>
    <w:rsid w:val="00CE36E5"/>
    <w:rsid w:val="00CE42B6"/>
    <w:rsid w:val="00CE4808"/>
    <w:rsid w:val="00CE5534"/>
    <w:rsid w:val="00CE5811"/>
    <w:rsid w:val="00CE58FC"/>
    <w:rsid w:val="00CE5AF2"/>
    <w:rsid w:val="00CE5E0F"/>
    <w:rsid w:val="00CE60CD"/>
    <w:rsid w:val="00CE6338"/>
    <w:rsid w:val="00CE6C70"/>
    <w:rsid w:val="00CE703C"/>
    <w:rsid w:val="00CE70A0"/>
    <w:rsid w:val="00CE7BBC"/>
    <w:rsid w:val="00CE7DCC"/>
    <w:rsid w:val="00CF0414"/>
    <w:rsid w:val="00CF08E3"/>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63F"/>
    <w:rsid w:val="00D00766"/>
    <w:rsid w:val="00D00AC9"/>
    <w:rsid w:val="00D00E54"/>
    <w:rsid w:val="00D02D59"/>
    <w:rsid w:val="00D02E78"/>
    <w:rsid w:val="00D03023"/>
    <w:rsid w:val="00D03776"/>
    <w:rsid w:val="00D03BD3"/>
    <w:rsid w:val="00D03E06"/>
    <w:rsid w:val="00D03F07"/>
    <w:rsid w:val="00D044D4"/>
    <w:rsid w:val="00D04C93"/>
    <w:rsid w:val="00D05314"/>
    <w:rsid w:val="00D05685"/>
    <w:rsid w:val="00D0640A"/>
    <w:rsid w:val="00D0682C"/>
    <w:rsid w:val="00D06C5E"/>
    <w:rsid w:val="00D0709B"/>
    <w:rsid w:val="00D070EB"/>
    <w:rsid w:val="00D0763E"/>
    <w:rsid w:val="00D0782F"/>
    <w:rsid w:val="00D078FE"/>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3BE"/>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30DC"/>
    <w:rsid w:val="00D23102"/>
    <w:rsid w:val="00D231A2"/>
    <w:rsid w:val="00D235F1"/>
    <w:rsid w:val="00D23901"/>
    <w:rsid w:val="00D239C8"/>
    <w:rsid w:val="00D23ABA"/>
    <w:rsid w:val="00D244AE"/>
    <w:rsid w:val="00D245C2"/>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54E"/>
    <w:rsid w:val="00D27D88"/>
    <w:rsid w:val="00D3060E"/>
    <w:rsid w:val="00D306E1"/>
    <w:rsid w:val="00D30851"/>
    <w:rsid w:val="00D30BC4"/>
    <w:rsid w:val="00D30E63"/>
    <w:rsid w:val="00D30F4A"/>
    <w:rsid w:val="00D311DC"/>
    <w:rsid w:val="00D3240C"/>
    <w:rsid w:val="00D32BCC"/>
    <w:rsid w:val="00D332FD"/>
    <w:rsid w:val="00D33630"/>
    <w:rsid w:val="00D33FB3"/>
    <w:rsid w:val="00D34030"/>
    <w:rsid w:val="00D341DD"/>
    <w:rsid w:val="00D349F2"/>
    <w:rsid w:val="00D350F6"/>
    <w:rsid w:val="00D35725"/>
    <w:rsid w:val="00D358E7"/>
    <w:rsid w:val="00D35B1C"/>
    <w:rsid w:val="00D35D22"/>
    <w:rsid w:val="00D366E9"/>
    <w:rsid w:val="00D36C62"/>
    <w:rsid w:val="00D36D8E"/>
    <w:rsid w:val="00D36E0B"/>
    <w:rsid w:val="00D36ECD"/>
    <w:rsid w:val="00D37078"/>
    <w:rsid w:val="00D370B9"/>
    <w:rsid w:val="00D37549"/>
    <w:rsid w:val="00D377C7"/>
    <w:rsid w:val="00D37A56"/>
    <w:rsid w:val="00D37B01"/>
    <w:rsid w:val="00D37B7F"/>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9DA"/>
    <w:rsid w:val="00D43B18"/>
    <w:rsid w:val="00D443B7"/>
    <w:rsid w:val="00D44B96"/>
    <w:rsid w:val="00D44CB3"/>
    <w:rsid w:val="00D4501D"/>
    <w:rsid w:val="00D45C8E"/>
    <w:rsid w:val="00D45E09"/>
    <w:rsid w:val="00D46E86"/>
    <w:rsid w:val="00D46FCE"/>
    <w:rsid w:val="00D4742C"/>
    <w:rsid w:val="00D5074F"/>
    <w:rsid w:val="00D5113A"/>
    <w:rsid w:val="00D51A14"/>
    <w:rsid w:val="00D51A74"/>
    <w:rsid w:val="00D51E34"/>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8E"/>
    <w:rsid w:val="00D576E9"/>
    <w:rsid w:val="00D57A63"/>
    <w:rsid w:val="00D57B0E"/>
    <w:rsid w:val="00D57E43"/>
    <w:rsid w:val="00D57F11"/>
    <w:rsid w:val="00D6047E"/>
    <w:rsid w:val="00D60A61"/>
    <w:rsid w:val="00D60A83"/>
    <w:rsid w:val="00D60B31"/>
    <w:rsid w:val="00D60CFC"/>
    <w:rsid w:val="00D613C6"/>
    <w:rsid w:val="00D616EB"/>
    <w:rsid w:val="00D61898"/>
    <w:rsid w:val="00D61E7C"/>
    <w:rsid w:val="00D62528"/>
    <w:rsid w:val="00D62751"/>
    <w:rsid w:val="00D6275D"/>
    <w:rsid w:val="00D62F1B"/>
    <w:rsid w:val="00D63485"/>
    <w:rsid w:val="00D64281"/>
    <w:rsid w:val="00D648B3"/>
    <w:rsid w:val="00D65430"/>
    <w:rsid w:val="00D65627"/>
    <w:rsid w:val="00D65E04"/>
    <w:rsid w:val="00D65E6C"/>
    <w:rsid w:val="00D66957"/>
    <w:rsid w:val="00D66B02"/>
    <w:rsid w:val="00D678F3"/>
    <w:rsid w:val="00D67D93"/>
    <w:rsid w:val="00D700C9"/>
    <w:rsid w:val="00D70B31"/>
    <w:rsid w:val="00D71D02"/>
    <w:rsid w:val="00D7201A"/>
    <w:rsid w:val="00D72113"/>
    <w:rsid w:val="00D72911"/>
    <w:rsid w:val="00D72BAA"/>
    <w:rsid w:val="00D731F8"/>
    <w:rsid w:val="00D7332E"/>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07"/>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80E"/>
    <w:rsid w:val="00D97AF8"/>
    <w:rsid w:val="00D97C86"/>
    <w:rsid w:val="00DA18A9"/>
    <w:rsid w:val="00DA243B"/>
    <w:rsid w:val="00DA36FB"/>
    <w:rsid w:val="00DA373F"/>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2C1C"/>
    <w:rsid w:val="00DB3A52"/>
    <w:rsid w:val="00DB42A4"/>
    <w:rsid w:val="00DB523C"/>
    <w:rsid w:val="00DB729B"/>
    <w:rsid w:val="00DB7D05"/>
    <w:rsid w:val="00DB7DDE"/>
    <w:rsid w:val="00DC0AC4"/>
    <w:rsid w:val="00DC2371"/>
    <w:rsid w:val="00DC2940"/>
    <w:rsid w:val="00DC3203"/>
    <w:rsid w:val="00DC32BC"/>
    <w:rsid w:val="00DC361D"/>
    <w:rsid w:val="00DC3A8E"/>
    <w:rsid w:val="00DC4068"/>
    <w:rsid w:val="00DC40DC"/>
    <w:rsid w:val="00DC41DB"/>
    <w:rsid w:val="00DC420D"/>
    <w:rsid w:val="00DC436C"/>
    <w:rsid w:val="00DC4512"/>
    <w:rsid w:val="00DC46DE"/>
    <w:rsid w:val="00DC5066"/>
    <w:rsid w:val="00DC561D"/>
    <w:rsid w:val="00DC5AA9"/>
    <w:rsid w:val="00DC61BE"/>
    <w:rsid w:val="00DC657D"/>
    <w:rsid w:val="00DC6821"/>
    <w:rsid w:val="00DC68CA"/>
    <w:rsid w:val="00DC74D2"/>
    <w:rsid w:val="00DC7685"/>
    <w:rsid w:val="00DC7CE9"/>
    <w:rsid w:val="00DD057F"/>
    <w:rsid w:val="00DD05AC"/>
    <w:rsid w:val="00DD064E"/>
    <w:rsid w:val="00DD0E03"/>
    <w:rsid w:val="00DD11F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7F3"/>
    <w:rsid w:val="00DE1C01"/>
    <w:rsid w:val="00DE2328"/>
    <w:rsid w:val="00DE3001"/>
    <w:rsid w:val="00DE38E2"/>
    <w:rsid w:val="00DE3E49"/>
    <w:rsid w:val="00DE3E5A"/>
    <w:rsid w:val="00DE407B"/>
    <w:rsid w:val="00DE46D7"/>
    <w:rsid w:val="00DE4BC5"/>
    <w:rsid w:val="00DE4E15"/>
    <w:rsid w:val="00DE5C58"/>
    <w:rsid w:val="00DE5F31"/>
    <w:rsid w:val="00DE618B"/>
    <w:rsid w:val="00DE684D"/>
    <w:rsid w:val="00DE6C63"/>
    <w:rsid w:val="00DE6FB7"/>
    <w:rsid w:val="00DE6FF1"/>
    <w:rsid w:val="00DE7039"/>
    <w:rsid w:val="00DE73F6"/>
    <w:rsid w:val="00DE7C86"/>
    <w:rsid w:val="00DF0CAA"/>
    <w:rsid w:val="00DF1010"/>
    <w:rsid w:val="00DF17F5"/>
    <w:rsid w:val="00DF2083"/>
    <w:rsid w:val="00DF2191"/>
    <w:rsid w:val="00DF2268"/>
    <w:rsid w:val="00DF273A"/>
    <w:rsid w:val="00DF2BF9"/>
    <w:rsid w:val="00DF2F75"/>
    <w:rsid w:val="00DF33E4"/>
    <w:rsid w:val="00DF377D"/>
    <w:rsid w:val="00DF3959"/>
    <w:rsid w:val="00DF3A2D"/>
    <w:rsid w:val="00DF41AE"/>
    <w:rsid w:val="00DF4A61"/>
    <w:rsid w:val="00DF4B23"/>
    <w:rsid w:val="00DF607E"/>
    <w:rsid w:val="00DF6181"/>
    <w:rsid w:val="00DF62C5"/>
    <w:rsid w:val="00DF62D1"/>
    <w:rsid w:val="00DF6986"/>
    <w:rsid w:val="00DF78DE"/>
    <w:rsid w:val="00DF7CDC"/>
    <w:rsid w:val="00DF7E11"/>
    <w:rsid w:val="00E00118"/>
    <w:rsid w:val="00E0046F"/>
    <w:rsid w:val="00E00516"/>
    <w:rsid w:val="00E006DE"/>
    <w:rsid w:val="00E015A1"/>
    <w:rsid w:val="00E01B4F"/>
    <w:rsid w:val="00E01BD3"/>
    <w:rsid w:val="00E02097"/>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141"/>
    <w:rsid w:val="00E14201"/>
    <w:rsid w:val="00E1437F"/>
    <w:rsid w:val="00E14ABD"/>
    <w:rsid w:val="00E15AF2"/>
    <w:rsid w:val="00E15EA6"/>
    <w:rsid w:val="00E1624F"/>
    <w:rsid w:val="00E1682B"/>
    <w:rsid w:val="00E168DC"/>
    <w:rsid w:val="00E172BB"/>
    <w:rsid w:val="00E17C4F"/>
    <w:rsid w:val="00E17D04"/>
    <w:rsid w:val="00E202D2"/>
    <w:rsid w:val="00E20AC7"/>
    <w:rsid w:val="00E20CFA"/>
    <w:rsid w:val="00E20EA1"/>
    <w:rsid w:val="00E21096"/>
    <w:rsid w:val="00E21D9B"/>
    <w:rsid w:val="00E21DDE"/>
    <w:rsid w:val="00E22317"/>
    <w:rsid w:val="00E22C46"/>
    <w:rsid w:val="00E23482"/>
    <w:rsid w:val="00E23639"/>
    <w:rsid w:val="00E2387D"/>
    <w:rsid w:val="00E238EB"/>
    <w:rsid w:val="00E240AA"/>
    <w:rsid w:val="00E24386"/>
    <w:rsid w:val="00E24EDA"/>
    <w:rsid w:val="00E24EF4"/>
    <w:rsid w:val="00E25748"/>
    <w:rsid w:val="00E25BEA"/>
    <w:rsid w:val="00E25EEE"/>
    <w:rsid w:val="00E26492"/>
    <w:rsid w:val="00E26A13"/>
    <w:rsid w:val="00E26FC1"/>
    <w:rsid w:val="00E2795F"/>
    <w:rsid w:val="00E27A5B"/>
    <w:rsid w:val="00E3010E"/>
    <w:rsid w:val="00E30312"/>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4E5"/>
    <w:rsid w:val="00E37732"/>
    <w:rsid w:val="00E37B54"/>
    <w:rsid w:val="00E37E28"/>
    <w:rsid w:val="00E405AB"/>
    <w:rsid w:val="00E40B53"/>
    <w:rsid w:val="00E40C40"/>
    <w:rsid w:val="00E4110A"/>
    <w:rsid w:val="00E418A2"/>
    <w:rsid w:val="00E41C5A"/>
    <w:rsid w:val="00E420C8"/>
    <w:rsid w:val="00E42392"/>
    <w:rsid w:val="00E42B98"/>
    <w:rsid w:val="00E4302E"/>
    <w:rsid w:val="00E43326"/>
    <w:rsid w:val="00E433EA"/>
    <w:rsid w:val="00E434B7"/>
    <w:rsid w:val="00E43AE8"/>
    <w:rsid w:val="00E43EC2"/>
    <w:rsid w:val="00E43FB7"/>
    <w:rsid w:val="00E442A2"/>
    <w:rsid w:val="00E4445E"/>
    <w:rsid w:val="00E448B3"/>
    <w:rsid w:val="00E451CE"/>
    <w:rsid w:val="00E455E6"/>
    <w:rsid w:val="00E457C2"/>
    <w:rsid w:val="00E46350"/>
    <w:rsid w:val="00E46484"/>
    <w:rsid w:val="00E466F0"/>
    <w:rsid w:val="00E4698C"/>
    <w:rsid w:val="00E47237"/>
    <w:rsid w:val="00E47468"/>
    <w:rsid w:val="00E47DB3"/>
    <w:rsid w:val="00E47FB7"/>
    <w:rsid w:val="00E51195"/>
    <w:rsid w:val="00E5235F"/>
    <w:rsid w:val="00E52DC8"/>
    <w:rsid w:val="00E52E40"/>
    <w:rsid w:val="00E52F7F"/>
    <w:rsid w:val="00E537DD"/>
    <w:rsid w:val="00E53BBA"/>
    <w:rsid w:val="00E53FC7"/>
    <w:rsid w:val="00E540E8"/>
    <w:rsid w:val="00E5457F"/>
    <w:rsid w:val="00E54C88"/>
    <w:rsid w:val="00E54CE7"/>
    <w:rsid w:val="00E552BE"/>
    <w:rsid w:val="00E5578C"/>
    <w:rsid w:val="00E5588B"/>
    <w:rsid w:val="00E558D2"/>
    <w:rsid w:val="00E55EB6"/>
    <w:rsid w:val="00E55F28"/>
    <w:rsid w:val="00E566DE"/>
    <w:rsid w:val="00E57476"/>
    <w:rsid w:val="00E57DFD"/>
    <w:rsid w:val="00E60416"/>
    <w:rsid w:val="00E6042F"/>
    <w:rsid w:val="00E60448"/>
    <w:rsid w:val="00E60BA3"/>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13CA"/>
    <w:rsid w:val="00E71523"/>
    <w:rsid w:val="00E72ACA"/>
    <w:rsid w:val="00E72C63"/>
    <w:rsid w:val="00E72E04"/>
    <w:rsid w:val="00E730BF"/>
    <w:rsid w:val="00E7358B"/>
    <w:rsid w:val="00E737FC"/>
    <w:rsid w:val="00E73999"/>
    <w:rsid w:val="00E7462E"/>
    <w:rsid w:val="00E7489B"/>
    <w:rsid w:val="00E74C55"/>
    <w:rsid w:val="00E74CD4"/>
    <w:rsid w:val="00E74D87"/>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7BD"/>
    <w:rsid w:val="00E95D72"/>
    <w:rsid w:val="00E95E8A"/>
    <w:rsid w:val="00E968B4"/>
    <w:rsid w:val="00E96938"/>
    <w:rsid w:val="00E96AC6"/>
    <w:rsid w:val="00E96C11"/>
    <w:rsid w:val="00E96C64"/>
    <w:rsid w:val="00E97147"/>
    <w:rsid w:val="00EA0360"/>
    <w:rsid w:val="00EA0B35"/>
    <w:rsid w:val="00EA0BDB"/>
    <w:rsid w:val="00EA0DDF"/>
    <w:rsid w:val="00EA185C"/>
    <w:rsid w:val="00EA2DA2"/>
    <w:rsid w:val="00EA37E3"/>
    <w:rsid w:val="00EA39F8"/>
    <w:rsid w:val="00EA40E3"/>
    <w:rsid w:val="00EA41E8"/>
    <w:rsid w:val="00EA482B"/>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53"/>
    <w:rsid w:val="00EB13B1"/>
    <w:rsid w:val="00EB1604"/>
    <w:rsid w:val="00EB162D"/>
    <w:rsid w:val="00EB1918"/>
    <w:rsid w:val="00EB1AFC"/>
    <w:rsid w:val="00EB1CBF"/>
    <w:rsid w:val="00EB2290"/>
    <w:rsid w:val="00EB356D"/>
    <w:rsid w:val="00EB3BCD"/>
    <w:rsid w:val="00EB3FA4"/>
    <w:rsid w:val="00EB40D8"/>
    <w:rsid w:val="00EB4142"/>
    <w:rsid w:val="00EB4202"/>
    <w:rsid w:val="00EB43B9"/>
    <w:rsid w:val="00EB491C"/>
    <w:rsid w:val="00EB4CFF"/>
    <w:rsid w:val="00EB4DB1"/>
    <w:rsid w:val="00EB5710"/>
    <w:rsid w:val="00EB583A"/>
    <w:rsid w:val="00EB5CC6"/>
    <w:rsid w:val="00EB6373"/>
    <w:rsid w:val="00EB65B0"/>
    <w:rsid w:val="00EB6ED5"/>
    <w:rsid w:val="00EB75F9"/>
    <w:rsid w:val="00EB78F0"/>
    <w:rsid w:val="00EC06EC"/>
    <w:rsid w:val="00EC0F19"/>
    <w:rsid w:val="00EC130B"/>
    <w:rsid w:val="00EC1520"/>
    <w:rsid w:val="00EC19D3"/>
    <w:rsid w:val="00EC1DD2"/>
    <w:rsid w:val="00EC2818"/>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71"/>
    <w:rsid w:val="00ED20E5"/>
    <w:rsid w:val="00ED20ED"/>
    <w:rsid w:val="00ED2943"/>
    <w:rsid w:val="00ED29BA"/>
    <w:rsid w:val="00ED3C3C"/>
    <w:rsid w:val="00ED3F6F"/>
    <w:rsid w:val="00ED57B5"/>
    <w:rsid w:val="00ED5A22"/>
    <w:rsid w:val="00ED64A7"/>
    <w:rsid w:val="00ED71E1"/>
    <w:rsid w:val="00ED7409"/>
    <w:rsid w:val="00ED7685"/>
    <w:rsid w:val="00EE0702"/>
    <w:rsid w:val="00EE1040"/>
    <w:rsid w:val="00EE10BE"/>
    <w:rsid w:val="00EE1221"/>
    <w:rsid w:val="00EE316E"/>
    <w:rsid w:val="00EE3325"/>
    <w:rsid w:val="00EE4B56"/>
    <w:rsid w:val="00EE5FA8"/>
    <w:rsid w:val="00EE6240"/>
    <w:rsid w:val="00EE6DBC"/>
    <w:rsid w:val="00EE759A"/>
    <w:rsid w:val="00EE79B8"/>
    <w:rsid w:val="00EE79C1"/>
    <w:rsid w:val="00EE7B76"/>
    <w:rsid w:val="00EE7BD9"/>
    <w:rsid w:val="00EE7C85"/>
    <w:rsid w:val="00EE7DAA"/>
    <w:rsid w:val="00EF0490"/>
    <w:rsid w:val="00EF0A5C"/>
    <w:rsid w:val="00EF15BF"/>
    <w:rsid w:val="00EF2124"/>
    <w:rsid w:val="00EF2473"/>
    <w:rsid w:val="00EF2800"/>
    <w:rsid w:val="00EF2DF5"/>
    <w:rsid w:val="00EF33F7"/>
    <w:rsid w:val="00EF3561"/>
    <w:rsid w:val="00EF3A5D"/>
    <w:rsid w:val="00EF3EDE"/>
    <w:rsid w:val="00EF4265"/>
    <w:rsid w:val="00EF4FC7"/>
    <w:rsid w:val="00EF5064"/>
    <w:rsid w:val="00EF5513"/>
    <w:rsid w:val="00EF5AAD"/>
    <w:rsid w:val="00EF603E"/>
    <w:rsid w:val="00EF6DEC"/>
    <w:rsid w:val="00EF7654"/>
    <w:rsid w:val="00EF7731"/>
    <w:rsid w:val="00EF78C1"/>
    <w:rsid w:val="00EF78E8"/>
    <w:rsid w:val="00EF79DA"/>
    <w:rsid w:val="00EF7FC2"/>
    <w:rsid w:val="00F00071"/>
    <w:rsid w:val="00F001EB"/>
    <w:rsid w:val="00F00665"/>
    <w:rsid w:val="00F00E3C"/>
    <w:rsid w:val="00F010DB"/>
    <w:rsid w:val="00F01F8E"/>
    <w:rsid w:val="00F020CD"/>
    <w:rsid w:val="00F02685"/>
    <w:rsid w:val="00F027F4"/>
    <w:rsid w:val="00F028D5"/>
    <w:rsid w:val="00F02E99"/>
    <w:rsid w:val="00F033A4"/>
    <w:rsid w:val="00F038D8"/>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AD"/>
    <w:rsid w:val="00F11F91"/>
    <w:rsid w:val="00F124D6"/>
    <w:rsid w:val="00F12EF5"/>
    <w:rsid w:val="00F13A0A"/>
    <w:rsid w:val="00F13FCD"/>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2E71"/>
    <w:rsid w:val="00F23D12"/>
    <w:rsid w:val="00F24393"/>
    <w:rsid w:val="00F24D3F"/>
    <w:rsid w:val="00F25515"/>
    <w:rsid w:val="00F25960"/>
    <w:rsid w:val="00F25CE5"/>
    <w:rsid w:val="00F25D22"/>
    <w:rsid w:val="00F2685D"/>
    <w:rsid w:val="00F26DF1"/>
    <w:rsid w:val="00F26FA7"/>
    <w:rsid w:val="00F27385"/>
    <w:rsid w:val="00F273C5"/>
    <w:rsid w:val="00F274B8"/>
    <w:rsid w:val="00F278E3"/>
    <w:rsid w:val="00F3053F"/>
    <w:rsid w:val="00F31143"/>
    <w:rsid w:val="00F31229"/>
    <w:rsid w:val="00F31278"/>
    <w:rsid w:val="00F3135C"/>
    <w:rsid w:val="00F319B5"/>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88F"/>
    <w:rsid w:val="00F41C3A"/>
    <w:rsid w:val="00F41D8A"/>
    <w:rsid w:val="00F4254A"/>
    <w:rsid w:val="00F425C1"/>
    <w:rsid w:val="00F42D08"/>
    <w:rsid w:val="00F43006"/>
    <w:rsid w:val="00F43288"/>
    <w:rsid w:val="00F435D0"/>
    <w:rsid w:val="00F436AC"/>
    <w:rsid w:val="00F437AF"/>
    <w:rsid w:val="00F43B78"/>
    <w:rsid w:val="00F43C86"/>
    <w:rsid w:val="00F4471F"/>
    <w:rsid w:val="00F44811"/>
    <w:rsid w:val="00F44A06"/>
    <w:rsid w:val="00F44A64"/>
    <w:rsid w:val="00F456CE"/>
    <w:rsid w:val="00F45B66"/>
    <w:rsid w:val="00F47EEB"/>
    <w:rsid w:val="00F47F83"/>
    <w:rsid w:val="00F47FD8"/>
    <w:rsid w:val="00F5024D"/>
    <w:rsid w:val="00F50A82"/>
    <w:rsid w:val="00F510C9"/>
    <w:rsid w:val="00F518DA"/>
    <w:rsid w:val="00F51B15"/>
    <w:rsid w:val="00F524D0"/>
    <w:rsid w:val="00F5266E"/>
    <w:rsid w:val="00F529B2"/>
    <w:rsid w:val="00F52AB1"/>
    <w:rsid w:val="00F52CBC"/>
    <w:rsid w:val="00F52EC5"/>
    <w:rsid w:val="00F52EFF"/>
    <w:rsid w:val="00F53348"/>
    <w:rsid w:val="00F5354B"/>
    <w:rsid w:val="00F5392D"/>
    <w:rsid w:val="00F53B4B"/>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1AC"/>
    <w:rsid w:val="00F7047A"/>
    <w:rsid w:val="00F7080B"/>
    <w:rsid w:val="00F70BA1"/>
    <w:rsid w:val="00F711C8"/>
    <w:rsid w:val="00F714D6"/>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702"/>
    <w:rsid w:val="00F84BBB"/>
    <w:rsid w:val="00F85139"/>
    <w:rsid w:val="00F8598D"/>
    <w:rsid w:val="00F85B61"/>
    <w:rsid w:val="00F86602"/>
    <w:rsid w:val="00F86DE3"/>
    <w:rsid w:val="00F86E50"/>
    <w:rsid w:val="00F876F4"/>
    <w:rsid w:val="00F87F5C"/>
    <w:rsid w:val="00F9014B"/>
    <w:rsid w:val="00F90368"/>
    <w:rsid w:val="00F90561"/>
    <w:rsid w:val="00F90633"/>
    <w:rsid w:val="00F909BC"/>
    <w:rsid w:val="00F90AFE"/>
    <w:rsid w:val="00F90B72"/>
    <w:rsid w:val="00F90ED4"/>
    <w:rsid w:val="00F9175E"/>
    <w:rsid w:val="00F91908"/>
    <w:rsid w:val="00F92533"/>
    <w:rsid w:val="00F92685"/>
    <w:rsid w:val="00F9272C"/>
    <w:rsid w:val="00F9275A"/>
    <w:rsid w:val="00F92941"/>
    <w:rsid w:val="00F92F91"/>
    <w:rsid w:val="00F9369C"/>
    <w:rsid w:val="00F93FF9"/>
    <w:rsid w:val="00F94711"/>
    <w:rsid w:val="00F9485F"/>
    <w:rsid w:val="00F9558F"/>
    <w:rsid w:val="00F958B0"/>
    <w:rsid w:val="00F95FF4"/>
    <w:rsid w:val="00F96203"/>
    <w:rsid w:val="00F9655B"/>
    <w:rsid w:val="00F96587"/>
    <w:rsid w:val="00F96EDD"/>
    <w:rsid w:val="00F970DE"/>
    <w:rsid w:val="00F97773"/>
    <w:rsid w:val="00F9777B"/>
    <w:rsid w:val="00FA1262"/>
    <w:rsid w:val="00FA153D"/>
    <w:rsid w:val="00FA159C"/>
    <w:rsid w:val="00FA1AF1"/>
    <w:rsid w:val="00FA20B9"/>
    <w:rsid w:val="00FA2908"/>
    <w:rsid w:val="00FA292D"/>
    <w:rsid w:val="00FA2CAD"/>
    <w:rsid w:val="00FA2DED"/>
    <w:rsid w:val="00FA2E46"/>
    <w:rsid w:val="00FA3C8B"/>
    <w:rsid w:val="00FA409B"/>
    <w:rsid w:val="00FA520A"/>
    <w:rsid w:val="00FA5C18"/>
    <w:rsid w:val="00FA6024"/>
    <w:rsid w:val="00FA6781"/>
    <w:rsid w:val="00FA68EB"/>
    <w:rsid w:val="00FA6AB7"/>
    <w:rsid w:val="00FA6C7C"/>
    <w:rsid w:val="00FA6CAF"/>
    <w:rsid w:val="00FA7135"/>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684"/>
    <w:rsid w:val="00FB68DC"/>
    <w:rsid w:val="00FB6BC0"/>
    <w:rsid w:val="00FB6E1A"/>
    <w:rsid w:val="00FB70C3"/>
    <w:rsid w:val="00FB71B9"/>
    <w:rsid w:val="00FB74C7"/>
    <w:rsid w:val="00FC0333"/>
    <w:rsid w:val="00FC04AD"/>
    <w:rsid w:val="00FC07F7"/>
    <w:rsid w:val="00FC0D58"/>
    <w:rsid w:val="00FC1582"/>
    <w:rsid w:val="00FC18FE"/>
    <w:rsid w:val="00FC1D67"/>
    <w:rsid w:val="00FC310F"/>
    <w:rsid w:val="00FC3842"/>
    <w:rsid w:val="00FC3FFB"/>
    <w:rsid w:val="00FC42ED"/>
    <w:rsid w:val="00FC4325"/>
    <w:rsid w:val="00FC4792"/>
    <w:rsid w:val="00FC50F7"/>
    <w:rsid w:val="00FC59EE"/>
    <w:rsid w:val="00FC5FC4"/>
    <w:rsid w:val="00FC6055"/>
    <w:rsid w:val="00FC61CF"/>
    <w:rsid w:val="00FC6246"/>
    <w:rsid w:val="00FC6BA8"/>
    <w:rsid w:val="00FC6D0C"/>
    <w:rsid w:val="00FC6D84"/>
    <w:rsid w:val="00FC6E82"/>
    <w:rsid w:val="00FC70DE"/>
    <w:rsid w:val="00FC7F83"/>
    <w:rsid w:val="00FD02D0"/>
    <w:rsid w:val="00FD0889"/>
    <w:rsid w:val="00FD091E"/>
    <w:rsid w:val="00FD0927"/>
    <w:rsid w:val="00FD0CE7"/>
    <w:rsid w:val="00FD0D1C"/>
    <w:rsid w:val="00FD1178"/>
    <w:rsid w:val="00FD137D"/>
    <w:rsid w:val="00FD34C6"/>
    <w:rsid w:val="00FD3741"/>
    <w:rsid w:val="00FD3A15"/>
    <w:rsid w:val="00FD3CB4"/>
    <w:rsid w:val="00FD3E3C"/>
    <w:rsid w:val="00FD4B1D"/>
    <w:rsid w:val="00FD50E1"/>
    <w:rsid w:val="00FD52B0"/>
    <w:rsid w:val="00FD546C"/>
    <w:rsid w:val="00FD5527"/>
    <w:rsid w:val="00FD57A5"/>
    <w:rsid w:val="00FD5C9E"/>
    <w:rsid w:val="00FD62DD"/>
    <w:rsid w:val="00FD6B0C"/>
    <w:rsid w:val="00FD6BAF"/>
    <w:rsid w:val="00FD6CD1"/>
    <w:rsid w:val="00FD6E83"/>
    <w:rsid w:val="00FD73D9"/>
    <w:rsid w:val="00FD76AD"/>
    <w:rsid w:val="00FE1A4B"/>
    <w:rsid w:val="00FE1B9A"/>
    <w:rsid w:val="00FE1D7E"/>
    <w:rsid w:val="00FE2070"/>
    <w:rsid w:val="00FE2707"/>
    <w:rsid w:val="00FE297D"/>
    <w:rsid w:val="00FE37A0"/>
    <w:rsid w:val="00FE3982"/>
    <w:rsid w:val="00FE4854"/>
    <w:rsid w:val="00FE6386"/>
    <w:rsid w:val="00FE6BE9"/>
    <w:rsid w:val="00FE6DA3"/>
    <w:rsid w:val="00FE6DBC"/>
    <w:rsid w:val="00FE7838"/>
    <w:rsid w:val="00FE7BF1"/>
    <w:rsid w:val="00FF0017"/>
    <w:rsid w:val="00FF06E6"/>
    <w:rsid w:val="00FF0F03"/>
    <w:rsid w:val="00FF111B"/>
    <w:rsid w:val="00FF15FE"/>
    <w:rsid w:val="00FF19C6"/>
    <w:rsid w:val="00FF1E6C"/>
    <w:rsid w:val="00FF214D"/>
    <w:rsid w:val="00FF2922"/>
    <w:rsid w:val="00FF3010"/>
    <w:rsid w:val="00FF3087"/>
    <w:rsid w:val="00FF30E6"/>
    <w:rsid w:val="00FF33A7"/>
    <w:rsid w:val="00FF3A9E"/>
    <w:rsid w:val="00FF43EC"/>
    <w:rsid w:val="00FF4483"/>
    <w:rsid w:val="00FF44BD"/>
    <w:rsid w:val="00FF4ABB"/>
    <w:rsid w:val="00FF5354"/>
    <w:rsid w:val="00FF5568"/>
    <w:rsid w:val="00FF56F5"/>
    <w:rsid w:val="00FF581B"/>
    <w:rsid w:val="00FF5ADC"/>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6C7C"/>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13"/>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14"/>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14"/>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14"/>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14"/>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paragraph" w:customStyle="1" w:styleId="xmsonormal">
    <w:name w:val="x_msonormal"/>
    <w:basedOn w:val="Normalny"/>
    <w:uiPriority w:val="99"/>
    <w:semiHidden/>
    <w:rsid w:val="00745353"/>
    <w:pPr>
      <w:spacing w:line="240" w:lineRule="auto"/>
      <w:ind w:left="0"/>
      <w:jc w:val="left"/>
    </w:pPr>
    <w:rPr>
      <w:rFonts w:eastAsiaTheme="minorHAnsi"/>
      <w:sz w:val="24"/>
      <w:szCs w:val="24"/>
    </w:rPr>
  </w:style>
  <w:style w:type="character" w:customStyle="1" w:styleId="Nierozpoznanawzmianka3">
    <w:name w:val="Nierozpoznana wzmianka3"/>
    <w:basedOn w:val="Domylnaczcionkaakapitu"/>
    <w:uiPriority w:val="99"/>
    <w:semiHidden/>
    <w:unhideWhenUsed/>
    <w:rsid w:val="000171DB"/>
    <w:rPr>
      <w:color w:val="605E5C"/>
      <w:shd w:val="clear" w:color="auto" w:fill="E1DFDD"/>
    </w:rPr>
  </w:style>
  <w:style w:type="character" w:customStyle="1" w:styleId="Brak">
    <w:name w:val="Brak"/>
    <w:rsid w:val="0087220A"/>
  </w:style>
  <w:style w:type="paragraph" w:styleId="Poprawka">
    <w:name w:val="Revision"/>
    <w:hidden/>
    <w:uiPriority w:val="99"/>
    <w:semiHidden/>
    <w:rsid w:val="00EE1040"/>
    <w:pPr>
      <w:spacing w:line="240" w:lineRule="auto"/>
      <w:ind w:left="0"/>
      <w:jc w:val="left"/>
    </w:pPr>
  </w:style>
  <w:style w:type="character" w:customStyle="1" w:styleId="Nierozpoznanawzmianka4">
    <w:name w:val="Nierozpoznana wzmianka4"/>
    <w:basedOn w:val="Domylnaczcionkaakapitu"/>
    <w:uiPriority w:val="99"/>
    <w:semiHidden/>
    <w:unhideWhenUsed/>
    <w:rsid w:val="004C365B"/>
    <w:rPr>
      <w:color w:val="605E5C"/>
      <w:shd w:val="clear" w:color="auto" w:fill="E1DFDD"/>
    </w:rPr>
  </w:style>
  <w:style w:type="character" w:styleId="Nierozpoznanawzmianka">
    <w:name w:val="Unresolved Mention"/>
    <w:basedOn w:val="Domylnaczcionkaakapitu"/>
    <w:uiPriority w:val="99"/>
    <w:semiHidden/>
    <w:unhideWhenUsed/>
    <w:rsid w:val="001B74C3"/>
    <w:rPr>
      <w:color w:val="605E5C"/>
      <w:shd w:val="clear" w:color="auto" w:fill="E1DFDD"/>
    </w:rPr>
  </w:style>
  <w:style w:type="character" w:customStyle="1" w:styleId="hgkelc">
    <w:name w:val="hgkelc"/>
    <w:basedOn w:val="Domylnaczcionkaakapitu"/>
    <w:rsid w:val="00B30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234">
      <w:bodyDiv w:val="1"/>
      <w:marLeft w:val="0"/>
      <w:marRight w:val="0"/>
      <w:marTop w:val="0"/>
      <w:marBottom w:val="0"/>
      <w:divBdr>
        <w:top w:val="none" w:sz="0" w:space="0" w:color="auto"/>
        <w:left w:val="none" w:sz="0" w:space="0" w:color="auto"/>
        <w:bottom w:val="none" w:sz="0" w:space="0" w:color="auto"/>
        <w:right w:val="none" w:sz="0" w:space="0" w:color="auto"/>
      </w:divBdr>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3993836">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03138555">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1071">
      <w:bodyDiv w:val="1"/>
      <w:marLeft w:val="0"/>
      <w:marRight w:val="0"/>
      <w:marTop w:val="0"/>
      <w:marBottom w:val="0"/>
      <w:divBdr>
        <w:top w:val="none" w:sz="0" w:space="0" w:color="auto"/>
        <w:left w:val="none" w:sz="0" w:space="0" w:color="auto"/>
        <w:bottom w:val="none" w:sz="0" w:space="0" w:color="auto"/>
        <w:right w:val="none" w:sz="0" w:space="0" w:color="auto"/>
      </w:divBdr>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29832432">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mailto:jaroslaw.wyszomirski@umed.lodz.p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platformazakupowa.pl" TargetMode="External"/><Relationship Id="rId7" Type="http://schemas.openxmlformats.org/officeDocument/2006/relationships/settings" Target="settings.xml"/><Relationship Id="rId12" Type="http://schemas.openxmlformats.org/officeDocument/2006/relationships/hyperlink" Target="https://platformazakupowa.pl/pn/umed_lodz"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umed-lodz.ezamawiajacy.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roslaw.wyszomirski@umed.lodz.pl"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hyperlink" Target="mailto:iod@umed.lodz.p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latformazakupowa.pl/pn/umed_lod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hyperlink" Target="http://platformazakupowa.p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Props1.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2.xml><?xml version="1.0" encoding="utf-8"?>
<ds:datastoreItem xmlns:ds="http://schemas.openxmlformats.org/officeDocument/2006/customXml" ds:itemID="{BE543146-89ED-419B-99EC-98706BDD2216}">
  <ds:schemaRefs>
    <ds:schemaRef ds:uri="http://schemas.openxmlformats.org/officeDocument/2006/bibliography"/>
  </ds:schemaRefs>
</ds:datastoreItem>
</file>

<file path=customXml/itemProps3.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8883</Words>
  <Characters>53304</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62063</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Jarosław Wyszomirski</cp:lastModifiedBy>
  <cp:revision>14</cp:revision>
  <cp:lastPrinted>2021-06-01T10:31:00Z</cp:lastPrinted>
  <dcterms:created xsi:type="dcterms:W3CDTF">2021-06-08T21:07:00Z</dcterms:created>
  <dcterms:modified xsi:type="dcterms:W3CDTF">2021-06-11T11:16:00Z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