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8D63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3C720308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7CEB0B51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601E1238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7CADC87B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31F1043B" w14:textId="77777777"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14:paraId="063C147E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49EADD12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22FD75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1064788D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79717430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108353C5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93169A3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17AE471E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13EB0685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3A65CDC5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6E93D3E8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38356737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73C56D3D" w14:textId="77777777" w:rsidR="00D87B2B" w:rsidRPr="00F54C02" w:rsidRDefault="00E1102A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Odbiór i zagospodarowanie odpadów komunalnych powstających na nieruchomościach administrowanych przez Gminę Zebrzydowice</w:t>
      </w:r>
    </w:p>
    <w:p w14:paraId="77FCA934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32F42D66" w14:textId="77777777"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14:paraId="5C7E5F1F" w14:textId="6CEC375E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867460">
        <w:rPr>
          <w:rFonts w:asciiTheme="minorHAnsi" w:hAnsiTheme="minorHAnsi" w:cs="Arial"/>
          <w:bCs/>
        </w:rPr>
        <w:t>8</w:t>
      </w:r>
      <w:r w:rsidR="004352DE">
        <w:rPr>
          <w:rFonts w:asciiTheme="minorHAnsi" w:hAnsiTheme="minorHAnsi" w:cs="Arial"/>
          <w:bCs/>
        </w:rPr>
        <w:t>/202</w:t>
      </w:r>
      <w:r w:rsidR="00867460">
        <w:rPr>
          <w:rFonts w:asciiTheme="minorHAnsi" w:hAnsiTheme="minorHAnsi" w:cs="Arial"/>
          <w:bCs/>
        </w:rPr>
        <w:t>4</w:t>
      </w:r>
    </w:p>
    <w:p w14:paraId="77140385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5D80EA9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CB74149" w14:textId="77777777"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14:paraId="7D5069D4" w14:textId="77777777"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14:paraId="10F8E1D4" w14:textId="19D53AAC" w:rsidR="003671FF" w:rsidRDefault="003671FF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29DE3876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32EB40D1" w14:textId="77777777" w:rsidTr="00D87B2B">
        <w:tc>
          <w:tcPr>
            <w:tcW w:w="9627" w:type="dxa"/>
          </w:tcPr>
          <w:p w14:paraId="4D28D7CA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6226301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6578788E" w14:textId="77777777" w:rsidTr="00D87B2B">
        <w:tc>
          <w:tcPr>
            <w:tcW w:w="9627" w:type="dxa"/>
          </w:tcPr>
          <w:p w14:paraId="703CBF01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B5CEB4" w14:textId="77777777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3ED91568" w14:textId="77777777" w:rsidTr="00D87B2B">
        <w:tc>
          <w:tcPr>
            <w:tcW w:w="9627" w:type="dxa"/>
          </w:tcPr>
          <w:p w14:paraId="2EC7B78B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16FC51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654CE458" w14:textId="77777777" w:rsidTr="00D87B2B">
        <w:tc>
          <w:tcPr>
            <w:tcW w:w="9627" w:type="dxa"/>
          </w:tcPr>
          <w:p w14:paraId="71DA787A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88128979"/>
          </w:p>
        </w:tc>
      </w:tr>
    </w:tbl>
    <w:bookmarkEnd w:id="0"/>
    <w:p w14:paraId="51E0DFE8" w14:textId="77777777" w:rsidR="00E1102A" w:rsidRDefault="00E1102A" w:rsidP="00E110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14:paraId="3B491C57" w14:textId="77777777" w:rsidTr="007B5B3E">
        <w:tc>
          <w:tcPr>
            <w:tcW w:w="9627" w:type="dxa"/>
          </w:tcPr>
          <w:p w14:paraId="3AFA9C40" w14:textId="77777777"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ED10E51" w14:textId="77777777"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konta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14:paraId="0A4EA31A" w14:textId="77777777" w:rsidTr="007B5B3E">
        <w:tc>
          <w:tcPr>
            <w:tcW w:w="9627" w:type="dxa"/>
          </w:tcPr>
          <w:p w14:paraId="351F3C07" w14:textId="77777777"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5D3C5A9" w14:textId="77777777"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14:paraId="03095E27" w14:textId="77777777" w:rsidTr="007B5B3E">
        <w:tc>
          <w:tcPr>
            <w:tcW w:w="9627" w:type="dxa"/>
          </w:tcPr>
          <w:p w14:paraId="28529420" w14:textId="77777777"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96DBF6F" w14:textId="77777777"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14:paraId="4ED30B4F" w14:textId="77777777" w:rsidTr="007B5B3E">
        <w:tc>
          <w:tcPr>
            <w:tcW w:w="9627" w:type="dxa"/>
          </w:tcPr>
          <w:p w14:paraId="2255C0D2" w14:textId="77777777"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88131254"/>
          </w:p>
        </w:tc>
      </w:tr>
    </w:tbl>
    <w:bookmarkEnd w:id="1"/>
    <w:p w14:paraId="1165B96F" w14:textId="77777777"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14:paraId="1788DBCC" w14:textId="77777777" w:rsidTr="007B5B3E">
        <w:tc>
          <w:tcPr>
            <w:tcW w:w="9627" w:type="dxa"/>
          </w:tcPr>
          <w:p w14:paraId="068781BD" w14:textId="77777777"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864D40F" w14:textId="77777777" w:rsidR="00E1102A" w:rsidRPr="001B1166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283112" w14:textId="77777777"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14:paraId="53EF4F7D" w14:textId="77777777"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EC940FC" w14:textId="77777777"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29CEBD78" w14:textId="77777777"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B4767BA" w14:textId="77777777"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7D63412E" w14:textId="77777777" w:rsidR="00E1102A" w:rsidRDefault="00E1102A" w:rsidP="00E1102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3C8703A" w14:textId="1A7D5540" w:rsidR="00E1102A" w:rsidRDefault="00E1102A" w:rsidP="00E1102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02A">
        <w:rPr>
          <w:rFonts w:asciiTheme="minorHAnsi" w:hAnsiTheme="minorHAnsi"/>
          <w:bCs/>
          <w:sz w:val="22"/>
          <w:szCs w:val="22"/>
        </w:rPr>
        <w:t>Cenę 1m</w:t>
      </w:r>
      <w:r w:rsidRPr="00E1102A">
        <w:rPr>
          <w:rFonts w:asciiTheme="minorHAnsi" w:hAnsiTheme="minorHAnsi"/>
          <w:bCs/>
          <w:sz w:val="22"/>
          <w:szCs w:val="22"/>
          <w:vertAlign w:val="superscript"/>
        </w:rPr>
        <w:t>3</w:t>
      </w:r>
      <w:r w:rsidRPr="00E1102A">
        <w:rPr>
          <w:rFonts w:asciiTheme="minorHAnsi" w:hAnsiTheme="minorHAnsi"/>
          <w:bCs/>
          <w:sz w:val="22"/>
          <w:szCs w:val="22"/>
        </w:rPr>
        <w:t xml:space="preserve"> = koszt usługi + VAT + opłatę za zagospodarowanie + należna opłata za dzierżawę kontenerów  należy pomnożyć razy pojemność opróżnianego potwierdzonego pojemnika przez zamawiającego w następującym okresie:</w:t>
      </w:r>
      <w:r>
        <w:rPr>
          <w:rFonts w:asciiTheme="minorHAnsi" w:eastAsia="Times New Roman" w:hAnsiTheme="minorHAnsi"/>
          <w:b/>
          <w:kern w:val="0"/>
          <w:sz w:val="22"/>
          <w:szCs w:val="22"/>
        </w:rPr>
        <w:t xml:space="preserve"> </w:t>
      </w:r>
      <w:r w:rsidRPr="00E1102A">
        <w:rPr>
          <w:rFonts w:asciiTheme="minorHAnsi" w:hAnsiTheme="minorHAnsi"/>
          <w:b/>
          <w:bCs/>
          <w:sz w:val="22"/>
          <w:szCs w:val="22"/>
        </w:rPr>
        <w:t>od 01.01.202</w:t>
      </w:r>
      <w:r w:rsidR="00D84D7B">
        <w:rPr>
          <w:rFonts w:asciiTheme="minorHAnsi" w:hAnsiTheme="minorHAnsi"/>
          <w:b/>
          <w:bCs/>
          <w:sz w:val="22"/>
          <w:szCs w:val="22"/>
        </w:rPr>
        <w:t>5</w:t>
      </w:r>
      <w:r w:rsidRPr="00E1102A">
        <w:rPr>
          <w:rFonts w:asciiTheme="minorHAnsi" w:hAnsiTheme="minorHAnsi"/>
          <w:b/>
          <w:bCs/>
          <w:sz w:val="22"/>
          <w:szCs w:val="22"/>
        </w:rPr>
        <w:t xml:space="preserve"> r. – 31.12.202</w:t>
      </w:r>
      <w:r w:rsidR="00D84D7B">
        <w:rPr>
          <w:rFonts w:asciiTheme="minorHAnsi" w:hAnsiTheme="minorHAnsi"/>
          <w:b/>
          <w:bCs/>
          <w:sz w:val="22"/>
          <w:szCs w:val="22"/>
        </w:rPr>
        <w:t>5</w:t>
      </w:r>
      <w:r w:rsidRPr="00E1102A">
        <w:rPr>
          <w:rFonts w:asciiTheme="minorHAnsi" w:hAnsiTheme="minorHAnsi"/>
          <w:b/>
          <w:bCs/>
          <w:sz w:val="22"/>
          <w:szCs w:val="22"/>
        </w:rPr>
        <w:t>r.</w:t>
      </w:r>
    </w:p>
    <w:p w14:paraId="1B865E47" w14:textId="77777777" w:rsidR="00E1102A" w:rsidRPr="00E1102A" w:rsidRDefault="00E1102A" w:rsidP="00E1102A">
      <w:pPr>
        <w:spacing w:line="276" w:lineRule="auto"/>
        <w:jc w:val="both"/>
        <w:rPr>
          <w:rFonts w:asciiTheme="minorHAnsi" w:eastAsia="Times New Roman" w:hAnsiTheme="minorHAnsi"/>
          <w:b/>
          <w:kern w:val="0"/>
          <w:sz w:val="22"/>
          <w:szCs w:val="22"/>
        </w:rPr>
      </w:pPr>
    </w:p>
    <w:p w14:paraId="0CDB9147" w14:textId="77777777" w:rsidR="00E1102A" w:rsidRPr="00E1102A" w:rsidRDefault="00E1102A" w:rsidP="00E1102A">
      <w:pPr>
        <w:spacing w:line="276" w:lineRule="auto"/>
        <w:rPr>
          <w:rFonts w:asciiTheme="minorHAnsi" w:hAnsiTheme="minorHAnsi"/>
          <w:sz w:val="22"/>
          <w:szCs w:val="22"/>
        </w:rPr>
      </w:pPr>
      <w:r w:rsidRPr="00E1102A">
        <w:rPr>
          <w:rFonts w:asciiTheme="minorHAnsi" w:hAnsiTheme="minorHAnsi"/>
          <w:sz w:val="22"/>
          <w:szCs w:val="22"/>
        </w:rPr>
        <w:t>Ustala się wg. wzoru  cena 1m</w:t>
      </w:r>
      <w:r w:rsidRPr="00E1102A">
        <w:rPr>
          <w:rFonts w:asciiTheme="minorHAnsi" w:hAnsiTheme="minorHAnsi"/>
          <w:sz w:val="22"/>
          <w:szCs w:val="22"/>
          <w:vertAlign w:val="superscript"/>
        </w:rPr>
        <w:t>3</w:t>
      </w:r>
      <w:r w:rsidRPr="00E1102A">
        <w:rPr>
          <w:rFonts w:asciiTheme="minorHAnsi" w:hAnsiTheme="minorHAnsi"/>
          <w:sz w:val="22"/>
          <w:szCs w:val="22"/>
        </w:rPr>
        <w:t>= [cena usługi  +  opłaty za dzierżawę kontenerów (dotyczy KP</w:t>
      </w:r>
      <w:r>
        <w:rPr>
          <w:rFonts w:asciiTheme="minorHAnsi" w:hAnsiTheme="minorHAnsi"/>
          <w:sz w:val="22"/>
          <w:szCs w:val="22"/>
        </w:rPr>
        <w:t>)</w:t>
      </w:r>
      <w:r w:rsidRPr="00E1102A">
        <w:rPr>
          <w:rFonts w:asciiTheme="minorHAnsi" w:hAnsiTheme="minorHAnsi"/>
          <w:sz w:val="22"/>
          <w:szCs w:val="22"/>
        </w:rPr>
        <w:t>] + należny podatek  VAT</w:t>
      </w:r>
      <w:r>
        <w:rPr>
          <w:rFonts w:asciiTheme="minorHAnsi" w:hAnsiTheme="minorHAnsi"/>
          <w:sz w:val="22"/>
          <w:szCs w:val="22"/>
        </w:rPr>
        <w:t>:</w:t>
      </w:r>
    </w:p>
    <w:p w14:paraId="5E610F35" w14:textId="77777777"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14:paraId="4C9149DB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 w:rsidR="00E1102A">
        <w:rPr>
          <w:rFonts w:asciiTheme="minorHAnsi" w:hAnsiTheme="minorHAnsi" w:cs="Arial"/>
          <w:iCs/>
          <w:sz w:val="22"/>
          <w:szCs w:val="22"/>
        </w:rPr>
        <w:t>netto 1m</w:t>
      </w:r>
      <w:r w:rsidR="00E1102A">
        <w:rPr>
          <w:rFonts w:asciiTheme="minorHAnsi" w:hAnsiTheme="minorHAnsi" w:cs="Arial"/>
          <w:iCs/>
          <w:sz w:val="22"/>
          <w:szCs w:val="22"/>
          <w:vertAlign w:val="superscript"/>
        </w:rPr>
        <w:t>3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1BCCF68E" w14:textId="77777777" w:rsidTr="00897BD3">
        <w:tc>
          <w:tcPr>
            <w:tcW w:w="9062" w:type="dxa"/>
          </w:tcPr>
          <w:p w14:paraId="7CCB3C15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11B620E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E1102A">
        <w:rPr>
          <w:rFonts w:asciiTheme="minorHAnsi" w:hAnsiTheme="minorHAnsi" w:cs="Arial"/>
          <w:iCs/>
          <w:sz w:val="22"/>
          <w:szCs w:val="22"/>
        </w:rPr>
        <w:t>Podatek VAT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78FFED50" w14:textId="77777777" w:rsidTr="00897BD3">
        <w:tc>
          <w:tcPr>
            <w:tcW w:w="9062" w:type="dxa"/>
          </w:tcPr>
          <w:p w14:paraId="328D7CF7" w14:textId="77777777" w:rsidR="00D87B2B" w:rsidRDefault="00E1102A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D40113F" w14:textId="77777777" w:rsidR="00D87B2B" w:rsidRPr="00E1102A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E1102A">
        <w:rPr>
          <w:rFonts w:asciiTheme="minorHAnsi" w:hAnsiTheme="minorHAnsi" w:cs="Arial"/>
          <w:iCs/>
          <w:sz w:val="22"/>
          <w:szCs w:val="22"/>
        </w:rPr>
        <w:t>Cena brutto 1m</w:t>
      </w:r>
      <w:r w:rsidR="00E1102A">
        <w:rPr>
          <w:rFonts w:asciiTheme="minorHAnsi" w:hAnsiTheme="minorHAnsi" w:cs="Arial"/>
          <w:iCs/>
          <w:sz w:val="22"/>
          <w:szCs w:val="22"/>
          <w:vertAlign w:val="superscript"/>
        </w:rPr>
        <w:t>3</w:t>
      </w:r>
      <w:r w:rsidR="00E1102A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21E48598" w14:textId="77777777" w:rsidTr="00897BD3">
        <w:tc>
          <w:tcPr>
            <w:tcW w:w="9062" w:type="dxa"/>
          </w:tcPr>
          <w:p w14:paraId="6DE2690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6E5CD7E" w14:textId="77777777" w:rsidR="00FC1C4C" w:rsidRPr="00E1102A" w:rsidRDefault="00FC1C4C" w:rsidP="00E1102A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9093A3B" w14:textId="77777777"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020BD303" w14:textId="77777777" w:rsidR="00702C21" w:rsidRPr="001B1166" w:rsidRDefault="00702C21" w:rsidP="00702C21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AACAF2" w14:textId="77777777" w:rsidR="00702C21" w:rsidRPr="00702C21" w:rsidRDefault="004352DE" w:rsidP="00702C21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253869E1" w14:textId="77777777" w:rsidR="00702C21" w:rsidRPr="00702C21" w:rsidRDefault="00702C21" w:rsidP="00702C21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00429D8E" w14:textId="00F5426B" w:rsidR="004352DE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8F5CE7">
        <w:rPr>
          <w:rFonts w:asciiTheme="minorHAnsi" w:hAnsiTheme="minorHAnsi" w:cs="Arial"/>
          <w:iCs/>
          <w:sz w:val="22"/>
          <w:szCs w:val="22"/>
        </w:rPr>
        <w:t>4</w:t>
      </w:r>
      <w:r w:rsidR="00E1102A">
        <w:rPr>
          <w:rFonts w:asciiTheme="minorHAnsi" w:hAnsiTheme="minorHAnsi" w:cs="Arial"/>
          <w:iCs/>
          <w:sz w:val="22"/>
          <w:szCs w:val="22"/>
        </w:rPr>
        <w:t> 000,00 zł</w:t>
      </w:r>
    </w:p>
    <w:p w14:paraId="078F039A" w14:textId="60A5D091" w:rsidR="003671FF" w:rsidRDefault="003671FF">
      <w:pPr>
        <w:widowControl/>
        <w:suppressAutoHyphens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br w:type="page"/>
      </w:r>
    </w:p>
    <w:p w14:paraId="1489D723" w14:textId="77777777" w:rsidR="00702C21" w:rsidRDefault="00702C21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bookmarkStart w:id="2" w:name="_Hlk88131231"/>
      <w:r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 xml:space="preserve">OŚWIADCZAMY, </w:t>
      </w:r>
      <w:r>
        <w:rPr>
          <w:rFonts w:asciiTheme="minorHAnsi" w:hAnsiTheme="minorHAnsi" w:cs="Arial"/>
          <w:iCs/>
          <w:sz w:val="22"/>
          <w:szCs w:val="22"/>
        </w:rPr>
        <w:t xml:space="preserve">że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odpady zmieszane </w:t>
      </w:r>
      <w:r>
        <w:rPr>
          <w:rFonts w:asciiTheme="minorHAnsi" w:hAnsiTheme="minorHAnsi" w:cs="Arial"/>
          <w:iCs/>
          <w:sz w:val="22"/>
          <w:szCs w:val="22"/>
        </w:rPr>
        <w:t>(20 03 01) zagospodarowane zostaną w następującej instalacji: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71BEA" w14:paraId="699E31CD" w14:textId="77777777" w:rsidTr="00B71BEA">
        <w:trPr>
          <w:trHeight w:val="674"/>
        </w:trPr>
        <w:tc>
          <w:tcPr>
            <w:tcW w:w="9627" w:type="dxa"/>
          </w:tcPr>
          <w:p w14:paraId="070F1B7D" w14:textId="77777777" w:rsidR="00B71BEA" w:rsidRDefault="00B71BE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E97BFD" w14:textId="77777777" w:rsidR="00702C21" w:rsidRDefault="00702C21" w:rsidP="00702C21">
      <w:pPr>
        <w:pStyle w:val="Akapitzlist"/>
        <w:ind w:left="142"/>
        <w:rPr>
          <w:rFonts w:asciiTheme="minorHAnsi" w:hAnsiTheme="minorHAnsi" w:cs="Arial"/>
          <w:iCs/>
          <w:sz w:val="22"/>
          <w:szCs w:val="22"/>
        </w:rPr>
      </w:pPr>
    </w:p>
    <w:bookmarkEnd w:id="2"/>
    <w:p w14:paraId="3C468841" w14:textId="77777777" w:rsidR="00702C21" w:rsidRDefault="00702C21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OŚWIADCZAMY, </w:t>
      </w:r>
      <w:r>
        <w:rPr>
          <w:rFonts w:asciiTheme="minorHAnsi" w:hAnsiTheme="minorHAnsi" w:cs="Arial"/>
          <w:iCs/>
          <w:sz w:val="22"/>
          <w:szCs w:val="22"/>
        </w:rPr>
        <w:t xml:space="preserve">że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odpady ulegające biodegradacji</w:t>
      </w:r>
      <w:r>
        <w:rPr>
          <w:rFonts w:asciiTheme="minorHAnsi" w:hAnsiTheme="minorHAnsi" w:cs="Arial"/>
          <w:iCs/>
          <w:sz w:val="22"/>
          <w:szCs w:val="22"/>
        </w:rPr>
        <w:t xml:space="preserve"> zagospodarowane zostaną w następującej instalacji: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71BEA" w14:paraId="2A12DBFD" w14:textId="77777777" w:rsidTr="007B5B3E">
        <w:trPr>
          <w:trHeight w:val="674"/>
        </w:trPr>
        <w:tc>
          <w:tcPr>
            <w:tcW w:w="9627" w:type="dxa"/>
          </w:tcPr>
          <w:p w14:paraId="78E5FC74" w14:textId="77777777" w:rsidR="00B71BEA" w:rsidRDefault="00B71BE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08E377A" w14:textId="77777777" w:rsidR="00702C21" w:rsidRDefault="00702C21" w:rsidP="00702C21">
      <w:pPr>
        <w:pStyle w:val="Tekstpodstawowywcity"/>
        <w:widowControl/>
        <w:suppressAutoHyphens w:val="0"/>
        <w:spacing w:after="0" w:line="276" w:lineRule="auto"/>
        <w:ind w:left="284"/>
        <w:jc w:val="both"/>
        <w:rPr>
          <w:rFonts w:asciiTheme="minorHAnsi" w:hAnsiTheme="minorHAnsi" w:cs="Arial"/>
          <w:iCs/>
          <w:sz w:val="22"/>
          <w:szCs w:val="22"/>
        </w:rPr>
      </w:pPr>
    </w:p>
    <w:p w14:paraId="5AF3107F" w14:textId="77777777" w:rsidR="00702C21" w:rsidRDefault="00702C21" w:rsidP="00B71BEA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OŚW</w:t>
      </w:r>
      <w:r w:rsidR="00B71BEA">
        <w:rPr>
          <w:rFonts w:asciiTheme="minorHAnsi" w:hAnsiTheme="minorHAnsi" w:cs="Arial"/>
          <w:b/>
          <w:bCs/>
          <w:iCs/>
          <w:sz w:val="22"/>
          <w:szCs w:val="22"/>
        </w:rPr>
        <w:t>IADCZAMY i potwierdzamy, iż nie uczestniczymy w innej ofercie dotyczącej niniejszego postępowania.</w:t>
      </w:r>
    </w:p>
    <w:p w14:paraId="39CCB56C" w14:textId="77777777" w:rsidR="00702C21" w:rsidRDefault="00702C21" w:rsidP="00702C21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D58CF8A" w14:textId="77777777" w:rsidR="00702C21" w:rsidRPr="00714426" w:rsidRDefault="00B71BEA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Ze strony Wykonawcy do kontaktów z Zamawiającym upoważnionym będzie: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71BEA" w14:paraId="62FC6EE2" w14:textId="77777777" w:rsidTr="007B5B3E">
        <w:tc>
          <w:tcPr>
            <w:tcW w:w="9627" w:type="dxa"/>
          </w:tcPr>
          <w:p w14:paraId="531EE322" w14:textId="77777777" w:rsidR="00B71BEA" w:rsidRDefault="00B71BE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36C4A6" w14:textId="77777777" w:rsidR="00A02EDF" w:rsidRPr="001B1166" w:rsidRDefault="00B71BEA" w:rsidP="00B71BE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(proszę wpisać osobę do kontaktu, adres e-mail, nr telefonu)</w:t>
      </w:r>
    </w:p>
    <w:p w14:paraId="1522C10A" w14:textId="77777777" w:rsidR="00702C21" w:rsidRDefault="00702C21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5460F7" w14:textId="77777777" w:rsidR="00702C21" w:rsidRDefault="00702C21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18D6BF" w14:textId="77777777"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4CF33055" w14:textId="77777777"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14:paraId="6773CD14" w14:textId="77777777" w:rsidTr="002F55C4">
        <w:tc>
          <w:tcPr>
            <w:tcW w:w="562" w:type="dxa"/>
            <w:vAlign w:val="center"/>
          </w:tcPr>
          <w:p w14:paraId="289209A4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14:paraId="0588AD7A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7A1F7EB2" w14:textId="77777777" w:rsidTr="002F55C4">
        <w:tc>
          <w:tcPr>
            <w:tcW w:w="562" w:type="dxa"/>
            <w:vAlign w:val="center"/>
          </w:tcPr>
          <w:p w14:paraId="608F551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14:paraId="75C0A24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69F48A04" w14:textId="77777777" w:rsidTr="002F55C4">
        <w:tc>
          <w:tcPr>
            <w:tcW w:w="562" w:type="dxa"/>
            <w:vAlign w:val="center"/>
          </w:tcPr>
          <w:p w14:paraId="254C7651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14:paraId="0163BA73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0519FDCF" w14:textId="77777777" w:rsidTr="002F55C4">
        <w:tc>
          <w:tcPr>
            <w:tcW w:w="562" w:type="dxa"/>
            <w:vAlign w:val="center"/>
          </w:tcPr>
          <w:p w14:paraId="655FBD27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4E87695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512AB335" w14:textId="77777777"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29DD41" w14:textId="77777777" w:rsidR="004352DE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571A011F" w14:textId="77777777" w:rsidR="00F36E02" w:rsidRPr="001B1166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BA9DB81" w14:textId="77777777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5E56A426" w14:textId="77777777"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3CE4402A" w14:textId="4B8CCC58"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14:paraId="6AB5E7A7" w14:textId="77777777" w:rsidR="00AE38B0" w:rsidRPr="00322809" w:rsidRDefault="00AE38B0" w:rsidP="00AE38B0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br w:type="page"/>
      </w: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5F84E030" w14:textId="77777777" w:rsidR="00AE38B0" w:rsidRPr="00935489" w:rsidRDefault="00AE38B0" w:rsidP="00AE38B0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07996835" w14:textId="77777777" w:rsidR="00AE38B0" w:rsidRPr="00714426" w:rsidRDefault="00AE38B0" w:rsidP="00AE38B0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E38B0" w14:paraId="1047F3AD" w14:textId="77777777" w:rsidTr="000C71EF">
        <w:tc>
          <w:tcPr>
            <w:tcW w:w="2263" w:type="dxa"/>
          </w:tcPr>
          <w:p w14:paraId="233F79C5" w14:textId="77777777" w:rsidR="00AE38B0" w:rsidRDefault="00AE38B0" w:rsidP="000C71EF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552F3D1A" w14:textId="5CD5AB4A" w:rsidR="00AE38B0" w:rsidRPr="00AF4BA8" w:rsidRDefault="00AE38B0" w:rsidP="000C71EF">
            <w:pPr>
              <w:tabs>
                <w:tab w:val="num" w:pos="426"/>
              </w:tabs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Odbiór i zagospodarowanie odpadów komunalnych powstających na nieruchomościach administrowanych przez Gminę Zebrzydowice</w:t>
            </w:r>
          </w:p>
        </w:tc>
      </w:tr>
      <w:tr w:rsidR="00AE38B0" w14:paraId="2A886BD9" w14:textId="77777777" w:rsidTr="000C71EF">
        <w:tc>
          <w:tcPr>
            <w:tcW w:w="2263" w:type="dxa"/>
          </w:tcPr>
          <w:p w14:paraId="335BF689" w14:textId="77777777" w:rsidR="00AE38B0" w:rsidRDefault="00AE38B0" w:rsidP="000C71EF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A0DB292" w14:textId="77777777" w:rsidR="00AE38B0" w:rsidRDefault="00AE38B0" w:rsidP="000C71EF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E38B0" w14:paraId="1DD31EDB" w14:textId="77777777" w:rsidTr="000C71EF">
        <w:tc>
          <w:tcPr>
            <w:tcW w:w="2263" w:type="dxa"/>
          </w:tcPr>
          <w:p w14:paraId="4E9E3162" w14:textId="77777777" w:rsidR="00AE38B0" w:rsidRDefault="00AE38B0" w:rsidP="000C71EF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25D9565E" w14:textId="77777777" w:rsidR="00AE38B0" w:rsidRDefault="00AE38B0" w:rsidP="000C71EF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E38B0" w14:paraId="108A8096" w14:textId="77777777" w:rsidTr="000C71EF">
        <w:tc>
          <w:tcPr>
            <w:tcW w:w="2263" w:type="dxa"/>
          </w:tcPr>
          <w:p w14:paraId="47536EB5" w14:textId="77777777" w:rsidR="00AE38B0" w:rsidRDefault="00AE38B0" w:rsidP="000C71EF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66CAE39A" w14:textId="77777777" w:rsidR="00AE38B0" w:rsidRDefault="00AE38B0" w:rsidP="000C71EF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73B4B7" w14:textId="77777777" w:rsidR="00AE38B0" w:rsidRDefault="00AE38B0" w:rsidP="00AE38B0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DE88920" w14:textId="77777777" w:rsidR="00AE38B0" w:rsidRPr="00714426" w:rsidRDefault="00AE38B0" w:rsidP="00AE38B0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CE176C1" w14:textId="77777777" w:rsidR="00AE38B0" w:rsidRPr="00714426" w:rsidRDefault="00AE38B0" w:rsidP="00AE38B0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409593C5" w14:textId="77777777" w:rsidR="00AE38B0" w:rsidRPr="00714426" w:rsidRDefault="00AE38B0" w:rsidP="00AE38B0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552B53F" w14:textId="0EECA4B1" w:rsidR="00AE38B0" w:rsidRDefault="00AE38B0" w:rsidP="00AE38B0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</w:t>
      </w:r>
      <w:r w:rsidRPr="00AE38B0">
        <w:rPr>
          <w:rFonts w:asciiTheme="minorHAnsi" w:hAnsiTheme="minorHAnsi" w:cs="Arial"/>
          <w:sz w:val="22"/>
          <w:szCs w:val="22"/>
        </w:rPr>
        <w:t>.</w:t>
      </w:r>
    </w:p>
    <w:p w14:paraId="3F98822D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452217CD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0D71C693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660A2FFC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3821C23A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5F0F6946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483EFC05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31F8E7F2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1BA7040D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1CD8DFED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48676350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305C04A3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625E22FA" w14:textId="77777777" w:rsidR="00AE38B0" w:rsidRDefault="00AE38B0" w:rsidP="00AE38B0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58C6D8DB" w14:textId="77777777" w:rsidR="00AE38B0" w:rsidRPr="001B1166" w:rsidRDefault="00AE38B0" w:rsidP="00AE38B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5F7A2199" w14:textId="77777777" w:rsidR="00AE38B0" w:rsidRPr="00FC1C4C" w:rsidRDefault="00AE38B0" w:rsidP="00AE38B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6B67D4D4" w14:textId="351B655F" w:rsidR="00AE38B0" w:rsidRPr="00FC1C4C" w:rsidRDefault="00AE38B0" w:rsidP="00AE38B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11001312" w14:textId="77777777" w:rsidR="00AE38B0" w:rsidRPr="00322809" w:rsidRDefault="00AE38B0" w:rsidP="00AE38B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03770382" w14:textId="77777777" w:rsidR="00537A14" w:rsidRPr="000C6441" w:rsidRDefault="007466BF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14:paraId="07CE44CF" w14:textId="77777777" w:rsidR="00537A14" w:rsidRPr="000C6441" w:rsidRDefault="00537A14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NAZWYK PODWYKONAWCÓW</w:t>
      </w:r>
    </w:p>
    <w:p w14:paraId="0F325D9E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66BF" w14:paraId="1EBC8A3A" w14:textId="77777777" w:rsidTr="00A6340C">
        <w:tc>
          <w:tcPr>
            <w:tcW w:w="2263" w:type="dxa"/>
          </w:tcPr>
          <w:p w14:paraId="1A3E3484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5F7175AE" w14:textId="77777777" w:rsidR="007466BF" w:rsidRPr="007466BF" w:rsidRDefault="00702C21" w:rsidP="007466BF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Odbiór i zagospodarowanie odpadów komunalnych powstających na nieruchomościach administrowanych przez Gminę Zebrzydowice</w:t>
            </w:r>
          </w:p>
        </w:tc>
      </w:tr>
      <w:tr w:rsidR="007466BF" w14:paraId="4EA25618" w14:textId="77777777" w:rsidTr="00A6340C">
        <w:tc>
          <w:tcPr>
            <w:tcW w:w="2263" w:type="dxa"/>
          </w:tcPr>
          <w:p w14:paraId="420F89C5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92514F8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14:paraId="14DF9198" w14:textId="77777777" w:rsidTr="00A6340C">
        <w:tc>
          <w:tcPr>
            <w:tcW w:w="2263" w:type="dxa"/>
          </w:tcPr>
          <w:p w14:paraId="44CDB50E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2A7A7DD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FE1328F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D5D7695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659B1BC7" w14:textId="77777777" w:rsidR="007466BF" w:rsidRPr="00714426" w:rsidRDefault="007466BF" w:rsidP="00B71BEA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0A857F7B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14:paraId="274B5F07" w14:textId="77777777" w:rsidTr="00A6340C">
        <w:tc>
          <w:tcPr>
            <w:tcW w:w="562" w:type="dxa"/>
          </w:tcPr>
          <w:p w14:paraId="3E785186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8DC523B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1A453787" w14:textId="77777777" w:rsidTr="00A6340C">
        <w:tc>
          <w:tcPr>
            <w:tcW w:w="562" w:type="dxa"/>
          </w:tcPr>
          <w:p w14:paraId="11894EDC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BA3140E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6829F7ED" w14:textId="77777777" w:rsidTr="00A6340C">
        <w:tc>
          <w:tcPr>
            <w:tcW w:w="562" w:type="dxa"/>
          </w:tcPr>
          <w:p w14:paraId="6C6FF2BC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1DBFF515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3A4946D4" w14:textId="77777777" w:rsidTr="00A6340C">
        <w:tc>
          <w:tcPr>
            <w:tcW w:w="562" w:type="dxa"/>
          </w:tcPr>
          <w:p w14:paraId="2D191C03" w14:textId="77777777"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14:paraId="37545B8F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282F109A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14:paraId="309CB8C4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0769025C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28C3E04" w14:textId="77777777"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14:paraId="3933FAF1" w14:textId="77777777"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14:paraId="1A2EC113" w14:textId="77777777"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EB1C15C" w14:textId="77777777"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54539686" w14:textId="77777777"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2D82C989" w14:textId="77777777" w:rsidR="003671FF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2AF8E945" w14:textId="77777777" w:rsidR="003671FF" w:rsidRDefault="003671FF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069465FC" w14:textId="77777777"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0619392F" w14:textId="77777777"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10B3823D" w14:textId="77777777"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5198208C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4257226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B990D19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79984422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17AB433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14:paraId="3B5FFF7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D74FA4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B172C42" w14:textId="77777777" w:rsidR="007466BF" w:rsidRPr="002F55C4" w:rsidRDefault="00702C21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Odbiór i zagospodarowanie odpadów komunalnych powstających na nieruchomościach administrowanych przez Gminę Zebrzydowice</w:t>
      </w:r>
    </w:p>
    <w:p w14:paraId="6309A62F" w14:textId="77777777"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14:paraId="04393A7C" w14:textId="77777777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22855F9F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1B20F8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70BAEA6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637FE14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5D1B350F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7CF5A96" w14:textId="011383BA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68D31A09" w14:textId="77777777"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059ABAB1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BF8CF9A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340FC5F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F1E8F8B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275A8D4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6DAA4FB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D239C44" w14:textId="4AE1FD99" w:rsidR="00FC005B" w:rsidRPr="003671FF" w:rsidRDefault="006F4B23" w:rsidP="003671FF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 w:rsidR="002F55C4">
        <w:rPr>
          <w:rFonts w:asciiTheme="minorHAnsi" w:hAnsiTheme="minorHAnsi" w:cs="Arial"/>
          <w:sz w:val="18"/>
          <w:szCs w:val="18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sectPr w:rsidR="00FC005B" w:rsidRPr="003671F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AA3F" w14:textId="77777777" w:rsidR="007152A2" w:rsidRDefault="007152A2" w:rsidP="00BF2CFC">
      <w:r>
        <w:separator/>
      </w:r>
    </w:p>
  </w:endnote>
  <w:endnote w:type="continuationSeparator" w:id="0">
    <w:p w14:paraId="7147A399" w14:textId="77777777" w:rsidR="007152A2" w:rsidRDefault="007152A2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7FC6" w14:textId="77777777" w:rsidR="007152A2" w:rsidRDefault="007152A2" w:rsidP="00BF2CFC">
      <w:r>
        <w:separator/>
      </w:r>
    </w:p>
  </w:footnote>
  <w:footnote w:type="continuationSeparator" w:id="0">
    <w:p w14:paraId="40670B36" w14:textId="77777777" w:rsidR="007152A2" w:rsidRDefault="007152A2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75966">
    <w:abstractNumId w:val="0"/>
  </w:num>
  <w:num w:numId="2" w16cid:durableId="1163398997">
    <w:abstractNumId w:val="1"/>
  </w:num>
  <w:num w:numId="3" w16cid:durableId="128014217">
    <w:abstractNumId w:val="2"/>
  </w:num>
  <w:num w:numId="4" w16cid:durableId="1199247292">
    <w:abstractNumId w:val="3"/>
  </w:num>
  <w:num w:numId="5" w16cid:durableId="1219173945">
    <w:abstractNumId w:val="4"/>
  </w:num>
  <w:num w:numId="6" w16cid:durableId="2081635966">
    <w:abstractNumId w:val="5"/>
  </w:num>
  <w:num w:numId="7" w16cid:durableId="578711881">
    <w:abstractNumId w:val="8"/>
  </w:num>
  <w:num w:numId="8" w16cid:durableId="166680663">
    <w:abstractNumId w:val="13"/>
  </w:num>
  <w:num w:numId="9" w16cid:durableId="1145704327">
    <w:abstractNumId w:val="10"/>
  </w:num>
  <w:num w:numId="10" w16cid:durableId="444931587">
    <w:abstractNumId w:val="6"/>
  </w:num>
  <w:num w:numId="11" w16cid:durableId="322398067">
    <w:abstractNumId w:val="11"/>
  </w:num>
  <w:num w:numId="12" w16cid:durableId="2026204967">
    <w:abstractNumId w:val="14"/>
  </w:num>
  <w:num w:numId="13" w16cid:durableId="1927222400">
    <w:abstractNumId w:val="7"/>
  </w:num>
  <w:num w:numId="14" w16cid:durableId="1175731579">
    <w:abstractNumId w:val="12"/>
  </w:num>
  <w:num w:numId="15" w16cid:durableId="5625266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671FF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F4B23"/>
    <w:rsid w:val="00702C21"/>
    <w:rsid w:val="007152A2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460"/>
    <w:rsid w:val="0086783E"/>
    <w:rsid w:val="0088074A"/>
    <w:rsid w:val="0088219D"/>
    <w:rsid w:val="008A0F7D"/>
    <w:rsid w:val="008F5CE7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87BD1"/>
    <w:rsid w:val="00AA4615"/>
    <w:rsid w:val="00AB3E5C"/>
    <w:rsid w:val="00AC030C"/>
    <w:rsid w:val="00AD4DCE"/>
    <w:rsid w:val="00AE38B0"/>
    <w:rsid w:val="00AE515E"/>
    <w:rsid w:val="00B25D71"/>
    <w:rsid w:val="00B71BEA"/>
    <w:rsid w:val="00B8042A"/>
    <w:rsid w:val="00BD7F8D"/>
    <w:rsid w:val="00BF2CFC"/>
    <w:rsid w:val="00C4740E"/>
    <w:rsid w:val="00C534B7"/>
    <w:rsid w:val="00C81D96"/>
    <w:rsid w:val="00C93CC7"/>
    <w:rsid w:val="00CC266B"/>
    <w:rsid w:val="00CC4EDB"/>
    <w:rsid w:val="00CE453B"/>
    <w:rsid w:val="00D01545"/>
    <w:rsid w:val="00D12B70"/>
    <w:rsid w:val="00D23BFC"/>
    <w:rsid w:val="00D240A2"/>
    <w:rsid w:val="00D35ABD"/>
    <w:rsid w:val="00D708B1"/>
    <w:rsid w:val="00D72E39"/>
    <w:rsid w:val="00D76B02"/>
    <w:rsid w:val="00D83E62"/>
    <w:rsid w:val="00D84D7B"/>
    <w:rsid w:val="00D87B2B"/>
    <w:rsid w:val="00DA22CB"/>
    <w:rsid w:val="00DA280A"/>
    <w:rsid w:val="00DD095E"/>
    <w:rsid w:val="00E1102A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D7E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C2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AE38B0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2024-11-25T12:04:00Z</dcterms:modified>
</cp:coreProperties>
</file>