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146B93">
      <w:pPr>
        <w:keepNext/>
        <w:spacing w:after="0" w:line="360" w:lineRule="auto"/>
        <w:ind w:left="5245" w:firstLine="419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146B9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09.08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.2023</w:t>
      </w:r>
      <w:r w:rsidR="00146B9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680842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146B9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146B9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146B9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146B93" w:rsidRPr="00146B93" w:rsidRDefault="00146B93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6B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SPROSTOWANIE</w:t>
      </w:r>
    </w:p>
    <w:p w:rsidR="00773239" w:rsidRPr="00146B93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6B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</w:t>
      </w:r>
      <w:r w:rsidR="00236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46B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OTWARCIA OFERT</w:t>
      </w:r>
    </w:p>
    <w:p w:rsidR="00146B93" w:rsidRPr="00146B93" w:rsidRDefault="00146B93" w:rsidP="00146B93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146B9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146B9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na podstawie art. 132 </w:t>
      </w:r>
      <w:r w:rsidRPr="00146B9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ustawy z dnia 11 września 2019 r. Prawo zamówień publicznych </w:t>
      </w:r>
      <w:r w:rsidRPr="00146B9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2022 r. poz. 1710 ze zm.) zwana dalej ustawą Pzp </w:t>
      </w:r>
      <w:r w:rsidRPr="00146B9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146B93" w:rsidRPr="00146B93" w:rsidRDefault="00146B93" w:rsidP="00146B9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146B93" w:rsidRPr="00146B93" w:rsidRDefault="00146B93" w:rsidP="00146B93">
      <w:pPr>
        <w:spacing w:after="0" w:line="240" w:lineRule="auto"/>
        <w:jc w:val="both"/>
        <w:rPr>
          <w:rFonts w:ascii="Arial Black" w:eastAsia="Andale Sans UI" w:hAnsi="Arial Black" w:cs="Times New Roman"/>
          <w:kern w:val="3"/>
          <w:sz w:val="18"/>
          <w:szCs w:val="18"/>
          <w:lang w:eastAsia="ja-JP" w:bidi="fa-IR"/>
        </w:rPr>
      </w:pPr>
      <w:r w:rsidRPr="00146B93"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  <w:t>Świadczenie usług serwisowych przyrządów do pomiaru zawartości alkoholu w wydychanym powietrzu</w:t>
      </w:r>
      <w:r w:rsidRPr="00146B93">
        <w:rPr>
          <w:rFonts w:ascii="Arial Black" w:eastAsia="Andale Sans UI" w:hAnsi="Arial Black" w:cs="Times New Roman"/>
          <w:kern w:val="3"/>
          <w:sz w:val="18"/>
          <w:szCs w:val="18"/>
          <w:lang w:eastAsia="ja-JP" w:bidi="fa-IR"/>
        </w:rPr>
        <w:t xml:space="preserve"> z podziałem na zadania:</w:t>
      </w:r>
    </w:p>
    <w:p w:rsidR="00146B93" w:rsidRPr="00146B93" w:rsidRDefault="00146B93" w:rsidP="00146B93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</w:pPr>
      <w:r w:rsidRPr="00146B93"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146B93" w:rsidRPr="00146B93" w:rsidRDefault="00146B93" w:rsidP="00146B93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</w:pPr>
      <w:r w:rsidRPr="00146B93"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  <w:t xml:space="preserve">Zadanie nr 2 - świadczenie ( nie wcześniej niż od 27.08.2023 r.) usług serwisowych przyrządów do badania zawartości alkoholu w wydychanym powietrzu typu Alco-Sensor IV </w:t>
      </w:r>
    </w:p>
    <w:p w:rsidR="00146B93" w:rsidRPr="00146B93" w:rsidRDefault="00146B93" w:rsidP="00146B93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</w:pPr>
      <w:r w:rsidRPr="00146B93"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  <w:t xml:space="preserve">Zadanie nr 3 - świadczenie ( od dnia zawarcia umowy) usług serwisowych przyrządów do badania zawartości alkoholu w wydychanym powietrzu typu iBlow, </w:t>
      </w:r>
    </w:p>
    <w:p w:rsidR="00146B93" w:rsidRPr="00146B93" w:rsidRDefault="00146B93" w:rsidP="00146B93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contextualSpacing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146B93">
        <w:rPr>
          <w:rFonts w:ascii="Arial Black" w:eastAsia="Calibri" w:hAnsi="Arial Black" w:cs="Times New Roman"/>
          <w:b/>
          <w:sz w:val="18"/>
          <w:szCs w:val="18"/>
        </w:rPr>
        <w:t>Zadanie nr 4 świadczenie (od dnia zawarcia umowy) usług serwisowych przyrządów do badania zawartości alkoholu w wydychanym powietrzu typu  AT 1000,</w:t>
      </w:r>
    </w:p>
    <w:p w:rsidR="00146B93" w:rsidRPr="00146B93" w:rsidRDefault="00146B93" w:rsidP="00146B93">
      <w:pPr>
        <w:spacing w:after="120" w:line="240" w:lineRule="auto"/>
        <w:ind w:left="425"/>
        <w:contextualSpacing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146B93">
        <w:rPr>
          <w:rFonts w:ascii="Arial Black" w:eastAsia="Calibri" w:hAnsi="Arial Black" w:cs="Times New Roman"/>
          <w:b/>
          <w:sz w:val="18"/>
          <w:szCs w:val="18"/>
        </w:rPr>
        <w:t xml:space="preserve"> </w:t>
      </w:r>
    </w:p>
    <w:p w:rsidR="00146B93" w:rsidRPr="00146B93" w:rsidRDefault="00146B93" w:rsidP="00146B9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ascii="Arial Black" w:eastAsia="Calibri" w:hAnsi="Arial Black" w:cs="Times New Roman"/>
          <w:b/>
          <w:sz w:val="18"/>
          <w:szCs w:val="18"/>
        </w:rPr>
      </w:pPr>
      <w:r w:rsidRPr="00146B93">
        <w:rPr>
          <w:rFonts w:ascii="Arial Black" w:eastAsia="Calibri" w:hAnsi="Arial Black" w:cs="Times New Roman"/>
          <w:b/>
          <w:sz w:val="18"/>
          <w:szCs w:val="18"/>
        </w:rPr>
        <w:t xml:space="preserve">Zadanie nr 5 - świadczenie (nie wcześniej niż od 01.01.2024 r.) usług serwisowych przyrządów do badania zawartości alkoholu w wydychanym powietrzu typu Dräger 6810. </w:t>
      </w:r>
    </w:p>
    <w:p w:rsidR="00146B93" w:rsidRPr="00146B93" w:rsidRDefault="00146B93" w:rsidP="00146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</w:pPr>
    </w:p>
    <w:p w:rsidR="00146B93" w:rsidRPr="00146B93" w:rsidRDefault="00146B93" w:rsidP="00146B93">
      <w:pPr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146B93"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  <w:t>Nr wew. postępowania 17/23</w:t>
      </w:r>
    </w:p>
    <w:p w:rsidR="00146B93" w:rsidRPr="00146B93" w:rsidRDefault="00146B93" w:rsidP="00146B93">
      <w:pPr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146B93"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  <w:t>Postępowanie:  ID 785874</w:t>
      </w:r>
    </w:p>
    <w:p w:rsidR="00146B93" w:rsidRPr="00146B93" w:rsidRDefault="00146B93" w:rsidP="00146B93">
      <w:pPr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146B93"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  <w:t xml:space="preserve">Ogłoszenie o zamówieniu Dz.U.: 2023/S 121-384031 </w:t>
      </w:r>
    </w:p>
    <w:p w:rsidR="00276680" w:rsidRPr="00146B93" w:rsidRDefault="00276680" w:rsidP="00146B93">
      <w:pPr>
        <w:tabs>
          <w:tab w:val="left" w:pos="8505"/>
        </w:tabs>
        <w:spacing w:after="0" w:line="360" w:lineRule="auto"/>
        <w:ind w:right="-2"/>
        <w:jc w:val="both"/>
        <w:rPr>
          <w:rFonts w:ascii="Times New Roman" w:hAnsi="Times New Roman" w:cs="Times New Roman"/>
          <w:bCs/>
          <w:szCs w:val="24"/>
        </w:rPr>
      </w:pP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773239" w:rsidRDefault="00773239" w:rsidP="00146B93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 w:rsidR="00146B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</w:t>
      </w:r>
      <w:r w:rsidR="00146B93">
        <w:rPr>
          <w:rFonts w:ascii="Times New Roman" w:eastAsia="Times New Roman" w:hAnsi="Times New Roman" w:cs="Times New Roman"/>
          <w:lang w:eastAsia="pl-PL"/>
        </w:rPr>
        <w:t xml:space="preserve">poinformował wykonawców w dniu 28.07.2023 r. pismem l.dz. ZP- 1427/23, </w:t>
      </w:r>
      <w:r w:rsidRPr="00260AF6">
        <w:rPr>
          <w:rFonts w:ascii="Times New Roman" w:eastAsia="Times New Roman" w:hAnsi="Times New Roman" w:cs="Times New Roman"/>
          <w:lang w:eastAsia="pl-PL"/>
        </w:rPr>
        <w:t>iż</w:t>
      </w:r>
      <w:r w:rsidR="00146B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146B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664464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28</w:t>
      </w:r>
      <w:r w:rsidR="000933EC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.07</w:t>
      </w:r>
      <w:r w:rsidR="00235265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86BFA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2023 </w:t>
      </w:r>
      <w:r w:rsidR="00EA4AD7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r., do godziny </w:t>
      </w:r>
      <w:r w:rsidR="00235265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664464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E46143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EA4AD7"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146B9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146B9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4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146B9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</w:t>
      </w:r>
      <w:r w:rsidR="00146B93">
        <w:rPr>
          <w:rFonts w:ascii="Times New Roman" w:eastAsia="Times New Roman" w:hAnsi="Times New Roman" w:cs="Times New Roman"/>
          <w:lang w:eastAsia="pl-PL"/>
        </w:rPr>
        <w:t xml:space="preserve">, podczas gdy faktycznie </w:t>
      </w:r>
      <w:r w:rsidR="00146B93" w:rsidRPr="00146B93">
        <w:rPr>
          <w:rFonts w:ascii="Times New Roman" w:eastAsia="Times New Roman" w:hAnsi="Times New Roman" w:cs="Times New Roman"/>
          <w:b/>
          <w:lang w:eastAsia="pl-PL"/>
        </w:rPr>
        <w:t>wpłynęły 3 oferty</w:t>
      </w:r>
      <w:r w:rsidR="00146B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6B93">
        <w:rPr>
          <w:rFonts w:ascii="Times New Roman" w:eastAsia="Times New Roman" w:hAnsi="Times New Roman" w:cs="Times New Roman"/>
          <w:lang w:eastAsia="pl-PL"/>
        </w:rPr>
        <w:t>zgodnie z zamieszczonym wykazem.</w:t>
      </w:r>
      <w:r w:rsidR="0023681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5000" w:type="pct"/>
        <w:jc w:val="center"/>
        <w:tblLook w:val="04A0"/>
      </w:tblPr>
      <w:tblGrid>
        <w:gridCol w:w="836"/>
        <w:gridCol w:w="4970"/>
        <w:gridCol w:w="3480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664464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Przedsiębiorstwo Projektowo-Wdrożeniowe „AWAT” Sp. z o.o.</w:t>
            </w:r>
          </w:p>
          <w:p w:rsidR="00756BD2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756BD2">
              <w:rPr>
                <w:bCs/>
                <w:sz w:val="20"/>
                <w:szCs w:val="20"/>
              </w:rPr>
              <w:t>Gościnna 13</w:t>
            </w:r>
          </w:p>
          <w:p w:rsidR="00756BD2" w:rsidRPr="00755BF0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-</w:t>
            </w:r>
            <w:r w:rsidRPr="00756BD2">
              <w:rPr>
                <w:bCs/>
                <w:sz w:val="20"/>
                <w:szCs w:val="20"/>
              </w:rPr>
              <w:t>082Blizne Łaszczyńskiego</w:t>
            </w:r>
          </w:p>
        </w:tc>
        <w:tc>
          <w:tcPr>
            <w:tcW w:w="1874" w:type="pct"/>
            <w:vAlign w:val="center"/>
          </w:tcPr>
          <w:p w:rsidR="00664464" w:rsidRPr="00C529CA" w:rsidRDefault="00664464" w:rsidP="00756B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1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352.493,30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664464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TransCom International S.Śleziak, W.Filipowsp.j.</w:t>
            </w:r>
          </w:p>
          <w:p w:rsidR="00756BD2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ul. Armii Krajowej 2</w:t>
            </w:r>
          </w:p>
          <w:p w:rsidR="00756BD2" w:rsidRPr="00755BF0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48-370 Paczków</w:t>
            </w:r>
          </w:p>
        </w:tc>
        <w:tc>
          <w:tcPr>
            <w:tcW w:w="1874" w:type="pct"/>
            <w:vAlign w:val="center"/>
          </w:tcPr>
          <w:p w:rsidR="00664464" w:rsidRPr="00C529CA" w:rsidRDefault="00664464" w:rsidP="00756B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2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364</w:t>
            </w:r>
            <w:r w:rsidR="00756BD2">
              <w:rPr>
                <w:rFonts w:eastAsia="Calibri"/>
                <w:bCs/>
                <w:sz w:val="20"/>
                <w:szCs w:val="20"/>
              </w:rPr>
              <w:t>.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440,10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664464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 xml:space="preserve">PROMILER </w:t>
            </w:r>
            <w:r>
              <w:rPr>
                <w:bCs/>
                <w:sz w:val="20"/>
                <w:szCs w:val="20"/>
              </w:rPr>
              <w:t>Sp. z o. o.</w:t>
            </w:r>
          </w:p>
          <w:p w:rsidR="00756BD2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756BD2">
              <w:rPr>
                <w:bCs/>
                <w:sz w:val="20"/>
                <w:szCs w:val="20"/>
              </w:rPr>
              <w:t>Głogowska 277</w:t>
            </w:r>
          </w:p>
          <w:p w:rsidR="00756BD2" w:rsidRPr="00755BF0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-</w:t>
            </w:r>
            <w:r w:rsidRPr="00756BD2">
              <w:rPr>
                <w:bCs/>
                <w:sz w:val="20"/>
                <w:szCs w:val="20"/>
              </w:rPr>
              <w:t>104Poznań</w:t>
            </w:r>
          </w:p>
        </w:tc>
        <w:tc>
          <w:tcPr>
            <w:tcW w:w="1874" w:type="pct"/>
            <w:vAlign w:val="center"/>
          </w:tcPr>
          <w:p w:rsidR="00664464" w:rsidRDefault="00664464" w:rsidP="006644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3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91</w:t>
            </w:r>
            <w:r w:rsidR="00756BD2">
              <w:rPr>
                <w:rFonts w:eastAsia="Calibri"/>
                <w:bCs/>
                <w:sz w:val="20"/>
                <w:szCs w:val="20"/>
              </w:rPr>
              <w:t>.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040,00</w:t>
            </w:r>
          </w:p>
          <w:p w:rsidR="00664464" w:rsidRPr="00C529CA" w:rsidRDefault="00664464" w:rsidP="00756B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4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41</w:t>
            </w:r>
            <w:r w:rsidR="00756BD2">
              <w:rPr>
                <w:rFonts w:eastAsia="Calibri"/>
                <w:bCs/>
                <w:sz w:val="20"/>
                <w:szCs w:val="20"/>
              </w:rPr>
              <w:t>.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580,00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236817" w:rsidP="0023681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 zaistniałą omyłkę pisarską zamawiający serdecznie przeprasza.</w:t>
      </w:r>
    </w:p>
    <w:p w:rsidR="00146B93" w:rsidRDefault="00146B93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65606" w:rsidRDefault="00065606" w:rsidP="00065606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46B93" w:rsidRDefault="00146B9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46B93" w:rsidRDefault="00146B9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46B93" w:rsidRDefault="00146B9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46B93" w:rsidRPr="00146B93" w:rsidRDefault="00146B93" w:rsidP="00146B9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46B9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Sprostowanie informacji z otwarcia ofert opublikowane zostało w dniu 09.08.2023 r. na stronie internetowej prowadzonego postępowania pod adresem </w:t>
      </w:r>
      <w:hyperlink r:id="rId7" w:history="1">
        <w:r w:rsidRPr="00146B93">
          <w:rPr>
            <w:rStyle w:val="Hipercze"/>
            <w:rFonts w:ascii="Times New Roman" w:eastAsiaTheme="minorEastAsia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146B93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  <w:r w:rsidRPr="00146B93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Wyk. e</w:t>
      </w:r>
      <w:r w:rsidR="00D430BF" w:rsidRPr="00146B93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gz. poj.</w:t>
      </w:r>
    </w:p>
    <w:p w:rsidR="007577E0" w:rsidRPr="00146B93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  <w:r w:rsidRPr="00146B93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Opracował: </w:t>
      </w:r>
      <w:r w:rsidR="00146B93" w:rsidRPr="00146B93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Anna Ozga</w:t>
      </w:r>
    </w:p>
    <w:p w:rsidR="00146B93" w:rsidRPr="00146B93" w:rsidRDefault="00146B93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  <w:r w:rsidRPr="00146B93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RTJ-30/23</w:t>
      </w:r>
    </w:p>
    <w:sectPr w:rsidR="00146B93" w:rsidRPr="00146B93" w:rsidSect="00146B93">
      <w:footerReference w:type="even" r:id="rId8"/>
      <w:footerReference w:type="default" r:id="rId9"/>
      <w:headerReference w:type="first" r:id="rId10"/>
      <w:pgSz w:w="11906" w:h="16838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A6" w:rsidRDefault="000038A6">
      <w:pPr>
        <w:spacing w:after="0" w:line="240" w:lineRule="auto"/>
      </w:pPr>
      <w:r>
        <w:separator/>
      </w:r>
    </w:p>
  </w:endnote>
  <w:endnote w:type="continuationSeparator" w:id="1">
    <w:p w:rsidR="000038A6" w:rsidRDefault="000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67" w:rsidRDefault="007F0BB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0038A6" w:rsidP="00BB3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67" w:rsidRPr="008273AD" w:rsidRDefault="007F0BB2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236817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0038A6" w:rsidP="00BB3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A6" w:rsidRDefault="000038A6">
      <w:pPr>
        <w:spacing w:after="0" w:line="240" w:lineRule="auto"/>
      </w:pPr>
      <w:r>
        <w:separator/>
      </w:r>
    </w:p>
  </w:footnote>
  <w:footnote w:type="continuationSeparator" w:id="1">
    <w:p w:rsidR="000038A6" w:rsidRDefault="000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3" w:rsidRPr="00290641" w:rsidRDefault="00146B93" w:rsidP="00146B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290641">
      <w:rPr>
        <w:rFonts w:ascii="Garamond" w:eastAsia="Times New Roman" w:hAnsi="Garamond" w:cs="Times New Roman"/>
        <w:b/>
        <w:noProof/>
        <w:sz w:val="28"/>
        <w:szCs w:val="24"/>
        <w:lang w:eastAsia="pl-PL"/>
      </w:rPr>
      <w:drawing>
        <wp:inline distT="0" distB="0" distL="0" distR="0">
          <wp:extent cx="476250" cy="431165"/>
          <wp:effectExtent l="0" t="0" r="0" b="698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B93" w:rsidRPr="00146B93" w:rsidRDefault="00146B93" w:rsidP="00146B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146B93">
      <w:rPr>
        <w:rFonts w:ascii="Times New Roman" w:eastAsia="Times New Roman" w:hAnsi="Times New Roman" w:cs="Times New Roman"/>
        <w:b/>
        <w:sz w:val="20"/>
        <w:szCs w:val="20"/>
        <w:lang w:eastAsia="pl-PL"/>
      </w:rPr>
      <w:t>KOMENDAWOJEWÓDZKAPOLICJI</w:t>
    </w:r>
  </w:p>
  <w:p w:rsidR="00146B93" w:rsidRPr="00146B93" w:rsidRDefault="00146B93" w:rsidP="00146B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146B93">
      <w:rPr>
        <w:rFonts w:ascii="Times New Roman" w:eastAsia="Times New Roman" w:hAnsi="Times New Roman" w:cs="Times New Roman"/>
        <w:b/>
        <w:sz w:val="20"/>
        <w:szCs w:val="20"/>
        <w:lang w:eastAsia="pl-PL"/>
      </w:rPr>
      <w:t>z siedzibą w Radomiu</w:t>
    </w:r>
  </w:p>
  <w:p w:rsidR="00146B93" w:rsidRPr="00146B93" w:rsidRDefault="00146B93" w:rsidP="00146B93">
    <w:pPr>
      <w:tabs>
        <w:tab w:val="center" w:pos="4536"/>
        <w:tab w:val="center" w:pos="474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146B93">
      <w:rPr>
        <w:rFonts w:ascii="Times New Roman" w:eastAsia="Times New Roman" w:hAnsi="Times New Roman" w:cs="Times New Roman"/>
        <w:b/>
        <w:sz w:val="20"/>
        <w:szCs w:val="20"/>
        <w:lang w:eastAsia="pl-PL"/>
      </w:rPr>
      <w:t>Sekcja Zamówień Publicznych</w:t>
    </w:r>
  </w:p>
  <w:p w:rsidR="00146B93" w:rsidRPr="00146B93" w:rsidRDefault="00146B93" w:rsidP="00146B93">
    <w:pPr>
      <w:tabs>
        <w:tab w:val="center" w:pos="4536"/>
        <w:tab w:val="center" w:pos="474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146B93"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>ul. 11 Listopada 37/59, 26-600 Radom</w:t>
    </w:r>
  </w:p>
  <w:p w:rsidR="00146B93" w:rsidRPr="00146B93" w:rsidRDefault="00146B93" w:rsidP="00146B93">
    <w:pPr>
      <w:keepNext/>
      <w:spacing w:after="0" w:line="240" w:lineRule="auto"/>
      <w:jc w:val="both"/>
      <w:outlineLvl w:val="1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  <w:r w:rsidRPr="00146B93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 xml:space="preserve">tel. (47) 701-31-03                                                                       </w:t>
    </w:r>
    <w:r w:rsidRPr="00146B93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</w:r>
    <w:r w:rsidRPr="00146B93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</w:r>
    <w:r w:rsidRPr="00146B93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  <w:t xml:space="preserve">  faks (47) 701-20-02</w:t>
    </w:r>
  </w:p>
  <w:p w:rsidR="00146B93" w:rsidRDefault="00146B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24AA"/>
    <w:rsid w:val="000038A6"/>
    <w:rsid w:val="000153EE"/>
    <w:rsid w:val="0002311D"/>
    <w:rsid w:val="00023F23"/>
    <w:rsid w:val="000539D6"/>
    <w:rsid w:val="0006560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0E7919"/>
    <w:rsid w:val="001004EA"/>
    <w:rsid w:val="0013244E"/>
    <w:rsid w:val="001445BF"/>
    <w:rsid w:val="0014686C"/>
    <w:rsid w:val="00146B93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34F92"/>
    <w:rsid w:val="00234F9C"/>
    <w:rsid w:val="00235265"/>
    <w:rsid w:val="0023544E"/>
    <w:rsid w:val="00236817"/>
    <w:rsid w:val="0027420D"/>
    <w:rsid w:val="002759D6"/>
    <w:rsid w:val="00276680"/>
    <w:rsid w:val="00276D7E"/>
    <w:rsid w:val="00277D71"/>
    <w:rsid w:val="002841F9"/>
    <w:rsid w:val="00290A48"/>
    <w:rsid w:val="00294CCC"/>
    <w:rsid w:val="002B55DB"/>
    <w:rsid w:val="002C1F95"/>
    <w:rsid w:val="002C3F86"/>
    <w:rsid w:val="002D03BD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87AC0"/>
    <w:rsid w:val="00492F16"/>
    <w:rsid w:val="004B68BC"/>
    <w:rsid w:val="004C210F"/>
    <w:rsid w:val="004D2335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510E6"/>
    <w:rsid w:val="00560A17"/>
    <w:rsid w:val="0058248C"/>
    <w:rsid w:val="0059208C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64464"/>
    <w:rsid w:val="00671876"/>
    <w:rsid w:val="00674626"/>
    <w:rsid w:val="00680842"/>
    <w:rsid w:val="00686034"/>
    <w:rsid w:val="006E4130"/>
    <w:rsid w:val="006F6006"/>
    <w:rsid w:val="007543EA"/>
    <w:rsid w:val="00756BD2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7F0BB2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54A73"/>
    <w:rsid w:val="00C73F9F"/>
    <w:rsid w:val="00C77868"/>
    <w:rsid w:val="00C8364A"/>
    <w:rsid w:val="00C83980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470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3339"/>
    <w:rsid w:val="00F34192"/>
    <w:rsid w:val="00F506D0"/>
    <w:rsid w:val="00F658F4"/>
    <w:rsid w:val="00F82D38"/>
    <w:rsid w:val="00F917F2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10</cp:revision>
  <cp:lastPrinted>2023-07-28T08:22:00Z</cp:lastPrinted>
  <dcterms:created xsi:type="dcterms:W3CDTF">2023-07-27T08:17:00Z</dcterms:created>
  <dcterms:modified xsi:type="dcterms:W3CDTF">2023-08-09T10:44:00Z</dcterms:modified>
</cp:coreProperties>
</file>