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3840A" w14:textId="77777777"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14:paraId="198D40BD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14:paraId="5AF9429D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277D6478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1084047F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14:paraId="33AD38C1" w14:textId="125EC3B2"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B51468">
        <w:rPr>
          <w:rFonts w:cstheme="minorHAnsi"/>
          <w:b/>
          <w:bCs/>
          <w:sz w:val="19"/>
          <w:szCs w:val="19"/>
        </w:rPr>
        <w:t xml:space="preserve"> „</w:t>
      </w:r>
      <w:r w:rsidR="008A5A72" w:rsidRPr="008A5A72">
        <w:rPr>
          <w:rFonts w:cstheme="minorHAnsi"/>
          <w:b/>
          <w:bCs/>
          <w:sz w:val="19"/>
          <w:szCs w:val="19"/>
        </w:rPr>
        <w:t>Opracowanie dokumentacji projektowej dla zadania pn. „Przebudowa dróg w obrębie ul. Stawowej, Glinianej, Słonecznej i Składowej w Wołowie wraz ze zmianą organizacji ruchu”</w:t>
      </w:r>
      <w:r w:rsidR="00B51468">
        <w:rPr>
          <w:rFonts w:cstheme="minorHAnsi"/>
          <w:color w:val="000000"/>
          <w:sz w:val="19"/>
          <w:szCs w:val="19"/>
        </w:rPr>
        <w:t>,</w:t>
      </w:r>
      <w:r w:rsidR="00B51468" w:rsidRPr="00B94B8D">
        <w:rPr>
          <w:rFonts w:ascii="Calibri" w:hAnsi="Calibri" w:cs="Calibri"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14:paraId="17671BEF" w14:textId="77777777" w:rsidR="006750BD" w:rsidRDefault="00FD3DD9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EB63E7" w:rsidRPr="00EB63E7">
        <w:rPr>
          <w:rFonts w:ascii="Calibri" w:eastAsia="Times New Roman" w:hAnsi="Calibri" w:cs="Arial"/>
          <w:sz w:val="20"/>
        </w:rPr>
        <w:t>zgodnie z zapisami SW</w:t>
      </w:r>
      <w:r w:rsidR="00B51468">
        <w:rPr>
          <w:rFonts w:ascii="Calibri" w:eastAsia="Times New Roman" w:hAnsi="Calibri" w:cs="Arial"/>
          <w:sz w:val="20"/>
        </w:rPr>
        <w:t>Z rozdz. VI ust. 2 pkt 4</w:t>
      </w:r>
      <w:r w:rsidR="004F44B6">
        <w:rPr>
          <w:rFonts w:ascii="Calibri" w:eastAsia="Times New Roman" w:hAnsi="Calibri" w:cs="Arial"/>
          <w:sz w:val="20"/>
        </w:rPr>
        <w:t>.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3268"/>
        <w:gridCol w:w="2465"/>
        <w:gridCol w:w="649"/>
        <w:gridCol w:w="3243"/>
        <w:gridCol w:w="439"/>
        <w:gridCol w:w="2842"/>
      </w:tblGrid>
      <w:tr w:rsidR="00DF10E8" w:rsidRPr="00810246" w14:paraId="3AFCB1A6" w14:textId="77777777" w:rsidTr="008A5A72">
        <w:trPr>
          <w:trHeight w:val="740"/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69A74ECD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68" w:type="dxa"/>
            <w:shd w:val="clear" w:color="auto" w:fill="F2F2F2" w:themeFill="background1" w:themeFillShade="F2"/>
            <w:vAlign w:val="center"/>
          </w:tcPr>
          <w:p w14:paraId="52870A67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21A6FBE5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2" w:type="dxa"/>
            <w:gridSpan w:val="2"/>
            <w:shd w:val="clear" w:color="auto" w:fill="F2F2F2" w:themeFill="background1" w:themeFillShade="F2"/>
            <w:vAlign w:val="center"/>
          </w:tcPr>
          <w:p w14:paraId="1E1A37F1" w14:textId="77777777" w:rsidR="00DF10E8" w:rsidRDefault="00DF10E8" w:rsidP="00DF10E8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14:paraId="6EE0D16B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41CEF0E7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DF10E8" w:rsidRPr="00810246" w14:paraId="6D4CFE73" w14:textId="77777777" w:rsidTr="008A5A72">
        <w:trPr>
          <w:trHeight w:val="740"/>
          <w:jc w:val="center"/>
        </w:trPr>
        <w:tc>
          <w:tcPr>
            <w:tcW w:w="479" w:type="dxa"/>
            <w:vAlign w:val="center"/>
          </w:tcPr>
          <w:p w14:paraId="0B37FE15" w14:textId="77777777"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3268" w:type="dxa"/>
            <w:vAlign w:val="center"/>
          </w:tcPr>
          <w:p w14:paraId="7E1B17C2" w14:textId="77777777"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06B6D27" w14:textId="405F45EF" w:rsidR="00DF10E8" w:rsidRPr="00810246" w:rsidRDefault="008A5A72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Projektant branży drogowej</w:t>
            </w:r>
          </w:p>
        </w:tc>
        <w:tc>
          <w:tcPr>
            <w:tcW w:w="3682" w:type="dxa"/>
            <w:gridSpan w:val="2"/>
            <w:vAlign w:val="center"/>
          </w:tcPr>
          <w:p w14:paraId="64475EC9" w14:textId="77777777"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210C3B55" w14:textId="77777777"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14:paraId="1820C307" w14:textId="77777777" w:rsidTr="008A5A72">
        <w:trPr>
          <w:trHeight w:val="740"/>
          <w:jc w:val="center"/>
        </w:trPr>
        <w:tc>
          <w:tcPr>
            <w:tcW w:w="13385" w:type="dxa"/>
            <w:gridSpan w:val="7"/>
            <w:shd w:val="clear" w:color="auto" w:fill="F2F2F2" w:themeFill="background1" w:themeFillShade="F2"/>
            <w:vAlign w:val="center"/>
          </w:tcPr>
          <w:p w14:paraId="1A53B5EC" w14:textId="77777777" w:rsidR="008A5A72" w:rsidRPr="008A5A72" w:rsidRDefault="00DF10E8" w:rsidP="008A5A72">
            <w:pPr>
              <w:rPr>
                <w:rFonts w:ascii="Calibri" w:eastAsia="Times New Roman" w:hAnsi="Calibri" w:cs="Arial"/>
                <w:b/>
                <w:i/>
                <w:sz w:val="18"/>
                <w:szCs w:val="18"/>
                <w:u w:val="single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Doświadczenie zgodne z warunkami udziału w postępowaniu (rozdz. VI. ust. 2 pkt 4 lit. b</w:t>
            </w:r>
            <w:r w:rsidR="00366500">
              <w:rPr>
                <w:rFonts w:ascii="Calibri" w:eastAsia="Times New Roman" w:hAnsi="Calibri" w:cs="Arial"/>
                <w:sz w:val="18"/>
                <w:szCs w:val="18"/>
              </w:rPr>
              <w:t>)</w:t>
            </w: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, tj. </w:t>
            </w:r>
            <w:r w:rsidR="007C2F84" w:rsidRPr="00493BC5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 xml:space="preserve">min. </w:t>
            </w:r>
            <w:r w:rsidR="008A5A72" w:rsidRPr="008A5A72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dwa zadania projektowe w zakresie budowy, przebudowy lub remontu dróg/ulic o wartości min. 100.000,00 zł brutto każda (funkcja projektanta)</w:t>
            </w:r>
            <w:bookmarkStart w:id="0" w:name="_Hlk99527848"/>
            <w:r w:rsidR="008A5A72" w:rsidRPr="008A5A72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 xml:space="preserve"> </w:t>
            </w:r>
          </w:p>
          <w:bookmarkEnd w:id="0"/>
          <w:p w14:paraId="3DCA6210" w14:textId="1876DFED" w:rsidR="00DF10E8" w:rsidRPr="00810246" w:rsidRDefault="00DF10E8" w:rsidP="00B51468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8A5A72" w:rsidRPr="00810246" w14:paraId="78D07781" w14:textId="77777777" w:rsidTr="008A5A72">
        <w:trPr>
          <w:trHeight w:val="740"/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3BE69466" w14:textId="77777777" w:rsidR="008A5A72" w:rsidRPr="00810246" w:rsidRDefault="008A5A72" w:rsidP="00DF10E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733" w:type="dxa"/>
            <w:gridSpan w:val="2"/>
            <w:shd w:val="clear" w:color="auto" w:fill="F2F2F2" w:themeFill="background1" w:themeFillShade="F2"/>
            <w:vAlign w:val="center"/>
          </w:tcPr>
          <w:p w14:paraId="17D7D104" w14:textId="77777777" w:rsidR="008A5A72" w:rsidRDefault="008A5A72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zrealizowanego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go wraz ze wskazaniem </w:t>
            </w:r>
          </w:p>
          <w:p w14:paraId="4D7A56A0" w14:textId="77777777" w:rsidR="008A5A72" w:rsidRPr="00810246" w:rsidRDefault="008A5A72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</w:p>
        </w:tc>
        <w:tc>
          <w:tcPr>
            <w:tcW w:w="3892" w:type="dxa"/>
            <w:gridSpan w:val="2"/>
            <w:shd w:val="clear" w:color="auto" w:fill="F2F2F2" w:themeFill="background1" w:themeFillShade="F2"/>
            <w:vAlign w:val="center"/>
          </w:tcPr>
          <w:p w14:paraId="695A1F99" w14:textId="77777777" w:rsidR="008A5A72" w:rsidRPr="00D1732B" w:rsidRDefault="008A5A72" w:rsidP="00D1732B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3281" w:type="dxa"/>
            <w:gridSpan w:val="2"/>
            <w:shd w:val="clear" w:color="auto" w:fill="F2F2F2" w:themeFill="background1" w:themeFillShade="F2"/>
            <w:vAlign w:val="center"/>
          </w:tcPr>
          <w:p w14:paraId="2D284AE9" w14:textId="77777777" w:rsidR="008A5A72" w:rsidRDefault="008A5A72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zadania inwestycyjnego brutto </w:t>
            </w:r>
          </w:p>
          <w:p w14:paraId="7DCE9253" w14:textId="77777777" w:rsidR="008A5A72" w:rsidRPr="00810246" w:rsidRDefault="008A5A72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8A5A72" w:rsidRPr="00810246" w14:paraId="7E1ECFBD" w14:textId="77777777" w:rsidTr="008A5A72">
        <w:trPr>
          <w:trHeight w:val="740"/>
          <w:jc w:val="center"/>
        </w:trPr>
        <w:tc>
          <w:tcPr>
            <w:tcW w:w="479" w:type="dxa"/>
            <w:vAlign w:val="center"/>
          </w:tcPr>
          <w:p w14:paraId="70858BB8" w14:textId="77777777" w:rsidR="008A5A72" w:rsidRPr="00810246" w:rsidRDefault="008A5A72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5733" w:type="dxa"/>
            <w:gridSpan w:val="2"/>
            <w:vAlign w:val="center"/>
          </w:tcPr>
          <w:p w14:paraId="4E4DF56C" w14:textId="77777777" w:rsidR="008A5A72" w:rsidRPr="00810246" w:rsidRDefault="008A5A72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vAlign w:val="center"/>
          </w:tcPr>
          <w:p w14:paraId="1FCD1983" w14:textId="77777777" w:rsidR="008A5A72" w:rsidRPr="00810246" w:rsidRDefault="008A5A72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vAlign w:val="center"/>
          </w:tcPr>
          <w:p w14:paraId="4E17B245" w14:textId="77777777" w:rsidR="008A5A72" w:rsidRPr="00810246" w:rsidRDefault="008A5A72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8A5A72" w:rsidRPr="00810246" w14:paraId="10143976" w14:textId="77777777" w:rsidTr="008A5A72">
        <w:trPr>
          <w:trHeight w:val="740"/>
          <w:jc w:val="center"/>
        </w:trPr>
        <w:tc>
          <w:tcPr>
            <w:tcW w:w="479" w:type="dxa"/>
            <w:vAlign w:val="center"/>
          </w:tcPr>
          <w:p w14:paraId="7F147B38" w14:textId="77777777" w:rsidR="008A5A72" w:rsidRPr="00810246" w:rsidRDefault="008A5A72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5733" w:type="dxa"/>
            <w:gridSpan w:val="2"/>
            <w:vAlign w:val="center"/>
          </w:tcPr>
          <w:p w14:paraId="4FC81365" w14:textId="77777777" w:rsidR="008A5A72" w:rsidRPr="00810246" w:rsidRDefault="008A5A72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vAlign w:val="center"/>
          </w:tcPr>
          <w:p w14:paraId="499CF3DD" w14:textId="77777777" w:rsidR="008A5A72" w:rsidRPr="00810246" w:rsidRDefault="008A5A72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vAlign w:val="center"/>
          </w:tcPr>
          <w:p w14:paraId="486CC6D2" w14:textId="77777777" w:rsidR="008A5A72" w:rsidRPr="00810246" w:rsidRDefault="008A5A72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8A5A72" w:rsidRPr="00810246" w14:paraId="04D64DBA" w14:textId="77777777" w:rsidTr="008A5A72">
        <w:trPr>
          <w:trHeight w:val="740"/>
          <w:jc w:val="center"/>
        </w:trPr>
        <w:tc>
          <w:tcPr>
            <w:tcW w:w="479" w:type="dxa"/>
            <w:vAlign w:val="center"/>
          </w:tcPr>
          <w:p w14:paraId="72ED2F2B" w14:textId="77777777" w:rsidR="008A5A72" w:rsidRPr="00810246" w:rsidRDefault="008A5A72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….</w:t>
            </w:r>
          </w:p>
        </w:tc>
        <w:tc>
          <w:tcPr>
            <w:tcW w:w="5733" w:type="dxa"/>
            <w:gridSpan w:val="2"/>
            <w:vAlign w:val="center"/>
          </w:tcPr>
          <w:p w14:paraId="10377385" w14:textId="77777777" w:rsidR="008A5A72" w:rsidRPr="00810246" w:rsidRDefault="008A5A72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vAlign w:val="center"/>
          </w:tcPr>
          <w:p w14:paraId="3A576233" w14:textId="77777777" w:rsidR="008A5A72" w:rsidRPr="00366500" w:rsidRDefault="008A5A72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vAlign w:val="center"/>
          </w:tcPr>
          <w:p w14:paraId="6B144CE1" w14:textId="77777777" w:rsidR="008A5A72" w:rsidRPr="00810246" w:rsidRDefault="008A5A72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14:paraId="2C7080F5" w14:textId="77777777" w:rsidR="00DF10E8" w:rsidRDefault="00DF10E8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5CD4B1F3" w14:textId="77777777" w:rsidR="00520D22" w:rsidRDefault="00520D22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66BBA831" w14:textId="77777777"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14:paraId="483055BD" w14:textId="77777777"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7E3C1D">
      <w:headerReference w:type="default" r:id="rId8"/>
      <w:footerReference w:type="even" r:id="rId9"/>
      <w:pgSz w:w="16838" w:h="11906" w:orient="landscape"/>
      <w:pgMar w:top="1418" w:right="1418" w:bottom="1134" w:left="1831" w:header="709" w:footer="79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F8C53" w14:textId="77777777" w:rsidR="007048E3" w:rsidRDefault="007048E3">
      <w:pPr>
        <w:spacing w:after="0" w:line="240" w:lineRule="auto"/>
      </w:pPr>
      <w:r>
        <w:separator/>
      </w:r>
    </w:p>
  </w:endnote>
  <w:endnote w:type="continuationSeparator" w:id="0">
    <w:p w14:paraId="148CCA27" w14:textId="77777777" w:rsidR="007048E3" w:rsidRDefault="0070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6EDD" w14:textId="77777777" w:rsidR="00487C27" w:rsidRDefault="00487C27" w:rsidP="00487C2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0FFA3" w14:textId="77777777" w:rsidR="007048E3" w:rsidRDefault="007048E3">
      <w:pPr>
        <w:spacing w:after="0" w:line="240" w:lineRule="auto"/>
      </w:pPr>
      <w:r>
        <w:separator/>
      </w:r>
    </w:p>
  </w:footnote>
  <w:footnote w:type="continuationSeparator" w:id="0">
    <w:p w14:paraId="12FFE06E" w14:textId="77777777" w:rsidR="007048E3" w:rsidRDefault="0070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B758" w14:textId="7A36C0AA" w:rsidR="00487C27" w:rsidRDefault="007048E3" w:rsidP="00487C27">
    <w:pPr>
      <w:pStyle w:val="Stopka"/>
      <w:jc w:val="right"/>
    </w:pPr>
    <w:r>
      <w:tab/>
    </w:r>
    <w:r w:rsidR="00EE6881"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3042D"/>
    <w:multiLevelType w:val="hybridMultilevel"/>
    <w:tmpl w:val="C6A2EC6E"/>
    <w:lvl w:ilvl="0" w:tplc="B68C9B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37AF66BF"/>
    <w:multiLevelType w:val="hybridMultilevel"/>
    <w:tmpl w:val="09FC760C"/>
    <w:lvl w:ilvl="0" w:tplc="7436CD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2161091">
    <w:abstractNumId w:val="1"/>
  </w:num>
  <w:num w:numId="2" w16cid:durableId="165394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D9"/>
    <w:rsid w:val="00127FEB"/>
    <w:rsid w:val="00131096"/>
    <w:rsid w:val="00164569"/>
    <w:rsid w:val="001C2EAE"/>
    <w:rsid w:val="002333B0"/>
    <w:rsid w:val="00273B38"/>
    <w:rsid w:val="002774FB"/>
    <w:rsid w:val="00296943"/>
    <w:rsid w:val="00307586"/>
    <w:rsid w:val="00366500"/>
    <w:rsid w:val="00371404"/>
    <w:rsid w:val="004339DF"/>
    <w:rsid w:val="00473F4E"/>
    <w:rsid w:val="00487C27"/>
    <w:rsid w:val="00493BC5"/>
    <w:rsid w:val="004C2D7D"/>
    <w:rsid w:val="004F44B6"/>
    <w:rsid w:val="00520D22"/>
    <w:rsid w:val="005217FD"/>
    <w:rsid w:val="00590125"/>
    <w:rsid w:val="006750BD"/>
    <w:rsid w:val="007048E3"/>
    <w:rsid w:val="007105D2"/>
    <w:rsid w:val="0075040E"/>
    <w:rsid w:val="007C2F84"/>
    <w:rsid w:val="007E3C1D"/>
    <w:rsid w:val="007F6D23"/>
    <w:rsid w:val="008037C0"/>
    <w:rsid w:val="00835D98"/>
    <w:rsid w:val="00891A86"/>
    <w:rsid w:val="008A5A72"/>
    <w:rsid w:val="00911780"/>
    <w:rsid w:val="009A6C45"/>
    <w:rsid w:val="00A46159"/>
    <w:rsid w:val="00A639B7"/>
    <w:rsid w:val="00B11B6C"/>
    <w:rsid w:val="00B503B5"/>
    <w:rsid w:val="00B51468"/>
    <w:rsid w:val="00B82417"/>
    <w:rsid w:val="00BC4C8D"/>
    <w:rsid w:val="00BD2003"/>
    <w:rsid w:val="00C21936"/>
    <w:rsid w:val="00D1732B"/>
    <w:rsid w:val="00D24DE9"/>
    <w:rsid w:val="00D505E8"/>
    <w:rsid w:val="00D73D94"/>
    <w:rsid w:val="00D817DE"/>
    <w:rsid w:val="00DC4191"/>
    <w:rsid w:val="00DF10E8"/>
    <w:rsid w:val="00EB63E7"/>
    <w:rsid w:val="00EE6881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15F52B"/>
  <w15:docId w15:val="{CCC62275-6729-476D-9FD6-DC8A0CB4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3B5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Preambuła,BulletC"/>
    <w:basedOn w:val="Normalny"/>
    <w:link w:val="AkapitzlistZnak"/>
    <w:uiPriority w:val="34"/>
    <w:qFormat/>
    <w:rsid w:val="00520D22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Preambuła Znak"/>
    <w:link w:val="Akapitzlist"/>
    <w:uiPriority w:val="34"/>
    <w:qFormat/>
    <w:rsid w:val="0052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28F3-27B2-4706-906C-6E964BC5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 Pasek</cp:lastModifiedBy>
  <cp:revision>33</cp:revision>
  <cp:lastPrinted>2022-08-11T10:06:00Z</cp:lastPrinted>
  <dcterms:created xsi:type="dcterms:W3CDTF">2022-03-18T07:54:00Z</dcterms:created>
  <dcterms:modified xsi:type="dcterms:W3CDTF">2024-12-09T13:43:00Z</dcterms:modified>
</cp:coreProperties>
</file>