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150B84" w:rsidRDefault="00851604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Załącznik nr </w:t>
      </w:r>
      <w:r w:rsidR="00AC33A4" w:rsidRPr="00150B84">
        <w:rPr>
          <w:rFonts w:asciiTheme="minorHAnsi" w:hAnsiTheme="minorHAnsi" w:cstheme="minorHAnsi"/>
        </w:rPr>
        <w:t>3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 xml:space="preserve">OŚWIADCZENIE 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50B84">
        <w:rPr>
          <w:rFonts w:asciiTheme="minorHAnsi" w:hAnsiTheme="minorHAnsi" w:cstheme="minorHAnsi"/>
          <w:b/>
        </w:rPr>
        <w:t> </w:t>
      </w:r>
      <w:r w:rsidRPr="00150B84">
        <w:rPr>
          <w:rFonts w:asciiTheme="minorHAnsi" w:hAnsiTheme="minorHAnsi" w:cstheme="minorHAnsi"/>
          <w:b/>
        </w:rPr>
        <w:t>braku podstaw do wykluczenia z postępowania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150B84">
        <w:rPr>
          <w:rFonts w:asciiTheme="minorHAnsi" w:hAnsiTheme="minorHAnsi" w:cstheme="minorHAnsi"/>
        </w:rPr>
        <w:t>pn.</w:t>
      </w:r>
      <w:r w:rsidRPr="00150B84">
        <w:rPr>
          <w:rFonts w:asciiTheme="minorHAnsi" w:hAnsiTheme="minorHAnsi" w:cstheme="minorHAnsi"/>
          <w:b/>
        </w:rPr>
        <w:t xml:space="preserve"> </w:t>
      </w:r>
      <w:bookmarkStart w:id="0" w:name="_Hlk64362553"/>
      <w:bookmarkStart w:id="1" w:name="_Hlk120795711"/>
      <w:r w:rsidR="000C4957" w:rsidRPr="002735AB">
        <w:rPr>
          <w:rFonts w:asciiTheme="minorHAnsi" w:hAnsiTheme="minorHAnsi" w:cstheme="minorHAnsi"/>
          <w:b/>
          <w:bCs/>
          <w:lang w:eastAsia="ar-SA"/>
        </w:rPr>
        <w:t>„</w:t>
      </w:r>
      <w:r w:rsidR="000C4957">
        <w:rPr>
          <w:rFonts w:asciiTheme="minorHAnsi" w:hAnsiTheme="minorHAnsi" w:cstheme="minorHAnsi"/>
          <w:b/>
          <w:bCs/>
          <w:lang w:eastAsia="ar-SA"/>
        </w:rPr>
        <w:t>W</w:t>
      </w:r>
      <w:r w:rsidR="000C4957" w:rsidRPr="009376EC">
        <w:rPr>
          <w:rFonts w:asciiTheme="minorHAnsi" w:hAnsiTheme="minorHAnsi" w:cstheme="minorHAnsi"/>
          <w:b/>
          <w:bCs/>
          <w:lang w:eastAsia="ar-SA"/>
        </w:rPr>
        <w:t>ykonanie i dostawa (sukcesywna) tablic rejestracyjnych dla Starostwa Powiatowego w</w:t>
      </w:r>
      <w:r w:rsidR="000C4957">
        <w:rPr>
          <w:rFonts w:asciiTheme="minorHAnsi" w:hAnsiTheme="minorHAnsi" w:cstheme="minorHAnsi"/>
          <w:b/>
          <w:bCs/>
          <w:lang w:eastAsia="ar-SA"/>
        </w:rPr>
        <w:t> </w:t>
      </w:r>
      <w:r w:rsidR="000C4957" w:rsidRPr="009376EC">
        <w:rPr>
          <w:rFonts w:asciiTheme="minorHAnsi" w:hAnsiTheme="minorHAnsi" w:cstheme="minorHAnsi"/>
          <w:b/>
          <w:bCs/>
          <w:lang w:eastAsia="ar-SA"/>
        </w:rPr>
        <w:t>Miechowie oraz odbiór i złomowanie tablic rejestracyjnych przeznaczonych do kasacji</w:t>
      </w:r>
      <w:r w:rsidR="000C4957" w:rsidRPr="00FE5E85">
        <w:rPr>
          <w:rFonts w:asciiTheme="minorHAnsi" w:hAnsiTheme="minorHAnsi" w:cstheme="minorHAnsi"/>
          <w:b/>
          <w:bCs/>
          <w:lang w:eastAsia="ar-SA"/>
        </w:rPr>
        <w:t>”</w:t>
      </w:r>
      <w:bookmarkEnd w:id="1"/>
      <w:r w:rsidR="00231A0E" w:rsidRPr="00150B84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851604" w:rsidRPr="00150B84" w:rsidRDefault="00851604" w:rsidP="00214825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150B84">
        <w:rPr>
          <w:rFonts w:asciiTheme="minorHAnsi" w:hAnsiTheme="minorHAnsi" w:cstheme="minorHAnsi"/>
        </w:rPr>
        <w:t>Nazwa Wykonawc</w:t>
      </w:r>
      <w:r w:rsidR="0098230E" w:rsidRPr="00150B84">
        <w:rPr>
          <w:rFonts w:asciiTheme="minorHAnsi" w:hAnsiTheme="minorHAnsi" w:cstheme="minorHAnsi"/>
        </w:rPr>
        <w:t xml:space="preserve">y </w:t>
      </w:r>
      <w:r w:rsidR="0098230E" w:rsidRPr="00150B84">
        <w:rPr>
          <w:rFonts w:asciiTheme="minorHAnsi" w:hAnsiTheme="minorHAnsi" w:cstheme="minorHAnsi"/>
        </w:rPr>
        <w:tab/>
      </w:r>
    </w:p>
    <w:p w:rsidR="00851604" w:rsidRPr="00150B84" w:rsidRDefault="00851604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Adres Wykonawcy</w:t>
      </w:r>
      <w:r w:rsidRPr="00150B84">
        <w:rPr>
          <w:rFonts w:asciiTheme="minorHAnsi" w:hAnsiTheme="minorHAnsi" w:cstheme="minorHAnsi"/>
        </w:rPr>
        <w:tab/>
      </w:r>
      <w:r w:rsidR="007847F4" w:rsidRPr="00150B84">
        <w:rPr>
          <w:rFonts w:asciiTheme="minorHAnsi" w:hAnsiTheme="minorHAnsi" w:cstheme="minorHAnsi"/>
        </w:rPr>
        <w:t>.</w:t>
      </w:r>
      <w:r w:rsidRPr="00150B84">
        <w:rPr>
          <w:rFonts w:asciiTheme="minorHAnsi" w:hAnsiTheme="minorHAnsi" w:cstheme="minorHAnsi"/>
        </w:rPr>
        <w:tab/>
      </w:r>
    </w:p>
    <w:p w:rsidR="004F404D" w:rsidRPr="00895638" w:rsidRDefault="004F404D" w:rsidP="00214825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 xml:space="preserve">Nazwa Wykonawcy </w:t>
      </w: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  <w:t>.</w:t>
      </w: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 rozdziale VII</w:t>
      </w:r>
      <w:r w:rsidR="00214825">
        <w:rPr>
          <w:rFonts w:asciiTheme="minorHAnsi" w:hAnsiTheme="minorHAnsi" w:cstheme="minorHAnsi"/>
          <w:sz w:val="24"/>
          <w:szCs w:val="24"/>
        </w:rPr>
        <w:t>I</w:t>
      </w:r>
      <w:r w:rsidRPr="0001663D">
        <w:rPr>
          <w:rFonts w:asciiTheme="minorHAnsi" w:hAnsiTheme="minorHAnsi" w:cstheme="minorHAnsi"/>
          <w:sz w:val="24"/>
          <w:szCs w:val="24"/>
        </w:rPr>
        <w:t xml:space="preserve"> specyfikacji warunków zamówienia, dotyczących </w:t>
      </w:r>
      <w:r w:rsidR="000636E3" w:rsidRPr="000636E3">
        <w:rPr>
          <w:rFonts w:asciiTheme="minorHAnsi" w:hAnsiTheme="minorHAnsi" w:cstheme="minorHAnsi"/>
          <w:sz w:val="24"/>
          <w:szCs w:val="24"/>
        </w:rPr>
        <w:t xml:space="preserve">uprawnień do prowadzenia określonej działalności gospodarczej lub zawodowej </w:t>
      </w:r>
      <w:bookmarkStart w:id="2" w:name="_GoBack"/>
      <w:bookmarkEnd w:id="2"/>
      <w:r w:rsidR="000636E3">
        <w:rPr>
          <w:rFonts w:asciiTheme="minorHAnsi" w:hAnsiTheme="minorHAnsi" w:cstheme="minorHAnsi"/>
          <w:sz w:val="24"/>
          <w:szCs w:val="24"/>
        </w:rPr>
        <w:t xml:space="preserve">oraz </w:t>
      </w:r>
      <w:r w:rsidRPr="0001663D">
        <w:rPr>
          <w:rFonts w:asciiTheme="minorHAnsi" w:hAnsiTheme="minorHAnsi" w:cstheme="minorHAnsi"/>
          <w:sz w:val="24"/>
          <w:szCs w:val="24"/>
        </w:rPr>
        <w:t xml:space="preserve">zdolności technicznej lub </w:t>
      </w:r>
      <w:r w:rsidR="00D779B4" w:rsidRPr="0001663D">
        <w:rPr>
          <w:rFonts w:asciiTheme="minorHAnsi" w:hAnsiTheme="minorHAnsi" w:cstheme="minorHAnsi"/>
          <w:sz w:val="24"/>
          <w:szCs w:val="24"/>
        </w:rPr>
        <w:t>zawodowej.</w:t>
      </w:r>
      <w:r w:rsidR="00D779B4">
        <w:rPr>
          <w:rFonts w:asciiTheme="minorHAnsi" w:hAnsiTheme="minorHAnsi" w:cstheme="minorHAnsi"/>
          <w:sz w:val="24"/>
          <w:szCs w:val="24"/>
        </w:rPr>
        <w:t xml:space="preserve"> 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 udzielenie zamówienia publicznego, o których mowa w art. 108 ust. 1 p.z.p.</w:t>
      </w:r>
      <w:r w:rsidR="003C4D85">
        <w:rPr>
          <w:rFonts w:asciiTheme="minorHAnsi" w:hAnsiTheme="minorHAnsi" w:cstheme="minorHAnsi"/>
          <w:sz w:val="24"/>
          <w:szCs w:val="24"/>
        </w:rPr>
        <w:t>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 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</w:t>
      </w:r>
      <w:r w:rsidR="003C4D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4D8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3C4D85">
        <w:rPr>
          <w:rFonts w:asciiTheme="minorHAnsi" w:hAnsiTheme="minorHAnsi" w:cstheme="minorHAnsi"/>
          <w:sz w:val="24"/>
          <w:szCs w:val="24"/>
        </w:rPr>
        <w:t>.*</w:t>
      </w:r>
      <w:r w:rsidRPr="0001663D">
        <w:rPr>
          <w:rFonts w:asciiTheme="minorHAnsi" w:hAnsiTheme="minorHAnsi" w:cstheme="minorHAnsi"/>
          <w:sz w:val="24"/>
          <w:szCs w:val="24"/>
        </w:rPr>
        <w:t>: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4F404D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4F404D" w:rsidRPr="002D4174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F404D" w:rsidRPr="002D4174" w:rsidRDefault="004F404D" w:rsidP="00214825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4F404D" w:rsidRPr="0001663D" w:rsidRDefault="004F404D" w:rsidP="00214825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p w:rsidR="00851604" w:rsidRPr="00150B84" w:rsidRDefault="007F57F9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(data i czytelny podpis Wykonawcy)</w:t>
      </w:r>
    </w:p>
    <w:sectPr w:rsidR="00851604" w:rsidRPr="00150B84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25" w:rsidRDefault="00561225">
      <w:r>
        <w:separator/>
      </w:r>
    </w:p>
  </w:endnote>
  <w:endnote w:type="continuationSeparator" w:id="0">
    <w:p w:rsidR="00561225" w:rsidRDefault="0056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25" w:rsidRDefault="00561225">
      <w:r>
        <w:rPr>
          <w:color w:val="000000"/>
        </w:rPr>
        <w:separator/>
      </w:r>
    </w:p>
  </w:footnote>
  <w:footnote w:type="continuationSeparator" w:id="0">
    <w:p w:rsidR="00561225" w:rsidRDefault="0056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056E856A"/>
    <w:lvl w:ilvl="0" w:tplc="C698415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636E3"/>
    <w:rsid w:val="000C2D2B"/>
    <w:rsid w:val="000C4957"/>
    <w:rsid w:val="000D6EFD"/>
    <w:rsid w:val="000E207B"/>
    <w:rsid w:val="000F4735"/>
    <w:rsid w:val="0014376E"/>
    <w:rsid w:val="00150B84"/>
    <w:rsid w:val="00154C50"/>
    <w:rsid w:val="001E4C39"/>
    <w:rsid w:val="00214825"/>
    <w:rsid w:val="002166FF"/>
    <w:rsid w:val="00231A0E"/>
    <w:rsid w:val="002D14EF"/>
    <w:rsid w:val="002D3383"/>
    <w:rsid w:val="00316A2F"/>
    <w:rsid w:val="00323699"/>
    <w:rsid w:val="003500F5"/>
    <w:rsid w:val="003664AE"/>
    <w:rsid w:val="00375FB9"/>
    <w:rsid w:val="00390B42"/>
    <w:rsid w:val="00392362"/>
    <w:rsid w:val="003B7DB2"/>
    <w:rsid w:val="003C4D85"/>
    <w:rsid w:val="004B2418"/>
    <w:rsid w:val="004F404D"/>
    <w:rsid w:val="00500146"/>
    <w:rsid w:val="00543DF9"/>
    <w:rsid w:val="00561225"/>
    <w:rsid w:val="00595DAA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E4E96"/>
    <w:rsid w:val="007F57F9"/>
    <w:rsid w:val="00851604"/>
    <w:rsid w:val="008520A0"/>
    <w:rsid w:val="00854380"/>
    <w:rsid w:val="0088657D"/>
    <w:rsid w:val="008B3948"/>
    <w:rsid w:val="00910480"/>
    <w:rsid w:val="0092220D"/>
    <w:rsid w:val="0093399E"/>
    <w:rsid w:val="0098230E"/>
    <w:rsid w:val="009F47DC"/>
    <w:rsid w:val="00A7403A"/>
    <w:rsid w:val="00AC33A4"/>
    <w:rsid w:val="00B10626"/>
    <w:rsid w:val="00BB041F"/>
    <w:rsid w:val="00BC60E8"/>
    <w:rsid w:val="00C0230B"/>
    <w:rsid w:val="00C26B80"/>
    <w:rsid w:val="00C53974"/>
    <w:rsid w:val="00C90BB6"/>
    <w:rsid w:val="00D518FA"/>
    <w:rsid w:val="00D779B4"/>
    <w:rsid w:val="00D81DF1"/>
    <w:rsid w:val="00DC0390"/>
    <w:rsid w:val="00EE1033"/>
    <w:rsid w:val="00F5336D"/>
    <w:rsid w:val="00F553B0"/>
    <w:rsid w:val="00F756C5"/>
    <w:rsid w:val="00F8182F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E4C4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Teksttreci">
    <w:name w:val="Tekst treści_"/>
    <w:link w:val="Teksttreci0"/>
    <w:rsid w:val="00B106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0626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Oświadczenie;przesłanki wykluczenia;postępowanie</cp:keywords>
  <cp:lastModifiedBy>Michał Rak</cp:lastModifiedBy>
  <cp:revision>3</cp:revision>
  <dcterms:created xsi:type="dcterms:W3CDTF">2023-11-21T12:15:00Z</dcterms:created>
  <dcterms:modified xsi:type="dcterms:W3CDTF">2023-11-21T12:17:00Z</dcterms:modified>
</cp:coreProperties>
</file>