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1F6E" w14:textId="77777777" w:rsidR="00D31E4D" w:rsidRPr="00D31E4D" w:rsidRDefault="00D31E4D" w:rsidP="00D31E4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31E4D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18469608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66F666ED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D790E1" w14:textId="4802D349" w:rsidR="00D31E4D" w:rsidRPr="00D31E4D" w:rsidRDefault="00D31E4D" w:rsidP="00D31E4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kern w:val="0"/>
          <w:sz w:val="20"/>
          <w:szCs w:val="20"/>
        </w:rPr>
      </w:pPr>
      <w:r w:rsidRPr="00D31E4D">
        <w:rPr>
          <w:rFonts w:ascii="Arial" w:hAnsi="Arial" w:cs="Arial"/>
          <w:b/>
          <w:kern w:val="0"/>
          <w:sz w:val="20"/>
          <w:szCs w:val="20"/>
          <w:lang w:eastAsia="ar-SA"/>
        </w:rPr>
        <w:t xml:space="preserve">w zakresie niepodlegania wykluczeniu z postępowania </w:t>
      </w:r>
      <w:r w:rsidRPr="00D31E4D">
        <w:rPr>
          <w:rFonts w:ascii="Arial" w:hAnsi="Arial" w:cs="Arial"/>
          <w:b/>
          <w:kern w:val="0"/>
          <w:sz w:val="20"/>
          <w:szCs w:val="20"/>
        </w:rPr>
        <w:t xml:space="preserve">przesłanek wykluczenia </w:t>
      </w:r>
      <w:r w:rsidR="008E5F7E">
        <w:rPr>
          <w:rFonts w:ascii="Arial" w:hAnsi="Arial" w:cs="Arial"/>
          <w:b/>
          <w:kern w:val="0"/>
          <w:sz w:val="20"/>
          <w:szCs w:val="20"/>
        </w:rPr>
        <w:br/>
      </w:r>
      <w:r w:rsidRPr="00D31E4D">
        <w:rPr>
          <w:rFonts w:ascii="Arial" w:hAnsi="Arial" w:cs="Arial"/>
          <w:b/>
          <w:kern w:val="0"/>
          <w:sz w:val="20"/>
          <w:szCs w:val="20"/>
        </w:rPr>
        <w:t>z art. 7 ust. 1 ustawy o szczególnych rozwiązaniach w zakresie przeciwdziałania wspieraniu agresji na Ukrainę oraz służących ochronie bezpieczeństwa narodowego (Dz. U. 202</w:t>
      </w:r>
      <w:r w:rsidR="00E72ACE">
        <w:rPr>
          <w:rFonts w:ascii="Arial" w:hAnsi="Arial" w:cs="Arial"/>
          <w:b/>
          <w:kern w:val="0"/>
          <w:sz w:val="20"/>
          <w:szCs w:val="20"/>
        </w:rPr>
        <w:t>4</w:t>
      </w:r>
      <w:r w:rsidRPr="00D31E4D">
        <w:rPr>
          <w:rFonts w:ascii="Arial" w:hAnsi="Arial" w:cs="Arial"/>
          <w:b/>
          <w:kern w:val="0"/>
          <w:sz w:val="20"/>
          <w:szCs w:val="20"/>
        </w:rPr>
        <w:t xml:space="preserve">, poz. </w:t>
      </w:r>
      <w:r w:rsidR="00E72ACE">
        <w:rPr>
          <w:rFonts w:ascii="Arial" w:hAnsi="Arial" w:cs="Arial"/>
          <w:b/>
          <w:kern w:val="0"/>
          <w:sz w:val="20"/>
          <w:szCs w:val="20"/>
        </w:rPr>
        <w:t>507</w:t>
      </w:r>
      <w:r w:rsidRPr="00D31E4D">
        <w:rPr>
          <w:rFonts w:ascii="Arial" w:hAnsi="Arial" w:cs="Arial"/>
          <w:b/>
          <w:kern w:val="0"/>
          <w:sz w:val="20"/>
          <w:szCs w:val="20"/>
        </w:rPr>
        <w:t>) oraz 5k rozporządzenia Rady (UE) nr 833/2014 z dnia 31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09DDC81B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C526869" w14:textId="778FE8EB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Pełna nazwa Wykonawcy ……………………………</w:t>
      </w:r>
      <w:r w:rsidR="008E5F7E">
        <w:rPr>
          <w:rFonts w:ascii="Arial" w:hAnsi="Arial" w:cs="Arial"/>
          <w:b/>
          <w:sz w:val="20"/>
          <w:szCs w:val="20"/>
        </w:rPr>
        <w:t>………</w:t>
      </w:r>
      <w:r w:rsidRPr="00D31E4D">
        <w:rPr>
          <w:rFonts w:ascii="Arial" w:hAnsi="Arial" w:cs="Arial"/>
          <w:b/>
          <w:sz w:val="20"/>
          <w:szCs w:val="20"/>
        </w:rPr>
        <w:t>...…………………………..……………………………..……..……..…….…</w:t>
      </w:r>
    </w:p>
    <w:p w14:paraId="207C4B41" w14:textId="66BA9C39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KRS/CEiDG ………………………………................………………..……………………………….…..…….………………</w:t>
      </w:r>
    </w:p>
    <w:p w14:paraId="5B5FBE8D" w14:textId="20082860" w:rsidR="00D31E4D" w:rsidRPr="00D31E4D" w:rsidRDefault="00D31E4D" w:rsidP="00D31E4D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D31E4D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………………………….......................................………..………….…………….……………..…….</w:t>
      </w:r>
    </w:p>
    <w:p w14:paraId="031DFB12" w14:textId="77777777" w:rsidR="00D31E4D" w:rsidRPr="00D31E4D" w:rsidRDefault="00D31E4D" w:rsidP="00D31E4D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D31E4D">
        <w:rPr>
          <w:rFonts w:ascii="Arial" w:hAnsi="Arial" w:cs="Arial"/>
          <w:i/>
          <w:sz w:val="20"/>
          <w:szCs w:val="20"/>
          <w:lang w:eastAsia="zh-CN"/>
        </w:rPr>
        <w:t>(imię, nazwisko, stanowisko/podstawa do reprezentacji)</w:t>
      </w:r>
    </w:p>
    <w:p w14:paraId="30359ED5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141B1B30" w14:textId="4D83CFD5" w:rsidR="00D31E4D" w:rsidRPr="00D31E4D" w:rsidRDefault="00D31E4D" w:rsidP="00D31E4D">
      <w:pPr>
        <w:spacing w:after="0" w:line="240" w:lineRule="auto"/>
        <w:jc w:val="both"/>
        <w:rPr>
          <w:rFonts w:ascii="Arial" w:eastAsia="MS PMincho" w:hAnsi="Arial" w:cs="Arial"/>
          <w:b/>
          <w:i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Na potrzeby</w:t>
      </w:r>
      <w:r w:rsidRPr="00D31E4D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E72ACE" w:rsidRPr="00E72ACE">
        <w:rPr>
          <w:rFonts w:ascii="Arial" w:hAnsi="Arial" w:cs="Arial"/>
          <w:b/>
          <w:bCs/>
          <w:sz w:val="20"/>
          <w:szCs w:val="20"/>
        </w:rPr>
        <w:t>Dostawa sprzętu rehabilitacyjnego do 12 gmin z terenu województwa lubelskiego w ramach projektu pt. „Polityka Senioralna EFS+” realizowanego przez Regionalny Ośrodek Polityki Społecznej w  Lublinie z podziałem na 3 części</w:t>
      </w:r>
      <w:r w:rsidR="008E5F7E" w:rsidRPr="008E5F7E">
        <w:rPr>
          <w:rFonts w:ascii="Arial" w:hAnsi="Arial" w:cs="Arial"/>
          <w:b/>
          <w:bCs/>
          <w:sz w:val="20"/>
          <w:szCs w:val="20"/>
        </w:rPr>
        <w:t>, Znak sprawy DSP.PN.2311.3</w:t>
      </w:r>
      <w:r w:rsidR="00E72ACE">
        <w:rPr>
          <w:rFonts w:ascii="Arial" w:hAnsi="Arial" w:cs="Arial"/>
          <w:b/>
          <w:bCs/>
          <w:sz w:val="20"/>
          <w:szCs w:val="20"/>
        </w:rPr>
        <w:t>4</w:t>
      </w:r>
      <w:r w:rsidR="008E5F7E" w:rsidRPr="008E5F7E">
        <w:rPr>
          <w:rFonts w:ascii="Arial" w:hAnsi="Arial" w:cs="Arial"/>
          <w:b/>
          <w:bCs/>
          <w:sz w:val="20"/>
          <w:szCs w:val="20"/>
        </w:rPr>
        <w:t>.2024</w:t>
      </w:r>
      <w:r w:rsidRPr="00D31E4D">
        <w:rPr>
          <w:rFonts w:ascii="Arial" w:hAnsi="Arial" w:cs="Arial"/>
          <w:b/>
          <w:bCs/>
          <w:sz w:val="20"/>
          <w:szCs w:val="20"/>
        </w:rPr>
        <w:t>,</w:t>
      </w:r>
      <w:r w:rsidRPr="00D31E4D">
        <w:rPr>
          <w:rFonts w:ascii="Arial" w:hAnsi="Arial" w:cs="Arial"/>
          <w:b/>
          <w:sz w:val="20"/>
          <w:szCs w:val="20"/>
        </w:rPr>
        <w:t xml:space="preserve"> </w:t>
      </w:r>
      <w:r w:rsidRPr="00D31E4D">
        <w:rPr>
          <w:rFonts w:ascii="Arial" w:hAnsi="Arial" w:cs="Arial"/>
          <w:sz w:val="20"/>
          <w:szCs w:val="20"/>
        </w:rPr>
        <w:t>oświadczam co następuje:</w:t>
      </w:r>
    </w:p>
    <w:p w14:paraId="6EEEC7B1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96FC789" w14:textId="77777777" w:rsidR="00D31E4D" w:rsidRPr="00D31E4D" w:rsidRDefault="00D31E4D" w:rsidP="00D31E4D">
      <w:pPr>
        <w:shd w:val="clear" w:color="auto" w:fill="BFBFBF"/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I. OŚWIADCZENIE WYKONAWCY DOTYCZĄCE PRZESŁANEK WYKLUCZENIA Z POSTĘPOWANIA</w:t>
      </w:r>
    </w:p>
    <w:p w14:paraId="3046C4E3" w14:textId="77777777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że:</w:t>
      </w:r>
    </w:p>
    <w:p w14:paraId="25FC0472" w14:textId="3B675787" w:rsidR="00D31E4D" w:rsidRPr="00D31E4D" w:rsidRDefault="00D31E4D" w:rsidP="00D31E4D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Pr="00D31E4D">
        <w:rPr>
          <w:rFonts w:ascii="Arial" w:hAnsi="Arial" w:cs="Arial"/>
          <w:bCs/>
          <w:sz w:val="20"/>
          <w:szCs w:val="20"/>
        </w:rPr>
        <w:t xml:space="preserve">w art. </w:t>
      </w:r>
      <w:r w:rsidRPr="00D31E4D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E72ACE">
        <w:rPr>
          <w:rFonts w:ascii="Arial" w:hAnsi="Arial" w:cs="Arial"/>
          <w:sz w:val="20"/>
          <w:szCs w:val="20"/>
        </w:rPr>
        <w:t>4</w:t>
      </w:r>
      <w:r w:rsidRPr="00D31E4D">
        <w:rPr>
          <w:rFonts w:ascii="Arial" w:hAnsi="Arial" w:cs="Arial"/>
          <w:sz w:val="20"/>
          <w:szCs w:val="20"/>
        </w:rPr>
        <w:t xml:space="preserve"> poz. </w:t>
      </w:r>
      <w:r w:rsidR="00E72ACE">
        <w:rPr>
          <w:rFonts w:ascii="Arial" w:hAnsi="Arial" w:cs="Arial"/>
          <w:sz w:val="20"/>
          <w:szCs w:val="20"/>
        </w:rPr>
        <w:t>507</w:t>
      </w:r>
      <w:r w:rsidRPr="00D31E4D">
        <w:rPr>
          <w:rFonts w:ascii="Arial" w:hAnsi="Arial" w:cs="Arial"/>
          <w:sz w:val="20"/>
          <w:szCs w:val="20"/>
        </w:rPr>
        <w:t>)</w:t>
      </w:r>
      <w:r w:rsidRPr="00D31E4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D31E4D">
        <w:rPr>
          <w:rFonts w:ascii="Arial" w:hAnsi="Arial" w:cs="Arial"/>
          <w:sz w:val="20"/>
          <w:szCs w:val="20"/>
        </w:rPr>
        <w:t>;</w:t>
      </w:r>
    </w:p>
    <w:p w14:paraId="504343EF" w14:textId="6B0B76E5" w:rsidR="00D31E4D" w:rsidRPr="00D31E4D" w:rsidRDefault="00D31E4D" w:rsidP="00D31E4D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</w:t>
      </w:r>
      <w:r w:rsidR="005A6691">
        <w:rPr>
          <w:rFonts w:ascii="Arial" w:hAnsi="Arial" w:cs="Arial"/>
          <w:sz w:val="20"/>
          <w:szCs w:val="20"/>
        </w:rPr>
        <w:br/>
      </w:r>
      <w:r w:rsidRPr="00D31E4D">
        <w:rPr>
          <w:rFonts w:ascii="Arial" w:hAnsi="Arial" w:cs="Arial"/>
          <w:sz w:val="20"/>
          <w:szCs w:val="20"/>
        </w:rPr>
        <w:lastRenderedPageBreak/>
        <w:t xml:space="preserve">(Dz. Urz. UE nr L 229 z 31.7.2014, str. 1) w brzmieniu nadanym rozporządzeniem Rady (UE) 2022/576 w sprawie zmiany rozporządzenia (UE) nr 833/2014 dotyczącego środków ograniczających w związku z działaniami Rosji destabilizującymi sytuację na Ukrainie </w:t>
      </w:r>
      <w:r w:rsidR="005A6691">
        <w:rPr>
          <w:rFonts w:ascii="Arial" w:hAnsi="Arial" w:cs="Arial"/>
          <w:sz w:val="20"/>
          <w:szCs w:val="20"/>
        </w:rPr>
        <w:br/>
      </w:r>
      <w:r w:rsidRPr="00D31E4D">
        <w:rPr>
          <w:rFonts w:ascii="Arial" w:hAnsi="Arial" w:cs="Arial"/>
          <w:sz w:val="20"/>
          <w:szCs w:val="20"/>
        </w:rPr>
        <w:t>(Dz. Urz. UE nr L 111 z 8.4.2022, str. 1)</w:t>
      </w:r>
      <w:r w:rsidRPr="00D31E4D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D31E4D">
        <w:rPr>
          <w:rFonts w:ascii="Arial" w:hAnsi="Arial" w:cs="Arial"/>
          <w:sz w:val="20"/>
          <w:szCs w:val="20"/>
        </w:rPr>
        <w:t>.</w:t>
      </w:r>
    </w:p>
    <w:p w14:paraId="3F91FC58" w14:textId="77777777" w:rsidR="00D31E4D" w:rsidRPr="00D31E4D" w:rsidRDefault="00D31E4D" w:rsidP="00D31E4D">
      <w:pPr>
        <w:shd w:val="clear" w:color="auto" w:fill="BFBFB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 xml:space="preserve">II. OŚWIADCZENIE DOTYCZĄCE PODMIOTU, NA KTÓREGO ZASOBY POWOŁUJE SIĘ WYKONAWCA LUB </w:t>
      </w:r>
      <w:r w:rsidRPr="00D31E4D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</w:p>
    <w:p w14:paraId="5E8A919C" w14:textId="77777777" w:rsidR="00D31E4D" w:rsidRPr="00D31E4D" w:rsidRDefault="00D31E4D" w:rsidP="00D31E4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 następujący/e podmiot/y, tj.:</w:t>
      </w:r>
    </w:p>
    <w:p w14:paraId="0500FF1E" w14:textId="07A531A4" w:rsidR="00D31E4D" w:rsidRPr="00D31E4D" w:rsidRDefault="00D31E4D" w:rsidP="005A6691">
      <w:pPr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……………….………………………………………………………………………………………………… </w:t>
      </w:r>
    </w:p>
    <w:p w14:paraId="1247D587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68D75549" w14:textId="77777777" w:rsidR="00D31E4D" w:rsidRPr="00D31E4D" w:rsidRDefault="00D31E4D" w:rsidP="00D31E4D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 nie podlega/ją wykluczenia z postępowania o udzielenie zamówienia.</w:t>
      </w:r>
    </w:p>
    <w:p w14:paraId="27EFC908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0006E2" w14:textId="77777777" w:rsidR="00D31E4D" w:rsidRPr="00D31E4D" w:rsidRDefault="00D31E4D" w:rsidP="00D31E4D">
      <w:pPr>
        <w:shd w:val="clear" w:color="auto" w:fill="BFBFBF"/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III. OŚWIADCZENIE PODWYKONAWCY</w:t>
      </w:r>
    </w:p>
    <w:p w14:paraId="5D14D0CF" w14:textId="40DC0890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zamówienia:…………………………………………….………..….…… </w:t>
      </w:r>
      <w:r w:rsidRPr="00D31E4D">
        <w:rPr>
          <w:rFonts w:ascii="Arial" w:hAnsi="Arial" w:cs="Arial"/>
          <w:i/>
          <w:sz w:val="20"/>
          <w:szCs w:val="20"/>
        </w:rPr>
        <w:t>(podać pełną nazwę/firmę, adres, a także w zależności od podmiotu: …………………………………………………. NIP/PESEL, KRS/CEiDG)</w:t>
      </w:r>
      <w:r w:rsidRPr="00D31E4D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29B84B2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E5EEE" w14:textId="77777777" w:rsidR="00D31E4D" w:rsidRPr="00D31E4D" w:rsidRDefault="00D31E4D" w:rsidP="00D31E4D">
      <w:pP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IV. OŚWIADCZENIE DOTYCZĄCE PODANYCH INFORMACJI:</w:t>
      </w:r>
    </w:p>
    <w:p w14:paraId="2ACCA822" w14:textId="77777777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85AD867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2C95CD" w14:textId="77777777" w:rsidR="00D31E4D" w:rsidRPr="00D31E4D" w:rsidRDefault="00D31E4D" w:rsidP="00D31E4D">
      <w:pPr>
        <w:shd w:val="clear" w:color="auto" w:fill="BFBFBF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V. OŚWIADCZENIE DOTYCZĄCE PODMIOTOWYCH ŚRODKÓW DOWODOWYCH</w:t>
      </w:r>
    </w:p>
    <w:p w14:paraId="697B9DA8" w14:textId="77777777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 Zamawiający może uzyskać podmiotowe środki dowodowe za pomocą bezpłatnych i ogólnodostępnych baz danych:</w:t>
      </w:r>
    </w:p>
    <w:p w14:paraId="465C1B1C" w14:textId="676E188C" w:rsidR="00D31E4D" w:rsidRPr="00D31E4D" w:rsidRDefault="00D31E4D" w:rsidP="00D31E4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31E4D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5688DC49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31E4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5B77B190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9E3C160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17E2E1B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D31E4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70BB9E6B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D31E4D">
        <w:rPr>
          <w:rFonts w:ascii="Arial" w:eastAsia="Times New Roman" w:hAnsi="Arial" w:cs="Arial"/>
          <w:color w:val="FF0000"/>
          <w:kern w:val="0"/>
          <w:sz w:val="20"/>
          <w:szCs w:val="20"/>
          <w:lang w:eastAsia="zh-CN"/>
          <w14:ligatures w14:val="none"/>
        </w:rPr>
        <w:tab/>
      </w:r>
    </w:p>
    <w:p w14:paraId="4CE2852D" w14:textId="506B5C0A" w:rsidR="00007A0A" w:rsidRPr="005A6691" w:rsidRDefault="00D31E4D" w:rsidP="005A6691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D31E4D">
        <w:rPr>
          <w:rFonts w:ascii="Arial" w:hAnsi="Arial" w:cs="Arial"/>
          <w:b/>
          <w:i/>
          <w:color w:val="FF0000"/>
          <w:sz w:val="20"/>
          <w:szCs w:val="20"/>
        </w:rPr>
        <w:t>Oświadczenie składane jest w formie elektronicznej opatrzonej kwalifikowanym podpisem elektronicznym</w:t>
      </w:r>
    </w:p>
    <w:sectPr w:rsidR="00007A0A" w:rsidRPr="005A6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33C7" w14:textId="77777777" w:rsidR="00D31E4D" w:rsidRDefault="00D31E4D" w:rsidP="00D31E4D">
      <w:pPr>
        <w:spacing w:after="0" w:line="240" w:lineRule="auto"/>
      </w:pPr>
      <w:r>
        <w:separator/>
      </w:r>
    </w:p>
  </w:endnote>
  <w:endnote w:type="continuationSeparator" w:id="0">
    <w:p w14:paraId="48CBB7B9" w14:textId="77777777" w:rsidR="00D31E4D" w:rsidRDefault="00D31E4D" w:rsidP="00D3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D5D2" w14:textId="77777777" w:rsidR="00A95E73" w:rsidRDefault="00A95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6DFB" w14:textId="77777777" w:rsidR="00A95E73" w:rsidRPr="00A95E73" w:rsidRDefault="00A95E73" w:rsidP="00A95E73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448DFC77" w14:textId="77777777" w:rsidR="00A95E73" w:rsidRPr="00A95E73" w:rsidRDefault="00A95E73" w:rsidP="00A95E7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A95E73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4276FBFA" wp14:editId="69AD9084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5E73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A95E73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428E0AF8" wp14:editId="5E479EF7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61B499C" w14:textId="77777777" w:rsidR="00A95E73" w:rsidRPr="00A95E73" w:rsidRDefault="00A95E73" w:rsidP="00A95E7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A95E73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2FE39A1F" w14:textId="77777777" w:rsidR="00A95E73" w:rsidRPr="00A95E73" w:rsidRDefault="00A95E73" w:rsidP="00A95E7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kern w:val="0"/>
            <w14:ligatures w14:val="none"/>
          </w:rPr>
        </w:pPr>
        <w:r w:rsidRPr="00A95E73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99C76CC" w14:textId="77777777" w:rsidR="00A95E73" w:rsidRPr="00A95E73" w:rsidRDefault="00A95E73" w:rsidP="00A95E73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A95E73">
          <w:rPr>
            <w:rFonts w:ascii="Arial" w:hAnsi="Arial" w:cs="Arial"/>
            <w:sz w:val="16"/>
            <w:szCs w:val="16"/>
          </w:rPr>
          <w:t xml:space="preserve">Strona </w: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95E73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A95E73">
          <w:rPr>
            <w:rFonts w:ascii="Arial" w:hAnsi="Arial" w:cs="Arial"/>
            <w:b/>
            <w:bCs/>
            <w:sz w:val="16"/>
            <w:szCs w:val="16"/>
          </w:rPr>
          <w:t>1</w: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95E73">
          <w:rPr>
            <w:rFonts w:ascii="Arial" w:hAnsi="Arial" w:cs="Arial"/>
            <w:sz w:val="16"/>
            <w:szCs w:val="16"/>
          </w:rPr>
          <w:t xml:space="preserve"> z </w: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95E73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A95E73">
          <w:rPr>
            <w:rFonts w:ascii="Arial" w:hAnsi="Arial" w:cs="Arial"/>
            <w:b/>
            <w:bCs/>
            <w:sz w:val="16"/>
            <w:szCs w:val="16"/>
          </w:rPr>
          <w:t>27</w:t>
        </w:r>
        <w:r w:rsidRPr="00A95E73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CC8F" w14:textId="77777777" w:rsidR="00A95E73" w:rsidRDefault="00A95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7552" w14:textId="77777777" w:rsidR="00D31E4D" w:rsidRDefault="00D31E4D" w:rsidP="00D31E4D">
      <w:pPr>
        <w:spacing w:after="0" w:line="240" w:lineRule="auto"/>
      </w:pPr>
      <w:r>
        <w:separator/>
      </w:r>
    </w:p>
  </w:footnote>
  <w:footnote w:type="continuationSeparator" w:id="0">
    <w:p w14:paraId="38363455" w14:textId="77777777" w:rsidR="00D31E4D" w:rsidRDefault="00D31E4D" w:rsidP="00D31E4D">
      <w:pPr>
        <w:spacing w:after="0" w:line="240" w:lineRule="auto"/>
      </w:pPr>
      <w:r>
        <w:continuationSeparator/>
      </w:r>
    </w:p>
  </w:footnote>
  <w:footnote w:id="1">
    <w:p w14:paraId="274D6D38" w14:textId="77777777" w:rsidR="00D31E4D" w:rsidRPr="008E5F7E" w:rsidRDefault="00D31E4D" w:rsidP="00D31E4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8E5F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5F7E">
        <w:rPr>
          <w:rFonts w:ascii="Arial" w:hAnsi="Arial" w:cs="Arial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</w:t>
      </w:r>
      <w:r w:rsidRPr="008E5F7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8E5F7E">
        <w:rPr>
          <w:rFonts w:ascii="Arial" w:hAnsi="Arial" w:cs="Arial"/>
          <w:sz w:val="16"/>
          <w:szCs w:val="16"/>
        </w:rPr>
        <w:t xml:space="preserve">z postępowania o udzielenie zamówienia publicznego lub konkursu prowadzonego na podstawie ustawy Pzp wyklucza się: </w:t>
      </w:r>
    </w:p>
    <w:p w14:paraId="67C40B45" w14:textId="220166E2" w:rsidR="008E5F7E" w:rsidRPr="008E5F7E" w:rsidRDefault="008E5F7E" w:rsidP="00D31E4D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 xml:space="preserve">o którym mowa w art. 1 pkt 3; </w:t>
      </w:r>
    </w:p>
    <w:p w14:paraId="674246DF" w14:textId="2AD4ABF1" w:rsidR="008E5F7E" w:rsidRPr="008E5F7E" w:rsidRDefault="008E5F7E" w:rsidP="00D31E4D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>o przeciwdziałaniu praniu pieniędzy oraz finansowaniu terroryzmu (Dz. U. z 2022 r. poz. 593, z późn. zm.7)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127AB88B" w14:textId="77645C09" w:rsidR="00D31E4D" w:rsidRPr="00C40B48" w:rsidRDefault="008E5F7E" w:rsidP="00D31E4D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Cambria" w:hAnsi="Cambria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 xml:space="preserve">29 września 1994 r. o rachunkowości (Dz. U. z 2023 r. poz. 120 i 295) jest podmiot wymieniony w wykazach określonych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09066D2A" w14:textId="43746B10" w:rsidR="00D31E4D" w:rsidRPr="008E5F7E" w:rsidRDefault="00D31E4D" w:rsidP="00D31E4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8E5F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5F7E">
        <w:rPr>
          <w:rFonts w:ascii="Arial" w:hAnsi="Arial" w:cs="Arial"/>
          <w:sz w:val="16"/>
          <w:szCs w:val="16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56968E5E" w14:textId="77777777" w:rsidR="00D31E4D" w:rsidRPr="008E5F7E" w:rsidRDefault="00D31E4D" w:rsidP="008E5F7E">
      <w:pPr>
        <w:pStyle w:val="Default"/>
        <w:numPr>
          <w:ilvl w:val="0"/>
          <w:numId w:val="4"/>
        </w:numPr>
        <w:ind w:left="284" w:hanging="283"/>
        <w:jc w:val="both"/>
        <w:rPr>
          <w:rFonts w:ascii="Arial" w:hAnsi="Arial" w:cs="Arial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obywateli rosyjskich lub osób fizycznych lub prawnych, podmiotów lub organów z siedzibą w Rosji; </w:t>
      </w:r>
    </w:p>
    <w:p w14:paraId="68E08922" w14:textId="41B6CA44" w:rsidR="00D31E4D" w:rsidRPr="008E5F7E" w:rsidRDefault="00D31E4D" w:rsidP="008E5F7E">
      <w:pPr>
        <w:pStyle w:val="Default"/>
        <w:numPr>
          <w:ilvl w:val="0"/>
          <w:numId w:val="4"/>
        </w:numPr>
        <w:ind w:left="284" w:hanging="283"/>
        <w:jc w:val="both"/>
        <w:rPr>
          <w:rFonts w:ascii="Arial" w:hAnsi="Arial" w:cs="Arial"/>
          <w:sz w:val="16"/>
          <w:szCs w:val="16"/>
        </w:rPr>
      </w:pPr>
      <w:r w:rsidRPr="008E5F7E">
        <w:rPr>
          <w:rFonts w:ascii="Arial" w:hAnsi="Arial" w:cs="Arial"/>
          <w:sz w:val="16"/>
          <w:szCs w:val="16"/>
        </w:rPr>
        <w:t xml:space="preserve">osób prawnych, podmiotów lub organów, do których prawa własności bezpośrednio lub pośrednio w ponad 50 % należą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 xml:space="preserve">do podmiotu, o którym mowa w lit. a) niniejszego ustępu; lub </w:t>
      </w:r>
    </w:p>
    <w:p w14:paraId="08F9C727" w14:textId="1C7A7C5B" w:rsidR="00D31E4D" w:rsidRPr="00C40B48" w:rsidRDefault="00D31E4D" w:rsidP="008E5F7E">
      <w:pPr>
        <w:pStyle w:val="Default"/>
        <w:numPr>
          <w:ilvl w:val="0"/>
          <w:numId w:val="4"/>
        </w:numPr>
        <w:ind w:left="284" w:hanging="283"/>
        <w:jc w:val="both"/>
        <w:rPr>
          <w:rFonts w:ascii="Cambria" w:hAnsi="Cambria"/>
          <w:sz w:val="18"/>
          <w:szCs w:val="18"/>
        </w:rPr>
      </w:pPr>
      <w:r w:rsidRPr="008E5F7E">
        <w:rPr>
          <w:rFonts w:ascii="Arial" w:hAnsi="Arial" w:cs="Arial"/>
          <w:sz w:val="16"/>
          <w:szCs w:val="16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</w:t>
      </w:r>
      <w:r w:rsidR="005A6691">
        <w:rPr>
          <w:rFonts w:ascii="Arial" w:hAnsi="Arial" w:cs="Arial"/>
          <w:sz w:val="16"/>
          <w:szCs w:val="16"/>
        </w:rPr>
        <w:br/>
      </w:r>
      <w:r w:rsidRPr="008E5F7E">
        <w:rPr>
          <w:rFonts w:ascii="Arial" w:hAnsi="Arial" w:cs="Arial"/>
          <w:sz w:val="16"/>
          <w:szCs w:val="16"/>
        </w:rPr>
        <w:t>się  w rozumieniu dyrektyw w sprawie zamówień publicznych, w przypadku gdy przypada na nich ponad 10 % wartości zamówienia.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8613" w14:textId="77777777" w:rsidR="00A95E73" w:rsidRDefault="00A95E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2A6F1" w14:textId="77777777" w:rsidR="001D5003" w:rsidRPr="001D5003" w:rsidRDefault="001D5003" w:rsidP="001D500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pl-PL"/>
        <w14:ligatures w14:val="none"/>
      </w:rPr>
    </w:pPr>
    <w:r w:rsidRPr="001D5003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0629A429" wp14:editId="068B6DDF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8B38B9" w14:textId="7219E92B" w:rsidR="001D5003" w:rsidRPr="001D5003" w:rsidRDefault="001D5003" w:rsidP="001D5003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1D5003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EA73CF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1D5003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4B0C14DB" w14:textId="77777777" w:rsidR="001D5003" w:rsidRPr="001D5003" w:rsidRDefault="001D5003" w:rsidP="001D5003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1D5003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2988F4F2" w14:textId="77777777" w:rsidR="001D5003" w:rsidRPr="001D5003" w:rsidRDefault="001D5003" w:rsidP="001D5003">
    <w:pPr>
      <w:tabs>
        <w:tab w:val="center" w:pos="4536"/>
        <w:tab w:val="right" w:pos="9072"/>
      </w:tabs>
      <w:spacing w:after="0" w:line="240" w:lineRule="auto"/>
    </w:pPr>
  </w:p>
  <w:p w14:paraId="4E8F9789" w14:textId="77777777" w:rsidR="001D5003" w:rsidRDefault="001D50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3B1E" w14:textId="77777777" w:rsidR="00A95E73" w:rsidRDefault="00A95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0799"/>
    <w:multiLevelType w:val="hybridMultilevel"/>
    <w:tmpl w:val="9FCAA242"/>
    <w:lvl w:ilvl="0" w:tplc="611E1658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24510">
    <w:abstractNumId w:val="3"/>
  </w:num>
  <w:num w:numId="2" w16cid:durableId="819343023">
    <w:abstractNumId w:val="1"/>
  </w:num>
  <w:num w:numId="3" w16cid:durableId="898398444">
    <w:abstractNumId w:val="2"/>
  </w:num>
  <w:num w:numId="4" w16cid:durableId="115514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4D"/>
    <w:rsid w:val="00007A0A"/>
    <w:rsid w:val="001D5003"/>
    <w:rsid w:val="005A6691"/>
    <w:rsid w:val="007A1FE9"/>
    <w:rsid w:val="008E5F7E"/>
    <w:rsid w:val="00A95E73"/>
    <w:rsid w:val="00BF2FEA"/>
    <w:rsid w:val="00D31E4D"/>
    <w:rsid w:val="00E72ACE"/>
    <w:rsid w:val="00E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78C6"/>
  <w15:chartTrackingRefBased/>
  <w15:docId w15:val="{2551C453-8CCF-46EB-830A-C610AF4E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E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E4D"/>
    <w:rPr>
      <w:sz w:val="20"/>
      <w:szCs w:val="20"/>
    </w:rPr>
  </w:style>
  <w:style w:type="paragraph" w:customStyle="1" w:styleId="Default">
    <w:name w:val="Default"/>
    <w:link w:val="DefaultZnak"/>
    <w:qFormat/>
    <w:rsid w:val="00D31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przypisudolnego">
    <w:name w:val="footnote reference"/>
    <w:aliases w:val="Odwołanie przypisu"/>
    <w:uiPriority w:val="99"/>
    <w:rsid w:val="00D31E4D"/>
    <w:rPr>
      <w:vertAlign w:val="superscript"/>
    </w:rPr>
  </w:style>
  <w:style w:type="character" w:customStyle="1" w:styleId="DefaultZnak">
    <w:name w:val="Default Znak"/>
    <w:link w:val="Default"/>
    <w:locked/>
    <w:rsid w:val="00D31E4D"/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003"/>
  </w:style>
  <w:style w:type="paragraph" w:styleId="Stopka">
    <w:name w:val="footer"/>
    <w:basedOn w:val="Normalny"/>
    <w:link w:val="StopkaZnak"/>
    <w:uiPriority w:val="99"/>
    <w:unhideWhenUsed/>
    <w:rsid w:val="001D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6</cp:revision>
  <dcterms:created xsi:type="dcterms:W3CDTF">2024-01-24T19:05:00Z</dcterms:created>
  <dcterms:modified xsi:type="dcterms:W3CDTF">2024-08-01T21:10:00Z</dcterms:modified>
</cp:coreProperties>
</file>