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1721023B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15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33475048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Pr="007B4691">
        <w:rPr>
          <w:rFonts w:eastAsia="Times New Roman" w:cstheme="minorHAnsi"/>
          <w:b/>
          <w:sz w:val="24"/>
          <w:szCs w:val="24"/>
        </w:rPr>
        <w:t>„</w:t>
      </w:r>
      <w:r w:rsidR="00D85BEA">
        <w:rPr>
          <w:rFonts w:cstheme="minorHAnsi"/>
          <w:b/>
          <w:sz w:val="24"/>
          <w:szCs w:val="24"/>
        </w:rPr>
        <w:t>Adaptacja oficyny przy ul. Leśnej 1 w Trzebnicy na potrzeby Starostwa Powiatowego w Trzebnicy – etap I</w:t>
      </w:r>
      <w:r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znak </w:t>
      </w:r>
      <w:r w:rsidRPr="00D85BEA">
        <w:rPr>
          <w:rFonts w:eastAsia="Calibri" w:cstheme="minorHAnsi"/>
          <w:sz w:val="24"/>
          <w:szCs w:val="24"/>
          <w:lang w:eastAsia="en-US"/>
        </w:rPr>
        <w:t xml:space="preserve">sprawy: </w:t>
      </w:r>
      <w:r w:rsidRPr="00D85BEA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D85BEA" w:rsidRPr="00D85BEA">
        <w:rPr>
          <w:rFonts w:eastAsia="Calibri" w:cstheme="minorHAnsi"/>
          <w:b/>
          <w:sz w:val="24"/>
          <w:szCs w:val="24"/>
          <w:lang w:eastAsia="en-US"/>
        </w:rPr>
        <w:t>.10</w:t>
      </w:r>
      <w:r w:rsidRPr="00D85BEA">
        <w:rPr>
          <w:rFonts w:eastAsia="Calibri" w:cstheme="minorHAnsi"/>
          <w:b/>
          <w:sz w:val="24"/>
          <w:szCs w:val="24"/>
          <w:lang w:eastAsia="en-US"/>
        </w:rPr>
        <w:t>.2022</w:t>
      </w: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70941A9" w14:textId="5928B900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6C68B09" w14:textId="77777777" w:rsidR="006F6AC0" w:rsidRDefault="006F6AC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  <w:bookmarkStart w:id="0" w:name="_GoBack"/>
      <w:bookmarkEnd w:id="0"/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02FF9" w14:textId="77777777" w:rsidR="00290E25" w:rsidRDefault="00290E25" w:rsidP="0019695A">
      <w:pPr>
        <w:spacing w:after="0" w:line="240" w:lineRule="auto"/>
      </w:pPr>
      <w:r>
        <w:separator/>
      </w:r>
    </w:p>
  </w:endnote>
  <w:endnote w:type="continuationSeparator" w:id="0">
    <w:p w14:paraId="0B7C932A" w14:textId="77777777" w:rsidR="00290E25" w:rsidRDefault="00290E25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A8673" w14:textId="77777777" w:rsidR="00290E25" w:rsidRDefault="00290E25" w:rsidP="0019695A">
      <w:pPr>
        <w:spacing w:after="0" w:line="240" w:lineRule="auto"/>
      </w:pPr>
      <w:r>
        <w:separator/>
      </w:r>
    </w:p>
  </w:footnote>
  <w:footnote w:type="continuationSeparator" w:id="0">
    <w:p w14:paraId="007A3600" w14:textId="77777777" w:rsidR="00290E25" w:rsidRDefault="00290E25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6E7"/>
    <w:rsid w:val="003667AE"/>
    <w:rsid w:val="00366E51"/>
    <w:rsid w:val="00367111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0C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274C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3FDB-9086-4A8E-9FE6-DF2C7F89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32</cp:revision>
  <cp:lastPrinted>2021-02-19T12:46:00Z</cp:lastPrinted>
  <dcterms:created xsi:type="dcterms:W3CDTF">2021-02-19T13:30:00Z</dcterms:created>
  <dcterms:modified xsi:type="dcterms:W3CDTF">2022-05-26T09:52:00Z</dcterms:modified>
</cp:coreProperties>
</file>