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D" w:rsidRPr="00A22DCF" w:rsidRDefault="00756EED" w:rsidP="00756EE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Wojskowy Szpital Kliniczny </w:t>
      </w:r>
      <w:r>
        <w:rPr>
          <w:rFonts w:ascii="Arial" w:hAnsi="Arial" w:cs="Arial"/>
          <w:sz w:val="21"/>
          <w:szCs w:val="21"/>
        </w:rPr>
        <w:br/>
        <w:t xml:space="preserve">z Poliklinika SP ZOZ </w:t>
      </w:r>
      <w:r w:rsidR="0043645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we Wrocławiu 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Weigla 5</w:t>
      </w:r>
    </w:p>
    <w:p w:rsidR="00756EED" w:rsidRPr="00A22DCF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50-981 Wrocław</w:t>
      </w:r>
    </w:p>
    <w:p w:rsidR="00756EED" w:rsidRPr="00A22DCF" w:rsidRDefault="00756EED" w:rsidP="00756EE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842991" w:rsidRDefault="00756EED" w:rsidP="00756E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56EED" w:rsidRPr="00262D61" w:rsidRDefault="00756EED" w:rsidP="00756EE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0A2A3A" w:rsidRDefault="00756EED" w:rsidP="000A2A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56EED" w:rsidRDefault="00756EED" w:rsidP="00756EED">
      <w:pPr>
        <w:pStyle w:val="Tekstpodstawowy"/>
        <w:rPr>
          <w:rFonts w:ascii="Arial" w:hAnsi="Arial" w:cs="Arial"/>
        </w:rPr>
      </w:pPr>
    </w:p>
    <w:p w:rsidR="00756EED" w:rsidRPr="001948E8" w:rsidRDefault="00756EED" w:rsidP="000A2A3A">
      <w:pPr>
        <w:pStyle w:val="Tekstpodstawowy"/>
        <w:rPr>
          <w:rFonts w:ascii="Arial" w:hAnsi="Arial" w:cs="Arial"/>
        </w:rPr>
      </w:pPr>
      <w:r w:rsidRPr="001948E8">
        <w:rPr>
          <w:rFonts w:ascii="Arial" w:hAnsi="Arial" w:cs="Arial"/>
        </w:rPr>
        <w:t>Oświadczeni</w:t>
      </w:r>
      <w:r w:rsidR="00EE57ED" w:rsidRPr="001948E8">
        <w:rPr>
          <w:rFonts w:ascii="Arial" w:hAnsi="Arial" w:cs="Arial"/>
        </w:rPr>
        <w:t>e:</w:t>
      </w:r>
    </w:p>
    <w:p w:rsidR="00756EED" w:rsidRPr="001948E8" w:rsidRDefault="00756EED" w:rsidP="00756EED">
      <w:pPr>
        <w:pStyle w:val="Tekstpodstawowy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:rsidR="00B578F2" w:rsidRPr="001948E8" w:rsidRDefault="00EE57ED" w:rsidP="000A2A3A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Oświadczam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, że</w:t>
      </w:r>
      <w:r w:rsidR="001948E8">
        <w:rPr>
          <w:rFonts w:ascii="Arial" w:hAnsi="Arial" w:cs="Arial"/>
          <w:b w:val="0"/>
          <w:color w:val="000000" w:themeColor="text1"/>
          <w:sz w:val="24"/>
          <w:u w:val="none"/>
        </w:rPr>
        <w:t>:</w:t>
      </w:r>
    </w:p>
    <w:p w:rsidR="00756EED" w:rsidRPr="001948E8" w:rsidRDefault="001948E8" w:rsidP="001948E8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>
        <w:rPr>
          <w:rFonts w:ascii="Arial" w:hAnsi="Arial" w:cs="Arial"/>
          <w:b w:val="0"/>
          <w:color w:val="000000" w:themeColor="text1"/>
          <w:sz w:val="24"/>
          <w:u w:val="none"/>
        </w:rPr>
        <w:t>N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ie podlega</w:t>
      </w:r>
      <w:r w:rsidR="00EE57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wykluczeniu na podstawie art.7 ust.1 ustawy z dnia 13 kwietnia 2022 r. o szczegółowych rozwiązaniach w zakresie przeciwdziałania wspieraniu agresji na Ukrainę oraz służących ochronie bezpieczeństwa narodowego.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  <w:t xml:space="preserve">(Dz.U.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2022 r. poz. 835)</w:t>
      </w:r>
      <w:r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Nie podlegam wykluczeniu na podstawie art.5 rozporządzenia Rady Europy 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nr 833/2014 z dnia 31 lipca 2014 roku dotyczącego środków ograniczających 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związku z działaniami Rosji destabilizującymi sytuację na Ukrainie.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Braku udziału w opracowaniu projektu osób fizycznych lub prawnych, podmiotów lub org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a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nów w imieniu i pod kierunkiem: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Obywateli rosyjskich, osób fizycznych lub prawnych, podmiotów lub organów </w:t>
      </w:r>
      <w:r w:rsidR="000F4949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 sied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ibą w Rosji,</w:t>
      </w:r>
    </w:p>
    <w:p w:rsidR="00B578F2" w:rsidRPr="001948E8" w:rsidRDefault="000A2A3A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sób prawnych, podmiotów lub organów, na których prawa własności bezpośrednio lub pośrednio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ponad 50% należą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do obywateli rosyjskich lub osób fizycznych lub prawnych, podmiotów lub organów z siedzibą w Rosji.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Osób prawnych, podmiotów lub organów na których zdolność wykonawcza lub koncesjonariusz polega w przypadku gdy przypada na nich ponad 10% wartości zamówienia lub koncesji, jeśli taki podwykonawca, dostawca, podmiot, na którego zdolności wykonawca polega, należy do którejkolwiek kategorii wymienionej w punktach 1-3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0A2A3A" w:rsidRDefault="000A2A3A"/>
    <w:p w:rsidR="00756EED" w:rsidRDefault="00756EED"/>
    <w:p w:rsidR="00756EED" w:rsidRDefault="00756EED" w:rsidP="00756EED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756EED" w:rsidRPr="000A2A3A" w:rsidRDefault="00756EED" w:rsidP="000A2A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56EED" w:rsidRPr="000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2D0"/>
    <w:multiLevelType w:val="hybridMultilevel"/>
    <w:tmpl w:val="D65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A3"/>
    <w:multiLevelType w:val="hybridMultilevel"/>
    <w:tmpl w:val="3FC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D"/>
    <w:rsid w:val="000A2A3A"/>
    <w:rsid w:val="000F4949"/>
    <w:rsid w:val="001948E8"/>
    <w:rsid w:val="001C368E"/>
    <w:rsid w:val="00436459"/>
    <w:rsid w:val="00756EED"/>
    <w:rsid w:val="00A97BB8"/>
    <w:rsid w:val="00B578F2"/>
    <w:rsid w:val="00BB2FE6"/>
    <w:rsid w:val="00D268A7"/>
    <w:rsid w:val="00DA0E57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DB8B-5F3A-446B-980D-8270D63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E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2</cp:revision>
  <cp:lastPrinted>2022-06-23T10:16:00Z</cp:lastPrinted>
  <dcterms:created xsi:type="dcterms:W3CDTF">2022-06-23T10:17:00Z</dcterms:created>
  <dcterms:modified xsi:type="dcterms:W3CDTF">2022-06-23T10:17:00Z</dcterms:modified>
</cp:coreProperties>
</file>