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66D3F" w14:textId="4E6A0023" w:rsidR="00DF4786" w:rsidRDefault="00DF4786" w:rsidP="007F65F5">
      <w:pPr>
        <w:spacing w:after="0"/>
        <w:rPr>
          <w:rFonts w:asciiTheme="minorHAnsi" w:hAnsiTheme="minorHAnsi" w:cstheme="minorHAnsi"/>
          <w:bCs/>
          <w:sz w:val="24"/>
          <w:szCs w:val="22"/>
        </w:rPr>
      </w:pP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  <w:t xml:space="preserve">Załącznik nr </w:t>
      </w:r>
      <w:r w:rsidR="00C74EAE">
        <w:rPr>
          <w:rFonts w:asciiTheme="minorHAnsi" w:hAnsiTheme="minorHAnsi" w:cstheme="minorHAnsi"/>
          <w:bCs/>
          <w:sz w:val="24"/>
          <w:szCs w:val="22"/>
        </w:rPr>
        <w:t>3</w:t>
      </w:r>
    </w:p>
    <w:p w14:paraId="30CBCFFA" w14:textId="2559078E" w:rsidR="00460D82" w:rsidRDefault="0024740E" w:rsidP="00460D82">
      <w:pPr>
        <w:spacing w:after="0"/>
        <w:rPr>
          <w:rFonts w:asciiTheme="minorHAnsi" w:hAnsiTheme="minorHAnsi" w:cstheme="minorHAnsi"/>
          <w:b/>
          <w:bCs/>
          <w:sz w:val="24"/>
          <w:szCs w:val="22"/>
        </w:rPr>
      </w:pPr>
      <w:r w:rsidRPr="009F1F6B">
        <w:rPr>
          <w:rFonts w:asciiTheme="minorHAnsi" w:hAnsiTheme="minorHAnsi" w:cstheme="minorHAnsi"/>
          <w:bCs/>
          <w:sz w:val="24"/>
          <w:szCs w:val="22"/>
        </w:rPr>
        <w:t>Opis przedmiotu zamówienia</w:t>
      </w:r>
      <w:r>
        <w:rPr>
          <w:rFonts w:asciiTheme="minorHAnsi" w:hAnsiTheme="minorHAnsi" w:cstheme="minorHAnsi"/>
          <w:b/>
          <w:bCs/>
          <w:sz w:val="24"/>
          <w:szCs w:val="22"/>
        </w:rPr>
        <w:t>:</w:t>
      </w:r>
    </w:p>
    <w:p w14:paraId="2070021F" w14:textId="17A0AF3A" w:rsidR="00EB7F19" w:rsidRDefault="00460D82" w:rsidP="00460D82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2"/>
        </w:rPr>
      </w:pPr>
      <w:r w:rsidRPr="1D585ED9">
        <w:rPr>
          <w:rFonts w:asciiTheme="minorHAnsi" w:hAnsiTheme="minorHAnsi" w:cstheme="minorBidi"/>
          <w:b/>
          <w:bCs/>
          <w:sz w:val="22"/>
          <w:szCs w:val="22"/>
          <w:lang w:eastAsia="en-US"/>
        </w:rPr>
        <w:t>Rozbudowa systemu audio-video w Centrum Symulacji Medycznej do nadawania komunikatów dźwiękowych w trakcie sesji egzaminacyjnych oraz symulacyjnych IV piętro dedykowane zajęciom</w:t>
      </w:r>
      <w:r>
        <w:rPr>
          <w:rFonts w:asciiTheme="minorHAnsi" w:hAnsiTheme="minorHAnsi" w:cstheme="minorBidi"/>
          <w:b/>
          <w:bCs/>
          <w:sz w:val="22"/>
          <w:szCs w:val="22"/>
          <w:lang w:eastAsia="en-US"/>
        </w:rPr>
        <w:br/>
      </w:r>
      <w:r w:rsidRPr="1D585ED9">
        <w:rPr>
          <w:rFonts w:asciiTheme="minorHAnsi" w:hAnsiTheme="minorHAnsi" w:cstheme="minorBidi"/>
          <w:b/>
          <w:bCs/>
          <w:sz w:val="22"/>
          <w:szCs w:val="22"/>
          <w:lang w:eastAsia="en-US"/>
        </w:rPr>
        <w:t>z udziałem Symulowanych Pacjentów i egzaminów OSCE</w:t>
      </w:r>
    </w:p>
    <w:p w14:paraId="25496772" w14:textId="77777777" w:rsidR="00B93AB0" w:rsidRPr="00B93AB0" w:rsidRDefault="00B93AB0" w:rsidP="00EB7F19">
      <w:pPr>
        <w:jc w:val="both"/>
        <w:rPr>
          <w:rFonts w:asciiTheme="minorHAnsi" w:hAnsiTheme="minorHAnsi" w:cstheme="minorHAnsi"/>
          <w:bCs/>
          <w:sz w:val="24"/>
          <w:szCs w:val="22"/>
        </w:rPr>
      </w:pPr>
    </w:p>
    <w:p w14:paraId="77DDDC1C" w14:textId="77777777" w:rsidR="00EB7F19" w:rsidRPr="00935425" w:rsidRDefault="00EB7F19" w:rsidP="00EB7F19">
      <w:pPr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935425">
        <w:rPr>
          <w:rFonts w:asciiTheme="minorHAnsi" w:hAnsiTheme="minorHAnsi" w:cstheme="minorHAnsi"/>
          <w:b/>
          <w:sz w:val="24"/>
          <w:szCs w:val="22"/>
          <w:u w:val="single"/>
        </w:rPr>
        <w:t>Oferuję:</w:t>
      </w:r>
      <w:bookmarkStart w:id="0" w:name="_GoBack"/>
      <w:bookmarkEnd w:id="0"/>
    </w:p>
    <w:p w14:paraId="15521529" w14:textId="77777777" w:rsidR="00EB7F19" w:rsidRPr="00935425" w:rsidRDefault="00EB7F19" w:rsidP="00EB7F19">
      <w:pPr>
        <w:tabs>
          <w:tab w:val="righ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Model/typ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09028A75" w14:textId="77777777" w:rsidR="00EB7F19" w:rsidRPr="00935425" w:rsidRDefault="00EB7F19" w:rsidP="00EB7F19">
      <w:pPr>
        <w:tabs>
          <w:tab w:val="lef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Producent/kraj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350"/>
        <w:gridCol w:w="3402"/>
      </w:tblGrid>
      <w:tr w:rsidR="00D66DD9" w:rsidRPr="00C343D0" w14:paraId="4A843F61" w14:textId="77777777" w:rsidTr="4273FBC7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37AC" w14:textId="4A5E45B2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</w:rPr>
              <w:t>Lp.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1004B" w14:textId="04D425F5" w:rsidR="00D66DD9" w:rsidRPr="009E421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9E4215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  <w:t>Wymagania</w:t>
            </w:r>
            <w:r w:rsidR="00C835ED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  <w:t xml:space="preserve"> minimalne</w:t>
            </w:r>
          </w:p>
          <w:p w14:paraId="63A5057A" w14:textId="2E732C8D" w:rsidR="00D66DD9" w:rsidRPr="009E421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B6D7" w14:textId="6F2CC208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sz w:val="24"/>
              </w:rPr>
              <w:t>Parametry i warunki zaoferowane przez Wykonawcę (należy uzupełnić wszystkie wymagane pola podając parametry oferowanego produktu, opis lub wpisać tak)</w:t>
            </w:r>
          </w:p>
        </w:tc>
      </w:tr>
      <w:tr w:rsidR="00CE1542" w:rsidRPr="00C343D0" w14:paraId="31963021" w14:textId="77777777" w:rsidTr="4273FBC7">
        <w:trPr>
          <w:trHeight w:val="3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F8E2" w14:textId="32EE260C" w:rsidR="00CE1542" w:rsidRPr="00935425" w:rsidRDefault="00CE1542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D14B" w14:textId="237643C3" w:rsidR="00CE1542" w:rsidRPr="00C835ED" w:rsidRDefault="00460D82" w:rsidP="00B812B4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</w:pPr>
            <w:r w:rsidRPr="00C835ED">
              <w:rPr>
                <w:rFonts w:cstheme="minorHAnsi"/>
                <w:sz w:val="24"/>
                <w:szCs w:val="24"/>
                <w:lang w:val="pl-PL"/>
              </w:rPr>
              <w:t>Części zestawu f</w:t>
            </w:r>
            <w:r w:rsidR="008A3207" w:rsidRPr="00C835ED">
              <w:rPr>
                <w:rFonts w:cstheme="minorHAnsi"/>
                <w:sz w:val="24"/>
                <w:szCs w:val="24"/>
                <w:lang w:val="pl-PL"/>
              </w:rPr>
              <w:t>abrycznie now</w:t>
            </w:r>
            <w:r w:rsidRPr="00C835ED">
              <w:rPr>
                <w:rFonts w:cstheme="minorHAnsi"/>
                <w:sz w:val="24"/>
                <w:szCs w:val="24"/>
                <w:lang w:val="pl-PL"/>
              </w:rPr>
              <w:t>e</w:t>
            </w:r>
            <w:r w:rsidR="008A3207" w:rsidRPr="00C835ED">
              <w:rPr>
                <w:rFonts w:cstheme="minorHAnsi"/>
                <w:sz w:val="24"/>
                <w:szCs w:val="24"/>
                <w:lang w:val="pl-PL"/>
              </w:rPr>
              <w:t xml:space="preserve">, </w:t>
            </w:r>
            <w:r w:rsidR="008A3207" w:rsidRPr="00C835ED">
              <w:rPr>
                <w:rFonts w:cstheme="minorHAnsi"/>
                <w:lang w:val="pl-PL"/>
              </w:rPr>
              <w:t xml:space="preserve">nie powystawowe, ani nie </w:t>
            </w:r>
            <w:proofErr w:type="spellStart"/>
            <w:r w:rsidR="008A3207" w:rsidRPr="00C835ED">
              <w:rPr>
                <w:rFonts w:cstheme="minorHAnsi"/>
                <w:lang w:val="pl-PL"/>
              </w:rPr>
              <w:t>potestowe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DFE6" w14:textId="77777777" w:rsidR="00CE1542" w:rsidRPr="00935425" w:rsidRDefault="00CE1542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5049B1" w:rsidRPr="00C343D0" w14:paraId="418B9F63" w14:textId="77777777" w:rsidTr="4273FBC7">
        <w:trPr>
          <w:trHeight w:val="3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5D53" w14:textId="77777777" w:rsidR="005049B1" w:rsidRPr="004027F4" w:rsidRDefault="005049B1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20B7F" w14:textId="57FBF12F" w:rsidR="00045810" w:rsidRPr="00C835ED" w:rsidRDefault="00045810" w:rsidP="4273FBC7">
            <w:pPr>
              <w:pStyle w:val="Bezodstpw"/>
              <w:rPr>
                <w:rFonts w:cstheme="minorHAnsi"/>
                <w:sz w:val="24"/>
                <w:szCs w:val="24"/>
                <w:lang w:val="pl-PL"/>
              </w:rPr>
            </w:pPr>
            <w:r w:rsidRPr="00C835ED">
              <w:rPr>
                <w:rFonts w:cstheme="minorHAnsi"/>
                <w:lang w:val="pl-PL"/>
              </w:rPr>
              <w:t xml:space="preserve">System składający się z wyposażenia pomieszczenia kontrolnego (pokój 4.09), wyposażenia 17 </w:t>
            </w:r>
            <w:proofErr w:type="spellStart"/>
            <w:r w:rsidRPr="00C835ED">
              <w:rPr>
                <w:rFonts w:cstheme="minorHAnsi"/>
                <w:lang w:val="pl-PL"/>
              </w:rPr>
              <w:t>sal</w:t>
            </w:r>
            <w:proofErr w:type="spellEnd"/>
            <w:r w:rsidRPr="00C835ED">
              <w:rPr>
                <w:rFonts w:cstheme="minorHAnsi"/>
                <w:lang w:val="pl-PL"/>
              </w:rPr>
              <w:t xml:space="preserve"> symulacyjnych i przynależnych korytarzy (wschodniego i zachodniego) umiejscowionych w Centrum Symulacji Medycznej na IV poziomie oraz serwerowni umiejscowionej w Centrum Symulacji Medycznej na III poziomie (pokój 3.10) w mikrofony wielostrefowe, głośniki ścienne i sufitowe, urządzenie sterujące oraz niezbędne urządzenia sieciowe.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F8E1" w14:textId="77777777" w:rsidR="005049B1" w:rsidRPr="00935425" w:rsidRDefault="005049B1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5049B1" w:rsidRPr="00C343D0" w14:paraId="2D7D95D5" w14:textId="77777777" w:rsidTr="4273FBC7">
        <w:trPr>
          <w:trHeight w:val="3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15DE" w14:textId="77777777" w:rsidR="005049B1" w:rsidRDefault="005049B1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DCB2D" w14:textId="1DBA7849" w:rsidR="005049B1" w:rsidRPr="00C835ED" w:rsidRDefault="005049B1" w:rsidP="00B812B4">
            <w:pPr>
              <w:pStyle w:val="Bezodstpw"/>
              <w:rPr>
                <w:rFonts w:cstheme="minorHAnsi"/>
                <w:lang w:val="pl-PL"/>
              </w:rPr>
            </w:pPr>
            <w:r w:rsidRPr="00C835ED">
              <w:rPr>
                <w:rFonts w:cstheme="minorHAnsi"/>
                <w:lang w:val="pl-PL"/>
              </w:rPr>
              <w:t xml:space="preserve">Rozbudowa polega na zwiększeniu funkcjonalności i mobilności obecnych rozwiązań. Dopuszcza możliwość wykorzystania istniejącej infrastruktury sieciowej użytkownika w tym wykorzystanie 48-portowego przełącznika </w:t>
            </w:r>
            <w:proofErr w:type="spellStart"/>
            <w:r w:rsidRPr="00C835ED">
              <w:rPr>
                <w:rFonts w:cstheme="minorHAnsi"/>
                <w:lang w:val="pl-PL"/>
              </w:rPr>
              <w:t>PoE</w:t>
            </w:r>
            <w:proofErr w:type="spellEnd"/>
            <w:r w:rsidRPr="00C835ED">
              <w:rPr>
                <w:rFonts w:cstheme="minorHAnsi"/>
                <w:lang w:val="pl-PL"/>
              </w:rPr>
              <w:t>/</w:t>
            </w:r>
            <w:proofErr w:type="spellStart"/>
            <w:r w:rsidRPr="00C835ED">
              <w:rPr>
                <w:rFonts w:cstheme="minorHAnsi"/>
                <w:lang w:val="pl-PL"/>
              </w:rPr>
              <w:t>PoE</w:t>
            </w:r>
            <w:proofErr w:type="spellEnd"/>
            <w:r w:rsidRPr="00C835ED">
              <w:rPr>
                <w:rFonts w:cstheme="minorHAnsi"/>
                <w:lang w:val="pl-PL"/>
              </w:rPr>
              <w:t>+ Zamawiającego.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5BFB" w14:textId="77777777" w:rsidR="005049B1" w:rsidRPr="00935425" w:rsidRDefault="005049B1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7F65F5" w:rsidRPr="00C343D0" w14:paraId="664697B6" w14:textId="77777777" w:rsidTr="4273FBC7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36F5" w14:textId="3C439670" w:rsidR="007F65F5" w:rsidRPr="00935425" w:rsidRDefault="007F65F5" w:rsidP="007F65F5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63999" w14:textId="3F67A90F" w:rsidR="007F65F5" w:rsidRPr="009E4215" w:rsidRDefault="0060628B" w:rsidP="007F65F5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9E421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Wymagane główne funkcje systemu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639E" w14:textId="77777777" w:rsidR="007F65F5" w:rsidRPr="00935425" w:rsidRDefault="007F65F5" w:rsidP="007F65F5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7F65F5" w:rsidRPr="00C343D0" w14:paraId="6869F2F4" w14:textId="77777777" w:rsidTr="4273FBC7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0FDD" w14:textId="101C27FF" w:rsidR="007F65F5" w:rsidRPr="00935425" w:rsidRDefault="0060628B" w:rsidP="007F65F5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</w:t>
            </w:r>
            <w:r w:rsidR="007F65F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85699" w14:textId="682D7278" w:rsidR="007F65F5" w:rsidRPr="009E4215" w:rsidRDefault="0060628B" w:rsidP="00104E12">
            <w:pPr>
              <w:widowControl w:val="0"/>
              <w:tabs>
                <w:tab w:val="left" w:pos="720"/>
              </w:tabs>
              <w:adjustRightInd w:val="0"/>
              <w:spacing w:before="10" w:after="0" w:line="264" w:lineRule="exact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42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System musi umożliwiać </w:t>
            </w:r>
            <w:r w:rsidRPr="009E421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nadawanie komunikatów przez egzaminatora z pomieszczenia kontrolnego oraz dowolnego pomieszczenia w sieci lokalnej do dowolnie wybranej sali lub/i strefy systemu.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DFBC" w14:textId="77777777" w:rsidR="007F65F5" w:rsidRPr="00935425" w:rsidRDefault="007F65F5" w:rsidP="007F65F5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7F65F5" w:rsidRPr="00C343D0" w14:paraId="5C79D40C" w14:textId="77777777" w:rsidTr="4273FBC7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7BAB" w14:textId="1403A1C5" w:rsidR="007F65F5" w:rsidRPr="00935425" w:rsidRDefault="0060628B" w:rsidP="007F65F5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</w:t>
            </w:r>
            <w:r w:rsidR="007F65F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720B9" w14:textId="231CAB76" w:rsidR="007F65F5" w:rsidRPr="009E4215" w:rsidRDefault="0060628B" w:rsidP="00104E12">
            <w:pPr>
              <w:widowControl w:val="0"/>
              <w:tabs>
                <w:tab w:val="left" w:pos="720"/>
              </w:tabs>
              <w:adjustRightInd w:val="0"/>
              <w:spacing w:before="10" w:after="0" w:line="264" w:lineRule="exact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4215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System wykorzystuje mikrofony pulpitowe wielostrefowe </w:t>
            </w:r>
            <w:r w:rsidR="00C835ED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9E4215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 możliwością mobilnego wykorzystania w dowolnym pomieszczeniu Centrum Symulacji Medycznej.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0545" w14:textId="77777777" w:rsidR="007F65F5" w:rsidRPr="00935425" w:rsidRDefault="007F65F5" w:rsidP="007F65F5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7F65F5" w:rsidRPr="00C343D0" w14:paraId="4F315747" w14:textId="77777777" w:rsidTr="4273FBC7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C21A" w14:textId="42692BF8" w:rsidR="007F65F5" w:rsidRPr="00935425" w:rsidRDefault="0060628B" w:rsidP="007F65F5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</w:t>
            </w:r>
            <w:r w:rsidR="007F65F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B2EF1" w14:textId="63839FC3" w:rsidR="007F65F5" w:rsidRPr="009E4215" w:rsidRDefault="0060628B" w:rsidP="00104E12">
            <w:pPr>
              <w:widowControl w:val="0"/>
              <w:tabs>
                <w:tab w:val="left" w:pos="720"/>
              </w:tabs>
              <w:adjustRightInd w:val="0"/>
              <w:spacing w:before="10" w:after="0" w:line="264" w:lineRule="exact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421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System musi mieć dodatkowo możliwość nadawania dzwonków, muzyki, ogólnych ogłoszeń, komunikatów lub wiadomości. Czynności te muszą mieć możliwość nadawania poprzez: wyzwalanie ręczne, zaplanowane zdarzenie, przez sieć </w:t>
            </w:r>
            <w:r w:rsidRPr="009E4215">
              <w:rPr>
                <w:rStyle w:val="contextualspellingandgrammar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IT </w:t>
            </w:r>
            <w:r w:rsidRPr="009E421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lub zdalnie za pomocą pilota lub </w:t>
            </w:r>
            <w:r w:rsidRPr="009E4215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smartfona</w:t>
            </w:r>
            <w:r w:rsidRPr="009E421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C90B" w14:textId="77777777" w:rsidR="007F65F5" w:rsidRPr="00935425" w:rsidRDefault="007F65F5" w:rsidP="007F65F5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7F65F5" w:rsidRPr="00C343D0" w14:paraId="22371F49" w14:textId="77777777" w:rsidTr="4273FBC7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E4EE" w14:textId="46BAE106" w:rsidR="007F65F5" w:rsidRPr="00935425" w:rsidRDefault="0060628B" w:rsidP="007F65F5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</w:t>
            </w:r>
            <w:r w:rsidR="007F65F5"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04DF2" w14:textId="4E4BCCD2" w:rsidR="007F65F5" w:rsidRPr="009E4215" w:rsidRDefault="0060628B" w:rsidP="00104E1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E421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System umożliwia sterowanie dodatkowymi funkcjami poprzez dedykowaną aplikacj</w:t>
            </w:r>
            <w:r w:rsidR="00104E12" w:rsidRPr="009E421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ę</w:t>
            </w:r>
            <w:r w:rsidRPr="009E421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producenta</w:t>
            </w:r>
            <w:r w:rsidR="00104E12" w:rsidRPr="009E421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9E421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6791D" w:rsidRPr="0016791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k</w:t>
            </w:r>
            <w:r w:rsidR="0016791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ompatybilnymi z </w:t>
            </w:r>
            <w:r w:rsidRPr="0016791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dostępn</w:t>
            </w:r>
            <w:r w:rsidR="0016791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ymi</w:t>
            </w:r>
            <w:r w:rsidRPr="009E421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6791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w Centrum komputerami i sprzętami.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C519" w14:textId="77777777" w:rsidR="007F65F5" w:rsidRPr="00935425" w:rsidRDefault="007F65F5" w:rsidP="007F65F5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211AB" w:rsidRPr="00C343D0" w14:paraId="720DEBEA" w14:textId="77777777" w:rsidTr="4273FBC7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EBA2" w14:textId="07175743" w:rsidR="006211AB" w:rsidRDefault="0060628B" w:rsidP="007F65F5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6</w:t>
            </w:r>
            <w:r w:rsidR="006211A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79AF7" w14:textId="3D5BE697" w:rsidR="006211AB" w:rsidRPr="00C835ED" w:rsidRDefault="0060628B" w:rsidP="00104E12">
            <w:pPr>
              <w:pStyle w:val="Bezodstpw"/>
              <w:jc w:val="both"/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C835ED">
              <w:rPr>
                <w:rStyle w:val="normaltextrun"/>
                <w:rFonts w:cstheme="minorHAnsi"/>
                <w:color w:val="000000"/>
                <w:shd w:val="clear" w:color="auto" w:fill="FFFFFF"/>
                <w:lang w:val="pl-PL"/>
              </w:rPr>
              <w:t>Głośniki ścienne zainstalowane w salach egzaminacyjnych wyposażone w wyświetlacz z zegarem oraz możliwością wyświetlania komunikatów tekstowych.</w:t>
            </w:r>
            <w:r w:rsidRPr="00C835ED">
              <w:rPr>
                <w:rStyle w:val="eop"/>
                <w:rFonts w:cstheme="minorHAnsi"/>
                <w:color w:val="000000"/>
                <w:shd w:val="clear" w:color="auto" w:fill="FFFFFF"/>
                <w:lang w:val="pl-PL"/>
              </w:rPr>
              <w:t> </w:t>
            </w:r>
            <w:r w:rsidRPr="00C835ED">
              <w:rPr>
                <w:rStyle w:val="normaltextrun"/>
                <w:rFonts w:cstheme="minorHAnsi"/>
                <w:color w:val="000000"/>
                <w:shd w:val="clear" w:color="auto" w:fill="FFFFFF"/>
                <w:lang w:val="pl-PL"/>
              </w:rPr>
              <w:t xml:space="preserve">Komunikaty pojawiające się w czasie rzeczywistym na wyświetlaczu głośnika muszą być dobrze widoczne w całym pomieszczeniu. Wyświetlany czas musi być identyczny </w:t>
            </w:r>
            <w:r w:rsidR="00C835ED">
              <w:rPr>
                <w:rStyle w:val="normaltextrun"/>
                <w:rFonts w:cstheme="minorHAnsi"/>
                <w:color w:val="000000"/>
                <w:shd w:val="clear" w:color="auto" w:fill="FFFFFF"/>
                <w:lang w:val="pl-PL"/>
              </w:rPr>
              <w:br/>
            </w:r>
            <w:r w:rsidRPr="00C835ED">
              <w:rPr>
                <w:rStyle w:val="normaltextrun"/>
                <w:rFonts w:cstheme="minorHAnsi"/>
                <w:color w:val="000000"/>
                <w:shd w:val="clear" w:color="auto" w:fill="FFFFFF"/>
                <w:lang w:val="pl-PL"/>
              </w:rPr>
              <w:t xml:space="preserve">w każdym pomieszczeniu i automatycznie zmieniać się z czasu </w:t>
            </w:r>
            <w:r w:rsidRPr="00C835ED">
              <w:rPr>
                <w:rStyle w:val="normaltextrun"/>
                <w:rFonts w:cstheme="minorHAnsi"/>
                <w:color w:val="000000"/>
                <w:shd w:val="clear" w:color="auto" w:fill="FFFFFF"/>
                <w:lang w:val="pl-PL"/>
              </w:rPr>
              <w:lastRenderedPageBreak/>
              <w:t>letniego na zimowy, urządzenie musi mieć regulowaną jasność wyświetlacza.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CBF9" w14:textId="77777777" w:rsidR="006211AB" w:rsidRPr="00935425" w:rsidRDefault="006211AB" w:rsidP="007F65F5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7F65F5" w:rsidRPr="00C343D0" w14:paraId="23535C20" w14:textId="77777777" w:rsidTr="4273FBC7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826B" w14:textId="0A7ADF8A" w:rsidR="007F65F5" w:rsidRDefault="0060628B" w:rsidP="007F65F5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</w:t>
            </w:r>
            <w:r w:rsidR="007F65F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62B8C" w14:textId="4A7DA288" w:rsidR="007F65F5" w:rsidRPr="009E4215" w:rsidRDefault="0060628B" w:rsidP="00104E12">
            <w:pPr>
              <w:pStyle w:val="Bezodstpw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C835ED">
              <w:rPr>
                <w:rStyle w:val="normaltextrun"/>
                <w:rFonts w:cstheme="minorHAnsi"/>
                <w:color w:val="000000"/>
                <w:shd w:val="clear" w:color="auto" w:fill="FFFFFF"/>
                <w:lang w:val="pl-PL"/>
              </w:rPr>
              <w:t>Pulpity mikrofonowe Egzaminatorów muszą mieć możliwość ustawienia priorytetu.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6A2E" w14:textId="77777777" w:rsidR="007F65F5" w:rsidRPr="00935425" w:rsidRDefault="007F65F5" w:rsidP="007F65F5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7F65F5" w:rsidRPr="00C343D0" w14:paraId="10E6A4E2" w14:textId="77777777" w:rsidTr="4273FBC7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0360" w14:textId="3AEC3BAF" w:rsidR="007F65F5" w:rsidRDefault="0060628B" w:rsidP="007F65F5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</w:t>
            </w:r>
            <w:r w:rsidR="007F65F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86C36" w14:textId="18748F5F" w:rsidR="007F65F5" w:rsidRPr="009E4215" w:rsidRDefault="0060628B" w:rsidP="00104E12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9E421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Wymagana instalacja LAN wykonana w technologii Cat 5e lub wyższej.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5ADE" w14:textId="77777777" w:rsidR="007F65F5" w:rsidRPr="00935425" w:rsidRDefault="007F65F5" w:rsidP="007F65F5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7F65F5" w:rsidRPr="00C343D0" w14:paraId="3F200EDD" w14:textId="77777777" w:rsidTr="4273FBC7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2859" w14:textId="0283F046" w:rsidR="007F65F5" w:rsidRDefault="0060628B" w:rsidP="007F65F5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9</w:t>
            </w:r>
            <w:r w:rsidR="007F65F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8CBA7" w14:textId="5301E050" w:rsidR="007F65F5" w:rsidRPr="009E4215" w:rsidRDefault="0060628B" w:rsidP="00104E12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9E421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System musi posiadać funkcje zdalnego logowania dla jak najszybszego wsparcia technicznego użytkowników.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A01C" w14:textId="77777777" w:rsidR="007F65F5" w:rsidRPr="00935425" w:rsidRDefault="007F65F5" w:rsidP="007F65F5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7F65F5" w:rsidRPr="00C343D0" w14:paraId="52C62FAF" w14:textId="77777777" w:rsidTr="4273FBC7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1312" w14:textId="0E9DB3A8" w:rsidR="007F65F5" w:rsidRDefault="006211AB" w:rsidP="007F65F5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</w:t>
            </w:r>
            <w:r w:rsidR="0060628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</w:t>
            </w:r>
            <w:r w:rsidR="007F65F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36AC2" w14:textId="30D393A7" w:rsidR="007F65F5" w:rsidRPr="009E4215" w:rsidRDefault="0044322D" w:rsidP="00104E12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9E421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System musi być zamontowany w taki sposób, aby nie było sprzężeń, a głos był bardzo dobrze słyszalny.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90C9" w14:textId="77777777" w:rsidR="007F65F5" w:rsidRPr="00935425" w:rsidRDefault="007F65F5" w:rsidP="007F65F5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7F65F5" w:rsidRPr="00C343D0" w14:paraId="71EBA252" w14:textId="77777777" w:rsidTr="4273FBC7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1D0D" w14:textId="58B2E5A6" w:rsidR="007F65F5" w:rsidRDefault="007F65F5" w:rsidP="007F65F5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73259" w14:textId="61E57012" w:rsidR="007F65F5" w:rsidRPr="009E4215" w:rsidRDefault="0044322D" w:rsidP="007F65F5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9E421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Pozostałe wymagane funkcje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43C4" w14:textId="77777777" w:rsidR="007F65F5" w:rsidRPr="00935425" w:rsidRDefault="007F65F5" w:rsidP="007F65F5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7F65F5" w:rsidRPr="00C343D0" w14:paraId="25564E71" w14:textId="77777777" w:rsidTr="4273FBC7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281C" w14:textId="121007E0" w:rsidR="007F65F5" w:rsidRDefault="006211AB" w:rsidP="007F65F5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</w:t>
            </w:r>
            <w:r w:rsidR="0044322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</w:t>
            </w:r>
            <w:r w:rsidR="007F65F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2B1FB" w14:textId="72C93340" w:rsidR="007F65F5" w:rsidRPr="009E4215" w:rsidRDefault="0044322D" w:rsidP="00104E12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9E421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Możliwość nadawania różnych uprawnień dostępu dla różnych użytkowników w tym: Administrator, Użytkownik.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D51A" w14:textId="77777777" w:rsidR="007F65F5" w:rsidRPr="00935425" w:rsidRDefault="007F65F5" w:rsidP="007F65F5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7F65F5" w:rsidRPr="00C343D0" w14:paraId="285BAB0D" w14:textId="77777777" w:rsidTr="4273FBC7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2CB2" w14:textId="4C9EE4C7" w:rsidR="007F65F5" w:rsidRDefault="006211AB" w:rsidP="007F65F5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</w:t>
            </w:r>
            <w:r w:rsidR="0044322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</w:t>
            </w:r>
            <w:r w:rsidR="00D27BA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28295" w14:textId="09AA069A" w:rsidR="007F65F5" w:rsidRPr="009E4215" w:rsidRDefault="0044322D" w:rsidP="00104E12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E421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Darmowa aktualizacja oprogramowania dostępna przez Internet </w:t>
            </w:r>
            <w:r w:rsidR="00C83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9E421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 ramach trwania okresu gwarancji.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4069" w14:textId="77777777" w:rsidR="007F65F5" w:rsidRPr="00935425" w:rsidRDefault="007F65F5" w:rsidP="007F65F5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5240CA" w:rsidRPr="00C343D0" w14:paraId="53B836C6" w14:textId="77777777" w:rsidTr="4273FBC7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B938" w14:textId="62C4E34C" w:rsidR="005240CA" w:rsidRDefault="006211AB" w:rsidP="007F65F5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</w:t>
            </w:r>
            <w:r w:rsidR="0044322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</w:t>
            </w:r>
            <w:r w:rsidR="00D27BA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16E63" w14:textId="2DD77034" w:rsidR="005240CA" w:rsidRPr="009E4215" w:rsidRDefault="0044322D" w:rsidP="00104E1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E421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Instalacja całości (m.in. głośników, mikrofonów, urządzeń sterujących i sieciowych, okablowania i zasilania) zapewniająca pełną funkcjonalność zestawu po stronie Wykonawcy - bez konieczności dodatkowych inwestycji ze strony Zamawiającego.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AC05" w14:textId="77777777" w:rsidR="005240CA" w:rsidRPr="00935425" w:rsidRDefault="005240CA" w:rsidP="007F65F5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D27BA5" w:rsidRPr="00C343D0" w14:paraId="081D4AC0" w14:textId="77777777" w:rsidTr="4273FBC7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82F3" w14:textId="46ECEB6B" w:rsidR="00D27BA5" w:rsidRDefault="00D27BA5" w:rsidP="007F65F5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DA168" w14:textId="1AAA6235" w:rsidR="00D27BA5" w:rsidRPr="009E4215" w:rsidRDefault="0044322D" w:rsidP="007F65F5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9E421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Poszczególne minimalne elmenty składowe wyposażenia systemu (ujęcie ilościowe):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F9D0" w14:textId="77777777" w:rsidR="00D27BA5" w:rsidRPr="00935425" w:rsidRDefault="00D27BA5" w:rsidP="007F65F5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5049B1" w:rsidRPr="00C343D0" w14:paraId="13EB050D" w14:textId="77777777" w:rsidTr="4273FBC7">
        <w:trPr>
          <w:trHeight w:val="30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2471D" w14:textId="77777777" w:rsidR="005049B1" w:rsidRDefault="005049B1" w:rsidP="007F65F5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14.</w:t>
            </w:r>
          </w:p>
          <w:p w14:paraId="58756FD2" w14:textId="5D35ADA7" w:rsidR="005049B1" w:rsidRDefault="005049B1" w:rsidP="007F65F5">
            <w:pPr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C2F9E" w14:textId="77777777" w:rsidR="005049B1" w:rsidRPr="009E4215" w:rsidRDefault="005049B1" w:rsidP="00104E12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9E421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Urządzenie sterujące systemem zainstalowane w szafie serwerowej typu rack 19’’ w serwerowni Centrum Symulacji Medycznej (pokój 3.10) wraz z doprowadzeniem wymaganych połączeń.</w:t>
            </w:r>
          </w:p>
          <w:p w14:paraId="17CB937F" w14:textId="77777777" w:rsidR="005049B1" w:rsidRPr="009E4215" w:rsidRDefault="005049B1" w:rsidP="00104E12">
            <w:pPr>
              <w:tabs>
                <w:tab w:val="num" w:pos="720"/>
              </w:tabs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E421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Parametry minimalne:</w:t>
            </w:r>
          </w:p>
          <w:p w14:paraId="77E63378" w14:textId="77777777" w:rsidR="005049B1" w:rsidRPr="009E4215" w:rsidRDefault="005049B1" w:rsidP="00104E1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num" w:pos="720"/>
              </w:tabs>
              <w:adjustRightInd w:val="0"/>
              <w:spacing w:after="0" w:line="254" w:lineRule="auto"/>
              <w:contextualSpacing/>
              <w:jc w:val="both"/>
              <w:rPr>
                <w:rStyle w:val="contextualspellingandgrammarerror"/>
                <w:rFonts w:asciiTheme="minorHAnsi" w:hAnsiTheme="minorHAnsi" w:cstheme="minorHAnsi"/>
                <w:color w:val="000000" w:themeColor="text1"/>
              </w:rPr>
            </w:pPr>
            <w:r w:rsidRPr="009E421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Zasilanie: 100-240</w:t>
            </w:r>
            <w:r w:rsidRPr="009E4215">
              <w:rPr>
                <w:rStyle w:val="contextualspellingandgrammar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V,</w:t>
            </w:r>
            <w:r w:rsidRPr="009E4215">
              <w:rPr>
                <w:rStyle w:val="contextualspellingandgrammarerror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</w:p>
          <w:p w14:paraId="5551759C" w14:textId="77777777" w:rsidR="005049B1" w:rsidRPr="009E4215" w:rsidRDefault="005049B1" w:rsidP="00104E1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num" w:pos="720"/>
              </w:tabs>
              <w:adjustRightInd w:val="0"/>
              <w:spacing w:after="0" w:line="254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E421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Programowanie za pomocą oprogramowania na komputerze PC i przesyłanie programów przez sieć LAN. </w:t>
            </w:r>
          </w:p>
          <w:p w14:paraId="2C4FC31A" w14:textId="5ACBE9F5" w:rsidR="005049B1" w:rsidRPr="009E4215" w:rsidRDefault="005049B1" w:rsidP="00104E1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num" w:pos="720"/>
              </w:tabs>
              <w:adjustRightInd w:val="0"/>
              <w:spacing w:after="0" w:line="254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9E421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Automatyczne resetowanie rozkładu czasu po przerwie </w:t>
            </w:r>
            <w:r w:rsidR="00C83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9E421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 dostawie prądu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80EF" w14:textId="77777777" w:rsidR="005049B1" w:rsidRPr="00935425" w:rsidRDefault="005049B1" w:rsidP="007F65F5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5049B1" w:rsidRPr="00C343D0" w14:paraId="0BE08A2C" w14:textId="77777777" w:rsidTr="4273FBC7">
        <w:trPr>
          <w:trHeight w:val="300"/>
        </w:trPr>
        <w:tc>
          <w:tcPr>
            <w:tcW w:w="596" w:type="dxa"/>
            <w:vMerge/>
            <w:vAlign w:val="center"/>
          </w:tcPr>
          <w:p w14:paraId="1C563641" w14:textId="7A72E398" w:rsidR="005049B1" w:rsidRDefault="005049B1" w:rsidP="007F65F5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vMerge/>
            <w:noWrap/>
          </w:tcPr>
          <w:p w14:paraId="326C24DB" w14:textId="7683D340" w:rsidR="005049B1" w:rsidRPr="009E4215" w:rsidRDefault="005049B1" w:rsidP="00104E1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num" w:pos="720"/>
              </w:tabs>
              <w:adjustRightInd w:val="0"/>
              <w:spacing w:after="0" w:line="254" w:lineRule="auto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C174" w14:textId="77777777" w:rsidR="005049B1" w:rsidRPr="00935425" w:rsidRDefault="005049B1" w:rsidP="007F65F5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44322D" w:rsidRPr="00C343D0" w14:paraId="7C486676" w14:textId="77777777" w:rsidTr="4273FBC7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81FE" w14:textId="7E4A907E" w:rsidR="0044322D" w:rsidRDefault="0044322D" w:rsidP="007F65F5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</w:t>
            </w:r>
            <w:r w:rsidR="005049B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07461" w14:textId="77777777" w:rsidR="0044322D" w:rsidRPr="009E4215" w:rsidRDefault="0044322D" w:rsidP="00104E12">
            <w:pPr>
              <w:tabs>
                <w:tab w:val="num" w:pos="720"/>
              </w:tabs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E421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Mikrofon pulpitowy wielostrefowy</w:t>
            </w:r>
            <w:r w:rsidRPr="009E421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17 szt. </w:t>
            </w:r>
          </w:p>
          <w:p w14:paraId="21CF8DD5" w14:textId="77777777" w:rsidR="0044322D" w:rsidRPr="009E4215" w:rsidRDefault="0044322D" w:rsidP="00104E12">
            <w:pPr>
              <w:tabs>
                <w:tab w:val="num" w:pos="720"/>
              </w:tabs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E421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Zasilanie PoE/PoE+, mikrofon typu „gęsia szyja”, obudowa w kolorze białym lub jasnoszarym. Mikrofon wraz z doprowadzeniem wymaganych połączeń, umożliwia instalację w wielu pomieszczeniach w obrębie sieci wewnętrznej Zamawiającego.</w:t>
            </w:r>
          </w:p>
          <w:p w14:paraId="6084B61A" w14:textId="3280DC47" w:rsidR="0044322D" w:rsidRPr="009E4215" w:rsidRDefault="0044322D" w:rsidP="00104E12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9E421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Mikrofon pulpitowy z przyciskiem/przełącznikiem z funkcją push to talk umożliwiającym przekazywanie głosu na salę symulacyjną wraz z sygnalizacją określającą aktywne użytkowanie. Możliwość odtworzenia powiadomienia o rozpoczęciu nadawania w formie “jingle’a”. Archiwizacja komunikatów głosowych użytkownika (do 30 nagrań). Mikrofon zsynchronizowany z systemem.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F290" w14:textId="77777777" w:rsidR="0044322D" w:rsidRPr="00935425" w:rsidRDefault="0044322D" w:rsidP="007F65F5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44322D" w:rsidRPr="00C343D0" w14:paraId="53831C68" w14:textId="77777777" w:rsidTr="4273FBC7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A925" w14:textId="55C318AB" w:rsidR="0044322D" w:rsidRDefault="0044322D" w:rsidP="007F65F5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</w:t>
            </w:r>
            <w:r w:rsidR="005049B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91BBA" w14:textId="77777777" w:rsidR="0044322D" w:rsidRPr="009E4215" w:rsidRDefault="0044322D" w:rsidP="00104E12">
            <w:pPr>
              <w:tabs>
                <w:tab w:val="num" w:pos="720"/>
              </w:tabs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E421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Głośnik ścienny z wbudowanym wzmacniaczem – 17 szt.</w:t>
            </w:r>
          </w:p>
          <w:p w14:paraId="218150EC" w14:textId="77777777" w:rsidR="0044322D" w:rsidRPr="009E4215" w:rsidRDefault="0044322D" w:rsidP="00104E12">
            <w:pPr>
              <w:tabs>
                <w:tab w:val="num" w:pos="720"/>
              </w:tabs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E421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Zasilanie PoE/PoE+, obudowa i elementy mocujące w kolorze białym lub jasnoszarym z</w:t>
            </w:r>
            <w:r w:rsidRPr="009E4215">
              <w:rPr>
                <w:rFonts w:asciiTheme="minorHAnsi" w:hAnsiTheme="minorHAnsi" w:cstheme="minorHAnsi"/>
                <w:sz w:val="22"/>
                <w:szCs w:val="22"/>
              </w:rPr>
              <w:t xml:space="preserve">apewniający możliwość odtworzenia głosu egzaminatora poprzez zsynchronizowany z systemem mikrofon pulpitowy podłączony w sieci LAN Zamawiającego. </w:t>
            </w:r>
          </w:p>
          <w:p w14:paraId="790A245B" w14:textId="77777777" w:rsidR="0044322D" w:rsidRPr="009E4215" w:rsidRDefault="0044322D" w:rsidP="00104E12">
            <w:pPr>
              <w:tabs>
                <w:tab w:val="num" w:pos="720"/>
              </w:tabs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E421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Głośnik posiada diody zwracające uwagę odbiorcy, wyświetla komunikaty tekstowe stałe lub przewijane o maksymalnej długości 50 znaków. </w:t>
            </w:r>
          </w:p>
          <w:p w14:paraId="1521A0DC" w14:textId="77777777" w:rsidR="0044322D" w:rsidRPr="009E4215" w:rsidRDefault="0044322D" w:rsidP="00104E12">
            <w:pPr>
              <w:tabs>
                <w:tab w:val="num" w:pos="720"/>
              </w:tabs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E421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Wymiary (+/- 10% mm): 164 x 282 x 87. </w:t>
            </w:r>
          </w:p>
          <w:p w14:paraId="4624DDAE" w14:textId="77777777" w:rsidR="0044322D" w:rsidRPr="009E4215" w:rsidRDefault="0044322D" w:rsidP="00104E12">
            <w:pPr>
              <w:tabs>
                <w:tab w:val="num" w:pos="720"/>
              </w:tabs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E421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Posiada zdalnie regulowany poziom dźwięku oraz jasności wyświetlania tekstu i jasności diod.  </w:t>
            </w:r>
          </w:p>
          <w:p w14:paraId="22588FB0" w14:textId="3341AD02" w:rsidR="0044322D" w:rsidRPr="009E4215" w:rsidRDefault="0044322D" w:rsidP="00104E12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9E421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Głośnik wraz z doprowadzeniem wymaganych połączeń zamontowany w miejscach wskazanych przez Zamawiającego.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D22F6" w14:textId="77777777" w:rsidR="0044322D" w:rsidRPr="00935425" w:rsidRDefault="0044322D" w:rsidP="007F65F5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44322D" w:rsidRPr="00C343D0" w14:paraId="63F59BBB" w14:textId="77777777" w:rsidTr="4273FBC7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ACA0" w14:textId="79546A81" w:rsidR="0044322D" w:rsidRDefault="0044322D" w:rsidP="007F65F5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</w:t>
            </w:r>
            <w:r w:rsidR="005049B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C4596" w14:textId="77777777" w:rsidR="0044322D" w:rsidRPr="009E4215" w:rsidRDefault="0044322D" w:rsidP="00104E12">
            <w:pPr>
              <w:tabs>
                <w:tab w:val="num" w:pos="720"/>
              </w:tabs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E421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Głośnik sufitowy z wbudowanym wzmacniaczem – 6 szt.</w:t>
            </w:r>
          </w:p>
          <w:p w14:paraId="6BD663D5" w14:textId="77777777" w:rsidR="0044322D" w:rsidRPr="009E4215" w:rsidRDefault="0044322D" w:rsidP="00104E12">
            <w:pPr>
              <w:tabs>
                <w:tab w:val="num" w:pos="720"/>
              </w:tabs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421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Zasilanie PoE/PoE+, obudowa i elementy mocujące w kolorze białym lub jasnoszarym. </w:t>
            </w:r>
            <w:r w:rsidRPr="009E4215">
              <w:rPr>
                <w:rFonts w:asciiTheme="minorHAnsi" w:hAnsiTheme="minorHAnsi" w:cstheme="minorHAnsi"/>
                <w:sz w:val="22"/>
                <w:szCs w:val="22"/>
              </w:rPr>
              <w:t>Zapewniający możliwość odtworzenia głosu egzaminatora poprzez zsynchronizowany z systemem mikrofon pulpitowy podłączony w sieci LAN Zamawiającego.</w:t>
            </w:r>
          </w:p>
          <w:p w14:paraId="1AC0C224" w14:textId="77777777" w:rsidR="0044322D" w:rsidRPr="009E4215" w:rsidRDefault="0044322D" w:rsidP="00104E12">
            <w:pPr>
              <w:tabs>
                <w:tab w:val="num" w:pos="720"/>
              </w:tabs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E421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Wymiary (+/- 10% mm): 175 x 175 x 67.</w:t>
            </w:r>
          </w:p>
          <w:p w14:paraId="2FA619F3" w14:textId="77777777" w:rsidR="0044322D" w:rsidRPr="009E4215" w:rsidRDefault="0044322D" w:rsidP="00104E12">
            <w:pPr>
              <w:tabs>
                <w:tab w:val="num" w:pos="720"/>
              </w:tabs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E421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Posiada zdalnie regulowany poziom dźwięku.</w:t>
            </w:r>
          </w:p>
          <w:p w14:paraId="711C7713" w14:textId="123E3CA6" w:rsidR="0044322D" w:rsidRPr="009E4215" w:rsidRDefault="0044322D" w:rsidP="00104E12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9E421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Głośnik wraz z doprowadzeniem wymaganych połączeń zamontowany w suficie podwieszanym w miejscach wskazanych przez Zamawiającego.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04E4" w14:textId="77777777" w:rsidR="0044322D" w:rsidRPr="00935425" w:rsidRDefault="0044322D" w:rsidP="007F65F5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44322D" w:rsidRPr="00C343D0" w14:paraId="137EA834" w14:textId="77777777" w:rsidTr="4273FBC7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4D57" w14:textId="6D126310" w:rsidR="0044322D" w:rsidRDefault="0044322D" w:rsidP="0044322D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</w:t>
            </w:r>
            <w:r w:rsidR="005049B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D504E" w14:textId="77777777" w:rsidR="0044322D" w:rsidRPr="009E4215" w:rsidRDefault="0044322D" w:rsidP="00104E12">
            <w:pPr>
              <w:spacing w:line="254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42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Zasilacz adapter PoE+ - min. 5 szt.</w:t>
            </w:r>
          </w:p>
          <w:p w14:paraId="7D1E72C2" w14:textId="77777777" w:rsidR="0044322D" w:rsidRPr="009E4215" w:rsidRDefault="0044322D" w:rsidP="00104E12">
            <w:pPr>
              <w:spacing w:line="254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42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Wymiary (+/-10%) 93 x 62 x 35 mm </w:t>
            </w:r>
          </w:p>
          <w:p w14:paraId="1425860C" w14:textId="77777777" w:rsidR="0044322D" w:rsidRPr="009E4215" w:rsidRDefault="0044322D" w:rsidP="00104E12">
            <w:pPr>
              <w:spacing w:line="254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42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Napięcie wyjściowe 48VDC@0.65A</w:t>
            </w:r>
          </w:p>
          <w:p w14:paraId="7E9440B7" w14:textId="77777777" w:rsidR="0044322D" w:rsidRPr="009E4215" w:rsidRDefault="0044322D" w:rsidP="00104E12">
            <w:pPr>
              <w:spacing w:line="254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42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Port Gigabit LAN</w:t>
            </w:r>
          </w:p>
          <w:p w14:paraId="02F7FED7" w14:textId="18839BD4" w:rsidR="0044322D" w:rsidRPr="009E4215" w:rsidRDefault="0044322D" w:rsidP="00104E12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9E42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Ochrona przeciwprzepięciowa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37B9" w14:textId="77777777" w:rsidR="0044322D" w:rsidRPr="00935425" w:rsidRDefault="0044322D" w:rsidP="0044322D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44322D" w:rsidRPr="00C343D0" w14:paraId="5E68F477" w14:textId="77777777" w:rsidTr="4273FBC7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7DF9" w14:textId="61B099C9" w:rsidR="0044322D" w:rsidRDefault="005049B1" w:rsidP="0044322D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19</w:t>
            </w:r>
            <w:r w:rsidR="0044322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B866" w14:textId="5BDB35B1" w:rsidR="0044322D" w:rsidRPr="009E4215" w:rsidRDefault="0044322D" w:rsidP="00104E12">
            <w:pPr>
              <w:tabs>
                <w:tab w:val="num" w:pos="720"/>
              </w:tabs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E421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Wykonawca odpowiada za dostarczenie i instalację kompletnego </w:t>
            </w:r>
            <w:r w:rsidR="00C83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9E421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 funkcjonalnego systemu, bez konieczności zakupu żadnych dodatkowych urządzeń, materiałów czy licencji ze strony Zamawiającego.</w:t>
            </w:r>
          </w:p>
          <w:p w14:paraId="2378A44F" w14:textId="03A7B167" w:rsidR="0044322D" w:rsidRPr="009E4215" w:rsidRDefault="0044322D" w:rsidP="00104E12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9E421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Wszelkie dodatkowe elementy (np. dodatkowe głośniki, mikrofony </w:t>
            </w:r>
            <w:r w:rsidR="00C83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9E421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 miksery, wzmacniacze i koncentratory dźwięku zapewniające pełną opisaną funkcjonalność systemu audio-video (w tym: zlikwidowanie sprzężeń i opóźnień oraz zapewnienie bardzo dobrej słyszalności głosu podawanego do sali symulacyjnej z dowolnej sali) dostarczone będą przez Wykonawcę.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1F12" w14:textId="77777777" w:rsidR="0044322D" w:rsidRPr="00935425" w:rsidRDefault="0044322D" w:rsidP="0044322D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44322D" w:rsidRPr="00C343D0" w14:paraId="64F6138A" w14:textId="77777777" w:rsidTr="4273FBC7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6DE4" w14:textId="1795B2D2" w:rsidR="0044322D" w:rsidRDefault="0044322D" w:rsidP="0044322D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</w:t>
            </w:r>
            <w:r w:rsidR="005049B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7FFE" w14:textId="77777777" w:rsidR="0044322D" w:rsidRPr="009E4215" w:rsidRDefault="0044322D" w:rsidP="00104E12">
            <w:pPr>
              <w:tabs>
                <w:tab w:val="num" w:pos="720"/>
              </w:tabs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E421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Min. 4-godzinne szkolenie dla min. 6 osób z zakresu:</w:t>
            </w:r>
          </w:p>
          <w:p w14:paraId="27642A69" w14:textId="77777777" w:rsidR="0044322D" w:rsidRPr="009E4215" w:rsidRDefault="0044322D" w:rsidP="00104E12">
            <w:pPr>
              <w:tabs>
                <w:tab w:val="num" w:pos="720"/>
              </w:tabs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E421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instalacji systemu obejmującego uruchomienie systemu oraz przygotowanie do zajęć</w:t>
            </w:r>
          </w:p>
          <w:p w14:paraId="48BBD0A4" w14:textId="77777777" w:rsidR="0044322D" w:rsidRPr="009E4215" w:rsidRDefault="0044322D" w:rsidP="00104E12">
            <w:pPr>
              <w:tabs>
                <w:tab w:val="num" w:pos="720"/>
              </w:tabs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E421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bieżąca obsługa systemu podczas zajęć, prowadzenie sesji,</w:t>
            </w:r>
          </w:p>
          <w:p w14:paraId="683FFCE4" w14:textId="77777777" w:rsidR="0044322D" w:rsidRPr="009E4215" w:rsidRDefault="0044322D" w:rsidP="00104E12">
            <w:pPr>
              <w:tabs>
                <w:tab w:val="num" w:pos="720"/>
              </w:tabs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E421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sterowanie systemem</w:t>
            </w:r>
          </w:p>
          <w:p w14:paraId="2FBFBCEA" w14:textId="38081C36" w:rsidR="0044322D" w:rsidRPr="009E4215" w:rsidRDefault="0044322D" w:rsidP="00104E12">
            <w:pPr>
              <w:tabs>
                <w:tab w:val="num" w:pos="720"/>
              </w:tabs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E421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podstawowe elementy składowe systemu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24DD" w14:textId="77777777" w:rsidR="0044322D" w:rsidRPr="00935425" w:rsidRDefault="0044322D" w:rsidP="0044322D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41872A03" w14:textId="77777777" w:rsidR="000B6E5A" w:rsidRDefault="000B6E5A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p w14:paraId="3043D5E5" w14:textId="77777777" w:rsidR="007617D5" w:rsidRDefault="007617D5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p w14:paraId="392881C2" w14:textId="77777777" w:rsidR="00C835ED" w:rsidRPr="00CF7275" w:rsidRDefault="00C835ED" w:rsidP="00C835ED">
      <w:pPr>
        <w:tabs>
          <w:tab w:val="left" w:pos="5245"/>
        </w:tabs>
        <w:suppressAutoHyphens/>
        <w:spacing w:line="276" w:lineRule="auto"/>
        <w:ind w:left="4962"/>
        <w:rPr>
          <w:rFonts w:ascii="Arial Narrow" w:hAnsi="Arial Narrow" w:cs="Times New Roman"/>
          <w:color w:val="FF0000"/>
          <w:lang w:eastAsia="pl-PL"/>
        </w:rPr>
      </w:pPr>
      <w:bookmarkStart w:id="1" w:name="_Hlk103159985"/>
      <w:r w:rsidRPr="00CF7275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1"/>
    <w:p w14:paraId="6094C4DD" w14:textId="1A2283D7" w:rsidR="00592722" w:rsidRPr="00D27BA5" w:rsidRDefault="00592722" w:rsidP="00C835ED">
      <w:pPr>
        <w:suppressAutoHyphens/>
        <w:ind w:firstLine="5103"/>
        <w:jc w:val="center"/>
        <w:rPr>
          <w:rFonts w:asciiTheme="minorHAnsi" w:hAnsiTheme="minorHAnsi" w:cstheme="minorHAnsi"/>
          <w:color w:val="FF0000"/>
        </w:rPr>
      </w:pPr>
    </w:p>
    <w:sectPr w:rsidR="00592722" w:rsidRPr="00D27BA5" w:rsidSect="00930B2A">
      <w:headerReference w:type="default" r:id="rId7"/>
      <w:footerReference w:type="default" r:id="rId8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0F876" w14:textId="77777777" w:rsidR="006F4B2E" w:rsidRDefault="006F4B2E">
      <w:pPr>
        <w:spacing w:after="0"/>
      </w:pPr>
      <w:r>
        <w:separator/>
      </w:r>
    </w:p>
  </w:endnote>
  <w:endnote w:type="continuationSeparator" w:id="0">
    <w:p w14:paraId="6738877B" w14:textId="77777777" w:rsidR="006F4B2E" w:rsidRDefault="006F4B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.PalatinoTTEE">
    <w:panose1 w:val="00000000000000000000"/>
    <w:charset w:val="02"/>
    <w:family w:val="swiss"/>
    <w:notTrueType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FC817" w14:textId="679EDEB5" w:rsidR="00FD24CA" w:rsidRDefault="00FD24CA">
    <w:pPr>
      <w:pStyle w:val="Stopka"/>
      <w:jc w:val="right"/>
    </w:pPr>
  </w:p>
  <w:p w14:paraId="3C5BEC67" w14:textId="77777777" w:rsidR="00FD24CA" w:rsidRDefault="00FD24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62EDF" w14:textId="77777777" w:rsidR="006F4B2E" w:rsidRDefault="006F4B2E">
      <w:pPr>
        <w:spacing w:after="0"/>
      </w:pPr>
      <w:r>
        <w:separator/>
      </w:r>
    </w:p>
  </w:footnote>
  <w:footnote w:type="continuationSeparator" w:id="0">
    <w:p w14:paraId="67C2CD6D" w14:textId="77777777" w:rsidR="006F4B2E" w:rsidRDefault="006F4B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D5216" w14:textId="77777777" w:rsidR="00FD24CA" w:rsidRDefault="00FD24CA" w:rsidP="00796A2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3DCB"/>
    <w:multiLevelType w:val="hybridMultilevel"/>
    <w:tmpl w:val="B11E47B4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CB065B3"/>
    <w:multiLevelType w:val="hybridMultilevel"/>
    <w:tmpl w:val="85F0B8CE"/>
    <w:lvl w:ilvl="0" w:tplc="2B90B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3045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B69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0CC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749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4F8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40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3EE0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0CA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F4E84"/>
    <w:multiLevelType w:val="hybridMultilevel"/>
    <w:tmpl w:val="D2C20526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37222E0"/>
    <w:multiLevelType w:val="multilevel"/>
    <w:tmpl w:val="78E4222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b w:val="0"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6626883"/>
    <w:multiLevelType w:val="hybridMultilevel"/>
    <w:tmpl w:val="6EE0F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97405"/>
    <w:multiLevelType w:val="hybridMultilevel"/>
    <w:tmpl w:val="AE5A4EBA"/>
    <w:lvl w:ilvl="0" w:tplc="84D0B4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85152"/>
    <w:multiLevelType w:val="hybridMultilevel"/>
    <w:tmpl w:val="19D0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B506B"/>
    <w:multiLevelType w:val="hybridMultilevel"/>
    <w:tmpl w:val="A0626B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285"/>
    <w:multiLevelType w:val="hybridMultilevel"/>
    <w:tmpl w:val="76C6F0B6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E2508"/>
    <w:multiLevelType w:val="hybridMultilevel"/>
    <w:tmpl w:val="F6FE13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BED"/>
    <w:multiLevelType w:val="multilevel"/>
    <w:tmpl w:val="5F2C79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lang w:val="pl-P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2B39C2"/>
    <w:multiLevelType w:val="hybridMultilevel"/>
    <w:tmpl w:val="DF984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52416"/>
    <w:multiLevelType w:val="hybridMultilevel"/>
    <w:tmpl w:val="06065F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B00AB"/>
    <w:multiLevelType w:val="hybridMultilevel"/>
    <w:tmpl w:val="61DEFA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917AC"/>
    <w:multiLevelType w:val="hybridMultilevel"/>
    <w:tmpl w:val="F7D2D5C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DC133C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54952"/>
    <w:multiLevelType w:val="hybridMultilevel"/>
    <w:tmpl w:val="18827E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E2BC79"/>
    <w:multiLevelType w:val="hybridMultilevel"/>
    <w:tmpl w:val="7D4A0764"/>
    <w:lvl w:ilvl="0" w:tplc="E6EC800A"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8AB25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6C1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504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B4FD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78E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3E1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2E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36B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51A42"/>
    <w:multiLevelType w:val="hybridMultilevel"/>
    <w:tmpl w:val="046C173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1649D8"/>
    <w:multiLevelType w:val="hybridMultilevel"/>
    <w:tmpl w:val="737835FA"/>
    <w:lvl w:ilvl="0" w:tplc="3A205878">
      <w:numFmt w:val="bullet"/>
      <w:lvlText w:val="-"/>
      <w:lvlJc w:val="left"/>
      <w:pPr>
        <w:ind w:left="985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20" w15:restartNumberingAfterBreak="0">
    <w:nsid w:val="44C506C8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14E48"/>
    <w:multiLevelType w:val="hybridMultilevel"/>
    <w:tmpl w:val="CD247B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79568D"/>
    <w:multiLevelType w:val="hybridMultilevel"/>
    <w:tmpl w:val="453A337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5433650E"/>
    <w:multiLevelType w:val="hybridMultilevel"/>
    <w:tmpl w:val="25E2D3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F111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3E8083D"/>
    <w:multiLevelType w:val="hybridMultilevel"/>
    <w:tmpl w:val="5678B2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6" w15:restartNumberingAfterBreak="0">
    <w:nsid w:val="65681C4D"/>
    <w:multiLevelType w:val="hybridMultilevel"/>
    <w:tmpl w:val="F5C0559C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 w15:restartNumberingAfterBreak="0">
    <w:nsid w:val="6D923846"/>
    <w:multiLevelType w:val="hybridMultilevel"/>
    <w:tmpl w:val="4D3ED7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57250"/>
    <w:multiLevelType w:val="hybridMultilevel"/>
    <w:tmpl w:val="8FCC04A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9" w15:restartNumberingAfterBreak="0">
    <w:nsid w:val="777172E3"/>
    <w:multiLevelType w:val="hybridMultilevel"/>
    <w:tmpl w:val="80803B9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777B7D11"/>
    <w:multiLevelType w:val="hybridMultilevel"/>
    <w:tmpl w:val="AAF04900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43CFE"/>
    <w:multiLevelType w:val="hybridMultilevel"/>
    <w:tmpl w:val="93582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4"/>
  </w:num>
  <w:num w:numId="4">
    <w:abstractNumId w:val="21"/>
  </w:num>
  <w:num w:numId="5">
    <w:abstractNumId w:val="25"/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8"/>
  </w:num>
  <w:num w:numId="20">
    <w:abstractNumId w:val="6"/>
  </w:num>
  <w:num w:numId="21">
    <w:abstractNumId w:val="10"/>
  </w:num>
  <w:num w:numId="22">
    <w:abstractNumId w:val="22"/>
  </w:num>
  <w:num w:numId="23">
    <w:abstractNumId w:val="29"/>
  </w:num>
  <w:num w:numId="24">
    <w:abstractNumId w:val="5"/>
  </w:num>
  <w:num w:numId="25">
    <w:abstractNumId w:val="26"/>
  </w:num>
  <w:num w:numId="26">
    <w:abstractNumId w:val="2"/>
  </w:num>
  <w:num w:numId="27">
    <w:abstractNumId w:val="0"/>
  </w:num>
  <w:num w:numId="28">
    <w:abstractNumId w:val="28"/>
  </w:num>
  <w:num w:numId="29">
    <w:abstractNumId w:val="23"/>
  </w:num>
  <w:num w:numId="30">
    <w:abstractNumId w:val="16"/>
  </w:num>
  <w:num w:numId="31">
    <w:abstractNumId w:val="1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NDU1M7U0MzS3NDdQ0lEKTi0uzszPAykwrQUAMyqXQiwAAAA="/>
  </w:docVars>
  <w:rsids>
    <w:rsidRoot w:val="002B6188"/>
    <w:rsid w:val="00004934"/>
    <w:rsid w:val="00004BD1"/>
    <w:rsid w:val="0001587D"/>
    <w:rsid w:val="00015EE5"/>
    <w:rsid w:val="00017455"/>
    <w:rsid w:val="0001755B"/>
    <w:rsid w:val="000309F7"/>
    <w:rsid w:val="00032E44"/>
    <w:rsid w:val="00045810"/>
    <w:rsid w:val="00065459"/>
    <w:rsid w:val="00067B94"/>
    <w:rsid w:val="00081BA5"/>
    <w:rsid w:val="00090AE2"/>
    <w:rsid w:val="000A139C"/>
    <w:rsid w:val="000B6E5A"/>
    <w:rsid w:val="000C61B1"/>
    <w:rsid w:val="000D5946"/>
    <w:rsid w:val="000F35FF"/>
    <w:rsid w:val="00104E12"/>
    <w:rsid w:val="001052D2"/>
    <w:rsid w:val="00106CB3"/>
    <w:rsid w:val="00123C9A"/>
    <w:rsid w:val="001274CE"/>
    <w:rsid w:val="00137830"/>
    <w:rsid w:val="001439A5"/>
    <w:rsid w:val="001478B5"/>
    <w:rsid w:val="0015109F"/>
    <w:rsid w:val="001659C5"/>
    <w:rsid w:val="0016791D"/>
    <w:rsid w:val="001750EE"/>
    <w:rsid w:val="00186064"/>
    <w:rsid w:val="00192213"/>
    <w:rsid w:val="001A618C"/>
    <w:rsid w:val="001C120B"/>
    <w:rsid w:val="001C1B18"/>
    <w:rsid w:val="001C364D"/>
    <w:rsid w:val="001C7933"/>
    <w:rsid w:val="001F3EFD"/>
    <w:rsid w:val="002051EB"/>
    <w:rsid w:val="00215B9A"/>
    <w:rsid w:val="00221426"/>
    <w:rsid w:val="00241191"/>
    <w:rsid w:val="0024740E"/>
    <w:rsid w:val="0025265B"/>
    <w:rsid w:val="002561EB"/>
    <w:rsid w:val="002654E5"/>
    <w:rsid w:val="00272D2B"/>
    <w:rsid w:val="002828C3"/>
    <w:rsid w:val="00292D59"/>
    <w:rsid w:val="00297D4E"/>
    <w:rsid w:val="002A79E7"/>
    <w:rsid w:val="002B6188"/>
    <w:rsid w:val="002C3B29"/>
    <w:rsid w:val="002D510B"/>
    <w:rsid w:val="002D7BEE"/>
    <w:rsid w:val="002E3F14"/>
    <w:rsid w:val="002F6154"/>
    <w:rsid w:val="003015D1"/>
    <w:rsid w:val="003153D3"/>
    <w:rsid w:val="003570AD"/>
    <w:rsid w:val="00374A37"/>
    <w:rsid w:val="00394179"/>
    <w:rsid w:val="003A19D0"/>
    <w:rsid w:val="003B4B0C"/>
    <w:rsid w:val="003C3535"/>
    <w:rsid w:val="003C4571"/>
    <w:rsid w:val="003C4C4A"/>
    <w:rsid w:val="003D0623"/>
    <w:rsid w:val="003D3EEB"/>
    <w:rsid w:val="003F0363"/>
    <w:rsid w:val="003F5CF0"/>
    <w:rsid w:val="003F63EB"/>
    <w:rsid w:val="004027F4"/>
    <w:rsid w:val="00405F21"/>
    <w:rsid w:val="00425E0D"/>
    <w:rsid w:val="00432DA9"/>
    <w:rsid w:val="00441C40"/>
    <w:rsid w:val="0044322D"/>
    <w:rsid w:val="00460D82"/>
    <w:rsid w:val="004624CD"/>
    <w:rsid w:val="004E1D8F"/>
    <w:rsid w:val="005049B1"/>
    <w:rsid w:val="005240CA"/>
    <w:rsid w:val="005421E2"/>
    <w:rsid w:val="00542844"/>
    <w:rsid w:val="005570DF"/>
    <w:rsid w:val="0057109D"/>
    <w:rsid w:val="00592722"/>
    <w:rsid w:val="005A03F7"/>
    <w:rsid w:val="005C1C50"/>
    <w:rsid w:val="005E2CE3"/>
    <w:rsid w:val="0060628B"/>
    <w:rsid w:val="0062088F"/>
    <w:rsid w:val="006211AB"/>
    <w:rsid w:val="00625025"/>
    <w:rsid w:val="006436E5"/>
    <w:rsid w:val="006522F0"/>
    <w:rsid w:val="00660B3C"/>
    <w:rsid w:val="00667117"/>
    <w:rsid w:val="0067601E"/>
    <w:rsid w:val="0068702B"/>
    <w:rsid w:val="006F4B2E"/>
    <w:rsid w:val="00716AE8"/>
    <w:rsid w:val="007303D4"/>
    <w:rsid w:val="00742C09"/>
    <w:rsid w:val="007449FA"/>
    <w:rsid w:val="00756FD9"/>
    <w:rsid w:val="007617D5"/>
    <w:rsid w:val="00792023"/>
    <w:rsid w:val="00796A2E"/>
    <w:rsid w:val="007A14CE"/>
    <w:rsid w:val="007B23A3"/>
    <w:rsid w:val="007C794F"/>
    <w:rsid w:val="007E6618"/>
    <w:rsid w:val="007F38B7"/>
    <w:rsid w:val="007F65F5"/>
    <w:rsid w:val="00812FB9"/>
    <w:rsid w:val="008450A6"/>
    <w:rsid w:val="008A3207"/>
    <w:rsid w:val="008B7D17"/>
    <w:rsid w:val="008D61F3"/>
    <w:rsid w:val="008E392A"/>
    <w:rsid w:val="008F7C7D"/>
    <w:rsid w:val="00900D53"/>
    <w:rsid w:val="00906275"/>
    <w:rsid w:val="00907FD2"/>
    <w:rsid w:val="009108DE"/>
    <w:rsid w:val="00920CEF"/>
    <w:rsid w:val="00924D49"/>
    <w:rsid w:val="00925A5B"/>
    <w:rsid w:val="0093011E"/>
    <w:rsid w:val="00930B2A"/>
    <w:rsid w:val="00935425"/>
    <w:rsid w:val="00935836"/>
    <w:rsid w:val="00951B36"/>
    <w:rsid w:val="00976A20"/>
    <w:rsid w:val="00976EDC"/>
    <w:rsid w:val="009869E5"/>
    <w:rsid w:val="009952A3"/>
    <w:rsid w:val="009A42F7"/>
    <w:rsid w:val="009A76D4"/>
    <w:rsid w:val="009B02F5"/>
    <w:rsid w:val="009E4215"/>
    <w:rsid w:val="009F03F1"/>
    <w:rsid w:val="009F1F6B"/>
    <w:rsid w:val="00A22882"/>
    <w:rsid w:val="00A24644"/>
    <w:rsid w:val="00A35D1F"/>
    <w:rsid w:val="00A42526"/>
    <w:rsid w:val="00A47F10"/>
    <w:rsid w:val="00A60D4C"/>
    <w:rsid w:val="00AB550F"/>
    <w:rsid w:val="00AC1349"/>
    <w:rsid w:val="00AD455D"/>
    <w:rsid w:val="00B02044"/>
    <w:rsid w:val="00B05C5E"/>
    <w:rsid w:val="00B52234"/>
    <w:rsid w:val="00B55550"/>
    <w:rsid w:val="00B812B4"/>
    <w:rsid w:val="00B93AB0"/>
    <w:rsid w:val="00BC1432"/>
    <w:rsid w:val="00BE5BCA"/>
    <w:rsid w:val="00BF6FBF"/>
    <w:rsid w:val="00C22F4D"/>
    <w:rsid w:val="00C25C30"/>
    <w:rsid w:val="00C30C07"/>
    <w:rsid w:val="00C343D0"/>
    <w:rsid w:val="00C54101"/>
    <w:rsid w:val="00C57410"/>
    <w:rsid w:val="00C61181"/>
    <w:rsid w:val="00C74EAE"/>
    <w:rsid w:val="00C835ED"/>
    <w:rsid w:val="00C95944"/>
    <w:rsid w:val="00CB1E4C"/>
    <w:rsid w:val="00CC4074"/>
    <w:rsid w:val="00CC462B"/>
    <w:rsid w:val="00CE1542"/>
    <w:rsid w:val="00D27BA5"/>
    <w:rsid w:val="00D3538F"/>
    <w:rsid w:val="00D41856"/>
    <w:rsid w:val="00D64EED"/>
    <w:rsid w:val="00D66DD9"/>
    <w:rsid w:val="00D70FE4"/>
    <w:rsid w:val="00D72856"/>
    <w:rsid w:val="00DE2549"/>
    <w:rsid w:val="00DF3742"/>
    <w:rsid w:val="00DF4786"/>
    <w:rsid w:val="00E279D0"/>
    <w:rsid w:val="00E435F9"/>
    <w:rsid w:val="00E547D9"/>
    <w:rsid w:val="00E57389"/>
    <w:rsid w:val="00EA4C91"/>
    <w:rsid w:val="00EB7F19"/>
    <w:rsid w:val="00EC44CB"/>
    <w:rsid w:val="00EC589B"/>
    <w:rsid w:val="00EC7224"/>
    <w:rsid w:val="00ED005D"/>
    <w:rsid w:val="00F001D4"/>
    <w:rsid w:val="00F01F57"/>
    <w:rsid w:val="00F03C82"/>
    <w:rsid w:val="00F05B48"/>
    <w:rsid w:val="00F44398"/>
    <w:rsid w:val="00F82290"/>
    <w:rsid w:val="00F82632"/>
    <w:rsid w:val="00F87623"/>
    <w:rsid w:val="00F92EBA"/>
    <w:rsid w:val="00FD24CA"/>
    <w:rsid w:val="00FD6572"/>
    <w:rsid w:val="0171298A"/>
    <w:rsid w:val="29DB102B"/>
    <w:rsid w:val="4273FBC7"/>
    <w:rsid w:val="7FD55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4B26"/>
  <w15:docId w15:val="{33B368B2-B60E-4427-A332-997B07BC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6188"/>
    <w:pPr>
      <w:autoSpaceDE w:val="0"/>
      <w:autoSpaceDN w:val="0"/>
      <w:spacing w:after="120" w:line="240" w:lineRule="auto"/>
    </w:pPr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49FA"/>
    <w:pPr>
      <w:keepNext/>
      <w:numPr>
        <w:numId w:val="2"/>
      </w:numPr>
      <w:autoSpaceDE/>
      <w:autoSpaceDN/>
      <w:spacing w:before="240" w:after="60"/>
      <w:jc w:val="both"/>
      <w:outlineLvl w:val="0"/>
    </w:pPr>
    <w:rPr>
      <w:rFonts w:ascii="Century Gothic" w:hAnsi="Century Gothic" w:cs="Century Gothic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49FA"/>
    <w:pPr>
      <w:keepNext/>
      <w:numPr>
        <w:ilvl w:val="1"/>
        <w:numId w:val="2"/>
      </w:numPr>
      <w:autoSpaceDE/>
      <w:autoSpaceDN/>
      <w:spacing w:before="240" w:after="60"/>
      <w:jc w:val="both"/>
      <w:outlineLvl w:val="1"/>
    </w:pPr>
    <w:rPr>
      <w:rFonts w:ascii="Century Gothic" w:hAnsi="Century Gothic" w:cs="Century Gothic"/>
      <w:b/>
      <w:bCs/>
      <w:kern w:val="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49FA"/>
    <w:pPr>
      <w:keepNext/>
      <w:numPr>
        <w:ilvl w:val="2"/>
        <w:numId w:val="2"/>
      </w:numPr>
      <w:autoSpaceDE/>
      <w:autoSpaceDN/>
      <w:spacing w:before="240" w:after="60"/>
      <w:jc w:val="both"/>
      <w:outlineLvl w:val="2"/>
    </w:pPr>
    <w:rPr>
      <w:rFonts w:ascii="Century Gothic" w:hAnsi="Century Gothic" w:cs="Century Gothic"/>
      <w:b/>
      <w:bCs/>
      <w:kern w:val="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49FA"/>
    <w:pPr>
      <w:keepNext/>
      <w:numPr>
        <w:ilvl w:val="3"/>
        <w:numId w:val="2"/>
      </w:numPr>
      <w:autoSpaceDE/>
      <w:autoSpaceDN/>
      <w:spacing w:before="240" w:after="60"/>
      <w:jc w:val="both"/>
      <w:outlineLvl w:val="3"/>
    </w:pPr>
    <w:rPr>
      <w:rFonts w:ascii="Calibri" w:hAnsi="Calibri" w:cs="Calibri"/>
      <w:b/>
      <w:bCs/>
      <w:kern w:val="0"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449FA"/>
    <w:pPr>
      <w:numPr>
        <w:ilvl w:val="4"/>
        <w:numId w:val="2"/>
      </w:numPr>
      <w:autoSpaceDE/>
      <w:autoSpaceDN/>
      <w:spacing w:before="240" w:after="60"/>
      <w:jc w:val="both"/>
      <w:outlineLvl w:val="4"/>
    </w:pPr>
    <w:rPr>
      <w:rFonts w:ascii="Calibri" w:hAnsi="Calibri" w:cs="Calibri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449FA"/>
    <w:pPr>
      <w:numPr>
        <w:ilvl w:val="5"/>
        <w:numId w:val="2"/>
      </w:numPr>
      <w:autoSpaceDE/>
      <w:autoSpaceDN/>
      <w:spacing w:before="240" w:after="60"/>
      <w:jc w:val="both"/>
      <w:outlineLvl w:val="5"/>
    </w:pPr>
    <w:rPr>
      <w:rFonts w:ascii="Calibri" w:hAnsi="Calibri" w:cs="Calibri"/>
      <w:b/>
      <w:bCs/>
      <w:kern w:val="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449FA"/>
    <w:pPr>
      <w:numPr>
        <w:ilvl w:val="6"/>
        <w:numId w:val="2"/>
      </w:numPr>
      <w:autoSpaceDE/>
      <w:autoSpaceDN/>
      <w:spacing w:before="240" w:after="60"/>
      <w:jc w:val="both"/>
      <w:outlineLvl w:val="6"/>
    </w:pPr>
    <w:rPr>
      <w:rFonts w:ascii="Calibri" w:hAnsi="Calibri" w:cs="Calibri"/>
      <w:kern w:val="0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449FA"/>
    <w:pPr>
      <w:numPr>
        <w:ilvl w:val="7"/>
        <w:numId w:val="2"/>
      </w:numPr>
      <w:autoSpaceDE/>
      <w:autoSpaceDN/>
      <w:spacing w:before="240" w:after="60"/>
      <w:jc w:val="both"/>
      <w:outlineLvl w:val="7"/>
    </w:pPr>
    <w:rPr>
      <w:rFonts w:ascii="Calibri" w:hAnsi="Calibri" w:cs="Calibri"/>
      <w:i/>
      <w:iCs/>
      <w:kern w:val="0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449FA"/>
    <w:pPr>
      <w:numPr>
        <w:ilvl w:val="8"/>
        <w:numId w:val="2"/>
      </w:numPr>
      <w:autoSpaceDE/>
      <w:autoSpaceDN/>
      <w:spacing w:before="240" w:after="60"/>
      <w:jc w:val="both"/>
      <w:outlineLvl w:val="8"/>
    </w:pPr>
    <w:rPr>
      <w:rFonts w:ascii="Cambria" w:hAnsi="Cambria" w:cs="Cambria"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B6188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2B6188"/>
    <w:pPr>
      <w:autoSpaceDE/>
      <w:autoSpaceDN/>
      <w:spacing w:after="0"/>
    </w:pPr>
    <w:rPr>
      <w:rFonts w:ascii="Consolas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6188"/>
    <w:rPr>
      <w:rFonts w:ascii="Consolas" w:eastAsia="Times New Roman" w:hAnsi="Consolas" w:cs="Times New Roman"/>
      <w:sz w:val="21"/>
      <w:szCs w:val="21"/>
      <w:lang w:eastAsia="cs-CZ"/>
    </w:rPr>
  </w:style>
  <w:style w:type="paragraph" w:styleId="Nagwek">
    <w:name w:val="header"/>
    <w:basedOn w:val="Normalny"/>
    <w:link w:val="Nagwek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AkapitzlistZnak">
    <w:name w:val="Akapit z listą Znak"/>
    <w:link w:val="Akapitzlist"/>
    <w:uiPriority w:val="34"/>
    <w:locked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Nagwek1Znak">
    <w:name w:val="Nagłówek 1 Znak"/>
    <w:basedOn w:val="Domylnaczcionkaakapitu"/>
    <w:link w:val="Nagwek1"/>
    <w:uiPriority w:val="99"/>
    <w:rsid w:val="007449FA"/>
    <w:rPr>
      <w:rFonts w:ascii="Century Gothic" w:eastAsia="Times New Roman" w:hAnsi="Century Gothic" w:cs="Century Gothic"/>
      <w:b/>
      <w:bCs/>
      <w:kern w:val="32"/>
      <w:sz w:val="20"/>
      <w:szCs w:val="20"/>
      <w:lang w:eastAsia="cs-CZ"/>
    </w:rPr>
  </w:style>
  <w:style w:type="character" w:customStyle="1" w:styleId="Nagwek2Znak">
    <w:name w:val="Nagłówek 2 Znak"/>
    <w:basedOn w:val="Domylnaczcionkaakapitu"/>
    <w:link w:val="Nagwek2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3Znak">
    <w:name w:val="Nagłówek 3 Znak"/>
    <w:basedOn w:val="Domylnaczcionkaakapitu"/>
    <w:link w:val="Nagwek3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4Znak">
    <w:name w:val="Nagłówek 4 Znak"/>
    <w:basedOn w:val="Domylnaczcionkaakapitu"/>
    <w:link w:val="Nagwek4"/>
    <w:uiPriority w:val="99"/>
    <w:rsid w:val="007449FA"/>
    <w:rPr>
      <w:rFonts w:ascii="Calibri" w:eastAsia="Times New Roman" w:hAnsi="Calibri" w:cs="Calibri"/>
      <w:b/>
      <w:bCs/>
      <w:sz w:val="28"/>
      <w:szCs w:val="28"/>
      <w:lang w:val="en-US" w:eastAsia="cs-CZ"/>
    </w:rPr>
  </w:style>
  <w:style w:type="character" w:customStyle="1" w:styleId="Nagwek5Znak">
    <w:name w:val="Nagłówek 5 Znak"/>
    <w:basedOn w:val="Domylnaczcionkaakapitu"/>
    <w:link w:val="Nagwek5"/>
    <w:uiPriority w:val="99"/>
    <w:rsid w:val="007449FA"/>
    <w:rPr>
      <w:rFonts w:ascii="Calibri" w:eastAsia="Times New Roman" w:hAnsi="Calibri" w:cs="Calibri"/>
      <w:b/>
      <w:bCs/>
      <w:i/>
      <w:iCs/>
      <w:sz w:val="26"/>
      <w:szCs w:val="26"/>
      <w:lang w:val="en-US" w:eastAsia="cs-CZ"/>
    </w:rPr>
  </w:style>
  <w:style w:type="character" w:customStyle="1" w:styleId="Nagwek6Znak">
    <w:name w:val="Nagłówek 6 Znak"/>
    <w:basedOn w:val="Domylnaczcionkaakapitu"/>
    <w:link w:val="Nagwek6"/>
    <w:uiPriority w:val="99"/>
    <w:rsid w:val="007449FA"/>
    <w:rPr>
      <w:rFonts w:ascii="Calibri" w:eastAsia="Times New Roman" w:hAnsi="Calibri" w:cs="Calibri"/>
      <w:b/>
      <w:bCs/>
      <w:sz w:val="20"/>
      <w:szCs w:val="20"/>
      <w:lang w:val="en-US" w:eastAsia="cs-CZ"/>
    </w:rPr>
  </w:style>
  <w:style w:type="character" w:customStyle="1" w:styleId="Nagwek7Znak">
    <w:name w:val="Nagłówek 7 Znak"/>
    <w:basedOn w:val="Domylnaczcionkaakapitu"/>
    <w:link w:val="Nagwek7"/>
    <w:uiPriority w:val="99"/>
    <w:rsid w:val="007449FA"/>
    <w:rPr>
      <w:rFonts w:ascii="Calibri" w:eastAsia="Times New Roman" w:hAnsi="Calibri" w:cs="Calibri"/>
      <w:sz w:val="20"/>
      <w:szCs w:val="20"/>
      <w:lang w:val="en-US" w:eastAsia="cs-CZ"/>
    </w:rPr>
  </w:style>
  <w:style w:type="character" w:customStyle="1" w:styleId="Nagwek8Znak">
    <w:name w:val="Nagłówek 8 Znak"/>
    <w:basedOn w:val="Domylnaczcionkaakapitu"/>
    <w:link w:val="Nagwek8"/>
    <w:uiPriority w:val="99"/>
    <w:rsid w:val="007449FA"/>
    <w:rPr>
      <w:rFonts w:ascii="Calibri" w:eastAsia="Times New Roman" w:hAnsi="Calibri" w:cs="Calibri"/>
      <w:i/>
      <w:iCs/>
      <w:sz w:val="20"/>
      <w:szCs w:val="20"/>
      <w:lang w:val="en-US" w:eastAsia="cs-CZ"/>
    </w:rPr>
  </w:style>
  <w:style w:type="character" w:customStyle="1" w:styleId="Nagwek9Znak">
    <w:name w:val="Nagłówek 9 Znak"/>
    <w:basedOn w:val="Domylnaczcionkaakapitu"/>
    <w:link w:val="Nagwek9"/>
    <w:uiPriority w:val="99"/>
    <w:rsid w:val="007449FA"/>
    <w:rPr>
      <w:rFonts w:ascii="Cambria" w:eastAsia="Times New Roman" w:hAnsi="Cambria" w:cs="Cambria"/>
      <w:sz w:val="20"/>
      <w:szCs w:val="20"/>
      <w:lang w:val="en-US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E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E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E0D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E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E0D"/>
    <w:rPr>
      <w:rFonts w:ascii=".PalatinoTTEE" w:eastAsia="Times New Roman" w:hAnsi=".PalatinoTTEE" w:cs=".PalatinoTTEE"/>
      <w:b/>
      <w:bCs/>
      <w:kern w:val="28"/>
      <w:sz w:val="20"/>
      <w:szCs w:val="20"/>
      <w:lang w:eastAsia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E0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E0D"/>
    <w:rPr>
      <w:rFonts w:ascii="Tahoma" w:eastAsia="Times New Roman" w:hAnsi="Tahoma" w:cs="Tahoma"/>
      <w:kern w:val="28"/>
      <w:sz w:val="16"/>
      <w:szCs w:val="16"/>
      <w:lang w:eastAsia="cs-CZ"/>
    </w:rPr>
  </w:style>
  <w:style w:type="character" w:styleId="Hipercze">
    <w:name w:val="Hyperlink"/>
    <w:uiPriority w:val="99"/>
    <w:unhideWhenUsed/>
    <w:rsid w:val="00F8263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76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0"/>
    </w:pPr>
    <w:rPr>
      <w:rFonts w:ascii="Courier New" w:hAnsi="Courier New" w:cs="Courier New"/>
      <w:kern w:val="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76A20"/>
    <w:rPr>
      <w:rFonts w:ascii="Courier New" w:eastAsia="Times New Roman" w:hAnsi="Courier New" w:cs="Courier New"/>
      <w:sz w:val="20"/>
      <w:szCs w:val="20"/>
      <w:lang w:val="en-US"/>
    </w:rPr>
  </w:style>
  <w:style w:type="paragraph" w:styleId="Bezodstpw">
    <w:name w:val="No Spacing"/>
    <w:uiPriority w:val="1"/>
    <w:qFormat/>
    <w:rsid w:val="008450A6"/>
    <w:pPr>
      <w:spacing w:after="0" w:line="240" w:lineRule="auto"/>
    </w:pPr>
    <w:rPr>
      <w:lang w:val="en-US"/>
    </w:rPr>
  </w:style>
  <w:style w:type="character" w:customStyle="1" w:styleId="postedin">
    <w:name w:val="posted_in"/>
    <w:basedOn w:val="Domylnaczcionkaakapitu"/>
    <w:rsid w:val="007617D5"/>
  </w:style>
  <w:style w:type="character" w:styleId="Pogrubienie">
    <w:name w:val="Strong"/>
    <w:basedOn w:val="Domylnaczcionkaakapitu"/>
    <w:uiPriority w:val="22"/>
    <w:qFormat/>
    <w:rsid w:val="000D5946"/>
    <w:rPr>
      <w:b/>
      <w:bCs/>
    </w:rPr>
  </w:style>
  <w:style w:type="paragraph" w:customStyle="1" w:styleId="Tekstpodstawowy21">
    <w:name w:val="Tekst podstawowy 21"/>
    <w:basedOn w:val="Normalny"/>
    <w:uiPriority w:val="99"/>
    <w:semiHidden/>
    <w:rsid w:val="007F65F5"/>
    <w:pPr>
      <w:overflowPunct w:val="0"/>
      <w:adjustRightInd w:val="0"/>
      <w:spacing w:after="0" w:line="360" w:lineRule="auto"/>
      <w:jc w:val="both"/>
    </w:pPr>
    <w:rPr>
      <w:rFonts w:ascii="Times New Roman" w:hAnsi="Times New Roman" w:cs="Times New Roman"/>
      <w:kern w:val="0"/>
      <w:sz w:val="28"/>
      <w:lang w:val="pl-PL" w:eastAsia="pl-PL"/>
    </w:rPr>
  </w:style>
  <w:style w:type="character" w:customStyle="1" w:styleId="normaltextrun">
    <w:name w:val="normaltextrun"/>
    <w:basedOn w:val="Domylnaczcionkaakapitu"/>
    <w:rsid w:val="0060628B"/>
  </w:style>
  <w:style w:type="character" w:customStyle="1" w:styleId="contextualspellingandgrammarerror">
    <w:name w:val="contextualspellingandgrammarerror"/>
    <w:basedOn w:val="Domylnaczcionkaakapitu"/>
    <w:rsid w:val="0060628B"/>
  </w:style>
  <w:style w:type="character" w:customStyle="1" w:styleId="spellingerror">
    <w:name w:val="spellingerror"/>
    <w:basedOn w:val="Domylnaczcionkaakapitu"/>
    <w:rsid w:val="0060628B"/>
  </w:style>
  <w:style w:type="character" w:customStyle="1" w:styleId="eop">
    <w:name w:val="eop"/>
    <w:basedOn w:val="Domylnaczcionkaakapitu"/>
    <w:rsid w:val="0060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pavka</dc:creator>
  <cp:lastModifiedBy>Sławomira Baranowska</cp:lastModifiedBy>
  <cp:revision>2</cp:revision>
  <dcterms:created xsi:type="dcterms:W3CDTF">2022-10-12T11:59:00Z</dcterms:created>
  <dcterms:modified xsi:type="dcterms:W3CDTF">2022-10-12T11:59:00Z</dcterms:modified>
</cp:coreProperties>
</file>