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pojazdu wielozadaniowego Mercedes-Benz UNIMOG”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Szczegółowy opis przedmiotu zamówienia stanowi Załącznik nr 1 Opis pojazdu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663BD" w:rsidRPr="000663BD" w:rsidRDefault="00973A17" w:rsidP="000E09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Zamawiający ustala c</w:t>
      </w:r>
      <w:r w:rsidR="000663BD" w:rsidRPr="000663BD">
        <w:rPr>
          <w:rFonts w:ascii="Arial" w:eastAsia="Times New Roman" w:hAnsi="Arial" w:cs="Arial"/>
          <w:b/>
          <w:sz w:val="21"/>
          <w:szCs w:val="21"/>
          <w:lang w:eastAsia="pl-PL"/>
        </w:rPr>
        <w:t>en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ę minimalną</w:t>
      </w:r>
      <w:r w:rsidR="000663BD" w:rsidRPr="000663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pojazdu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na</w:t>
      </w:r>
      <w:r w:rsidR="000663BD" w:rsidRPr="000663B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9</w:t>
      </w:r>
      <w:r w:rsidR="0092428C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0663BD" w:rsidRPr="000663BD">
        <w:rPr>
          <w:rFonts w:ascii="Arial" w:eastAsia="Times New Roman" w:hAnsi="Arial" w:cs="Arial"/>
          <w:b/>
          <w:sz w:val="21"/>
          <w:szCs w:val="21"/>
          <w:lang w:eastAsia="pl-PL"/>
        </w:rPr>
        <w:t> 000,00 zł netto.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Zastrzegamy, że postępowanie może zakończyć się brakiem wyboru oferty w przypadku </w:t>
      </w:r>
      <w:r>
        <w:rPr>
          <w:rFonts w:ascii="Arial" w:eastAsia="Times New Roman" w:hAnsi="Arial" w:cs="Arial"/>
          <w:sz w:val="21"/>
          <w:szCs w:val="21"/>
          <w:lang w:eastAsia="pl-PL"/>
        </w:rPr>
        <w:t>nie uzyskania ceny minimalnej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sprawdzenia stanu technicznego i dokumentacji oferowanego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pojazdu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92428C">
        <w:rPr>
          <w:rFonts w:ascii="Helvetica" w:eastAsia="Times New Roman" w:hAnsi="Helvetica" w:cs="Helvetica"/>
          <w:sz w:val="21"/>
          <w:szCs w:val="21"/>
          <w:lang w:eastAsia="pl-PL"/>
        </w:rPr>
        <w:t>27</w:t>
      </w:r>
      <w:bookmarkStart w:id="0" w:name="_GoBack"/>
      <w:bookmarkEnd w:id="0"/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="000663BD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.2021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13.00.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3F35E5"/>
    <w:rsid w:val="00882AF4"/>
    <w:rsid w:val="0092428C"/>
    <w:rsid w:val="00973A17"/>
    <w:rsid w:val="00A51991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4</cp:revision>
  <dcterms:created xsi:type="dcterms:W3CDTF">2021-12-06T08:39:00Z</dcterms:created>
  <dcterms:modified xsi:type="dcterms:W3CDTF">2021-12-21T08:17:00Z</dcterms:modified>
</cp:coreProperties>
</file>