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A0A5" w14:textId="77777777" w:rsidR="0012397A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F3B6E6E" w14:textId="637CB09F" w:rsidR="000754A7" w:rsidRDefault="00826452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Szudziałowo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E770E9">
        <w:rPr>
          <w:rFonts w:asciiTheme="majorHAnsi" w:eastAsia="Times New Roman" w:hAnsiTheme="majorHAnsi" w:cs="Arial"/>
          <w:snapToGrid w:val="0"/>
          <w:lang w:eastAsia="pl-PL"/>
        </w:rPr>
        <w:t>13</w:t>
      </w:r>
      <w:r w:rsidR="00803221">
        <w:rPr>
          <w:rFonts w:asciiTheme="majorHAnsi" w:eastAsia="Times New Roman" w:hAnsiTheme="majorHAnsi" w:cs="Arial"/>
          <w:snapToGrid w:val="0"/>
          <w:lang w:eastAsia="pl-PL"/>
        </w:rPr>
        <w:t xml:space="preserve"> listopada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43183E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8F0DE8A" w14:textId="77777777" w:rsidR="00D56EB9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0BA10C1B" w14:textId="1CD1630C" w:rsidR="00D56EB9" w:rsidRPr="0012397A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</w:rPr>
      </w:pPr>
    </w:p>
    <w:p w14:paraId="79BACD56" w14:textId="77777777" w:rsidR="000754A7" w:rsidRPr="0020799D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A824A05" w14:textId="4465064B" w:rsidR="00826452" w:rsidRPr="00826452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Gmina Szudziałowo</w:t>
      </w:r>
    </w:p>
    <w:p w14:paraId="72AF4C0D" w14:textId="2DDE9E70" w:rsidR="00826452" w:rsidRPr="00826452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>
        <w:rPr>
          <w:rFonts w:asciiTheme="majorHAnsi" w:eastAsia="Times New Roman" w:hAnsiTheme="majorHAnsi" w:cs="Arial"/>
          <w:bCs/>
          <w:snapToGrid w:val="0"/>
          <w:lang w:eastAsia="pl-PL"/>
        </w:rPr>
        <w:t>u</w:t>
      </w:r>
      <w:r w:rsidR="00826452" w:rsidRPr="00826452">
        <w:rPr>
          <w:rFonts w:asciiTheme="majorHAnsi" w:eastAsia="Times New Roman" w:hAnsiTheme="majorHAnsi" w:cs="Arial"/>
          <w:bCs/>
          <w:snapToGrid w:val="0"/>
          <w:lang w:eastAsia="pl-PL"/>
        </w:rPr>
        <w:t>l. Bankowa 1</w:t>
      </w:r>
    </w:p>
    <w:p w14:paraId="18FC1B54" w14:textId="01C9116C" w:rsidR="00826452" w:rsidRPr="0020799D" w:rsidRDefault="00826452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16-113 Szudziałowo</w:t>
      </w:r>
    </w:p>
    <w:p w14:paraId="4C276079" w14:textId="77777777"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DACE2B1" w14:textId="1BAE8004" w:rsidR="000754A7" w:rsidRPr="0020799D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</w:t>
      </w:r>
    </w:p>
    <w:p w14:paraId="0C8166E3" w14:textId="77777777" w:rsidR="000754A7" w:rsidRPr="0012397A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B54C9FC" w14:textId="7A88C309" w:rsidR="000754A7" w:rsidRPr="00CD3A11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826452">
        <w:rPr>
          <w:rFonts w:asciiTheme="majorHAnsi" w:eastAsia="Calibri" w:hAnsiTheme="majorHAnsi" w:cs="Arial"/>
          <w:b/>
        </w:rPr>
        <w:t>Dotyczy</w:t>
      </w:r>
      <w:r w:rsidRPr="00CD3A11">
        <w:rPr>
          <w:rFonts w:asciiTheme="majorHAnsi" w:eastAsia="Calibri" w:hAnsiTheme="majorHAnsi" w:cs="Arial"/>
          <w:b/>
        </w:rPr>
        <w:t>:</w:t>
      </w:r>
      <w:r w:rsidRPr="00CD3A11">
        <w:rPr>
          <w:rFonts w:asciiTheme="majorHAnsi" w:eastAsia="Calibri" w:hAnsiTheme="majorHAnsi" w:cs="Arial"/>
        </w:rPr>
        <w:t xml:space="preserve"> </w:t>
      </w:r>
      <w:r w:rsidR="00826452" w:rsidRPr="00CD3A11">
        <w:rPr>
          <w:rFonts w:asciiTheme="majorHAnsi" w:hAnsiTheme="majorHAnsi" w:cstheme="minorHAnsi"/>
          <w:b/>
          <w:color w:val="000000"/>
          <w:spacing w:val="-4"/>
          <w:kern w:val="24"/>
        </w:rPr>
        <w:t>„</w:t>
      </w:r>
      <w:r w:rsidR="00803221">
        <w:rPr>
          <w:rFonts w:asciiTheme="majorHAnsi" w:hAnsiTheme="majorHAnsi" w:cstheme="minorHAnsi"/>
          <w:b/>
          <w:color w:val="000000"/>
          <w:spacing w:val="-4"/>
          <w:kern w:val="24"/>
        </w:rPr>
        <w:t xml:space="preserve">Świadczenie usług </w:t>
      </w:r>
      <w:r w:rsidR="00803221">
        <w:rPr>
          <w:rFonts w:asciiTheme="majorHAnsi" w:hAnsiTheme="majorHAnsi"/>
          <w:b/>
        </w:rPr>
        <w:t>o</w:t>
      </w:r>
      <w:r w:rsidR="00CD3A11" w:rsidRPr="00CD3A11">
        <w:rPr>
          <w:rFonts w:asciiTheme="majorHAnsi" w:hAnsiTheme="majorHAnsi"/>
          <w:b/>
        </w:rPr>
        <w:t>bi</w:t>
      </w:r>
      <w:r w:rsidR="00803221">
        <w:rPr>
          <w:rFonts w:asciiTheme="majorHAnsi" w:hAnsiTheme="majorHAnsi"/>
          <w:b/>
        </w:rPr>
        <w:t>o</w:t>
      </w:r>
      <w:r w:rsidR="00CD3A11" w:rsidRPr="00CD3A11">
        <w:rPr>
          <w:rFonts w:asciiTheme="majorHAnsi" w:hAnsiTheme="majorHAnsi"/>
          <w:b/>
        </w:rPr>
        <w:t>r</w:t>
      </w:r>
      <w:r w:rsidR="00803221">
        <w:rPr>
          <w:rFonts w:asciiTheme="majorHAnsi" w:hAnsiTheme="majorHAnsi"/>
          <w:b/>
        </w:rPr>
        <w:t>u</w:t>
      </w:r>
      <w:r w:rsidR="00CD3A11" w:rsidRPr="00CD3A11">
        <w:rPr>
          <w:rFonts w:asciiTheme="majorHAnsi" w:hAnsiTheme="majorHAnsi"/>
          <w:b/>
        </w:rPr>
        <w:t xml:space="preserve"> i zagospodarowani</w:t>
      </w:r>
      <w:r w:rsidR="00803221">
        <w:rPr>
          <w:rFonts w:asciiTheme="majorHAnsi" w:hAnsiTheme="majorHAnsi"/>
          <w:b/>
        </w:rPr>
        <w:t>a</w:t>
      </w:r>
      <w:r w:rsidR="00CD3A11" w:rsidRPr="00CD3A11">
        <w:rPr>
          <w:rFonts w:asciiTheme="majorHAnsi" w:hAnsiTheme="majorHAnsi"/>
          <w:b/>
        </w:rPr>
        <w:t xml:space="preserve"> odpadów komunalnych </w:t>
      </w:r>
      <w:r w:rsidR="00803221">
        <w:rPr>
          <w:rFonts w:asciiTheme="majorHAnsi" w:hAnsiTheme="majorHAnsi"/>
          <w:b/>
        </w:rPr>
        <w:t>od właścicieli nieruchomości zamieszkałych na</w:t>
      </w:r>
      <w:r w:rsidR="00CD3A11" w:rsidRPr="00CD3A11">
        <w:rPr>
          <w:rFonts w:asciiTheme="majorHAnsi" w:hAnsiTheme="majorHAnsi"/>
          <w:b/>
        </w:rPr>
        <w:t xml:space="preserve"> teren</w:t>
      </w:r>
      <w:r w:rsidR="00803221">
        <w:rPr>
          <w:rFonts w:asciiTheme="majorHAnsi" w:hAnsiTheme="majorHAnsi"/>
          <w:b/>
        </w:rPr>
        <w:t>ie</w:t>
      </w:r>
      <w:r w:rsidR="00CD3A11" w:rsidRPr="00CD3A11">
        <w:rPr>
          <w:rFonts w:asciiTheme="majorHAnsi" w:hAnsiTheme="majorHAnsi"/>
          <w:b/>
        </w:rPr>
        <w:t xml:space="preserve"> Gminy Szudziałowo</w:t>
      </w:r>
      <w:r w:rsidR="00826452" w:rsidRPr="00CD3A11">
        <w:rPr>
          <w:rFonts w:asciiTheme="majorHAnsi" w:hAnsiTheme="majorHAnsi" w:cstheme="minorHAnsi"/>
          <w:b/>
          <w:spacing w:val="-4"/>
          <w:kern w:val="24"/>
        </w:rPr>
        <w:t>”</w:t>
      </w:r>
    </w:p>
    <w:p w14:paraId="5ED5B93D" w14:textId="77777777" w:rsidR="000754A7" w:rsidRPr="0012397A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14:paraId="48303A31" w14:textId="4D14184B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</w:t>
      </w:r>
      <w:r w:rsidR="00803221">
        <w:rPr>
          <w:rFonts w:asciiTheme="majorHAnsi" w:eastAsia="Calibri" w:hAnsiTheme="majorHAnsi" w:cs="Arial"/>
        </w:rPr>
        <w:t xml:space="preserve">1 i </w:t>
      </w:r>
      <w:r w:rsidR="003052CF">
        <w:rPr>
          <w:rFonts w:asciiTheme="majorHAnsi" w:eastAsia="Calibri" w:hAnsiTheme="majorHAnsi" w:cs="Arial"/>
        </w:rPr>
        <w:t xml:space="preserve">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D56EB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CD3A11">
        <w:rPr>
          <w:rFonts w:asciiTheme="majorHAnsi" w:eastAsia="Calibri" w:hAnsiTheme="majorHAnsi" w:cs="Arial"/>
        </w:rPr>
        <w:t>z 202</w:t>
      </w:r>
      <w:r w:rsidR="0043183E">
        <w:rPr>
          <w:rFonts w:asciiTheme="majorHAnsi" w:eastAsia="Calibri" w:hAnsiTheme="majorHAnsi" w:cs="Arial"/>
        </w:rPr>
        <w:t>4</w:t>
      </w:r>
      <w:r w:rsidR="00CD3A11">
        <w:rPr>
          <w:rFonts w:asciiTheme="majorHAnsi" w:eastAsia="Calibri" w:hAnsiTheme="majorHAnsi" w:cs="Arial"/>
        </w:rPr>
        <w:t xml:space="preserve">, </w:t>
      </w:r>
      <w:r w:rsidR="000754A7">
        <w:rPr>
          <w:rFonts w:asciiTheme="majorHAnsi" w:eastAsia="Calibri" w:hAnsiTheme="majorHAnsi" w:cs="Arial"/>
        </w:rPr>
        <w:t xml:space="preserve">poz. </w:t>
      </w:r>
      <w:r w:rsidR="0043183E">
        <w:rPr>
          <w:rFonts w:asciiTheme="majorHAnsi" w:eastAsia="Calibri" w:hAnsiTheme="majorHAnsi" w:cs="Arial"/>
        </w:rPr>
        <w:t>1320</w:t>
      </w:r>
      <w:r w:rsidR="000754A7">
        <w:rPr>
          <w:rFonts w:asciiTheme="majorHAnsi" w:eastAsia="Calibri" w:hAnsiTheme="majorHAnsi" w:cs="Arial"/>
        </w:rPr>
        <w:t>) – dalej</w:t>
      </w:r>
      <w:r w:rsidR="00D56EB9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D354C41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C944E24" w14:textId="546A97CD" w:rsidR="003052CF" w:rsidRPr="00CD3A11" w:rsidRDefault="003052CF" w:rsidP="00CD3A11">
      <w:pPr>
        <w:jc w:val="both"/>
        <w:rPr>
          <w:rFonts w:asciiTheme="majorHAnsi" w:hAnsiTheme="majorHAnsi" w:cstheme="minorHAnsi"/>
        </w:rPr>
      </w:pPr>
      <w:r w:rsidRPr="00826452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826452" w:rsidRPr="00826452">
        <w:rPr>
          <w:rFonts w:asciiTheme="majorHAnsi" w:eastAsia="Calibri" w:hAnsiTheme="majorHAnsi" w:cs="Arial"/>
          <w:b/>
        </w:rPr>
        <w:t xml:space="preserve">1 </w:t>
      </w:r>
      <w:r w:rsidRPr="00826452">
        <w:rPr>
          <w:rFonts w:asciiTheme="majorHAnsi" w:eastAsia="Calibri" w:hAnsiTheme="majorHAnsi" w:cs="Arial"/>
          <w:b/>
        </w:rPr>
        <w:t>, złożoną przez wykonawcę</w:t>
      </w:r>
      <w:r w:rsidR="00826452" w:rsidRPr="00826452">
        <w:rPr>
          <w:rFonts w:asciiTheme="majorHAnsi" w:eastAsia="Calibri" w:hAnsiTheme="majorHAnsi" w:cs="Arial"/>
          <w:b/>
        </w:rPr>
        <w:t xml:space="preserve"> </w:t>
      </w:r>
      <w:r w:rsidR="00CD3A11">
        <w:rPr>
          <w:rFonts w:asciiTheme="majorHAnsi" w:hAnsiTheme="majorHAnsi" w:cstheme="minorHAnsi"/>
        </w:rPr>
        <w:t>MPO Sp. z o.o., ul. 42 Pułku Piechoty 48, 15-950 Białystok</w:t>
      </w:r>
      <w:r w:rsidR="00CD3A11" w:rsidRPr="00826452">
        <w:rPr>
          <w:rFonts w:asciiTheme="majorHAnsi" w:hAnsiTheme="majorHAnsi" w:cstheme="minorHAnsi"/>
        </w:rPr>
        <w:t xml:space="preserve">, </w:t>
      </w:r>
      <w:r w:rsidR="00CD3A11">
        <w:rPr>
          <w:rFonts w:asciiTheme="majorHAnsi" w:hAnsiTheme="majorHAnsi" w:cstheme="minorHAnsi"/>
        </w:rPr>
        <w:t xml:space="preserve">                          </w:t>
      </w:r>
      <w:r w:rsidR="00CD3A11" w:rsidRPr="00826452">
        <w:rPr>
          <w:rFonts w:asciiTheme="majorHAnsi" w:hAnsiTheme="majorHAnsi" w:cstheme="minorHAnsi"/>
        </w:rPr>
        <w:t>NIP 542</w:t>
      </w:r>
      <w:r w:rsidR="00CD3A11">
        <w:rPr>
          <w:rFonts w:asciiTheme="majorHAnsi" w:hAnsiTheme="majorHAnsi" w:cstheme="minorHAnsi"/>
        </w:rPr>
        <w:t> 020 10 38</w:t>
      </w:r>
    </w:p>
    <w:p w14:paraId="508694FE" w14:textId="77777777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Ranking złożonych ofert</w:t>
      </w:r>
      <w:r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8"/>
        <w:gridCol w:w="2608"/>
        <w:gridCol w:w="2000"/>
        <w:gridCol w:w="1974"/>
        <w:gridCol w:w="2254"/>
        <w:gridCol w:w="2144"/>
        <w:gridCol w:w="1686"/>
      </w:tblGrid>
      <w:tr w:rsidR="006B5794" w:rsidRPr="006B5794" w14:paraId="7936289B" w14:textId="77777777" w:rsidTr="006B5794">
        <w:tc>
          <w:tcPr>
            <w:tcW w:w="1328" w:type="dxa"/>
            <w:shd w:val="clear" w:color="auto" w:fill="E5B8B7" w:themeFill="accent2" w:themeFillTint="66"/>
          </w:tcPr>
          <w:p w14:paraId="560EB86A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14:paraId="0DC59E77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Wykonawca*</w:t>
            </w:r>
          </w:p>
        </w:tc>
        <w:tc>
          <w:tcPr>
            <w:tcW w:w="2000" w:type="dxa"/>
            <w:shd w:val="clear" w:color="auto" w:fill="E5B8B7" w:themeFill="accent2" w:themeFillTint="66"/>
          </w:tcPr>
          <w:p w14:paraId="715CFA8B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170492FF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Cena/koszt</w:t>
            </w:r>
          </w:p>
          <w:p w14:paraId="2587F4B7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974" w:type="dxa"/>
            <w:shd w:val="clear" w:color="auto" w:fill="E5B8B7" w:themeFill="accent2" w:themeFillTint="66"/>
          </w:tcPr>
          <w:p w14:paraId="6BC3CD2C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1A2EFC5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Cena oferty – </w:t>
            </w:r>
          </w:p>
          <w:p w14:paraId="72D529DC" w14:textId="1502B946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826452"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60</w:t>
            </w:r>
            <w:r w:rsidR="00D56EB9"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%</w:t>
            </w:r>
          </w:p>
          <w:p w14:paraId="76B3E031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254" w:type="dxa"/>
            <w:shd w:val="clear" w:color="auto" w:fill="E5B8B7" w:themeFill="accent2" w:themeFillTint="66"/>
          </w:tcPr>
          <w:p w14:paraId="6DACC0FE" w14:textId="77777777" w:rsidR="003052CF" w:rsidRPr="006B5794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0B41896E" w14:textId="43B2DF27" w:rsidR="00CD3A11" w:rsidRDefault="00CD3A11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Emisja spalin</w:t>
            </w:r>
          </w:p>
          <w:p w14:paraId="750D457B" w14:textId="7304691E" w:rsidR="003052CF" w:rsidRPr="006B5794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2144" w:type="dxa"/>
            <w:shd w:val="clear" w:color="auto" w:fill="E5B8B7" w:themeFill="accent2" w:themeFillTint="66"/>
          </w:tcPr>
          <w:p w14:paraId="192F7DB7" w14:textId="77777777" w:rsidR="003052CF" w:rsidRPr="006B5794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0FA609FF" w14:textId="40FFA669" w:rsidR="006B5794" w:rsidRPr="006B5794" w:rsidRDefault="003052CF" w:rsidP="006B579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="00CD3A11">
              <w:rPr>
                <w:rFonts w:asciiTheme="majorHAnsi" w:eastAsia="Calibri" w:hAnsiTheme="majorHAnsi" w:cs="Arial"/>
                <w:b/>
                <w:sz w:val="20"/>
                <w:szCs w:val="20"/>
              </w:rPr>
              <w:t>Emisja spalin</w:t>
            </w:r>
          </w:p>
          <w:p w14:paraId="08F34E05" w14:textId="4D66D82B" w:rsidR="003052CF" w:rsidRPr="006B5794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826452"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40 </w:t>
            </w: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%</w:t>
            </w:r>
          </w:p>
          <w:p w14:paraId="7904D0EF" w14:textId="77777777" w:rsidR="003052CF" w:rsidRPr="006B5794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686" w:type="dxa"/>
            <w:shd w:val="clear" w:color="auto" w:fill="E5B8B7" w:themeFill="accent2" w:themeFillTint="66"/>
          </w:tcPr>
          <w:p w14:paraId="48D046BA" w14:textId="77777777" w:rsidR="003052CF" w:rsidRPr="006B5794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 punktacja</w:t>
            </w:r>
          </w:p>
        </w:tc>
      </w:tr>
      <w:tr w:rsidR="003052CF" w:rsidRPr="006B5794" w14:paraId="40D30289" w14:textId="77777777" w:rsidTr="006B5794">
        <w:tc>
          <w:tcPr>
            <w:tcW w:w="1328" w:type="dxa"/>
          </w:tcPr>
          <w:p w14:paraId="2DC0B6C0" w14:textId="7EE26E6E" w:rsidR="003052CF" w:rsidRPr="006B5794" w:rsidRDefault="0082645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14:paraId="2C2EB915" w14:textId="77777777" w:rsidR="00CD3A11" w:rsidRPr="006B5794" w:rsidRDefault="00CD3A11" w:rsidP="00CD3A1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M</w:t>
            </w:r>
            <w:r w:rsidRPr="006B5794">
              <w:rPr>
                <w:rFonts w:asciiTheme="majorHAnsi" w:hAnsiTheme="majorHAnsi" w:cstheme="minorHAnsi"/>
                <w:sz w:val="20"/>
                <w:szCs w:val="20"/>
              </w:rPr>
              <w:t>P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O Sp. z o.o.</w:t>
            </w:r>
          </w:p>
          <w:p w14:paraId="177F373F" w14:textId="77777777" w:rsidR="00CD3A11" w:rsidRDefault="00CD3A11" w:rsidP="00CD3A1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ul. 42 Pułku Piechoty 48</w:t>
            </w:r>
          </w:p>
          <w:p w14:paraId="067717FC" w14:textId="77777777" w:rsidR="00CD3A11" w:rsidRDefault="00CD3A11" w:rsidP="00CD3A1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15-950 Białystok </w:t>
            </w:r>
          </w:p>
          <w:p w14:paraId="552FA1B7" w14:textId="21DFE133" w:rsidR="003052CF" w:rsidRPr="006B5794" w:rsidRDefault="00CD3A11" w:rsidP="00CD3A1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6B5794">
              <w:rPr>
                <w:rFonts w:asciiTheme="majorHAnsi" w:hAnsiTheme="majorHAnsi" w:cstheme="minorHAnsi"/>
                <w:sz w:val="20"/>
                <w:szCs w:val="20"/>
              </w:rPr>
              <w:t>NIP 542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 020 10 38</w:t>
            </w:r>
          </w:p>
        </w:tc>
        <w:tc>
          <w:tcPr>
            <w:tcW w:w="2000" w:type="dxa"/>
          </w:tcPr>
          <w:p w14:paraId="1F5BCBA4" w14:textId="6BC35992" w:rsidR="003052CF" w:rsidRPr="006B5794" w:rsidRDefault="00803221" w:rsidP="008264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</w:t>
            </w:r>
            <w:r w:rsidR="0043183E">
              <w:rPr>
                <w:rFonts w:asciiTheme="majorHAnsi" w:eastAsia="Calibri" w:hAnsiTheme="majorHAnsi" w:cs="Arial"/>
                <w:sz w:val="20"/>
                <w:szCs w:val="20"/>
              </w:rPr>
              <w:t>92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="0043183E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80,00</w:t>
            </w:r>
            <w:r w:rsidR="00CD3A11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="00CD3A11" w:rsidRPr="006B5794">
              <w:rPr>
                <w:rFonts w:asciiTheme="majorHAnsi" w:eastAsia="Calibri" w:hAnsiTheme="majorHAnsi" w:cs="Arial"/>
                <w:sz w:val="20"/>
                <w:szCs w:val="20"/>
              </w:rPr>
              <w:t>zł</w:t>
            </w:r>
          </w:p>
        </w:tc>
        <w:tc>
          <w:tcPr>
            <w:tcW w:w="1974" w:type="dxa"/>
          </w:tcPr>
          <w:p w14:paraId="1FA0041C" w14:textId="279874DA" w:rsidR="003052CF" w:rsidRPr="006B5794" w:rsidRDefault="00826452" w:rsidP="008264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2254" w:type="dxa"/>
          </w:tcPr>
          <w:p w14:paraId="58CA5C1E" w14:textId="127F8B7D" w:rsidR="003052CF" w:rsidRPr="006B5794" w:rsidRDefault="00CD3A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Nie spełniają Europejskiego Standardu Emisji Spalin na poziomie EURO5</w:t>
            </w:r>
          </w:p>
        </w:tc>
        <w:tc>
          <w:tcPr>
            <w:tcW w:w="2144" w:type="dxa"/>
          </w:tcPr>
          <w:p w14:paraId="663CE2B5" w14:textId="4D7E9F0E" w:rsidR="003052CF" w:rsidRPr="006B5794" w:rsidRDefault="00CD3A11" w:rsidP="006B579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686" w:type="dxa"/>
          </w:tcPr>
          <w:p w14:paraId="48D2249A" w14:textId="67898BDA" w:rsidR="003052CF" w:rsidRPr="006B5794" w:rsidRDefault="00CD3A11" w:rsidP="006B579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</w:tr>
    </w:tbl>
    <w:p w14:paraId="1431F72C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BE40410" w14:textId="77777777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9BC233A" w14:textId="501EF3A6" w:rsidR="000754A7" w:rsidRPr="0043183E" w:rsidRDefault="00CD3A11" w:rsidP="0043183E">
      <w:pPr>
        <w:spacing w:after="0" w:line="360" w:lineRule="auto"/>
        <w:ind w:left="4248" w:firstLine="708"/>
        <w:jc w:val="both"/>
        <w:rPr>
          <w:rFonts w:asciiTheme="majorHAnsi" w:eastAsia="Times New Roman" w:hAnsiTheme="majorHAnsi" w:cs="Arial"/>
          <w:i/>
          <w:iCs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</w:t>
      </w:r>
      <w:r w:rsidR="0043183E">
        <w:rPr>
          <w:rFonts w:asciiTheme="majorHAnsi" w:eastAsia="Times New Roman" w:hAnsiTheme="majorHAnsi" w:cs="Arial"/>
          <w:sz w:val="24"/>
          <w:szCs w:val="24"/>
        </w:rPr>
        <w:tab/>
      </w:r>
      <w:r w:rsidR="0043183E">
        <w:rPr>
          <w:rFonts w:asciiTheme="majorHAnsi" w:eastAsia="Times New Roman" w:hAnsiTheme="majorHAnsi" w:cs="Arial"/>
          <w:sz w:val="24"/>
          <w:szCs w:val="24"/>
        </w:rPr>
        <w:tab/>
      </w:r>
      <w:r w:rsidR="0043183E">
        <w:rPr>
          <w:rFonts w:asciiTheme="majorHAnsi" w:eastAsia="Times New Roman" w:hAnsiTheme="majorHAnsi" w:cs="Arial"/>
          <w:sz w:val="24"/>
          <w:szCs w:val="24"/>
        </w:rPr>
        <w:tab/>
      </w:r>
      <w:r w:rsidR="0043183E" w:rsidRPr="0043183E">
        <w:rPr>
          <w:rFonts w:asciiTheme="majorHAnsi" w:eastAsia="Times New Roman" w:hAnsiTheme="majorHAnsi" w:cs="Arial"/>
          <w:i/>
          <w:iCs/>
          <w:sz w:val="24"/>
          <w:szCs w:val="24"/>
        </w:rPr>
        <w:t>Renata Czaban-Tarasewicz</w:t>
      </w:r>
    </w:p>
    <w:p w14:paraId="2F07D496" w14:textId="1EAC8A69" w:rsidR="0043183E" w:rsidRPr="0043183E" w:rsidRDefault="0043183E" w:rsidP="0043183E">
      <w:pPr>
        <w:spacing w:after="0" w:line="360" w:lineRule="auto"/>
        <w:ind w:left="9204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43183E">
        <w:rPr>
          <w:rFonts w:asciiTheme="majorHAnsi" w:eastAsia="Times New Roman" w:hAnsiTheme="majorHAnsi" w:cs="Arial"/>
          <w:i/>
          <w:iCs/>
          <w:sz w:val="24"/>
          <w:szCs w:val="24"/>
        </w:rPr>
        <w:t xml:space="preserve">  Wójt Gminy Szudziałowo</w:t>
      </w:r>
    </w:p>
    <w:sectPr w:rsidR="0043183E" w:rsidRPr="0043183E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20050">
    <w:abstractNumId w:val="1"/>
  </w:num>
  <w:num w:numId="2" w16cid:durableId="207234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12397A"/>
    <w:rsid w:val="002C161E"/>
    <w:rsid w:val="003052CF"/>
    <w:rsid w:val="00332900"/>
    <w:rsid w:val="0038694F"/>
    <w:rsid w:val="003F05E3"/>
    <w:rsid w:val="0043183E"/>
    <w:rsid w:val="005079F2"/>
    <w:rsid w:val="005E09C2"/>
    <w:rsid w:val="006B5794"/>
    <w:rsid w:val="00803221"/>
    <w:rsid w:val="00826452"/>
    <w:rsid w:val="00A86DC0"/>
    <w:rsid w:val="00A9045D"/>
    <w:rsid w:val="00AD543C"/>
    <w:rsid w:val="00CD3A11"/>
    <w:rsid w:val="00D11402"/>
    <w:rsid w:val="00D56EB9"/>
    <w:rsid w:val="00E25BC4"/>
    <w:rsid w:val="00E770E9"/>
    <w:rsid w:val="00F4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 Szydłowski</cp:lastModifiedBy>
  <cp:revision>4</cp:revision>
  <cp:lastPrinted>2023-11-09T07:03:00Z</cp:lastPrinted>
  <dcterms:created xsi:type="dcterms:W3CDTF">2023-11-09T07:10:00Z</dcterms:created>
  <dcterms:modified xsi:type="dcterms:W3CDTF">2024-11-13T10:35:00Z</dcterms:modified>
</cp:coreProperties>
</file>