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39" w:rsidRPr="00322ED0" w:rsidRDefault="00322ED0" w:rsidP="00A67639">
      <w:pPr>
        <w:spacing w:after="0" w:line="240" w:lineRule="auto"/>
        <w:rPr>
          <w:rFonts w:ascii="Times New Roman" w:hAnsi="Times New Roman" w:cs="Times New Roman"/>
          <w:color w:val="11FF7D"/>
          <w:sz w:val="24"/>
          <w:szCs w:val="24"/>
        </w:rPr>
      </w:pPr>
      <w:r w:rsidRPr="004A3316">
        <w:rPr>
          <w:rFonts w:ascii="Times New Roman" w:hAnsi="Times New Roman" w:cs="Times New Roman"/>
          <w:color w:val="00D661"/>
          <w:sz w:val="24"/>
          <w:szCs w:val="24"/>
        </w:rPr>
        <w:t>Z</w:t>
      </w:r>
      <w:r>
        <w:rPr>
          <w:rFonts w:ascii="Times New Roman" w:hAnsi="Times New Roman" w:cs="Times New Roman"/>
          <w:color w:val="00D661"/>
          <w:sz w:val="24"/>
          <w:szCs w:val="24"/>
        </w:rPr>
        <w:t>miany z dnia 03_08_2021</w:t>
      </w:r>
      <w:bookmarkStart w:id="0" w:name="_GoBack"/>
      <w:bookmarkEnd w:id="0"/>
    </w:p>
    <w:p w:rsidR="00A67639" w:rsidRPr="00A67639" w:rsidRDefault="00A67639" w:rsidP="00A6763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Zmiany z dnia 23_07_2021</w:t>
      </w:r>
    </w:p>
    <w:p w:rsidR="00AB6257" w:rsidRPr="007511B0" w:rsidRDefault="00FB2E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10 do S</w:t>
      </w:r>
      <w:r w:rsidR="00541527" w:rsidRPr="007511B0">
        <w:rPr>
          <w:rFonts w:ascii="Times New Roman" w:hAnsi="Times New Roman" w:cs="Times New Roman"/>
          <w:sz w:val="24"/>
          <w:szCs w:val="24"/>
        </w:rPr>
        <w:t>WZ</w:t>
      </w:r>
    </w:p>
    <w:p w:rsidR="00AB6257" w:rsidRPr="007511B0" w:rsidRDefault="00AB6257">
      <w:pPr>
        <w:spacing w:after="0" w:line="240" w:lineRule="auto"/>
        <w:jc w:val="right"/>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Umowa nr……………..</w:t>
      </w:r>
      <w:r w:rsidR="00FB2EC8">
        <w:rPr>
          <w:rFonts w:ascii="Times New Roman" w:hAnsi="Times New Roman" w:cs="Times New Roman"/>
          <w:sz w:val="24"/>
          <w:szCs w:val="24"/>
        </w:rPr>
        <w:t xml:space="preserve"> - projekt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zawarta w Nowy Mieście Lubawskim, dnia.............................</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pomiędzy:</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 xml:space="preserve">Szpital Powiatowy w Nowym Mieście Lubawskim sp. z o.o.13-300 Nowe Miasto Lubawskie </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ul. Mickiewicza 10</w:t>
      </w:r>
    </w:p>
    <w:p w:rsidR="00AB6257" w:rsidRPr="007511B0" w:rsidRDefault="00541527" w:rsidP="00FB2EC8">
      <w:pPr>
        <w:spacing w:after="141"/>
        <w:rPr>
          <w:rFonts w:ascii="Times New Roman" w:hAnsi="Times New Roman" w:cs="Times New Roman"/>
          <w:sz w:val="24"/>
          <w:szCs w:val="24"/>
        </w:rPr>
      </w:pPr>
      <w:r w:rsidRPr="007511B0">
        <w:rPr>
          <w:rFonts w:ascii="Times New Roman" w:eastAsia="Times New Roman" w:hAnsi="Times New Roman" w:cs="Times New Roman"/>
          <w:color w:val="00000A"/>
          <w:sz w:val="24"/>
          <w:szCs w:val="24"/>
        </w:rPr>
        <w:t xml:space="preserve">NIP: 8771418440, REGON: 519638554 , KRS: 0000221698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zwanym dalej „</w:t>
      </w:r>
      <w:r w:rsidRPr="007511B0">
        <w:rPr>
          <w:rFonts w:ascii="Times New Roman" w:hAnsi="Times New Roman" w:cs="Times New Roman"/>
          <w:b/>
          <w:sz w:val="24"/>
          <w:szCs w:val="24"/>
        </w:rPr>
        <w:t>Zamawiającym</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a</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NIP: …………………………………., REGON:……………………………………………</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zwana dalej „</w:t>
      </w:r>
      <w:r w:rsidRPr="007511B0">
        <w:rPr>
          <w:rFonts w:ascii="Times New Roman" w:hAnsi="Times New Roman" w:cs="Times New Roman"/>
          <w:b/>
          <w:sz w:val="24"/>
          <w:szCs w:val="24"/>
        </w:rPr>
        <w:t>Wykonawcą</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1</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PODSTAWA PRAWNA ZAWARCIA UMOWY</w:t>
      </w:r>
    </w:p>
    <w:p w:rsidR="00AB6257" w:rsidRPr="007511B0" w:rsidRDefault="00541527">
      <w:pPr>
        <w:spacing w:after="0"/>
        <w:ind w:left="171"/>
        <w:jc w:val="both"/>
        <w:rPr>
          <w:rFonts w:ascii="Times New Roman" w:hAnsi="Times New Roman" w:cs="Times New Roman"/>
          <w:sz w:val="24"/>
          <w:szCs w:val="24"/>
        </w:rPr>
      </w:pPr>
      <w:r w:rsidRPr="007511B0">
        <w:rPr>
          <w:rFonts w:ascii="Times New Roman" w:hAnsi="Times New Roman" w:cs="Times New Roman"/>
          <w:sz w:val="24"/>
          <w:szCs w:val="24"/>
        </w:rPr>
        <w:t xml:space="preserve">Podstawą zawarcia niniejszej </w:t>
      </w:r>
      <w:r w:rsidR="00FB2EC8"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jest wybór oferty najkorzystniejszej w przeprowadzonym postępowaniu o udzielenie zamówienia publicznego prowadzonego </w:t>
      </w:r>
      <w:r w:rsidR="00FB2EC8">
        <w:rPr>
          <w:rFonts w:ascii="Times New Roman" w:hAnsi="Times New Roman" w:cs="Times New Roman"/>
          <w:sz w:val="24"/>
          <w:szCs w:val="24"/>
        </w:rPr>
        <w:t>na podstawie przepisów</w:t>
      </w:r>
      <w:r w:rsidR="004A3316">
        <w:rPr>
          <w:rFonts w:ascii="Times New Roman" w:hAnsi="Times New Roman" w:cs="Times New Roman"/>
          <w:sz w:val="24"/>
          <w:szCs w:val="24"/>
        </w:rPr>
        <w:t xml:space="preserve"> </w:t>
      </w:r>
      <w:r w:rsidR="00FB2EC8">
        <w:rPr>
          <w:rFonts w:ascii="Times New Roman" w:hAnsi="Times New Roman" w:cs="Times New Roman"/>
          <w:sz w:val="24"/>
          <w:szCs w:val="24"/>
        </w:rPr>
        <w:t xml:space="preserve">ustawy z dnia 11 września 2019 r. Prawo zamówień publicznych (Dz. U. z 2019, poz. 2019 z </w:t>
      </w:r>
      <w:proofErr w:type="spellStart"/>
      <w:r w:rsidR="00FB2EC8">
        <w:rPr>
          <w:rFonts w:ascii="Times New Roman" w:hAnsi="Times New Roman" w:cs="Times New Roman"/>
          <w:sz w:val="24"/>
          <w:szCs w:val="24"/>
        </w:rPr>
        <w:t>późn</w:t>
      </w:r>
      <w:proofErr w:type="spellEnd"/>
      <w:r w:rsidR="00FB2EC8">
        <w:rPr>
          <w:rFonts w:ascii="Times New Roman" w:hAnsi="Times New Roman" w:cs="Times New Roman"/>
          <w:sz w:val="24"/>
          <w:szCs w:val="24"/>
        </w:rPr>
        <w:t>. zm.)</w:t>
      </w:r>
      <w:r w:rsidRPr="007511B0">
        <w:rPr>
          <w:rFonts w:ascii="Times New Roman" w:hAnsi="Times New Roman" w:cs="Times New Roman"/>
          <w:sz w:val="24"/>
          <w:szCs w:val="24"/>
        </w:rPr>
        <w:t xml:space="preserve">, zwanej dalej „Ustawą”, w trybie przetargu nieograniczonego na </w:t>
      </w:r>
      <w:r w:rsidR="004A3316" w:rsidRPr="004A3316">
        <w:rPr>
          <w:rFonts w:ascii="Times New Roman" w:hAnsi="Times New Roman" w:cs="Times New Roman"/>
          <w:color w:val="00D661"/>
          <w:sz w:val="24"/>
          <w:szCs w:val="24"/>
        </w:rPr>
        <w:t>dostawę sprzętu komputerowego oraz oprogramowania niezbędnego do realizacji e-usług wraz z usługą wdrożenia i szkolenia</w:t>
      </w:r>
      <w:r w:rsidR="004A3316" w:rsidRPr="002D49BE">
        <w:rPr>
          <w:rFonts w:ascii="Times New Roman" w:hAnsi="Times New Roman" w:cs="Times New Roman"/>
          <w:sz w:val="24"/>
          <w:szCs w:val="24"/>
        </w:rPr>
        <w:t xml:space="preserve"> </w:t>
      </w:r>
      <w:r w:rsidR="004A3316" w:rsidRPr="004A3316">
        <w:rPr>
          <w:rFonts w:ascii="Times New Roman" w:hAnsi="Times New Roman" w:cs="Times New Roman"/>
          <w:color w:val="00D661"/>
          <w:sz w:val="24"/>
          <w:szCs w:val="24"/>
        </w:rPr>
        <w:t>w ramach projektu pn.</w:t>
      </w:r>
      <w:r w:rsidR="004A3316">
        <w:rPr>
          <w:rFonts w:ascii="Times New Roman" w:hAnsi="Times New Roman" w:cs="Times New Roman"/>
          <w:sz w:val="24"/>
          <w:szCs w:val="24"/>
        </w:rPr>
        <w:t xml:space="preserve"> </w:t>
      </w:r>
      <w:r w:rsidRPr="002D49BE">
        <w:rPr>
          <w:rFonts w:ascii="Times New Roman" w:hAnsi="Times New Roman" w:cs="Times New Roman"/>
          <w:sz w:val="24"/>
          <w:szCs w:val="24"/>
        </w:rPr>
        <w:t>„</w:t>
      </w:r>
      <w:bookmarkStart w:id="1" w:name="__DdeLink__921_576648256"/>
      <w:r w:rsidRPr="002D49BE">
        <w:rPr>
          <w:rFonts w:ascii="Times New Roman" w:eastAsia="Times New Roman" w:hAnsi="Times New Roman" w:cs="Times New Roman"/>
          <w:sz w:val="24"/>
          <w:szCs w:val="24"/>
        </w:rPr>
        <w:t>Usprawnienie organizacji wewnętrznej wraz z uruchomieniem zdalnej dokumentacji obrazowej i dodatkowych e-usług w Szpitalu Powiatowym w Nowym Mieście Lubawskim sp. z o.o.</w:t>
      </w:r>
      <w:bookmarkEnd w:id="1"/>
      <w:r w:rsidRPr="002D49BE">
        <w:rPr>
          <w:rFonts w:ascii="Times New Roman" w:eastAsia="Times New Roman" w:hAnsi="Times New Roman" w:cs="Times New Roman"/>
          <w:sz w:val="24"/>
          <w:szCs w:val="24"/>
        </w:rPr>
        <w:t>”</w:t>
      </w:r>
      <w:r w:rsidR="00D862D7">
        <w:rPr>
          <w:rFonts w:ascii="Times New Roman" w:eastAsia="Times New Roman" w:hAnsi="Times New Roman" w:cs="Times New Roman"/>
          <w:sz w:val="24"/>
          <w:szCs w:val="24"/>
        </w:rPr>
        <w:t xml:space="preserve"> </w:t>
      </w:r>
      <w:r w:rsidR="00FB2EC8">
        <w:rPr>
          <w:rFonts w:ascii="Times New Roman" w:hAnsi="Times New Roman" w:cs="Times New Roman"/>
          <w:sz w:val="24"/>
          <w:szCs w:val="24"/>
        </w:rPr>
        <w:t>(postępowanie nr 8/2021).</w:t>
      </w:r>
    </w:p>
    <w:p w:rsidR="00AB6257" w:rsidRPr="007511B0" w:rsidRDefault="00AB6257">
      <w:pPr>
        <w:spacing w:after="0"/>
        <w:ind w:left="171"/>
        <w:jc w:val="both"/>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2</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DEFINICJE</w:t>
      </w:r>
    </w:p>
    <w:p w:rsidR="00AB6257" w:rsidRPr="007511B0" w:rsidRDefault="00541527">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Terminom użytym w Umowie nadaje się następujące znaczenie:</w:t>
      </w:r>
    </w:p>
    <w:p w:rsidR="00AB6257" w:rsidRPr="007511B0" w:rsidRDefault="00F32E7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41527" w:rsidRPr="007511B0">
        <w:rPr>
          <w:rFonts w:ascii="Times New Roman" w:hAnsi="Times New Roman" w:cs="Times New Roman"/>
          <w:sz w:val="24"/>
          <w:szCs w:val="24"/>
        </w:rPr>
        <w:t xml:space="preserve">okumentacja — wszelka dokumentacja dotycząca </w:t>
      </w:r>
      <w:r>
        <w:rPr>
          <w:rFonts w:ascii="Times New Roman" w:hAnsi="Times New Roman" w:cs="Times New Roman"/>
          <w:sz w:val="24"/>
          <w:szCs w:val="24"/>
        </w:rPr>
        <w:t>o</w:t>
      </w:r>
      <w:r w:rsidR="00541527" w:rsidRPr="007511B0">
        <w:rPr>
          <w:rFonts w:ascii="Times New Roman" w:hAnsi="Times New Roman" w:cs="Times New Roman"/>
          <w:sz w:val="24"/>
          <w:szCs w:val="24"/>
        </w:rPr>
        <w:t xml:space="preserve">programowania lub jakichkolwiek innych prac Wykonawcy, która jest dostarczana lub powstanie w ramach realizacji </w:t>
      </w:r>
      <w:r>
        <w:rPr>
          <w:rFonts w:ascii="Times New Roman" w:hAnsi="Times New Roman" w:cs="Times New Roman"/>
          <w:sz w:val="24"/>
          <w:szCs w:val="24"/>
        </w:rPr>
        <w:t>u</w:t>
      </w:r>
      <w:r w:rsidR="00541527" w:rsidRPr="007511B0">
        <w:rPr>
          <w:rFonts w:ascii="Times New Roman" w:hAnsi="Times New Roman" w:cs="Times New Roman"/>
          <w:sz w:val="24"/>
          <w:szCs w:val="24"/>
        </w:rPr>
        <w:t>mowy.</w:t>
      </w:r>
    </w:p>
    <w:p w:rsidR="00AB6257" w:rsidRPr="007511B0" w:rsidRDefault="00F32E7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41527" w:rsidRPr="007511B0">
        <w:rPr>
          <w:rFonts w:ascii="Times New Roman" w:hAnsi="Times New Roman" w:cs="Times New Roman"/>
          <w:sz w:val="24"/>
          <w:szCs w:val="24"/>
        </w:rPr>
        <w:t xml:space="preserve">okumentacja </w:t>
      </w:r>
      <w:r>
        <w:rPr>
          <w:rFonts w:ascii="Times New Roman" w:hAnsi="Times New Roman" w:cs="Times New Roman"/>
          <w:sz w:val="24"/>
          <w:szCs w:val="24"/>
        </w:rPr>
        <w:t>s</w:t>
      </w:r>
      <w:r w:rsidR="00541527" w:rsidRPr="007511B0">
        <w:rPr>
          <w:rFonts w:ascii="Times New Roman" w:hAnsi="Times New Roman" w:cs="Times New Roman"/>
          <w:sz w:val="24"/>
          <w:szCs w:val="24"/>
        </w:rPr>
        <w:t xml:space="preserve">tandardowa — Dokumentacja Standardowego Oprogramowania Systemowego oraz Dokumentacja Standardowego Oprogramowania Aplikacyjnego oraz inna dokumentacja opracowana niezależnie od realizacji </w:t>
      </w:r>
      <w:r>
        <w:rPr>
          <w:rFonts w:ascii="Times New Roman" w:hAnsi="Times New Roman" w:cs="Times New Roman"/>
          <w:sz w:val="24"/>
          <w:szCs w:val="24"/>
        </w:rPr>
        <w:t>u</w:t>
      </w:r>
      <w:r w:rsidR="00541527" w:rsidRPr="007511B0">
        <w:rPr>
          <w:rFonts w:ascii="Times New Roman" w:hAnsi="Times New Roman" w:cs="Times New Roman"/>
          <w:sz w:val="24"/>
          <w:szCs w:val="24"/>
        </w:rPr>
        <w:t>mowy;</w:t>
      </w:r>
    </w:p>
    <w:p w:rsidR="00AB6257" w:rsidRPr="007511B0" w:rsidRDefault="00F32E7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541527" w:rsidRPr="007511B0">
        <w:rPr>
          <w:rFonts w:ascii="Times New Roman" w:hAnsi="Times New Roman" w:cs="Times New Roman"/>
          <w:sz w:val="24"/>
          <w:szCs w:val="24"/>
        </w:rPr>
        <w:t xml:space="preserve">okumentacja </w:t>
      </w:r>
      <w:r>
        <w:rPr>
          <w:rFonts w:ascii="Times New Roman" w:hAnsi="Times New Roman" w:cs="Times New Roman"/>
          <w:sz w:val="24"/>
          <w:szCs w:val="24"/>
        </w:rPr>
        <w:t>d</w:t>
      </w:r>
      <w:r w:rsidR="00541527" w:rsidRPr="007511B0">
        <w:rPr>
          <w:rFonts w:ascii="Times New Roman" w:hAnsi="Times New Roman" w:cs="Times New Roman"/>
          <w:sz w:val="24"/>
          <w:szCs w:val="24"/>
        </w:rPr>
        <w:t xml:space="preserve">edykowana — inna dokumentacja opracowana w związku z realizacją </w:t>
      </w:r>
      <w:r>
        <w:rPr>
          <w:rFonts w:ascii="Times New Roman" w:hAnsi="Times New Roman" w:cs="Times New Roman"/>
          <w:sz w:val="24"/>
          <w:szCs w:val="24"/>
        </w:rPr>
        <w:t>u</w:t>
      </w:r>
      <w:r w:rsidR="00541527" w:rsidRPr="007511B0">
        <w:rPr>
          <w:rFonts w:ascii="Times New Roman" w:hAnsi="Times New Roman" w:cs="Times New Roman"/>
          <w:sz w:val="24"/>
          <w:szCs w:val="24"/>
        </w:rPr>
        <w:t>mowy.</w:t>
      </w:r>
    </w:p>
    <w:p w:rsidR="00AB6257" w:rsidRPr="007511B0" w:rsidRDefault="00F32E7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41527" w:rsidRPr="007511B0">
        <w:rPr>
          <w:rFonts w:ascii="Times New Roman" w:hAnsi="Times New Roman" w:cs="Times New Roman"/>
          <w:sz w:val="24"/>
          <w:szCs w:val="24"/>
        </w:rPr>
        <w:t xml:space="preserve">programowanie — całość lub dowolny element oprogramowania dostarczanego lub wykonywanego w ramach realizacji </w:t>
      </w:r>
      <w:r>
        <w:rPr>
          <w:rFonts w:ascii="Times New Roman" w:hAnsi="Times New Roman" w:cs="Times New Roman"/>
          <w:sz w:val="24"/>
          <w:szCs w:val="24"/>
        </w:rPr>
        <w:t>u</w:t>
      </w:r>
      <w:r w:rsidR="00541527" w:rsidRPr="007511B0">
        <w:rPr>
          <w:rFonts w:ascii="Times New Roman" w:hAnsi="Times New Roman" w:cs="Times New Roman"/>
          <w:sz w:val="24"/>
          <w:szCs w:val="24"/>
        </w:rPr>
        <w:t>mowy, obejmujące w szczególności specjalizowane oprogramowanie licencjonowane, w tym także oprogramowanie przystosowane do świadczenia usług zgodnie z zakładanymi wymaganiami dla poszczególnych obszarów tematycznych Projektu oraz eksploatowane przez Zamawiającego. Oprogramowanie musi być zgodne z wymaganiami wskazanymi w Szczegółowym Opisie Przedmiotu Zamówienia będącym częścią Specyfikacji Warunków Zamówienia (dalej: SWZ) stanowiącą Załącznik nr 1 do Umowy. W skład Oprogramowania wchodzą: Oprogramowanie Wspomagające, Standardowe Oprogramowanie Systemowe, Oprogramowanie Aplikacyjne i Oprogramowanie Dedykowane.</w:t>
      </w:r>
    </w:p>
    <w:p w:rsidR="00AB6257" w:rsidRPr="007511B0" w:rsidRDefault="002127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41527" w:rsidRPr="007511B0">
        <w:rPr>
          <w:rFonts w:ascii="Times New Roman" w:hAnsi="Times New Roman" w:cs="Times New Roman"/>
          <w:sz w:val="24"/>
          <w:szCs w:val="24"/>
        </w:rPr>
        <w:t xml:space="preserve">programowanie </w:t>
      </w:r>
      <w:r w:rsidR="00F32E7F">
        <w:rPr>
          <w:rFonts w:ascii="Times New Roman" w:hAnsi="Times New Roman" w:cs="Times New Roman"/>
          <w:sz w:val="24"/>
          <w:szCs w:val="24"/>
        </w:rPr>
        <w:t>w</w:t>
      </w:r>
      <w:r w:rsidR="00541527" w:rsidRPr="007511B0">
        <w:rPr>
          <w:rFonts w:ascii="Times New Roman" w:hAnsi="Times New Roman" w:cs="Times New Roman"/>
          <w:sz w:val="24"/>
          <w:szCs w:val="24"/>
        </w:rPr>
        <w:t>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rsidR="00AB6257" w:rsidRPr="002D49BE" w:rsidRDefault="00541527" w:rsidP="002D49BE">
      <w:pPr>
        <w:pStyle w:val="Akapitzlist"/>
        <w:numPr>
          <w:ilvl w:val="0"/>
          <w:numId w:val="1"/>
        </w:numPr>
        <w:spacing w:after="0" w:line="240" w:lineRule="auto"/>
        <w:jc w:val="both"/>
        <w:rPr>
          <w:rFonts w:ascii="Times New Roman" w:hAnsi="Times New Roman" w:cs="Times New Roman"/>
          <w:sz w:val="24"/>
          <w:szCs w:val="24"/>
        </w:rPr>
      </w:pPr>
      <w:r w:rsidRPr="002D49BE">
        <w:rPr>
          <w:rFonts w:ascii="Times New Roman" w:hAnsi="Times New Roman" w:cs="Times New Roman"/>
          <w:sz w:val="24"/>
          <w:szCs w:val="24"/>
        </w:rPr>
        <w:t>Standardowe Oprogramowanie Systemowe — oprogramowanie tworzące środowisko, w</w:t>
      </w:r>
      <w:r w:rsidR="0066268A">
        <w:rPr>
          <w:rFonts w:ascii="Times New Roman" w:hAnsi="Times New Roman" w:cs="Times New Roman"/>
          <w:sz w:val="24"/>
          <w:szCs w:val="24"/>
        </w:rPr>
        <w:t xml:space="preserve"> </w:t>
      </w:r>
      <w:r w:rsidRPr="002D49BE">
        <w:rPr>
          <w:rFonts w:ascii="Times New Roman" w:hAnsi="Times New Roman" w:cs="Times New Roman"/>
          <w:sz w:val="24"/>
          <w:szCs w:val="24"/>
        </w:rPr>
        <w:t>którym uruchamiane jest Oprogramowanie, w tym oprogramowanie systemowe lub bazodanowe.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Standardowe Oprogramowanie Aplikacyjne — oprogramowanie będące podstawą do stworzenia Systemu, istniejące i dystrybuowane przez Wykonawcę przed zawarciem Umowy. 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w:t>
      </w:r>
      <w:r w:rsidR="002D49BE">
        <w:rPr>
          <w:rFonts w:ascii="Times New Roman" w:hAnsi="Times New Roman" w:cs="Times New Roman"/>
          <w:sz w:val="24"/>
          <w:szCs w:val="24"/>
        </w:rPr>
        <w:t>częścią S</w:t>
      </w:r>
      <w:r w:rsidRPr="007511B0">
        <w:rPr>
          <w:rFonts w:ascii="Times New Roman" w:hAnsi="Times New Roman" w:cs="Times New Roman"/>
          <w:sz w:val="24"/>
          <w:szCs w:val="24"/>
        </w:rPr>
        <w:t>WZ</w:t>
      </w:r>
      <w:r w:rsidR="00547BA7">
        <w:rPr>
          <w:rFonts w:ascii="Times New Roman" w:hAnsi="Times New Roman" w:cs="Times New Roman"/>
          <w:sz w:val="24"/>
          <w:szCs w:val="24"/>
        </w:rPr>
        <w:t xml:space="preserve"> </w:t>
      </w:r>
      <w:r w:rsidRPr="007511B0">
        <w:rPr>
          <w:rFonts w:ascii="Times New Roman" w:hAnsi="Times New Roman" w:cs="Times New Roman"/>
          <w:sz w:val="24"/>
          <w:szCs w:val="24"/>
        </w:rPr>
        <w:t xml:space="preserve">(Załącznik </w:t>
      </w:r>
      <w:r w:rsidR="00547BA7">
        <w:rPr>
          <w:rFonts w:ascii="Times New Roman" w:hAnsi="Times New Roman" w:cs="Times New Roman"/>
          <w:color w:val="00D661"/>
          <w:sz w:val="24"/>
          <w:szCs w:val="24"/>
        </w:rPr>
        <w:t>nr 1</w:t>
      </w:r>
      <w:r w:rsidRPr="007511B0">
        <w:rPr>
          <w:rFonts w:ascii="Times New Roman" w:hAnsi="Times New Roman" w:cs="Times New Roman"/>
          <w:sz w:val="24"/>
          <w:szCs w:val="24"/>
        </w:rPr>
        <w:t xml:space="preserve"> do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 opisane Umową świadczenia Wykonawcy mające na celu wykonanie Systemu.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niniejsza umowa zawarta między Zamawiającym i Wykonawcą wraz ze wszystkimi załącznikami do niej.</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Infrastruktura Zamawiającego — infrastruktura informatyczna (w tym sprzęt i oprogramowanie) Zamawiającego.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Projekt - projekt pn. „Usprawnienie organizacji wewnętrznej wraz z uruchomieniem zdalnej dokumentacji obrazowej i dodatkowych e-usług w Szpitalu Powiatowym w Nowym Mieście Lubawskim sp. z o.o.”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PRZEDMIOT UMOWY</w:t>
      </w:r>
    </w:p>
    <w:p w:rsidR="00AB6257" w:rsidRPr="007511B0" w:rsidRDefault="00541527" w:rsidP="00F32E7F">
      <w:pPr>
        <w:pStyle w:val="Akapitzlist"/>
        <w:numPr>
          <w:ilvl w:val="0"/>
          <w:numId w:val="2"/>
        </w:num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 xml:space="preserve">Przedmiotem </w:t>
      </w:r>
      <w:r w:rsidR="002127D9">
        <w:rPr>
          <w:rFonts w:ascii="Times New Roman" w:hAnsi="Times New Roman" w:cs="Times New Roman"/>
          <w:sz w:val="24"/>
          <w:szCs w:val="24"/>
        </w:rPr>
        <w:t>u</w:t>
      </w:r>
      <w:r w:rsidRPr="007511B0">
        <w:rPr>
          <w:rFonts w:ascii="Times New Roman" w:hAnsi="Times New Roman" w:cs="Times New Roman"/>
          <w:sz w:val="24"/>
          <w:szCs w:val="24"/>
        </w:rPr>
        <w:t xml:space="preserve">mowy jest dostawa </w:t>
      </w:r>
      <w:r w:rsidR="002127D9">
        <w:rPr>
          <w:rFonts w:ascii="Times New Roman" w:hAnsi="Times New Roman" w:cs="Times New Roman"/>
          <w:sz w:val="24"/>
          <w:szCs w:val="24"/>
        </w:rPr>
        <w:t xml:space="preserve">Zamawiającemu przez Wykonawcę </w:t>
      </w:r>
      <w:r w:rsidRPr="007511B0">
        <w:rPr>
          <w:rFonts w:ascii="Times New Roman" w:hAnsi="Times New Roman" w:cs="Times New Roman"/>
          <w:sz w:val="24"/>
          <w:szCs w:val="24"/>
        </w:rPr>
        <w:t>sprzętu i wyposażenia komputerowego serwerowego i sieciowego, dostawa oprogramowania systemowego, instruktaż w zakresie obsługi i administracji dostarczonego sprzętu i oprogramowania, świadczenie usługi wsparcia i serwisu, zgodnie z SWZ oraz ze złożoną Ofertą Wykonawcy.</w:t>
      </w:r>
    </w:p>
    <w:p w:rsidR="004A3316" w:rsidRDefault="004A3316" w:rsidP="004A3316">
      <w:pPr>
        <w:pStyle w:val="Akapitzlist"/>
        <w:numPr>
          <w:ilvl w:val="0"/>
          <w:numId w:val="2"/>
        </w:numPr>
        <w:spacing w:after="0" w:line="240" w:lineRule="auto"/>
        <w:jc w:val="both"/>
        <w:rPr>
          <w:rFonts w:ascii="Times New Roman" w:hAnsi="Times New Roman" w:cs="Times New Roman"/>
          <w:color w:val="FF0000"/>
          <w:sz w:val="24"/>
          <w:szCs w:val="24"/>
        </w:rPr>
      </w:pPr>
      <w:r w:rsidRPr="007511B0">
        <w:rPr>
          <w:rFonts w:ascii="Times New Roman" w:hAnsi="Times New Roman" w:cs="Times New Roman"/>
          <w:sz w:val="24"/>
          <w:szCs w:val="24"/>
        </w:rPr>
        <w:t>Wykonawca dostarczy harmonogram rzeczowo-finansowy (zwany</w:t>
      </w:r>
      <w:r>
        <w:rPr>
          <w:rFonts w:ascii="Times New Roman" w:hAnsi="Times New Roman" w:cs="Times New Roman"/>
          <w:sz w:val="24"/>
          <w:szCs w:val="24"/>
        </w:rPr>
        <w:t xml:space="preserve"> </w:t>
      </w:r>
      <w:r w:rsidRPr="007511B0">
        <w:rPr>
          <w:rFonts w:ascii="Times New Roman" w:hAnsi="Times New Roman" w:cs="Times New Roman"/>
          <w:sz w:val="24"/>
          <w:szCs w:val="24"/>
        </w:rPr>
        <w:t xml:space="preserve">dalej harmonogramem) </w:t>
      </w:r>
      <w:r>
        <w:rPr>
          <w:rFonts w:ascii="Times New Roman" w:hAnsi="Times New Roman" w:cs="Times New Roman"/>
          <w:color w:val="00D661"/>
          <w:sz w:val="24"/>
          <w:szCs w:val="24"/>
        </w:rPr>
        <w:t>zgodny z SWZ</w:t>
      </w:r>
      <w:r w:rsidR="00A77CEF">
        <w:rPr>
          <w:rFonts w:ascii="Times New Roman" w:hAnsi="Times New Roman" w:cs="Times New Roman"/>
          <w:color w:val="00D661"/>
          <w:sz w:val="24"/>
          <w:szCs w:val="24"/>
        </w:rPr>
        <w:t>,</w:t>
      </w:r>
      <w:r>
        <w:rPr>
          <w:rFonts w:ascii="Times New Roman" w:hAnsi="Times New Roman" w:cs="Times New Roman"/>
          <w:color w:val="00D661"/>
          <w:sz w:val="24"/>
          <w:szCs w:val="24"/>
        </w:rPr>
        <w:t xml:space="preserve"> w szczególności uwzględniający II etapy realizacji umowy </w:t>
      </w:r>
      <w:r w:rsidRPr="007511B0">
        <w:rPr>
          <w:rFonts w:ascii="Times New Roman" w:hAnsi="Times New Roman" w:cs="Times New Roman"/>
          <w:sz w:val="24"/>
          <w:szCs w:val="24"/>
        </w:rPr>
        <w:t xml:space="preserve">w terminie 7 dni od udzielenia zamówienia </w:t>
      </w:r>
      <w:r w:rsidRPr="004A3316">
        <w:rPr>
          <w:rFonts w:ascii="Times New Roman" w:hAnsi="Times New Roman" w:cs="Times New Roman"/>
          <w:strike/>
          <w:color w:val="00D661"/>
          <w:sz w:val="24"/>
          <w:szCs w:val="24"/>
        </w:rPr>
        <w:t>do akceptacji Zamawiającego. Zamawiający w terminie 3 dni roboczych dokona akceptacji harmonogramu lub przekaże uwagi Wykonawcy. Wykonawca w terminie 3 dni roboczych od otrzymania uwag przedstawi Zamawiającemu do akceptacji zmodyfikowany harmonogram.</w:t>
      </w:r>
      <w:r>
        <w:rPr>
          <w:rFonts w:ascii="Times New Roman" w:hAnsi="Times New Roman" w:cs="Times New Roman"/>
          <w:sz w:val="24"/>
          <w:szCs w:val="24"/>
        </w:rPr>
        <w:t xml:space="preserve"> </w:t>
      </w:r>
      <w:r w:rsidRPr="00DD3ACA">
        <w:rPr>
          <w:rFonts w:ascii="Times New Roman" w:hAnsi="Times New Roman" w:cs="Times New Roman"/>
          <w:color w:val="FF0000"/>
          <w:sz w:val="24"/>
          <w:szCs w:val="24"/>
        </w:rPr>
        <w:t xml:space="preserve">Przedstawiony Zamawiającemu harmonogram rzeczowo-finansowy może uwzględniać płatność </w:t>
      </w:r>
      <w:r>
        <w:rPr>
          <w:rFonts w:ascii="Times New Roman" w:hAnsi="Times New Roman" w:cs="Times New Roman"/>
          <w:color w:val="FF0000"/>
          <w:sz w:val="24"/>
          <w:szCs w:val="24"/>
        </w:rPr>
        <w:t xml:space="preserve">za zrealizowany przedmiot umowy w częściach wg następującego podziału: </w:t>
      </w:r>
    </w:p>
    <w:p w:rsidR="004A3316" w:rsidRDefault="004A3316" w:rsidP="004A3316">
      <w:pPr>
        <w:pStyle w:val="Akapitzlist"/>
        <w:numPr>
          <w:ilvl w:val="1"/>
          <w:numId w:val="2"/>
        </w:numPr>
        <w:spacing w:after="0" w:line="240" w:lineRule="auto"/>
        <w:jc w:val="both"/>
        <w:rPr>
          <w:rFonts w:ascii="Times New Roman" w:hAnsi="Times New Roman" w:cs="Times New Roman"/>
          <w:color w:val="FF0000"/>
          <w:sz w:val="24"/>
          <w:szCs w:val="24"/>
        </w:rPr>
      </w:pPr>
      <w:r w:rsidRPr="00DD3ACA">
        <w:rPr>
          <w:rFonts w:ascii="Times New Roman" w:hAnsi="Times New Roman" w:cs="Times New Roman"/>
          <w:color w:val="FF0000"/>
          <w:sz w:val="24"/>
          <w:szCs w:val="24"/>
        </w:rPr>
        <w:t>częś</w:t>
      </w:r>
      <w:r>
        <w:rPr>
          <w:rFonts w:ascii="Times New Roman" w:hAnsi="Times New Roman" w:cs="Times New Roman"/>
          <w:color w:val="FF0000"/>
          <w:sz w:val="24"/>
          <w:szCs w:val="24"/>
        </w:rPr>
        <w:t>ć I</w:t>
      </w:r>
      <w:r w:rsidRPr="00DD3ACA">
        <w:rPr>
          <w:rFonts w:ascii="Times New Roman" w:hAnsi="Times New Roman" w:cs="Times New Roman"/>
          <w:color w:val="FF0000"/>
          <w:sz w:val="24"/>
          <w:szCs w:val="24"/>
        </w:rPr>
        <w:t xml:space="preserve"> za wykonanie przedmiotu umowy</w:t>
      </w:r>
      <w:r>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określonego w pkt. 1-8 Formularza cenowego</w:t>
      </w:r>
      <w:r>
        <w:rPr>
          <w:rFonts w:ascii="Times New Roman" w:hAnsi="Times New Roman" w:cs="Times New Roman"/>
          <w:color w:val="FF0000"/>
          <w:sz w:val="24"/>
          <w:szCs w:val="24"/>
        </w:rPr>
        <w:t>;</w:t>
      </w:r>
    </w:p>
    <w:p w:rsidR="004A3316" w:rsidRPr="00DD3ACA" w:rsidRDefault="004A3316" w:rsidP="004A3316">
      <w:pPr>
        <w:pStyle w:val="Akapitzlist"/>
        <w:numPr>
          <w:ilvl w:val="1"/>
          <w:numId w:val="2"/>
        </w:num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część II za wykonanie</w:t>
      </w:r>
      <w:r w:rsidRPr="00950F37">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przedmiotu umowy</w:t>
      </w:r>
      <w:r>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 xml:space="preserve">określonego w pkt. </w:t>
      </w:r>
      <w:r>
        <w:rPr>
          <w:rFonts w:ascii="Times New Roman" w:hAnsi="Times New Roman" w:cs="Times New Roman"/>
          <w:color w:val="FF0000"/>
          <w:sz w:val="24"/>
          <w:szCs w:val="24"/>
        </w:rPr>
        <w:t xml:space="preserve">9-10 </w:t>
      </w:r>
      <w:r w:rsidRPr="00DD3ACA">
        <w:rPr>
          <w:rFonts w:ascii="Times New Roman" w:hAnsi="Times New Roman" w:cs="Times New Roman"/>
          <w:color w:val="FF0000"/>
          <w:sz w:val="24"/>
          <w:szCs w:val="24"/>
        </w:rPr>
        <w:t>Formularza cenowego.</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Przedmiot Umowy obejmuje w szczególności:</w:t>
      </w:r>
    </w:p>
    <w:p w:rsidR="00AB6257" w:rsidRPr="007511B0" w:rsidRDefault="00A96401">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instalację i konfigurację sprzętu komputerowego wraz z oprogramowaniem standardowym;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sidR="00A96401">
        <w:rPr>
          <w:rFonts w:ascii="Times New Roman" w:hAnsi="Times New Roman" w:cs="Times New Roman"/>
          <w:sz w:val="24"/>
          <w:szCs w:val="24"/>
        </w:rPr>
        <w:t>,</w:t>
      </w:r>
      <w:r w:rsidRPr="007511B0">
        <w:rPr>
          <w:rFonts w:ascii="Times New Roman" w:hAnsi="Times New Roman" w:cs="Times New Roman"/>
          <w:sz w:val="24"/>
          <w:szCs w:val="24"/>
        </w:rPr>
        <w:t xml:space="preserve"> instalację i konfigurację sprzętu serwerowego (macierze, serwery) wraz z oprogramowaniem systemowym;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 instalację i konfigurację zabezpieczenia usług serwerowych i komputerów;</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przeprowadzenie instruktaży z dostarczonego Systemu;</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przeniesienie na Zamawiającego praw majątkowych lub udzielenie Zamawiającemu licencji na korzystanie z oprogramowania;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udzielenie gwarancji na System.</w:t>
      </w:r>
    </w:p>
    <w:p w:rsidR="00AB6257" w:rsidRPr="00197A6B" w:rsidRDefault="00197A6B" w:rsidP="00ED5AE3">
      <w:pPr>
        <w:pStyle w:val="Akapitzlist"/>
        <w:numPr>
          <w:ilvl w:val="0"/>
          <w:numId w:val="2"/>
        </w:numPr>
        <w:spacing w:before="240" w:after="0" w:line="240" w:lineRule="auto"/>
        <w:jc w:val="both"/>
        <w:rPr>
          <w:rFonts w:ascii="Times New Roman" w:hAnsi="Times New Roman" w:cs="Times New Roman"/>
          <w:sz w:val="24"/>
          <w:szCs w:val="24"/>
        </w:rPr>
      </w:pPr>
      <w:r>
        <w:t xml:space="preserve">Zamawiający zobowiązany jest do zapłaty za odebrany bez zastrzeżeń </w:t>
      </w:r>
      <w:r w:rsidR="00541527" w:rsidRPr="00197A6B">
        <w:rPr>
          <w:rFonts w:ascii="Times New Roman" w:hAnsi="Times New Roman" w:cs="Times New Roman"/>
          <w:sz w:val="24"/>
          <w:szCs w:val="24"/>
        </w:rPr>
        <w:t>sprzęt komputerowy z zainstalowanym oprogramowaniem, zwane łącznie w dalszej części umowy „Sprzętem”, o parametrach technicznych wynikających z oferty Wykonawcy i zgodnych z parametrami minimalnymi opisanymi w Szczegółowym Opisie Przedmiotu Zamówienia (Załącznik nr 1 do Umowy)</w:t>
      </w:r>
      <w:r w:rsidR="00124A09">
        <w:rPr>
          <w:rFonts w:ascii="Times New Roman" w:hAnsi="Times New Roman" w:cs="Times New Roman"/>
          <w:sz w:val="24"/>
          <w:szCs w:val="24"/>
        </w:rPr>
        <w:t xml:space="preserve"> na zasadach określonych w § 15 umowy</w:t>
      </w:r>
      <w:r w:rsidR="00541527" w:rsidRPr="00197A6B">
        <w:rPr>
          <w:rFonts w:ascii="Times New Roman" w:hAnsi="Times New Roman" w:cs="Times New Roman"/>
          <w:sz w:val="24"/>
          <w:szCs w:val="24"/>
        </w:rPr>
        <w: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Sprzęt będący przedmiotem dostawy winien być fabrycznie nowy, </w:t>
      </w:r>
      <w:r w:rsidR="002D49BE">
        <w:rPr>
          <w:rFonts w:ascii="Times New Roman" w:hAnsi="Times New Roman" w:cs="Times New Roman"/>
          <w:sz w:val="24"/>
          <w:szCs w:val="24"/>
        </w:rPr>
        <w:t xml:space="preserve">wolny od wad fizycznych i prawnych, </w:t>
      </w:r>
      <w:r w:rsidRPr="007511B0">
        <w:rPr>
          <w:rFonts w:ascii="Times New Roman" w:hAnsi="Times New Roman" w:cs="Times New Roman"/>
          <w:sz w:val="24"/>
          <w:szCs w:val="24"/>
        </w:rPr>
        <w:t>nieużywany, nieobciążony prawami osób trzecich oraz winien spełniać normy bezpieczeństwa.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dostarczy sprzęt do siedziby Zamawiającego na własny koszt;</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zainstaluje i skonfiguruje sprzęt w zakresie wskazanym w Szczegółowym Opisie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 xml:space="preserve">WZ </w:t>
      </w:r>
      <w:r w:rsidRPr="007511B0">
        <w:rPr>
          <w:rFonts w:ascii="Times New Roman" w:hAnsi="Times New Roman" w:cs="Times New Roman"/>
          <w:sz w:val="24"/>
          <w:szCs w:val="24"/>
        </w:rPr>
        <w:lastRenderedPageBreak/>
        <w:t>odpowiadającym właściwościom sprzętu, zapewniającym jego całość i nienaruszalność.</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Odbiór sprzętu będącego przedmiotem umowy przez Zamawiającego nastąpi na podstawie protokołów odbioru (ilościowego i jakościowego).</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wskaże osoby upoważnione do dokonania odbioru sprzętu.</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odpowiedzialny będzie za utylizację opakowań po dostarczonym sprzęcie na własny koszt.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Termin </w:t>
      </w:r>
      <w:r w:rsidR="00AB3A9C">
        <w:rPr>
          <w:rFonts w:ascii="Times New Roman" w:hAnsi="Times New Roman" w:cs="Times New Roman"/>
          <w:sz w:val="24"/>
          <w:szCs w:val="24"/>
        </w:rPr>
        <w:t xml:space="preserve">realizacji </w:t>
      </w:r>
      <w:r w:rsidR="00747C1C">
        <w:rPr>
          <w:rFonts w:ascii="Times New Roman" w:hAnsi="Times New Roman" w:cs="Times New Roman"/>
          <w:sz w:val="24"/>
          <w:szCs w:val="24"/>
        </w:rPr>
        <w:t xml:space="preserve">przedmiotu </w:t>
      </w:r>
      <w:r w:rsidR="00AB3A9C">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wynosi maksymalnie </w:t>
      </w:r>
      <w:r w:rsidR="002D49BE">
        <w:rPr>
          <w:rFonts w:ascii="Times New Roman" w:hAnsi="Times New Roman" w:cs="Times New Roman"/>
          <w:color w:val="C9211E"/>
          <w:sz w:val="24"/>
          <w:szCs w:val="24"/>
        </w:rPr>
        <w:t>……..</w:t>
      </w:r>
      <w:r w:rsidRPr="007511B0">
        <w:rPr>
          <w:rFonts w:ascii="Times New Roman" w:hAnsi="Times New Roman" w:cs="Times New Roman"/>
          <w:sz w:val="24"/>
          <w:szCs w:val="24"/>
        </w:rPr>
        <w:t xml:space="preserve"> dni od dnia zawarcia niniejszej umowy</w:t>
      </w:r>
      <w:r w:rsidR="002D49BE">
        <w:rPr>
          <w:rFonts w:ascii="Times New Roman" w:hAnsi="Times New Roman" w:cs="Times New Roman"/>
          <w:sz w:val="24"/>
          <w:szCs w:val="24"/>
        </w:rPr>
        <w: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zobowiązany jest do zawiadomienia Zamawiającego o terminie dostawy sprzętu najpóźniej na 2 dni roboczych przed terminem dostawy.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stwierdzenia przez Zamawiającego, że Wykonawca dostarczył sprzęt niezgodny ze Szczegółowym Opisem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WZ</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i parametrach wynikających z oferty lub, że sprzęt jest niekompletny, lub posiada ślady uszkodzenia, Zamawiający odmówi jego odbioru, sporządzając protokół zawierający przyczyny odmowy odbioru, a następnie wezwie Wykonawcę do dostarczenia sprzętu zgodnego z opisem przedmiotu dostawy, kompletnego i wolnego od wad wyznaczając mu w tym celu nowy termin, nie dłuższy jednak niż 7 dni. Procedura czynności odbioru w tym przypadku zostanie powtórzona.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w:t>
      </w:r>
    </w:p>
    <w:p w:rsidR="00AB6257" w:rsidRPr="008839E5" w:rsidRDefault="00541527" w:rsidP="008839E5">
      <w:pPr>
        <w:pStyle w:val="Akapitzlist"/>
        <w:numPr>
          <w:ilvl w:val="1"/>
          <w:numId w:val="2"/>
        </w:numPr>
        <w:spacing w:after="0" w:line="240" w:lineRule="auto"/>
        <w:jc w:val="both"/>
        <w:rPr>
          <w:rFonts w:ascii="Times New Roman" w:hAnsi="Times New Roman" w:cs="Times New Roman"/>
          <w:sz w:val="24"/>
          <w:szCs w:val="24"/>
        </w:rPr>
      </w:pPr>
      <w:r w:rsidRPr="008839E5">
        <w:rPr>
          <w:rFonts w:ascii="Times New Roman" w:hAnsi="Times New Roman" w:cs="Times New Roman"/>
          <w:sz w:val="24"/>
          <w:szCs w:val="24"/>
        </w:rPr>
        <w:t xml:space="preserve">z zastrzeżeniem zmian dopuszczalnych przez przepisy prawa i Umowę —przedmiot Umowy zostanie zrealizowany zgodnie z Ofertą Wykonawcy oraz SWZ z uwzględnieniem wszelkich zmian oraz wyjaśnień udzielonych w odpowiedzi na pytania Wykonawców, które miały miejsce w toku postępowania poprzedzającego zawarcie Umowy, </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odpowiada za działanie i utrzymanie infrastruktury Zamawiającego niedostarczonej w ramach niniejszej umowy, chyba że nieprawidłowe działanie Systemu jest następstwem działania Wykonawcy powodującego nieprawidłowe działanie infrastruktury Zamawiającego, w szczególności wadliwej konfiguracji.</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SPOSÓB REALIZACJI PRZEDMIOTU UMOWY</w:t>
      </w:r>
    </w:p>
    <w:p w:rsidR="00A96401"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rsidR="00AB6257" w:rsidRPr="00DC69FD"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Językiem Umowy i językiem stosowanym podczas jej realizacji jest język polski. Dotyczy to także całej komunikacji między Stronami. Przedmiot umowy — o ile Umowa nie stanowi inaczej — zostanie dostarczony w języku polskim.</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w:t>
      </w:r>
      <w:r w:rsidRPr="007511B0">
        <w:rPr>
          <w:rFonts w:ascii="Times New Roman" w:hAnsi="Times New Roman" w:cs="Times New Roman"/>
          <w:sz w:val="24"/>
          <w:szCs w:val="24"/>
        </w:rPr>
        <w:lastRenderedPageBreak/>
        <w:t>informacji, danych i wyjaśnień w żądanym zakresie oraz udostępnić i zaprezentować rezultaty prowadzonych prac, jak również zapewnić możliwość ich kontroli.</w:t>
      </w:r>
    </w:p>
    <w:p w:rsidR="00AB6257" w:rsidRPr="006A25B9" w:rsidRDefault="00541527">
      <w:pPr>
        <w:numPr>
          <w:ilvl w:val="0"/>
          <w:numId w:val="3"/>
        </w:numPr>
        <w:spacing w:after="0" w:line="240" w:lineRule="auto"/>
        <w:jc w:val="both"/>
        <w:rPr>
          <w:rFonts w:ascii="Times New Roman" w:hAnsi="Times New Roman" w:cs="Times New Roman"/>
          <w:strike/>
          <w:color w:val="00D661"/>
          <w:sz w:val="24"/>
          <w:szCs w:val="24"/>
        </w:rPr>
      </w:pPr>
      <w:r w:rsidRPr="007511B0">
        <w:rPr>
          <w:rFonts w:ascii="Times New Roman" w:hAnsi="Times New Roman" w:cs="Times New Roman"/>
          <w:sz w:val="24"/>
          <w:szCs w:val="24"/>
        </w:rPr>
        <w:t>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w:t>
      </w:r>
      <w:r w:rsidR="006A25B9" w:rsidRPr="006A25B9">
        <w:rPr>
          <w:rFonts w:ascii="Times New Roman" w:hAnsi="Times New Roman" w:cs="Times New Roman"/>
          <w:color w:val="00D661"/>
          <w:sz w:val="24"/>
          <w:szCs w:val="24"/>
        </w:rPr>
        <w:t>.</w:t>
      </w:r>
      <w:r w:rsidRPr="006A25B9">
        <w:rPr>
          <w:rFonts w:ascii="Times New Roman" w:hAnsi="Times New Roman" w:cs="Times New Roman"/>
          <w:color w:val="00D661"/>
          <w:sz w:val="24"/>
          <w:szCs w:val="24"/>
        </w:rPr>
        <w:t xml:space="preserve"> </w:t>
      </w:r>
      <w:r w:rsidRPr="006A25B9">
        <w:rPr>
          <w:rFonts w:ascii="Times New Roman" w:hAnsi="Times New Roman" w:cs="Times New Roman"/>
          <w:strike/>
          <w:color w:val="00D661"/>
          <w:sz w:val="24"/>
          <w:szCs w:val="24"/>
        </w:rPr>
        <w:t xml:space="preserve">po uprzednim uzgodnieniu terminu i czasu trwania połączenia. </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wykonać przedmiot Umowy z zachowaniem najwyższej profesjonalnej staranności, przy wykorzystaniu całej posiadanej wiedzy i doświadczenia.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zapewnienia zgodności Oprogramowania z przepisami prawa obowiązującymi w Polsce oraz wymaganiami Zamawiającego wskazanymi w Umowie i jej załącznikach. Zgodność będzie oceniana na moment odbioru Wdrożenia.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 ile nic innego nie wynika wprost z Umowy, 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OBOWIĄZKI STRON</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celu uniknięcia wątpliwości przyjmuje się, że jeżeli Strony nie zdefiniowały danego działania niezbędnego do prawidłowej realizacji Umowy jako obowiązku </w:t>
      </w:r>
      <w:r w:rsidRPr="007511B0">
        <w:rPr>
          <w:rFonts w:ascii="Times New Roman" w:hAnsi="Times New Roman" w:cs="Times New Roman"/>
          <w:sz w:val="24"/>
          <w:szCs w:val="24"/>
        </w:rPr>
        <w:lastRenderedPageBreak/>
        <w:t>Zamawiającego,</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Stroną zobowiązaną do wykonania takiego działania jest Wykonawca.</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iż posiada stosowne kwalifikacje i uprawnienia wymagane odpowiednimi przepisami prawa, niezbędne dla prawidłowej realizacji Przedmiotu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ma obowiązek bieżącej konsultacji z Zamawiającym w zakresie ewentualnych wątpliwości, uwag i zastrzeżeń, co do Przedmiotu Umowy.</w:t>
      </w:r>
    </w:p>
    <w:p w:rsid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Wykonawca zobowiązany jest wykonać wszystkie uwagi i zalecenia Zamawiającego. W przypadku stwierdzenia przez Wykonawcę, że uwagi i zalecenia Zamawiającego stoją w sprzeczności z zasadami wiedzy technicznej, Wnioskiem o dofinansowanie Projektu, Studium wykonalności dla Projektu,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 </w:t>
      </w:r>
    </w:p>
    <w:p w:rsidR="00AB6257" w:rsidRP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 trakcie realizacji Przedmiotu Umowy oraz po wykonaniu Umowy w okresie </w:t>
      </w:r>
      <w:r w:rsidR="00B427D3" w:rsidRPr="00812AA2">
        <w:rPr>
          <w:rFonts w:ascii="Times New Roman" w:hAnsi="Times New Roman" w:cs="Times New Roman"/>
          <w:sz w:val="24"/>
          <w:szCs w:val="24"/>
        </w:rPr>
        <w:t xml:space="preserve">gwarancji i </w:t>
      </w:r>
      <w:r w:rsidRPr="00812AA2">
        <w:rPr>
          <w:rFonts w:ascii="Times New Roman" w:hAnsi="Times New Roman" w:cs="Times New Roman"/>
          <w:sz w:val="24"/>
          <w:szCs w:val="24"/>
        </w:rPr>
        <w:t>rękojmi, określonym w § 10 Umowy, Wykonawca jest zobowiązany do udzielania Zamawiającemu wszelkich informacji oraz udostępnienia dokumentów związanych z realizacją Umowy w przypadku poddania Projektu kontroli przez organ upoważniony do kontroli.</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będzie realizował Umowę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r w:rsidR="00B427D3">
        <w:rPr>
          <w:rFonts w:ascii="Times New Roman" w:hAnsi="Times New Roman" w:cs="Times New Roman"/>
          <w:sz w:val="24"/>
          <w:szCs w:val="24"/>
        </w:rPr>
        <w:t xml:space="preserve"> Za działania tych osób Wykonawca odpowiada jak za działania własne.</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zmieni osoby, o której mowa w ust. </w:t>
      </w:r>
      <w:r w:rsidR="00C5221B">
        <w:rPr>
          <w:rFonts w:ascii="Times New Roman" w:hAnsi="Times New Roman" w:cs="Times New Roman"/>
          <w:sz w:val="24"/>
          <w:szCs w:val="24"/>
        </w:rPr>
        <w:t>7</w:t>
      </w:r>
      <w:r w:rsidRPr="007511B0">
        <w:rPr>
          <w:rFonts w:ascii="Times New Roman" w:hAnsi="Times New Roman" w:cs="Times New Roman"/>
          <w:sz w:val="24"/>
          <w:szCs w:val="24"/>
        </w:rPr>
        <w:t>, w przypadku ich śmierci, choroby lub innych zdarzeń losowych uniemożliwiających kontynuowanie prac. W takiej sytuacji Wykonawca jest zobowiązany do zastąpienia tych osób osobami posiadającymi nie mniejsze kwalifikacje niż wymagane na etapie prowadzonego postępowania, na podstawie którego zawarto niniejsza umowę.</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dopuszcza zmianę osób skierowanych do wykonywania przedmiotu zamówienia w innych niż wymienione w ust. </w:t>
      </w:r>
      <w:r w:rsidR="00C5221B">
        <w:rPr>
          <w:rFonts w:ascii="Times New Roman" w:hAnsi="Times New Roman" w:cs="Times New Roman"/>
          <w:sz w:val="24"/>
          <w:szCs w:val="24"/>
        </w:rPr>
        <w:t>8</w:t>
      </w:r>
      <w:r w:rsidRPr="007511B0">
        <w:rPr>
          <w:rFonts w:ascii="Times New Roman" w:hAnsi="Times New Roman" w:cs="Times New Roman"/>
          <w:sz w:val="24"/>
          <w:szCs w:val="24"/>
        </w:rPr>
        <w:t xml:space="preserve"> przypadkach,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SWZ. Na potwierdzenie wykazanego doświadczenia Zamawiający może od Wykonawcy żądać dowodów na potwierdzenie wykazanego doświadczenia osoby/osób skierowanych do wykonywania zamówienia w postaci dokumentów pozwalających na stwierdzenie, że wykazana osoba posiada </w:t>
      </w:r>
      <w:r w:rsidRPr="007511B0">
        <w:rPr>
          <w:rFonts w:ascii="Times New Roman" w:hAnsi="Times New Roman" w:cs="Times New Roman"/>
          <w:sz w:val="24"/>
          <w:szCs w:val="24"/>
        </w:rPr>
        <w:lastRenderedPageBreak/>
        <w:t>nie mniejsze doświadczenie niż wykazana w ofercie. W przypadku, gdy opis doświadczenia będzie niejednoznaczny lub niepozwalający na jego ocenę Zamawiający nie wyrazi zgody na zmianę osoby.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osób, o których mowa ust. </w:t>
      </w:r>
      <w:r w:rsidR="00C5221B">
        <w:rPr>
          <w:rFonts w:ascii="Times New Roman" w:hAnsi="Times New Roman" w:cs="Times New Roman"/>
          <w:sz w:val="24"/>
          <w:szCs w:val="24"/>
        </w:rPr>
        <w:t>7 i 8</w:t>
      </w:r>
      <w:r w:rsidRPr="007511B0">
        <w:rPr>
          <w:rFonts w:ascii="Times New Roman" w:hAnsi="Times New Roman" w:cs="Times New Roman"/>
          <w:sz w:val="24"/>
          <w:szCs w:val="24"/>
        </w:rPr>
        <w:t>, nie wymaga sporządzenia aneksu do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zakres nabywanych przez Zamawiającego licencji na oprogramowania są wystarczające do wykonania i korzystania z Systemu,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nabywana przez Zamawiającego infrastruktura jest wystarczająca do wykonania i korzystania z Systemu, co najmniej do upływu okresu udzielonej gwarancji,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jest świadomy, iż celem Zamawiającego jest otrzymanie dzieła w postaci wdrożonego, w pełni funkcjonalnego Systemu i oświadcza, że wykona takie dzieło.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§6</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PODWYKONAWCY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jest uprawniony do powierzenia wykonania części przedmiotu Umowy Podwykonawcom,</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z zastrzeżeniem poniższych postanowień.</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wykona przedmiot Umowy przy udziale następujących Podwykonawców:</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-w zakresie____,</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zmianie danych dotyczących Podwykonawców powinna zostać przekazana Zamawiającemu w terminie 3 dni roboczych od zmiany danych, w celu zachowania niezakłóconej współpracy operacyjnej.</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zamiarze powierzenia prac nowemu Podwykonawcy powinna zostać przekazana Zamawiającemu nie później niż na 2 dni przed planowanym powierzeniem mu realizacji prac.</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 za każdy dzień opóźnienia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kwalifikacjo w stopniu nie mniejszym, </w:t>
      </w:r>
      <w:r w:rsidRPr="007511B0">
        <w:rPr>
          <w:rFonts w:ascii="Times New Roman" w:hAnsi="Times New Roman" w:cs="Times New Roman"/>
          <w:sz w:val="24"/>
          <w:szCs w:val="24"/>
        </w:rPr>
        <w:lastRenderedPageBreak/>
        <w:t>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Wykonawca rezygnuje z posługiwania się Podwykonawcą, na zasoby którego powoływał się w toku postępowania poprzedzającego zawarcie niniejszej Umowy, to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§7</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PERSONELI ZARZĄDZANIE REALIZACJĄ UMOWY</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dysponuje osobami posiadającymi niezbędną wiedzę i umiejętności konieczne do właściwego wykonania Umowy, a w szczególności, że dysponuje personelem o wszystkich wymaganych profilach kompetencji zawodowych niezbędnych do realizacji przedmiotu Umowy. </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Strony ustanawiają następujących Kierowników Projektu:</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ze strony Zamawiającego: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Wykonawcy:</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jest przedstawicielem danej Strony na potrzeby wykonania Umowy i osobą nadzorującą realizację Przedmiotu Umowy i będzie uprawniony do:</w:t>
      </w:r>
    </w:p>
    <w:p w:rsidR="00AB6257" w:rsidRPr="001A70DC" w:rsidRDefault="00541527" w:rsidP="001A70DC">
      <w:pPr>
        <w:pStyle w:val="Akapitzlist"/>
        <w:numPr>
          <w:ilvl w:val="1"/>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nadzorowania realizacji prac;</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prowadzenia bieżącej komunikacji, omawian</w:t>
      </w:r>
      <w:r w:rsidR="001A70DC">
        <w:rPr>
          <w:rFonts w:ascii="Times New Roman" w:hAnsi="Times New Roman" w:cs="Times New Roman"/>
          <w:sz w:val="24"/>
          <w:szCs w:val="24"/>
        </w:rPr>
        <w:t>ia i rozwiązywania problemów poj</w:t>
      </w:r>
      <w:r w:rsidRPr="007511B0">
        <w:rPr>
          <w:rFonts w:ascii="Times New Roman" w:hAnsi="Times New Roman" w:cs="Times New Roman"/>
          <w:sz w:val="24"/>
          <w:szCs w:val="24"/>
        </w:rPr>
        <w:t>awiających się w trakcie realizacji Umowy;</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przyjmowania pism i oświadczeń składanych przez drugą Stronę;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Ze strony Wykonawcy osobami odpowiedzialnymi za realizację Przedmiotu Umowy oraz do współpracy w sprawach związanych z jego wykonaniem są:</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Kierownik Proj</w:t>
      </w:r>
      <w:r w:rsidR="001A70DC">
        <w:rPr>
          <w:rFonts w:ascii="Times New Roman" w:hAnsi="Times New Roman" w:cs="Times New Roman"/>
          <w:sz w:val="24"/>
          <w:szCs w:val="24"/>
        </w:rPr>
        <w:t>ektu Wykonawcy wskazany w ust. 2 pkt. 2</w:t>
      </w:r>
      <w:r w:rsidRPr="007511B0">
        <w:rPr>
          <w:rFonts w:ascii="Times New Roman" w:hAnsi="Times New Roman" w:cs="Times New Roman"/>
          <w:sz w:val="24"/>
          <w:szCs w:val="24"/>
        </w:rPr>
        <w:t>.</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Specjalista ds. wdrażania systemów wirtualizacji - ………………………………</w:t>
      </w:r>
      <w:r w:rsidR="001A70DC">
        <w:rPr>
          <w:rFonts w:ascii="Times New Roman" w:hAnsi="Times New Roman" w:cs="Times New Roman"/>
          <w:sz w:val="24"/>
          <w:szCs w:val="24"/>
        </w:rPr>
        <w:t>……, e-mail: ………………………………………,</w:t>
      </w:r>
    </w:p>
    <w:p w:rsidR="00AB6257" w:rsidRPr="007511B0" w:rsidRDefault="001A70DC">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 xml:space="preserve">zwani </w:t>
      </w:r>
      <w:r w:rsidR="00541527" w:rsidRPr="007511B0">
        <w:rPr>
          <w:rFonts w:ascii="Times New Roman" w:hAnsi="Times New Roman" w:cs="Times New Roman"/>
          <w:sz w:val="24"/>
          <w:szCs w:val="24"/>
        </w:rPr>
        <w:t>w dalszej części umowy Personelem Kluczowym.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Zmiana osób wchodzących w skład Personelu Kluczowego wymaga powiadomienia drugiej Strony na piśmie i nie wymaga sporządzenia aneksu.</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realizowane jest przez zespół ludzi od których kompetencji, zaangażowania i umiejętności współpracy w dużym stopniu zależy sukces projektu. W interesie Zamawiającego i Wykonawcy leży więc, aby Wykonawca oddelegował do realizacji wdrożenia osoby posiadające odpowiednie kompetencje, a także by skład osobowy personelu Wykonawcy nie ulegał częstym zmianom.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wszelkie konsekwencje zmian osób uczestniczących w realizacji Umowy po stronie Wykonawcy obciążają 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Powyższe regulacje mają na celu zapewnienie należytego wykonania Umowy i nie zmieniają charakteru Umowy w zakresie Wdrożenia jako umowy o dzieło.</w:t>
      </w:r>
    </w:p>
    <w:p w:rsidR="00AB6257" w:rsidRPr="007511B0" w:rsidRDefault="00AB6257">
      <w:pPr>
        <w:spacing w:after="0" w:line="240" w:lineRule="auto"/>
        <w:jc w:val="center"/>
        <w:rPr>
          <w:rFonts w:ascii="Times New Roman" w:hAnsi="Times New Roman" w:cs="Times New Roman"/>
          <w:sz w:val="24"/>
          <w:szCs w:val="24"/>
        </w:rPr>
      </w:pPr>
    </w:p>
    <w:p w:rsidR="00AB6257" w:rsidRPr="00676B8F" w:rsidRDefault="00541527">
      <w:pPr>
        <w:spacing w:after="0" w:line="240" w:lineRule="auto"/>
        <w:jc w:val="center"/>
        <w:rPr>
          <w:rFonts w:ascii="Times New Roman" w:hAnsi="Times New Roman" w:cs="Times New Roman"/>
          <w:b/>
          <w:sz w:val="24"/>
          <w:szCs w:val="24"/>
        </w:rPr>
      </w:pPr>
      <w:r w:rsidRPr="00676B8F">
        <w:rPr>
          <w:rFonts w:ascii="Times New Roman" w:hAnsi="Times New Roman" w:cs="Times New Roman"/>
          <w:b/>
          <w:sz w:val="24"/>
          <w:szCs w:val="24"/>
        </w:rPr>
        <w:t>§8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ZMIANY UMOWY</w:t>
      </w:r>
    </w:p>
    <w:p w:rsidR="00AB6257" w:rsidRPr="007511B0" w:rsidRDefault="00541527" w:rsidP="00891B30">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Umowy dopuszczalna jest w zakresie i na warunkach przewidzianych przepisami Ustawy </w:t>
      </w:r>
      <w:proofErr w:type="spellStart"/>
      <w:r w:rsidRPr="007511B0">
        <w:rPr>
          <w:rFonts w:ascii="Times New Roman" w:hAnsi="Times New Roman" w:cs="Times New Roman"/>
          <w:sz w:val="24"/>
          <w:szCs w:val="24"/>
        </w:rPr>
        <w:t>Pzp</w:t>
      </w:r>
      <w:proofErr w:type="spellEnd"/>
      <w:r w:rsidRPr="007511B0">
        <w:rPr>
          <w:rFonts w:ascii="Times New Roman" w:hAnsi="Times New Roman" w:cs="Times New Roman"/>
          <w:sz w:val="24"/>
          <w:szCs w:val="24"/>
        </w:rPr>
        <w:t>.</w:t>
      </w:r>
    </w:p>
    <w:p w:rsidR="00AB6257" w:rsidRDefault="00646F9A" w:rsidP="00891B30">
      <w:pPr>
        <w:pStyle w:val="Akapitzlist"/>
        <w:numPr>
          <w:ilvl w:val="0"/>
          <w:numId w:val="7"/>
        </w:numPr>
        <w:spacing w:after="0" w:line="240" w:lineRule="auto"/>
        <w:jc w:val="both"/>
        <w:rPr>
          <w:rFonts w:ascii="Times New Roman" w:hAnsi="Times New Roman" w:cs="Times New Roman"/>
          <w:sz w:val="24"/>
          <w:szCs w:val="24"/>
        </w:rPr>
      </w:pPr>
      <w:r w:rsidRPr="00646F9A">
        <w:rPr>
          <w:rFonts w:ascii="Times New Roman" w:hAnsi="Times New Roman" w:cs="Times New Roman"/>
          <w:sz w:val="24"/>
          <w:szCs w:val="24"/>
        </w:rPr>
        <w:t xml:space="preserve">W </w:t>
      </w:r>
      <w:r w:rsidR="00541527" w:rsidRPr="00646F9A">
        <w:rPr>
          <w:rFonts w:ascii="Times New Roman" w:hAnsi="Times New Roman" w:cs="Times New Roman"/>
          <w:sz w:val="24"/>
          <w:szCs w:val="24"/>
        </w:rPr>
        <w:t xml:space="preserve">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 </w:t>
      </w:r>
    </w:p>
    <w:p w:rsidR="00AB6257" w:rsidRPr="007511B0" w:rsidRDefault="00541527" w:rsidP="00891B30">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złożenia wniosku o dokonanie zmiany:</w:t>
      </w:r>
    </w:p>
    <w:p w:rsidR="00AB6257" w:rsidRPr="007207B6" w:rsidRDefault="00541527" w:rsidP="007207B6">
      <w:pPr>
        <w:pStyle w:val="Akapitzlist"/>
        <w:numPr>
          <w:ilvl w:val="1"/>
          <w:numId w:val="7"/>
        </w:numPr>
        <w:spacing w:after="0" w:line="240" w:lineRule="auto"/>
        <w:jc w:val="both"/>
        <w:rPr>
          <w:rFonts w:ascii="Times New Roman" w:hAnsi="Times New Roman" w:cs="Times New Roman"/>
          <w:sz w:val="24"/>
          <w:szCs w:val="24"/>
        </w:rPr>
      </w:pPr>
      <w:r w:rsidRPr="007207B6">
        <w:rPr>
          <w:rFonts w:ascii="Times New Roman" w:hAnsi="Times New Roman" w:cs="Times New Roman"/>
          <w:sz w:val="24"/>
          <w:szCs w:val="24"/>
        </w:rPr>
        <w:t xml:space="preserve">przez Zamawiającego — Wykonawca w terminie </w:t>
      </w:r>
      <w:r w:rsidR="007207B6">
        <w:rPr>
          <w:rFonts w:ascii="Times New Roman" w:hAnsi="Times New Roman" w:cs="Times New Roman"/>
          <w:sz w:val="24"/>
          <w:szCs w:val="24"/>
        </w:rPr>
        <w:t>ustal</w:t>
      </w:r>
      <w:r w:rsidRPr="007207B6">
        <w:rPr>
          <w:rFonts w:ascii="Times New Roman" w:hAnsi="Times New Roman" w:cs="Times New Roman"/>
          <w:sz w:val="24"/>
          <w:szCs w:val="24"/>
        </w:rPr>
        <w:t xml:space="preserve">onym przez </w:t>
      </w:r>
      <w:r w:rsidR="007207B6">
        <w:rPr>
          <w:rFonts w:ascii="Times New Roman" w:hAnsi="Times New Roman" w:cs="Times New Roman"/>
          <w:sz w:val="24"/>
          <w:szCs w:val="24"/>
        </w:rPr>
        <w:t>Zamawiającego</w:t>
      </w:r>
      <w:r w:rsidRPr="007207B6">
        <w:rPr>
          <w:rFonts w:ascii="Times New Roman" w:hAnsi="Times New Roman" w:cs="Times New Roman"/>
          <w:sz w:val="24"/>
          <w:szCs w:val="24"/>
        </w:rPr>
        <w:t xml:space="preserve"> przygotuje założenia projektowe dotyczące dokonania wnioskowanej zmiany;</w:t>
      </w:r>
    </w:p>
    <w:p w:rsidR="00AB6257" w:rsidRPr="007511B0" w:rsidRDefault="00541527">
      <w:pPr>
        <w:numPr>
          <w:ilvl w:val="1"/>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Wykonawcę — wraz z takim wnioskiem Wykonawca przedłoży założenia projektowe dotyczące dokonania wnioskowanej zmiany.</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Założenia projektowe dotyczące dokonania zmiany powinny prezentować wszelkie aspekty zmiany w odniesieniu do zakresu oraz trybu i warunków zmiany Umowy, a w </w:t>
      </w:r>
      <w:r w:rsidRPr="007511B0">
        <w:rPr>
          <w:rFonts w:ascii="Times New Roman" w:hAnsi="Times New Roman" w:cs="Times New Roman"/>
          <w:sz w:val="24"/>
          <w:szCs w:val="24"/>
        </w:rPr>
        <w:lastRenderedPageBreak/>
        <w:t xml:space="preserve">szczególności opis prac dodatkowych wraz z proponowanymi kryteriami Odbioru, wpływ dokonania zmiany na Harmonogram </w:t>
      </w:r>
      <w:r w:rsidRPr="00D60C07">
        <w:rPr>
          <w:rFonts w:ascii="Times New Roman" w:hAnsi="Times New Roman" w:cs="Times New Roman"/>
          <w:strike/>
          <w:color w:val="FF0000"/>
          <w:sz w:val="24"/>
          <w:szCs w:val="24"/>
        </w:rPr>
        <w:t>Ramowy</w:t>
      </w:r>
      <w:r w:rsidRPr="007511B0">
        <w:rPr>
          <w:rFonts w:ascii="Times New Roman" w:hAnsi="Times New Roman" w:cs="Times New Roman"/>
          <w:sz w:val="24"/>
          <w:szCs w:val="24"/>
        </w:rPr>
        <w:t xml:space="preserve"> zmiany dotyczące zakresu funkcjonalnego lub poza 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o ile Zamawiający nie poinformuje Wykonawcy o podjętej decyzji o wstrzymaniu prac. Decyzję o wstrzymaniu prac podejmie Kierownik Projektu ze strony Zamawiającego.</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wprowadzenia przez producenta nowej wersji Oprogramowania lub nowego modelu sprzętu, Zamawiający dopuszcza zmianę wersji Oprogramowania lub modelu sprzętu pod warunkiem, że nowa wersja lub model spełnia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ujawnienia się powszechnie występujących wad oferowanego Oprogramowania lub urządzenia Zamawiający dopuszcza zmianę polegającą na zastąpieniu danego produktu produktem zastępczym, spełniającym wszelkie wymagania przewidziane w SWZ</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dla produktu zastępowanego, rekomendowanym przez producenta lub wykonawcę w związku z ujawnieniem wad.</w:t>
      </w:r>
    </w:p>
    <w:p w:rsidR="00AB6257"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rsidR="00891B30" w:rsidRPr="00891B30" w:rsidRDefault="00891B30" w:rsidP="00891B30">
      <w:pPr>
        <w:pStyle w:val="NormalnyWeb"/>
        <w:numPr>
          <w:ilvl w:val="0"/>
          <w:numId w:val="7"/>
        </w:numPr>
        <w:spacing w:before="0" w:beforeAutospacing="0" w:after="0" w:line="240" w:lineRule="auto"/>
        <w:rPr>
          <w:color w:val="FF0000"/>
        </w:rPr>
      </w:pPr>
      <w:r w:rsidRPr="00891B30">
        <w:rPr>
          <w:color w:val="FF0000"/>
        </w:rPr>
        <w:t>Dopuszcza się zmiany korzystne dla Zamawiającego, w szczególności gdy Wykona</w:t>
      </w:r>
      <w:r w:rsidRPr="00891B30">
        <w:rPr>
          <w:color w:val="FF0000"/>
        </w:rPr>
        <w:t>w</w:t>
      </w:r>
      <w:r w:rsidRPr="00891B30">
        <w:rPr>
          <w:color w:val="FF0000"/>
        </w:rPr>
        <w:t>ca rozszerzy przedmiot Umowy bez zwiększenia wynagrodzenia lub obniży wynagr</w:t>
      </w:r>
      <w:r w:rsidRPr="00891B30">
        <w:rPr>
          <w:color w:val="FF0000"/>
        </w:rPr>
        <w:t>o</w:t>
      </w:r>
      <w:r w:rsidRPr="00891B30">
        <w:rPr>
          <w:color w:val="FF0000"/>
        </w:rPr>
        <w:t>dzenie bez zmniejszenia przedmiotu Umowy.</w:t>
      </w:r>
    </w:p>
    <w:p w:rsidR="00891B30" w:rsidRPr="00891B30" w:rsidRDefault="00891B30" w:rsidP="00891B30">
      <w:pPr>
        <w:pStyle w:val="NormalnyWeb"/>
        <w:numPr>
          <w:ilvl w:val="0"/>
          <w:numId w:val="7"/>
        </w:numPr>
        <w:spacing w:before="0" w:beforeAutospacing="0" w:after="0" w:line="240" w:lineRule="auto"/>
        <w:rPr>
          <w:color w:val="FF0000"/>
        </w:rPr>
      </w:pPr>
      <w:r w:rsidRPr="00891B30">
        <w:rPr>
          <w:color w:val="FF0000"/>
        </w:rPr>
        <w:t>Jeżeli z powodu wydłużenia czasu przeprowadzenia procedury udzielania zamówienia publicznego nie jest możliwa realizacja Umowy w terminach w niej wskazanych – w takim przypadku wydłużenie czasu trwania Umowy może nastąpić na czas niezbędny do jej realizacji, odpowiednio do zaistniałych opóźnień.</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A97931">
      <w:pPr>
        <w:spacing w:after="0" w:line="240" w:lineRule="auto"/>
        <w:ind w:left="663"/>
        <w:jc w:val="center"/>
        <w:rPr>
          <w:rFonts w:ascii="Times New Roman" w:hAnsi="Times New Roman" w:cs="Times New Roman"/>
          <w:sz w:val="24"/>
          <w:szCs w:val="24"/>
        </w:rPr>
      </w:pPr>
      <w:r w:rsidRPr="007511B0">
        <w:rPr>
          <w:rFonts w:ascii="Times New Roman" w:hAnsi="Times New Roman" w:cs="Times New Roman"/>
          <w:sz w:val="24"/>
          <w:szCs w:val="24"/>
        </w:rPr>
        <w:t>ZMIANY PODATKU VAT ORAZ INNYCH WSKAŹNIKÓW</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Strony postanawiają, że w przypadku zmiany stawki podatku od towarów i usług -Wynagrodzenie przewidziane niniejszą Umową ulegnie zmianie odpowiedniej do </w:t>
      </w:r>
      <w:r w:rsidRPr="007511B0">
        <w:rPr>
          <w:rFonts w:ascii="Times New Roman" w:hAnsi="Times New Roman" w:cs="Times New Roman"/>
          <w:sz w:val="24"/>
          <w:szCs w:val="24"/>
        </w:rPr>
        <w:lastRenderedPageBreak/>
        <w:t xml:space="preserve">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Wynagrodzenie netto </w:t>
      </w:r>
      <w:r w:rsidR="00A31B57" w:rsidRPr="007511B0">
        <w:rPr>
          <w:rFonts w:ascii="Times New Roman" w:hAnsi="Times New Roman" w:cs="Times New Roman"/>
          <w:sz w:val="24"/>
          <w:szCs w:val="24"/>
        </w:rPr>
        <w:t>Wykonawcy</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w tym przypadku nie ulegnie zmianie.</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rsidR="00AB6257" w:rsidRPr="007511B0" w:rsidRDefault="00AB6257">
      <w:pPr>
        <w:spacing w:after="0" w:line="240" w:lineRule="auto"/>
        <w:jc w:val="center"/>
        <w:rPr>
          <w:rFonts w:ascii="Times New Roman" w:hAnsi="Times New Roman" w:cs="Times New Roman"/>
          <w:sz w:val="24"/>
          <w:szCs w:val="24"/>
        </w:rPr>
      </w:pPr>
    </w:p>
    <w:p w:rsidR="00AB6257" w:rsidRPr="00A97931" w:rsidRDefault="00541527">
      <w:pPr>
        <w:spacing w:after="0" w:line="240" w:lineRule="auto"/>
        <w:jc w:val="center"/>
        <w:rPr>
          <w:rFonts w:ascii="Times New Roman" w:hAnsi="Times New Roman" w:cs="Times New Roman"/>
          <w:b/>
          <w:sz w:val="24"/>
          <w:szCs w:val="24"/>
        </w:rPr>
      </w:pPr>
      <w:r w:rsidRPr="00A97931">
        <w:rPr>
          <w:rFonts w:ascii="Times New Roman" w:hAnsi="Times New Roman" w:cs="Times New Roman"/>
          <w:b/>
          <w:sz w:val="24"/>
          <w:szCs w:val="24"/>
        </w:rPr>
        <w:t>§9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ODBIÓR PRZEDMIOTU UMOWY</w:t>
      </w:r>
    </w:p>
    <w:p w:rsidR="00243EAB" w:rsidRDefault="00541527" w:rsidP="00243EAB">
      <w:pPr>
        <w:numPr>
          <w:ilvl w:val="0"/>
          <w:numId w:val="8"/>
        </w:numPr>
        <w:spacing w:after="0" w:line="240" w:lineRule="auto"/>
        <w:jc w:val="both"/>
        <w:rPr>
          <w:rFonts w:ascii="Times New Roman" w:hAnsi="Times New Roman" w:cs="Times New Roman"/>
          <w:sz w:val="24"/>
          <w:szCs w:val="24"/>
        </w:rPr>
      </w:pPr>
      <w:r w:rsidRPr="00243EAB">
        <w:rPr>
          <w:rFonts w:ascii="Times New Roman" w:hAnsi="Times New Roman" w:cs="Times New Roman"/>
          <w:sz w:val="24"/>
          <w:szCs w:val="24"/>
        </w:rPr>
        <w:t>Odbiorów dokonywać będzie Zamawiając</w:t>
      </w:r>
      <w:r w:rsidR="00A97931" w:rsidRPr="00243EAB">
        <w:rPr>
          <w:rFonts w:ascii="Times New Roman" w:hAnsi="Times New Roman" w:cs="Times New Roman"/>
          <w:sz w:val="24"/>
          <w:szCs w:val="24"/>
        </w:rPr>
        <w:t>y</w:t>
      </w:r>
      <w:r w:rsidRPr="00243EAB">
        <w:rPr>
          <w:rFonts w:ascii="Times New Roman" w:hAnsi="Times New Roman" w:cs="Times New Roman"/>
          <w:sz w:val="24"/>
          <w:szCs w:val="24"/>
        </w:rPr>
        <w:t xml:space="preserve">. </w:t>
      </w:r>
    </w:p>
    <w:p w:rsidR="00B5439D"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 datę Odbioru uważa się datę podpisania przez Zamawiającego Protokołu Odbioru bez zastrzeżeń, chyba że inna data została wskazana w Protokole Odbioru. Protokół Odbioru sporządzony zostanie w formie pisemnej, pod rygorem nieważności, w dwóch egzemplarzach, po jednym dla każdej ze Stron. </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rsidR="00AB6257" w:rsidRPr="007511B0" w:rsidRDefault="005B719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odbioru przedmiotu umowy</w:t>
      </w:r>
      <w:r w:rsidR="00541527" w:rsidRPr="007511B0">
        <w:rPr>
          <w:rFonts w:ascii="Times New Roman" w:hAnsi="Times New Roman" w:cs="Times New Roman"/>
          <w:sz w:val="24"/>
          <w:szCs w:val="24"/>
        </w:rPr>
        <w:t xml:space="preserve"> na </w:t>
      </w:r>
      <w:r w:rsidRPr="007511B0">
        <w:rPr>
          <w:rFonts w:ascii="Times New Roman" w:hAnsi="Times New Roman" w:cs="Times New Roman"/>
          <w:sz w:val="24"/>
          <w:szCs w:val="24"/>
        </w:rPr>
        <w:t xml:space="preserve">Wykonawcy </w:t>
      </w:r>
      <w:r w:rsidR="00541527" w:rsidRPr="007511B0">
        <w:rPr>
          <w:rFonts w:ascii="Times New Roman" w:hAnsi="Times New Roman" w:cs="Times New Roman"/>
          <w:sz w:val="24"/>
          <w:szCs w:val="24"/>
        </w:rPr>
        <w:t>ciąży obowiązek wykazania w sposób niebudzący wątpliwości, że prace lub dostawy wykonane w ramach danego etapu zamówienia są zgodne z zapisami umowy oraz Szczegółowym Opisem Przedmiotu Zamówienia.</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Gotowość do odbioru Wykonawca zgłasza na min. 5 dni roboczych przed planowanym terminem dokonania odbioru,</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może zmienić proponowany termin dokonania każdego odbioru (nie więcej jak 2 dni wcześniej i 14 dni później niż proponowany termin) z powodu braku możliwości uczestniczenia w odbiorze wszystkich członków komisji Zamawiającego z powodu pełnienia obowiązków służbowych lub innej uzasadnionej nieobecności, czas odłożenia w czasie dokonania odbioru z winy Zamawiającego zawiesza bieg terminów wynikających z umowy, nie zwalnia jednak z obowiązku prowadzenia dalszych prac przez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42304" w:rsidRDefault="00541527">
      <w:pPr>
        <w:spacing w:after="0" w:line="240" w:lineRule="auto"/>
        <w:jc w:val="center"/>
        <w:rPr>
          <w:rFonts w:ascii="Times New Roman" w:hAnsi="Times New Roman" w:cs="Times New Roman"/>
          <w:b/>
          <w:sz w:val="24"/>
          <w:szCs w:val="24"/>
        </w:rPr>
      </w:pPr>
      <w:r w:rsidRPr="00742304">
        <w:rPr>
          <w:rFonts w:ascii="Times New Roman" w:hAnsi="Times New Roman" w:cs="Times New Roman"/>
          <w:b/>
          <w:sz w:val="24"/>
          <w:szCs w:val="24"/>
        </w:rPr>
        <w:t>§10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GWARANCJA</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udziela Zamawiającemu gwarancji na zasadach opisanych poniżej.</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Gwarancja udzielana jest w ramach Wynagrodzenia, a Wykonawcy nie jest należne jakiekolwiek dodatkowe wynagrodzenie z tytułu wykonania świadczeń gwarancyjnych.</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udzielona jest począwszy od Odbioru na okres.......... miesięcy.</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C01565">
        <w:rPr>
          <w:rFonts w:ascii="Times New Roman" w:hAnsi="Times New Roman" w:cs="Times New Roman"/>
          <w:sz w:val="24"/>
          <w:szCs w:val="24"/>
        </w:rPr>
        <w:t xml:space="preserve">w ramach rękojmi </w:t>
      </w:r>
      <w:r w:rsidRPr="007511B0">
        <w:rPr>
          <w:rFonts w:ascii="Times New Roman" w:hAnsi="Times New Roman" w:cs="Times New Roman"/>
          <w:sz w:val="24"/>
          <w:szCs w:val="24"/>
        </w:rPr>
        <w:t xml:space="preserve">usunie wszystkie zgłoszone </w:t>
      </w:r>
      <w:r w:rsidR="00C01565">
        <w:rPr>
          <w:rFonts w:ascii="Times New Roman" w:hAnsi="Times New Roman" w:cs="Times New Roman"/>
          <w:sz w:val="24"/>
          <w:szCs w:val="24"/>
        </w:rPr>
        <w:t>wady w przedmiocie umowy</w:t>
      </w:r>
      <w:r w:rsidRPr="007511B0">
        <w:rPr>
          <w:rFonts w:ascii="Times New Roman" w:hAnsi="Times New Roman" w:cs="Times New Roman"/>
          <w:sz w:val="24"/>
          <w:szCs w:val="24"/>
        </w:rPr>
        <w:t xml:space="preserve"> nawet pomimo zakończenia okresu gwarancyjnego, o ile zostały one zgłoszone przed zakończeniem terminu obowiązywania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ramach udzielonej gwarancji Zamawiający jest uprawniony do żądania usunięcia </w:t>
      </w:r>
      <w:r w:rsidR="00C01565">
        <w:rPr>
          <w:rFonts w:ascii="Times New Roman" w:hAnsi="Times New Roman" w:cs="Times New Roman"/>
          <w:sz w:val="24"/>
          <w:szCs w:val="24"/>
        </w:rPr>
        <w:t>wad w przedmiocie umowy</w:t>
      </w:r>
      <w:r w:rsidRPr="007511B0">
        <w:rPr>
          <w:rFonts w:ascii="Times New Roman" w:hAnsi="Times New Roman" w:cs="Times New Roman"/>
          <w:sz w:val="24"/>
          <w:szCs w:val="24"/>
        </w:rPr>
        <w:t xml:space="preserve">, które ujawnią się w trakcie okresu obowiązywania gwarancji. Wykonawca będzie zobowiązany do usuwania </w:t>
      </w:r>
      <w:r w:rsidR="00C01565">
        <w:rPr>
          <w:rFonts w:ascii="Times New Roman" w:hAnsi="Times New Roman" w:cs="Times New Roman"/>
          <w:sz w:val="24"/>
          <w:szCs w:val="24"/>
        </w:rPr>
        <w:t>wad</w:t>
      </w:r>
      <w:r w:rsidR="006A25B9">
        <w:rPr>
          <w:rFonts w:ascii="Times New Roman" w:hAnsi="Times New Roman" w:cs="Times New Roman"/>
          <w:sz w:val="24"/>
          <w:szCs w:val="24"/>
        </w:rPr>
        <w:t xml:space="preserve"> </w:t>
      </w:r>
      <w:r w:rsidR="00D074B8">
        <w:rPr>
          <w:rFonts w:ascii="Times New Roman" w:hAnsi="Times New Roman" w:cs="Times New Roman"/>
          <w:sz w:val="24"/>
          <w:szCs w:val="24"/>
        </w:rPr>
        <w:t xml:space="preserve">w terminie 7 dni od dnia ich zgłoszenia. </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Jeżeli Wykonawca stwierdzi, iż przyczyna </w:t>
      </w:r>
      <w:r w:rsidR="005F75B0">
        <w:rPr>
          <w:rFonts w:ascii="Times New Roman" w:hAnsi="Times New Roman" w:cs="Times New Roman"/>
          <w:sz w:val="24"/>
          <w:szCs w:val="24"/>
        </w:rPr>
        <w:t>wad</w:t>
      </w:r>
      <w:r w:rsidRPr="007511B0">
        <w:rPr>
          <w:rFonts w:ascii="Times New Roman" w:hAnsi="Times New Roman" w:cs="Times New Roman"/>
          <w:sz w:val="24"/>
          <w:szCs w:val="24"/>
        </w:rPr>
        <w:t xml:space="preserve"> leży poza Systemem, w szczególności w elemencie infrastruktury Zamawiającego niebędącym elementem przedmiotu Zamówienia, Wykonawca nie jest zobowiązany do usunięcia </w:t>
      </w:r>
      <w:r w:rsidR="005F75B0">
        <w:rPr>
          <w:rFonts w:ascii="Times New Roman" w:hAnsi="Times New Roman" w:cs="Times New Roman"/>
          <w:sz w:val="24"/>
          <w:szCs w:val="24"/>
        </w:rPr>
        <w:t xml:space="preserve">wady </w:t>
      </w:r>
      <w:r w:rsidRPr="007511B0">
        <w:rPr>
          <w:rFonts w:ascii="Times New Roman" w:hAnsi="Times New Roman" w:cs="Times New Roman"/>
          <w:sz w:val="24"/>
          <w:szCs w:val="24"/>
        </w:rPr>
        <w:t>lecz jest zobowiązany wskazać przyczynę nieprawidłowego działania Systemu poprzez wskazanie elementu, który ją powoduje, a jeżeli to możliwe także podmiotu odpowiedzialnego za usunięcie takiej nieprawidłowości działania Systemu</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Powyższe nie ma zastosowania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poza Oprogramowaniem, ale Wykonawca ponosi odpowiedzialność za jej wystąpienie, w szczególności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w infrastrukturze Zamawiającego, ale jest skutkiem nieprawidłowej konfiguracji lub parametryzacji infrastruktury Zamawiającego przez Wykonawcę.</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9637D5">
        <w:rPr>
          <w:rFonts w:ascii="Times New Roman" w:hAnsi="Times New Roman" w:cs="Times New Roman"/>
          <w:sz w:val="24"/>
          <w:szCs w:val="24"/>
        </w:rPr>
        <w:t xml:space="preserve">zobowiązany jest </w:t>
      </w:r>
      <w:r w:rsidRPr="007511B0">
        <w:rPr>
          <w:rFonts w:ascii="Times New Roman" w:hAnsi="Times New Roman" w:cs="Times New Roman"/>
          <w:sz w:val="24"/>
          <w:szCs w:val="24"/>
        </w:rPr>
        <w:t>przyjmowa</w:t>
      </w:r>
      <w:r w:rsidR="009637D5">
        <w:rPr>
          <w:rFonts w:ascii="Times New Roman" w:hAnsi="Times New Roman" w:cs="Times New Roman"/>
          <w:sz w:val="24"/>
          <w:szCs w:val="24"/>
        </w:rPr>
        <w:t>ć</w:t>
      </w:r>
      <w:r w:rsidRPr="007511B0">
        <w:rPr>
          <w:rFonts w:ascii="Times New Roman" w:hAnsi="Times New Roman" w:cs="Times New Roman"/>
          <w:sz w:val="24"/>
          <w:szCs w:val="24"/>
        </w:rPr>
        <w:t xml:space="preserve"> zgłoszenia w następujący sposób:</w:t>
      </w:r>
    </w:p>
    <w:p w:rsidR="00AB6257" w:rsidRPr="00265C48" w:rsidRDefault="00541527" w:rsidP="00265C48">
      <w:pPr>
        <w:pStyle w:val="Akapitzlist"/>
        <w:numPr>
          <w:ilvl w:val="1"/>
          <w:numId w:val="9"/>
        </w:numPr>
        <w:spacing w:after="0" w:line="240" w:lineRule="auto"/>
        <w:jc w:val="both"/>
        <w:rPr>
          <w:rFonts w:ascii="Times New Roman" w:hAnsi="Times New Roman" w:cs="Times New Roman"/>
          <w:sz w:val="24"/>
          <w:szCs w:val="24"/>
        </w:rPr>
      </w:pPr>
      <w:r w:rsidRPr="00265C48">
        <w:rPr>
          <w:rFonts w:ascii="Times New Roman" w:hAnsi="Times New Roman" w:cs="Times New Roman"/>
          <w:sz w:val="24"/>
          <w:szCs w:val="24"/>
        </w:rPr>
        <w:t>za pomocą aplikacji serwisowej (systemu zgłoszeniowego) udostępnionej przez Wykonawcę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przesłanie zgłoszenia pocztą elektroniczną na adres: ……………….,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zgłoszenie drogą telefoniczną na numer: ……………………… Zamawiający może dokonać zgłoszenia za pomocą innych kanałów komunikacji uzgodnionych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razie otrzymania przez Wykonawcę zgłoszenia Wykonawca zobowiązany będzie do podjęcia działań zmierzających do usunięcia </w:t>
      </w:r>
      <w:r w:rsidR="006F12E1">
        <w:rPr>
          <w:rFonts w:ascii="Times New Roman" w:hAnsi="Times New Roman" w:cs="Times New Roman"/>
          <w:sz w:val="24"/>
          <w:szCs w:val="24"/>
        </w:rPr>
        <w:t>wady w przedmiocie umowy</w:t>
      </w:r>
      <w:r w:rsidRPr="007511B0">
        <w:rPr>
          <w:rFonts w:ascii="Times New Roman" w:hAnsi="Times New Roman" w:cs="Times New Roman"/>
          <w:sz w:val="24"/>
          <w:szCs w:val="24"/>
        </w:rPr>
        <w:t>. Wykonawca jest zobowiązany do poinformowania Zamawiającego o podjęciu działań w Czasie Reakcji.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Wszystkie naprawy gwarancyjne sprzętu realizowane będą zgodnie z warunkami gwarancji producenta sprzętu.</w:t>
      </w:r>
    </w:p>
    <w:p w:rsidR="00AB6257" w:rsidRPr="007511B0" w:rsidRDefault="00EE22CA">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41527" w:rsidRPr="007511B0">
        <w:rPr>
          <w:rFonts w:ascii="Times New Roman" w:hAnsi="Times New Roman" w:cs="Times New Roman"/>
          <w:sz w:val="24"/>
          <w:szCs w:val="24"/>
        </w:rPr>
        <w:t>warde dyski zainstalowane w dostarczonym w ramach zamówienia sprzęcie po awarii pozostają własnością Zamawiającego.</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dostarczany w ramach zamówienia sprzęt zgodnie z wymaganiami określonymi w Szczegółowym Opisie Przedmiotu Zamówienia, stanowiącym część SWZ, udostępnia funkcje bądź usługi w formie czasowo ograniczonej subskrypcji, Wykonawca dostarczy te subskrypcje na okres równy okresowi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stanowi dokument gwarancyjny bez konieczności składania dodatkowego dokumentu na okoliczność udzielenia gwarancji, poza wymienionymi w Umowie.</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Okres rękojmi za wady strony ustalają na tożsamy z okresem udzielonej przez Wykonawcę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90305F" w:rsidRDefault="00541527">
      <w:pPr>
        <w:spacing w:after="0" w:line="240" w:lineRule="auto"/>
        <w:jc w:val="center"/>
        <w:rPr>
          <w:rFonts w:ascii="Times New Roman" w:hAnsi="Times New Roman" w:cs="Times New Roman"/>
          <w:b/>
          <w:sz w:val="24"/>
          <w:szCs w:val="24"/>
        </w:rPr>
      </w:pPr>
      <w:r w:rsidRPr="0090305F">
        <w:rPr>
          <w:rFonts w:ascii="Times New Roman" w:hAnsi="Times New Roman" w:cs="Times New Roman"/>
          <w:b/>
          <w:sz w:val="24"/>
          <w:szCs w:val="24"/>
        </w:rPr>
        <w:t>§11</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DOKUMENTACJA</w:t>
      </w:r>
    </w:p>
    <w:p w:rsidR="00AB6257" w:rsidRPr="007511B0" w:rsidRDefault="00541527" w:rsidP="0090305F">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opracuje i przekaże Zamawiającemu poniższą dokumentację, w niżej określonych terminach:</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Aktualną Instrukcję obsługi użytkownika zawierającą dokumentację opisującą nadawanie przez administratora uprawnień dla użytkowników, w terminie do 3 dni przed rozpoczęciem instruktażu pracowników.</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Instrukcję/e administratora, w terminie co najmniej 5 dni przed planowanym.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Dokumentację opisującą proces instalacji Systemu, parametryzację zakupionego oprogramowania oraz sposób archiwizacji i odtworzenia danych zgromadzonych w systemie, w terminie co najmniej 5 dni przed planowanym odbiorem.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Wersję instalacyjną aplikacji na nośniku danych CD lub DVD w terminie nie późniejszym niż 14 dni od dnia dokonania instalacji tego oprogramowania.</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Skrypty, programy oraz wszelką inną dokumentację pozwalającą na przeniesienie kompletnego Systemu z bazą danych na nowy serwer, np. w przypadku wymiany serwera na nowy,</w:t>
      </w:r>
      <w:r w:rsidR="006A25B9">
        <w:rPr>
          <w:rFonts w:ascii="Times New Roman" w:hAnsi="Times New Roman" w:cs="Times New Roman"/>
          <w:sz w:val="24"/>
          <w:szCs w:val="24"/>
        </w:rPr>
        <w:t xml:space="preserve"> </w:t>
      </w:r>
      <w:r w:rsidRPr="007511B0">
        <w:rPr>
          <w:rFonts w:ascii="Times New Roman" w:hAnsi="Times New Roman" w:cs="Times New Roman"/>
          <w:sz w:val="24"/>
          <w:szCs w:val="24"/>
        </w:rPr>
        <w:t>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Dokumentację archiwizacji, w tym „Procedurę backupu i archiwizacji” obejmującą zakres, harmonogram i sposób wykonywania kopii bezpieczeństwa bazy i plików programu, umożliwiający całkowite odtworzenie stanu programów i bazy (np. po awarii systemu), według stanu na koniec dnia roboczego poprzedzającego dzień wystąpienia awarii lub na koniec wskazanego okresu (np. kwartału), 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Wszelka Dokumentacja musi zostać dostarczona Zamawiającemu w formie elektronicznej na trwałym nośniku danych[cd, </w:t>
      </w:r>
      <w:proofErr w:type="spellStart"/>
      <w:r w:rsidRPr="007511B0">
        <w:rPr>
          <w:rFonts w:ascii="Times New Roman" w:hAnsi="Times New Roman" w:cs="Times New Roman"/>
          <w:sz w:val="24"/>
          <w:szCs w:val="24"/>
        </w:rPr>
        <w:t>dvd</w:t>
      </w:r>
      <w:proofErr w:type="spellEnd"/>
      <w:r w:rsidRPr="007511B0">
        <w:rPr>
          <w:rFonts w:ascii="Times New Roman" w:hAnsi="Times New Roman" w:cs="Times New Roman"/>
          <w:sz w:val="24"/>
          <w:szCs w:val="24"/>
        </w:rPr>
        <w:t>, pendrive].</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w:t>
      </w:r>
    </w:p>
    <w:p w:rsidR="00AB6257" w:rsidRPr="004D4F2E" w:rsidRDefault="00541527">
      <w:pPr>
        <w:numPr>
          <w:ilvl w:val="0"/>
          <w:numId w:val="10"/>
        </w:numPr>
        <w:spacing w:after="0" w:line="240" w:lineRule="auto"/>
        <w:jc w:val="both"/>
        <w:rPr>
          <w:rFonts w:ascii="Times New Roman" w:hAnsi="Times New Roman" w:cs="Times New Roman"/>
          <w:strike/>
          <w:color w:val="FF0000"/>
          <w:sz w:val="24"/>
          <w:szCs w:val="24"/>
        </w:rPr>
      </w:pPr>
      <w:r w:rsidRPr="004D4F2E">
        <w:rPr>
          <w:rFonts w:ascii="Times New Roman" w:hAnsi="Times New Roman" w:cs="Times New Roman"/>
          <w:strike/>
          <w:color w:val="FF0000"/>
          <w:sz w:val="24"/>
          <w:szCs w:val="24"/>
        </w:rPr>
        <w:t>Wyjątkiem opisanym w ust. 14 są skanowane dokumenty wytworzone w postaci papierowej w celu ich podpisania - wymaga się jednak dostarczenia ich edytowalnej wersji.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C8506F" w:rsidRDefault="00541527">
      <w:pPr>
        <w:spacing w:after="0" w:line="240" w:lineRule="auto"/>
        <w:jc w:val="center"/>
        <w:rPr>
          <w:rFonts w:ascii="Times New Roman" w:hAnsi="Times New Roman" w:cs="Times New Roman"/>
          <w:b/>
          <w:sz w:val="24"/>
          <w:szCs w:val="24"/>
        </w:rPr>
      </w:pPr>
      <w:r w:rsidRPr="00C8506F">
        <w:rPr>
          <w:rFonts w:ascii="Times New Roman" w:hAnsi="Times New Roman" w:cs="Times New Roman"/>
          <w:b/>
          <w:sz w:val="24"/>
          <w:szCs w:val="24"/>
        </w:rPr>
        <w:t>§ 12</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POSTANOWIENIA OGÓLNE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na podstawie </w:t>
      </w:r>
      <w:r w:rsidR="00C8506F">
        <w:rPr>
          <w:rFonts w:ascii="Times New Roman" w:hAnsi="Times New Roman" w:cs="Times New Roman"/>
          <w:sz w:val="24"/>
          <w:szCs w:val="24"/>
        </w:rPr>
        <w:t xml:space="preserve">niniejszej </w:t>
      </w:r>
      <w:r w:rsidRPr="007511B0">
        <w:rPr>
          <w:rFonts w:ascii="Times New Roman" w:hAnsi="Times New Roman" w:cs="Times New Roman"/>
          <w:sz w:val="24"/>
          <w:szCs w:val="24"/>
        </w:rPr>
        <w:t xml:space="preserve">Umowy - odpowiednio </w:t>
      </w:r>
      <w:r w:rsidR="00C8506F">
        <w:rPr>
          <w:rFonts w:ascii="Times New Roman" w:hAnsi="Times New Roman" w:cs="Times New Roman"/>
          <w:sz w:val="24"/>
          <w:szCs w:val="24"/>
        </w:rPr>
        <w:t>–</w:t>
      </w:r>
      <w:r w:rsidRPr="007511B0">
        <w:rPr>
          <w:rFonts w:ascii="Times New Roman" w:hAnsi="Times New Roman" w:cs="Times New Roman"/>
          <w:sz w:val="24"/>
          <w:szCs w:val="24"/>
        </w:rPr>
        <w:t xml:space="preserve"> przen</w:t>
      </w:r>
      <w:r w:rsidR="00C8506F">
        <w:rPr>
          <w:rFonts w:ascii="Times New Roman" w:hAnsi="Times New Roman" w:cs="Times New Roman"/>
          <w:sz w:val="24"/>
          <w:szCs w:val="24"/>
        </w:rPr>
        <w:t xml:space="preserve">osi </w:t>
      </w:r>
      <w:r w:rsidRPr="007511B0">
        <w:rPr>
          <w:rFonts w:ascii="Times New Roman" w:hAnsi="Times New Roman" w:cs="Times New Roman"/>
          <w:sz w:val="24"/>
          <w:szCs w:val="24"/>
        </w:rPr>
        <w:t>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oświadcza, że przekazane w ramach Umowy dobra własności intelektualnej nie posiada</w:t>
      </w:r>
      <w:r w:rsidR="00C8506F">
        <w:rPr>
          <w:rFonts w:ascii="Times New Roman" w:hAnsi="Times New Roman" w:cs="Times New Roman"/>
          <w:sz w:val="24"/>
          <w:szCs w:val="24"/>
        </w:rPr>
        <w:t xml:space="preserve">ją </w:t>
      </w:r>
      <w:r w:rsidRPr="007511B0">
        <w:rPr>
          <w:rFonts w:ascii="Times New Roman" w:hAnsi="Times New Roman" w:cs="Times New Roman"/>
          <w:sz w:val="24"/>
          <w:szCs w:val="24"/>
        </w:rPr>
        <w:t>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AB6257" w:rsidRPr="00C8506F" w:rsidRDefault="00541527" w:rsidP="00C8506F">
      <w:pPr>
        <w:numPr>
          <w:ilvl w:val="0"/>
          <w:numId w:val="11"/>
        </w:numPr>
        <w:spacing w:after="0" w:line="240" w:lineRule="auto"/>
        <w:jc w:val="both"/>
        <w:rPr>
          <w:rFonts w:ascii="Times New Roman" w:hAnsi="Times New Roman" w:cs="Times New Roman"/>
          <w:sz w:val="24"/>
          <w:szCs w:val="24"/>
        </w:rPr>
      </w:pPr>
      <w:r w:rsidRPr="00C8506F">
        <w:rPr>
          <w:rFonts w:ascii="Times New Roman" w:hAnsi="Times New Roman" w:cs="Times New Roman"/>
          <w:sz w:val="24"/>
          <w:szCs w:val="24"/>
        </w:rPr>
        <w:t>W celu uniknięcia wątpliwości Strony zgodnie postanawiają, że w przypadku, w którym możliwa jest modyfikacja sposobu działania Oprogramowania za pomocą wbudowanych lub</w:t>
      </w:r>
      <w:r w:rsidR="006A25B9">
        <w:rPr>
          <w:rFonts w:ascii="Times New Roman" w:hAnsi="Times New Roman" w:cs="Times New Roman"/>
          <w:sz w:val="24"/>
          <w:szCs w:val="24"/>
        </w:rPr>
        <w:t xml:space="preserve"> </w:t>
      </w:r>
      <w:r w:rsidRPr="00C8506F">
        <w:rPr>
          <w:rFonts w:ascii="Times New Roman" w:hAnsi="Times New Roman" w:cs="Times New Roman"/>
          <w:sz w:val="24"/>
          <w:szCs w:val="24"/>
        </w:rPr>
        <w:t xml:space="preserve">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 zakresie, w jakim z brzmienia Umowy lub właściwości Oprogramowania wynika, że Oprogramowanie lub jego komponenty (np. aplikacja użytkownika końcowego, skrypty, </w:t>
      </w:r>
      <w:proofErr w:type="spellStart"/>
      <w:r w:rsidRPr="00C8506F">
        <w:rPr>
          <w:rFonts w:ascii="Times New Roman" w:hAnsi="Times New Roman" w:cs="Times New Roman"/>
          <w:sz w:val="24"/>
          <w:szCs w:val="24"/>
        </w:rPr>
        <w:t>applety</w:t>
      </w:r>
      <w:proofErr w:type="spellEnd"/>
      <w:r w:rsidRPr="00C8506F">
        <w:rPr>
          <w:rFonts w:ascii="Times New Roman" w:hAnsi="Times New Roman" w:cs="Times New Roman"/>
          <w:sz w:val="24"/>
          <w:szCs w:val="24"/>
        </w:rPr>
        <w:t>,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dostarczy Oprogramowanie na informatycznych nośnikach danych lub w innej postaci umożliwiającej prawidłową instalację tego Oprogramowania oraz certyfikaty autentyczności, klucze instalacyjne oraz inne dokumenty i zabezpieczenia </w:t>
      </w:r>
      <w:r w:rsidRPr="007511B0">
        <w:rPr>
          <w:rFonts w:ascii="Times New Roman" w:hAnsi="Times New Roman" w:cs="Times New Roman"/>
          <w:sz w:val="24"/>
          <w:szCs w:val="24"/>
        </w:rPr>
        <w:lastRenderedPageBreak/>
        <w:t>najpóźniej w dacie Odbioru tego Oprogramowania, chyba że z Umowy wynika inna data przekazania.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§13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SYSTEMOWE</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zobowiązuje się dostarczyć Standardowe Oprogramowanie Systemowe zgodnie z wymaganiami Zamawiającego oraz wymaganiami niezbędnymi do poprawnego działania Systemu.</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Systemowego Zamawiający nabywa z chwilą jego Odbioru.</w:t>
      </w:r>
    </w:p>
    <w:p w:rsidR="00AB6257" w:rsidRPr="007511B0" w:rsidRDefault="00AB6257" w:rsidP="00466F83">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§14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APLIKACYJNE</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Aplikacyjnego Zamawiający nabywa z chwilą jego Odbioru.</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urządzeniu z pamięcią </w:t>
      </w:r>
      <w:proofErr w:type="spellStart"/>
      <w:r w:rsidRPr="007511B0">
        <w:rPr>
          <w:rFonts w:ascii="Times New Roman" w:hAnsi="Times New Roman" w:cs="Times New Roman"/>
          <w:sz w:val="24"/>
          <w:szCs w:val="24"/>
        </w:rPr>
        <w:t>flash</w:t>
      </w:r>
      <w:proofErr w:type="spellEnd"/>
      <w:r w:rsidRPr="007511B0">
        <w:rPr>
          <w:rFonts w:ascii="Times New Roman" w:hAnsi="Times New Roman" w:cs="Times New Roman"/>
          <w:sz w:val="24"/>
          <w:szCs w:val="24"/>
        </w:rPr>
        <w:t xml:space="preserve"> lub jakimkolwiek innym nośniku pamięci.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 1</w:t>
      </w:r>
      <w:r w:rsidR="00466F83" w:rsidRPr="00466F83">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WYNAGRODZENIE</w:t>
      </w:r>
    </w:p>
    <w:p w:rsidR="00AB6257" w:rsidRPr="00950F37" w:rsidRDefault="00466F83">
      <w:pPr>
        <w:numPr>
          <w:ilvl w:val="0"/>
          <w:numId w:val="14"/>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Z tytułu wykonania przedmiotu umowy Zamawiający zapłaci Wykonawcy </w:t>
      </w:r>
      <w:r w:rsidR="00973060">
        <w:rPr>
          <w:rFonts w:ascii="Times New Roman" w:hAnsi="Times New Roman" w:cs="Times New Roman"/>
          <w:sz w:val="24"/>
          <w:szCs w:val="24"/>
        </w:rPr>
        <w:t xml:space="preserve">wynagrodzenie </w:t>
      </w:r>
      <w:r w:rsidR="00541527" w:rsidRPr="007511B0">
        <w:rPr>
          <w:rFonts w:ascii="Times New Roman" w:hAnsi="Times New Roman" w:cs="Times New Roman"/>
          <w:sz w:val="24"/>
          <w:szCs w:val="24"/>
        </w:rPr>
        <w:t>w oparciu o treść SWZ oraz złożoną ofertę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netto</w:t>
      </w:r>
      <w:r w:rsidR="00541527"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w:t>
      </w:r>
      <w:r w:rsidR="00973060">
        <w:rPr>
          <w:rFonts w:ascii="Times New Roman" w:hAnsi="Times New Roman" w:cs="Times New Roman"/>
          <w:sz w:val="24"/>
          <w:szCs w:val="24"/>
        </w:rPr>
        <w:t xml:space="preserve"> + podatek VAT</w:t>
      </w:r>
      <w:r w:rsidR="00541527" w:rsidRPr="007511B0">
        <w:rPr>
          <w:rFonts w:ascii="Times New Roman" w:hAnsi="Times New Roman" w:cs="Times New Roman"/>
          <w:sz w:val="24"/>
          <w:szCs w:val="24"/>
        </w:rPr>
        <w:t xml:space="preserve">, </w:t>
      </w:r>
      <w:r w:rsidR="00973060">
        <w:rPr>
          <w:rFonts w:ascii="Times New Roman" w:hAnsi="Times New Roman" w:cs="Times New Roman"/>
          <w:sz w:val="24"/>
          <w:szCs w:val="24"/>
        </w:rPr>
        <w:t xml:space="preserve">tj. </w:t>
      </w:r>
      <w:r w:rsidR="00973060" w:rsidRPr="007511B0">
        <w:rPr>
          <w:rFonts w:ascii="Times New Roman" w:hAnsi="Times New Roman" w:cs="Times New Roman"/>
          <w:sz w:val="24"/>
          <w:szCs w:val="24"/>
        </w:rPr>
        <w:t>………</w:t>
      </w:r>
      <w:r w:rsidR="00973060">
        <w:rPr>
          <w:rFonts w:ascii="Times New Roman" w:hAnsi="Times New Roman" w:cs="Times New Roman"/>
          <w:sz w:val="24"/>
          <w:szCs w:val="24"/>
        </w:rPr>
        <w:t>…..</w:t>
      </w:r>
      <w:r w:rsidR="00973060"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brutto</w:t>
      </w:r>
      <w:r w:rsidR="00973060"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973060" w:rsidRPr="007511B0">
        <w:rPr>
          <w:rFonts w:ascii="Times New Roman" w:hAnsi="Times New Roman" w:cs="Times New Roman"/>
          <w:sz w:val="24"/>
          <w:szCs w:val="24"/>
        </w:rPr>
        <w:t>………...)</w:t>
      </w:r>
      <w:r w:rsidR="00973060">
        <w:rPr>
          <w:rFonts w:ascii="Times New Roman" w:hAnsi="Times New Roman" w:cs="Times New Roman"/>
          <w:sz w:val="24"/>
          <w:szCs w:val="24"/>
        </w:rPr>
        <w:t xml:space="preserve">. </w:t>
      </w:r>
      <w:r w:rsidR="00541527" w:rsidRPr="007511B0">
        <w:rPr>
          <w:rFonts w:ascii="Times New Roman" w:hAnsi="Times New Roman" w:cs="Times New Roman"/>
          <w:sz w:val="24"/>
          <w:szCs w:val="24"/>
        </w:rPr>
        <w:t>W kwocie tej uwzględniony jest ……... % podatek VAT, wg stawki na dzień zawarcia Umowy - szczegółowy cennik poszczególnych asortymentów przedstawia Załącznik Nr 2 do Umowy Formularz cenowy.</w:t>
      </w:r>
      <w:r w:rsidR="006A25B9">
        <w:rPr>
          <w:rFonts w:ascii="Times New Roman" w:hAnsi="Times New Roman" w:cs="Times New Roman"/>
          <w:sz w:val="24"/>
          <w:szCs w:val="24"/>
        </w:rPr>
        <w:t xml:space="preserve"> </w:t>
      </w:r>
      <w:r w:rsidR="00DD3ACA" w:rsidRPr="00950F37">
        <w:rPr>
          <w:rFonts w:ascii="Times New Roman" w:hAnsi="Times New Roman" w:cs="Times New Roman"/>
          <w:color w:val="FF0000"/>
          <w:sz w:val="24"/>
          <w:szCs w:val="24"/>
        </w:rPr>
        <w:t>Zamawiający dopuszcza</w:t>
      </w:r>
      <w:r w:rsidR="00950F37" w:rsidRPr="00950F37">
        <w:rPr>
          <w:rFonts w:ascii="Times New Roman" w:hAnsi="Times New Roman" w:cs="Times New Roman"/>
          <w:color w:val="FF0000"/>
          <w:sz w:val="24"/>
          <w:szCs w:val="24"/>
        </w:rPr>
        <w:t xml:space="preserve"> podział wynagrodzenia na 2 części zgodnie z harmonogramem rzeczowo-finansowym, o którym mowa w § 3 ust. 2 niniejszej umowy.</w:t>
      </w:r>
    </w:p>
    <w:p w:rsid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 xml:space="preserve">Wynagrodzenie jest wynagrodzeniem ryczałtowym. </w:t>
      </w:r>
    </w:p>
    <w:p w:rsidR="00AB6257" w:rsidRP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Wynagrodzenie obejmuje w szczególności wynagrodzenie za przeniesienie autorskich praw majątkowych lub udzielenie licencji oraz udzielenie Zamawiającemu innych uprawnień wskazanych w paragrafach regulujących prawa własności intelektualnej.</w:t>
      </w:r>
    </w:p>
    <w:p w:rsidR="00AB6257" w:rsidRPr="007511B0" w:rsidRDefault="00541527">
      <w:pPr>
        <w:numPr>
          <w:ilvl w:val="0"/>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973060">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ZAPŁATA WYNAGRODZENIA</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804D1" w:rsidRDefault="00973060"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lastRenderedPageBreak/>
        <w:t xml:space="preserve">Zamawiający zapłaci Wykonawcy wynagrodzenie </w:t>
      </w:r>
      <w:r w:rsidR="00541527" w:rsidRPr="007804D1">
        <w:rPr>
          <w:rFonts w:ascii="Times New Roman" w:hAnsi="Times New Roman" w:cs="Times New Roman"/>
          <w:sz w:val="24"/>
          <w:szCs w:val="24"/>
        </w:rPr>
        <w:t xml:space="preserve">przelewem </w:t>
      </w:r>
      <w:r w:rsidR="00A61ABE" w:rsidRPr="007804D1">
        <w:rPr>
          <w:rFonts w:ascii="Times New Roman" w:hAnsi="Times New Roman" w:cs="Times New Roman"/>
          <w:sz w:val="24"/>
          <w:szCs w:val="24"/>
        </w:rPr>
        <w:t xml:space="preserve">na rachunek bankowy Wykonawcy wskazany na fakturze, </w:t>
      </w:r>
      <w:r w:rsidR="00541527" w:rsidRPr="007804D1">
        <w:rPr>
          <w:rFonts w:ascii="Times New Roman" w:hAnsi="Times New Roman" w:cs="Times New Roman"/>
          <w:sz w:val="24"/>
          <w:szCs w:val="24"/>
        </w:rPr>
        <w:t xml:space="preserve">w terminie do 60 dni od daty </w:t>
      </w:r>
      <w:r w:rsidR="00A61ABE" w:rsidRPr="007804D1">
        <w:rPr>
          <w:rFonts w:ascii="Times New Roman" w:hAnsi="Times New Roman" w:cs="Times New Roman"/>
          <w:sz w:val="24"/>
          <w:szCs w:val="24"/>
        </w:rPr>
        <w:t>doręczenia faktury Zamawiającemu wystawionej po odbiorze przedmiotu umowy przez Zamawiającego</w:t>
      </w:r>
      <w:r w:rsidR="00541527" w:rsidRPr="007804D1">
        <w:rPr>
          <w:rFonts w:ascii="Times New Roman" w:hAnsi="Times New Roman" w:cs="Times New Roman"/>
          <w:sz w:val="24"/>
          <w:szCs w:val="24"/>
        </w:rPr>
        <w:t xml:space="preserve">. </w:t>
      </w:r>
    </w:p>
    <w:p w:rsidR="00A61ABE" w:rsidRPr="007804D1" w:rsidRDefault="00A61ABE"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Rachunek bankowy Wykonawcy </w:t>
      </w:r>
      <w:r w:rsidR="007804D1">
        <w:rPr>
          <w:rFonts w:ascii="Times New Roman" w:hAnsi="Times New Roman" w:cs="Times New Roman"/>
          <w:sz w:val="24"/>
          <w:szCs w:val="24"/>
        </w:rPr>
        <w:t xml:space="preserve">musi być </w:t>
      </w:r>
      <w:r w:rsidR="007804D1" w:rsidRPr="007804D1">
        <w:rPr>
          <w:rFonts w:ascii="Times New Roman" w:hAnsi="Times New Roman" w:cs="Times New Roman"/>
          <w:sz w:val="24"/>
          <w:szCs w:val="24"/>
        </w:rPr>
        <w:t xml:space="preserve">zgodny z wykazem podatników VAT prowadzonym przez Krajową Administrację Skarbową (ustawa z dnia 11 marca 2004 r. o podatku od towarów i usług </w:t>
      </w:r>
      <w:r w:rsidR="007804D1">
        <w:rPr>
          <w:rFonts w:ascii="Times New Roman" w:hAnsi="Times New Roman" w:cs="Times New Roman"/>
          <w:sz w:val="24"/>
          <w:szCs w:val="24"/>
        </w:rPr>
        <w:t xml:space="preserve">- </w:t>
      </w:r>
      <w:r w:rsidR="007804D1" w:rsidRPr="007804D1">
        <w:rPr>
          <w:rFonts w:ascii="Times New Roman" w:hAnsi="Times New Roman" w:cs="Times New Roman"/>
          <w:sz w:val="24"/>
          <w:szCs w:val="24"/>
        </w:rPr>
        <w:t xml:space="preserve">tekst jednolity Dz. U. z 2020 r., poz. 106 z </w:t>
      </w:r>
      <w:proofErr w:type="spellStart"/>
      <w:r w:rsidR="007804D1" w:rsidRPr="007804D1">
        <w:rPr>
          <w:rFonts w:ascii="Times New Roman" w:hAnsi="Times New Roman" w:cs="Times New Roman"/>
          <w:sz w:val="24"/>
          <w:szCs w:val="24"/>
        </w:rPr>
        <w:t>późn</w:t>
      </w:r>
      <w:proofErr w:type="spellEnd"/>
      <w:r w:rsidR="007804D1" w:rsidRPr="007804D1">
        <w:rPr>
          <w:rFonts w:ascii="Times New Roman" w:hAnsi="Times New Roman" w:cs="Times New Roman"/>
          <w:sz w:val="24"/>
          <w:szCs w:val="24"/>
        </w:rPr>
        <w:t>. zm.)</w:t>
      </w:r>
    </w:p>
    <w:p w:rsidR="00AB6257" w:rsidRPr="007804D1" w:rsidRDefault="00541527">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Wykonawca nie może przenieść wierzytelności powstałych w związku z realizacją niniejszej Umowy w tym również odszkodowawczych i odsetkowych na osobę trzecią bez pisemnej zgody Zamawiającego.</w:t>
      </w:r>
    </w:p>
    <w:p w:rsidR="00AB6257" w:rsidRPr="007804D1" w:rsidRDefault="00973060" w:rsidP="00973060">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w:t>
      </w:r>
      <w:r w:rsidR="00541527" w:rsidRPr="007804D1">
        <w:rPr>
          <w:rFonts w:ascii="Times New Roman" w:hAnsi="Times New Roman" w:cs="Times New Roman"/>
          <w:sz w:val="24"/>
          <w:szCs w:val="24"/>
        </w:rPr>
        <w:t>ykonawca bez zgody Zamawiającego, wyrażonej w formie</w:t>
      </w:r>
      <w:r w:rsidR="00B32A5C">
        <w:rPr>
          <w:rFonts w:ascii="Times New Roman" w:hAnsi="Times New Roman" w:cs="Times New Roman"/>
          <w:sz w:val="24"/>
          <w:szCs w:val="24"/>
        </w:rPr>
        <w:t xml:space="preserve"> </w:t>
      </w:r>
      <w:r w:rsidR="00541527" w:rsidRPr="007804D1">
        <w:rPr>
          <w:rFonts w:ascii="Times New Roman" w:hAnsi="Times New Roman" w:cs="Times New Roman"/>
          <w:sz w:val="24"/>
          <w:szCs w:val="24"/>
        </w:rPr>
        <w:t>pisemnej pod rygorem nieważności:</w:t>
      </w:r>
    </w:p>
    <w:p w:rsidR="00AB6257" w:rsidRPr="007804D1" w:rsidRDefault="00541527" w:rsidP="00973060">
      <w:pPr>
        <w:pStyle w:val="Akapitzlist"/>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nie </w:t>
      </w:r>
      <w:r w:rsidR="00973060" w:rsidRPr="007804D1">
        <w:rPr>
          <w:rFonts w:ascii="Times New Roman" w:hAnsi="Times New Roman" w:cs="Times New Roman"/>
          <w:sz w:val="24"/>
          <w:szCs w:val="24"/>
        </w:rPr>
        <w:t xml:space="preserve">może </w:t>
      </w:r>
      <w:r w:rsidRPr="007804D1">
        <w:rPr>
          <w:rFonts w:ascii="Times New Roman" w:hAnsi="Times New Roman" w:cs="Times New Roman"/>
          <w:sz w:val="24"/>
          <w:szCs w:val="24"/>
        </w:rPr>
        <w:t>dokona</w:t>
      </w:r>
      <w:r w:rsidR="00973060" w:rsidRPr="007804D1">
        <w:rPr>
          <w:rFonts w:ascii="Times New Roman" w:hAnsi="Times New Roman" w:cs="Times New Roman"/>
          <w:sz w:val="24"/>
          <w:szCs w:val="24"/>
        </w:rPr>
        <w:t>ć</w:t>
      </w:r>
      <w:r w:rsidRPr="007804D1">
        <w:rPr>
          <w:rFonts w:ascii="Times New Roman" w:hAnsi="Times New Roman" w:cs="Times New Roman"/>
          <w:sz w:val="24"/>
          <w:szCs w:val="24"/>
        </w:rPr>
        <w:t xml:space="preserve"> cesji wierzytelności wynikających lub związanych z realizacją niniejszej umowy,</w:t>
      </w:r>
    </w:p>
    <w:p w:rsidR="00AB6257" w:rsidRPr="007804D1" w:rsidRDefault="00541527">
      <w:pPr>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nie zawrze umowy poręczenia dotyczącej wierzytelności wynikających lub związanych z realizacją niniejszej Umowy.</w:t>
      </w:r>
    </w:p>
    <w:p w:rsidR="00AB6257" w:rsidRPr="007511B0" w:rsidRDefault="00AB6257">
      <w:pPr>
        <w:spacing w:after="0" w:line="240" w:lineRule="auto"/>
        <w:ind w:left="1080"/>
        <w:jc w:val="both"/>
        <w:rPr>
          <w:rFonts w:ascii="Times New Roman" w:hAnsi="Times New Roman" w:cs="Times New Roman"/>
          <w:sz w:val="24"/>
          <w:szCs w:val="24"/>
        </w:rPr>
      </w:pPr>
    </w:p>
    <w:p w:rsidR="00AB6257" w:rsidRPr="00973060" w:rsidRDefault="00541527">
      <w:pPr>
        <w:spacing w:after="0" w:line="240" w:lineRule="auto"/>
        <w:ind w:left="720"/>
        <w:jc w:val="center"/>
        <w:rPr>
          <w:rFonts w:ascii="Times New Roman" w:hAnsi="Times New Roman" w:cs="Times New Roman"/>
          <w:b/>
          <w:sz w:val="24"/>
          <w:szCs w:val="24"/>
        </w:rPr>
      </w:pPr>
      <w:r w:rsidRPr="00973060">
        <w:rPr>
          <w:rFonts w:ascii="Times New Roman" w:hAnsi="Times New Roman" w:cs="Times New Roman"/>
          <w:b/>
          <w:sz w:val="24"/>
          <w:szCs w:val="24"/>
        </w:rPr>
        <w:t>§16</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ZABEZPIECZENIE NALEŻYTEGO WYKONANIA UMOWY</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ustanowił zabezpieczenie należytego wykonania </w:t>
      </w:r>
      <w:r w:rsidR="009D3879"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w wysokości 5% całkowitej ceny zaoferowanej w postępowaniu poprzedzającym zawarcie Umowy. Zabezpieczenie wniesione zostało w formie</w:t>
      </w:r>
      <w:r w:rsidR="009D3879">
        <w:rPr>
          <w:rFonts w:ascii="Times New Roman" w:hAnsi="Times New Roman" w:cs="Times New Roman"/>
          <w:sz w:val="24"/>
          <w:szCs w:val="24"/>
        </w:rPr>
        <w:t>………………………………………..</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dokona zwrotu 70% kwoty zabezpieczenia w terminie 30 dni od dnia odbioru </w:t>
      </w:r>
      <w:r w:rsidR="009D3879">
        <w:rPr>
          <w:rFonts w:ascii="Times New Roman" w:hAnsi="Times New Roman" w:cs="Times New Roman"/>
          <w:sz w:val="24"/>
          <w:szCs w:val="24"/>
        </w:rPr>
        <w:t>przedmiotu umowy potwierdzonego protokołem odbioru</w:t>
      </w:r>
      <w:r w:rsidRPr="007511B0">
        <w:rPr>
          <w:rFonts w:ascii="Times New Roman" w:hAnsi="Times New Roman" w:cs="Times New Roman"/>
          <w:sz w:val="24"/>
          <w:szCs w:val="24"/>
        </w:rPr>
        <w:t xml:space="preserve">. Pozostałe 30% kwoty zabezpieczenia </w:t>
      </w:r>
      <w:r w:rsidR="009D3879" w:rsidRPr="007511B0">
        <w:rPr>
          <w:rFonts w:ascii="Times New Roman" w:hAnsi="Times New Roman" w:cs="Times New Roman"/>
          <w:sz w:val="24"/>
          <w:szCs w:val="24"/>
        </w:rPr>
        <w:t xml:space="preserve">należytego wykonania umowy </w:t>
      </w:r>
      <w:r w:rsidRPr="007511B0">
        <w:rPr>
          <w:rFonts w:ascii="Times New Roman" w:hAnsi="Times New Roman" w:cs="Times New Roman"/>
          <w:sz w:val="24"/>
          <w:szCs w:val="24"/>
        </w:rPr>
        <w:t xml:space="preserve">Zamawiający zwróci </w:t>
      </w:r>
      <w:r w:rsidR="00CC55E0">
        <w:rPr>
          <w:rFonts w:ascii="Times New Roman" w:hAnsi="Times New Roman" w:cs="Times New Roman"/>
          <w:sz w:val="24"/>
          <w:szCs w:val="24"/>
        </w:rPr>
        <w:t xml:space="preserve">nie później niż w </w:t>
      </w:r>
      <w:r w:rsidRPr="007511B0">
        <w:rPr>
          <w:rFonts w:ascii="Times New Roman" w:hAnsi="Times New Roman" w:cs="Times New Roman"/>
          <w:sz w:val="24"/>
          <w:szCs w:val="24"/>
        </w:rPr>
        <w:t>15</w:t>
      </w:r>
      <w:r w:rsidR="00CC55E0">
        <w:rPr>
          <w:rFonts w:ascii="Times New Roman" w:hAnsi="Times New Roman" w:cs="Times New Roman"/>
          <w:sz w:val="24"/>
          <w:szCs w:val="24"/>
        </w:rPr>
        <w:t>.</w:t>
      </w:r>
      <w:r w:rsidRPr="007511B0">
        <w:rPr>
          <w:rFonts w:ascii="Times New Roman" w:hAnsi="Times New Roman" w:cs="Times New Roman"/>
          <w:sz w:val="24"/>
          <w:szCs w:val="24"/>
        </w:rPr>
        <w:t xml:space="preserve"> </w:t>
      </w:r>
      <w:r w:rsidR="0053532B" w:rsidRPr="007511B0">
        <w:rPr>
          <w:rFonts w:ascii="Times New Roman" w:hAnsi="Times New Roman" w:cs="Times New Roman"/>
          <w:sz w:val="24"/>
          <w:szCs w:val="24"/>
        </w:rPr>
        <w:t>D</w:t>
      </w:r>
      <w:r w:rsidRPr="007511B0">
        <w:rPr>
          <w:rFonts w:ascii="Times New Roman" w:hAnsi="Times New Roman" w:cs="Times New Roman"/>
          <w:sz w:val="24"/>
          <w:szCs w:val="24"/>
        </w:rPr>
        <w:t>ni</w:t>
      </w:r>
      <w:r w:rsidR="00CC55E0">
        <w:rPr>
          <w:rFonts w:ascii="Times New Roman" w:hAnsi="Times New Roman" w:cs="Times New Roman"/>
          <w:sz w:val="24"/>
          <w:szCs w:val="24"/>
        </w:rPr>
        <w:t>u</w:t>
      </w:r>
      <w:r w:rsidR="0053532B">
        <w:rPr>
          <w:rFonts w:ascii="Times New Roman" w:hAnsi="Times New Roman" w:cs="Times New Roman"/>
          <w:sz w:val="24"/>
          <w:szCs w:val="24"/>
        </w:rPr>
        <w:t xml:space="preserve"> </w:t>
      </w:r>
      <w:r w:rsidR="00CC55E0">
        <w:rPr>
          <w:rFonts w:ascii="Times New Roman" w:hAnsi="Times New Roman" w:cs="Times New Roman"/>
          <w:sz w:val="24"/>
          <w:szCs w:val="24"/>
        </w:rPr>
        <w:t>po</w:t>
      </w:r>
      <w:r w:rsidRPr="007511B0">
        <w:rPr>
          <w:rFonts w:ascii="Times New Roman" w:hAnsi="Times New Roman" w:cs="Times New Roman"/>
          <w:sz w:val="24"/>
          <w:szCs w:val="24"/>
        </w:rPr>
        <w:t xml:space="preserve"> upływ</w:t>
      </w:r>
      <w:r w:rsidR="00CC55E0">
        <w:rPr>
          <w:rFonts w:ascii="Times New Roman" w:hAnsi="Times New Roman" w:cs="Times New Roman"/>
          <w:sz w:val="24"/>
          <w:szCs w:val="24"/>
        </w:rPr>
        <w:t>ie</w:t>
      </w:r>
      <w:r w:rsidRPr="007511B0">
        <w:rPr>
          <w:rFonts w:ascii="Times New Roman" w:hAnsi="Times New Roman" w:cs="Times New Roman"/>
          <w:sz w:val="24"/>
          <w:szCs w:val="24"/>
        </w:rPr>
        <w:t xml:space="preserve"> okresu rękojmi za wady.</w:t>
      </w:r>
    </w:p>
    <w:p w:rsidR="00AB6257" w:rsidRPr="007511B0" w:rsidRDefault="00AB6257">
      <w:pPr>
        <w:spacing w:after="0" w:line="240" w:lineRule="auto"/>
        <w:ind w:left="720"/>
        <w:jc w:val="center"/>
        <w:rPr>
          <w:rFonts w:ascii="Times New Roman" w:hAnsi="Times New Roman" w:cs="Times New Roman"/>
          <w:sz w:val="24"/>
          <w:szCs w:val="24"/>
        </w:rPr>
      </w:pPr>
    </w:p>
    <w:p w:rsidR="00AB6257" w:rsidRPr="00200DF5" w:rsidRDefault="00541527">
      <w:pPr>
        <w:spacing w:after="0" w:line="240" w:lineRule="auto"/>
        <w:ind w:left="720"/>
        <w:jc w:val="center"/>
        <w:rPr>
          <w:rFonts w:ascii="Times New Roman" w:hAnsi="Times New Roman" w:cs="Times New Roman"/>
          <w:b/>
          <w:sz w:val="24"/>
          <w:szCs w:val="24"/>
        </w:rPr>
      </w:pPr>
      <w:r w:rsidRPr="00200DF5">
        <w:rPr>
          <w:rFonts w:ascii="Times New Roman" w:hAnsi="Times New Roman" w:cs="Times New Roman"/>
          <w:b/>
          <w:sz w:val="24"/>
          <w:szCs w:val="24"/>
        </w:rPr>
        <w:t>§</w:t>
      </w:r>
      <w:r w:rsidR="00973060" w:rsidRPr="00200DF5">
        <w:rPr>
          <w:rFonts w:ascii="Times New Roman" w:hAnsi="Times New Roman" w:cs="Times New Roman"/>
          <w:b/>
          <w:sz w:val="24"/>
          <w:szCs w:val="24"/>
        </w:rPr>
        <w:t xml:space="preserve"> 17</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KARY UMOWNE</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POSTANOWIENIA WSTĘPNE</w:t>
      </w:r>
    </w:p>
    <w:p w:rsidR="00200DF5" w:rsidRPr="00E00383" w:rsidRDefault="00541527" w:rsidP="00200DF5">
      <w:pPr>
        <w:numPr>
          <w:ilvl w:val="0"/>
          <w:numId w:val="16"/>
        </w:numPr>
        <w:spacing w:after="0" w:line="240" w:lineRule="auto"/>
        <w:jc w:val="both"/>
        <w:rPr>
          <w:rFonts w:ascii="Times New Roman" w:hAnsi="Times New Roman" w:cs="Times New Roman"/>
          <w:color w:val="FF0000"/>
          <w:sz w:val="24"/>
          <w:szCs w:val="24"/>
        </w:rPr>
      </w:pPr>
      <w:r w:rsidRPr="00200DF5">
        <w:rPr>
          <w:rFonts w:ascii="Times New Roman" w:hAnsi="Times New Roman" w:cs="Times New Roman"/>
          <w:sz w:val="24"/>
          <w:szCs w:val="24"/>
        </w:rPr>
        <w:t xml:space="preserve">Naliczenie zastrzeżonych Umową kar umownych nie wyłącza możliwości dochodzenia odszkodowania na zasadach </w:t>
      </w:r>
      <w:r w:rsidR="00CB43C3" w:rsidRPr="00CB43C3">
        <w:rPr>
          <w:rFonts w:ascii="Times New Roman" w:hAnsi="Times New Roman" w:cs="Times New Roman"/>
          <w:color w:val="FF0000"/>
          <w:sz w:val="24"/>
          <w:szCs w:val="24"/>
        </w:rPr>
        <w:t>określonych w Kodeksie Cywilnym</w:t>
      </w:r>
      <w:r w:rsidR="00200DF5" w:rsidRPr="00CB43C3">
        <w:rPr>
          <w:rFonts w:ascii="Times New Roman" w:hAnsi="Times New Roman" w:cs="Times New Roman"/>
          <w:color w:val="FF0000"/>
          <w:sz w:val="24"/>
          <w:szCs w:val="24"/>
        </w:rPr>
        <w:t>.</w:t>
      </w:r>
      <w:r w:rsidR="0053532B">
        <w:rPr>
          <w:rFonts w:ascii="Times New Roman" w:hAnsi="Times New Roman" w:cs="Times New Roman"/>
          <w:color w:val="FF0000"/>
          <w:sz w:val="24"/>
          <w:szCs w:val="24"/>
        </w:rPr>
        <w:t xml:space="preserve"> </w:t>
      </w:r>
      <w:r w:rsidR="00E00383" w:rsidRPr="00E00383">
        <w:rPr>
          <w:rFonts w:ascii="Times New Roman" w:hAnsi="Times New Roman" w:cs="Times New Roman"/>
          <w:color w:val="FF0000"/>
          <w:sz w:val="24"/>
          <w:szCs w:val="24"/>
        </w:rPr>
        <w:t>Całkowita wartość kar umownych nie może przekroczyć 40% wynagrodzenia brutto określonego w § 15 ust. 1 niniejszej umowy.</w:t>
      </w:r>
    </w:p>
    <w:p w:rsidR="007804D1"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Kary umowne są niezależne od siebie i </w:t>
      </w:r>
      <w:r w:rsidR="007518B9">
        <w:rPr>
          <w:rFonts w:ascii="Times New Roman" w:hAnsi="Times New Roman" w:cs="Times New Roman"/>
          <w:sz w:val="24"/>
          <w:szCs w:val="24"/>
        </w:rPr>
        <w:t xml:space="preserve">są </w:t>
      </w:r>
      <w:r w:rsidRPr="007804D1">
        <w:rPr>
          <w:rFonts w:ascii="Times New Roman" w:hAnsi="Times New Roman" w:cs="Times New Roman"/>
          <w:sz w:val="24"/>
          <w:szCs w:val="24"/>
        </w:rPr>
        <w:t>należ</w:t>
      </w:r>
      <w:r w:rsidR="007518B9">
        <w:rPr>
          <w:rFonts w:ascii="Times New Roman" w:hAnsi="Times New Roman" w:cs="Times New Roman"/>
          <w:sz w:val="24"/>
          <w:szCs w:val="24"/>
        </w:rPr>
        <w:t>ne</w:t>
      </w:r>
      <w:r w:rsidRPr="007804D1">
        <w:rPr>
          <w:rFonts w:ascii="Times New Roman" w:hAnsi="Times New Roman" w:cs="Times New Roman"/>
          <w:sz w:val="24"/>
          <w:szCs w:val="24"/>
        </w:rPr>
        <w:t xml:space="preserve"> w pełnej wysokości </w:t>
      </w:r>
      <w:r w:rsidR="007518B9">
        <w:rPr>
          <w:rFonts w:ascii="Times New Roman" w:hAnsi="Times New Roman" w:cs="Times New Roman"/>
          <w:sz w:val="24"/>
          <w:szCs w:val="24"/>
        </w:rPr>
        <w:t>także</w:t>
      </w:r>
      <w:r w:rsidRPr="007804D1">
        <w:rPr>
          <w:rFonts w:ascii="Times New Roman" w:hAnsi="Times New Roman" w:cs="Times New Roman"/>
          <w:sz w:val="24"/>
          <w:szCs w:val="24"/>
        </w:rPr>
        <w:t xml:space="preserve"> w przypadku, gdy z powodu jednego zdarzenia naliczona jest więcej niż jedna kara.</w:t>
      </w:r>
      <w:r w:rsidR="00E61E19">
        <w:rPr>
          <w:rFonts w:ascii="Times New Roman" w:hAnsi="Times New Roman" w:cs="Times New Roman"/>
          <w:sz w:val="24"/>
          <w:szCs w:val="24"/>
        </w:rPr>
        <w:t xml:space="preserve"> </w:t>
      </w:r>
      <w:r w:rsidRPr="007804D1">
        <w:rPr>
          <w:rFonts w:ascii="Times New Roman" w:hAnsi="Times New Roman" w:cs="Times New Roman"/>
          <w:sz w:val="24"/>
          <w:szCs w:val="24"/>
        </w:rPr>
        <w:t>Kary umowne są należne także w przypadku odstąpienia od Umowy lub jej wypowiedzenia</w:t>
      </w:r>
      <w:r w:rsidR="007804D1" w:rsidRPr="007804D1">
        <w:rPr>
          <w:rFonts w:ascii="Times New Roman" w:hAnsi="Times New Roman" w:cs="Times New Roman"/>
          <w:sz w:val="24"/>
          <w:szCs w:val="24"/>
        </w:rPr>
        <w:t xml:space="preserve"> przez Zamawiającego</w:t>
      </w:r>
      <w:r w:rsidRPr="007804D1">
        <w:rPr>
          <w:rFonts w:ascii="Times New Roman" w:hAnsi="Times New Roman" w:cs="Times New Roman"/>
          <w:sz w:val="24"/>
          <w:szCs w:val="24"/>
        </w:rPr>
        <w:t>.</w:t>
      </w:r>
    </w:p>
    <w:p w:rsidR="00AB6257"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Kar</w:t>
      </w:r>
      <w:r w:rsidR="00D4098A" w:rsidRPr="007804D1">
        <w:rPr>
          <w:rFonts w:ascii="Times New Roman" w:hAnsi="Times New Roman" w:cs="Times New Roman"/>
          <w:sz w:val="24"/>
          <w:szCs w:val="24"/>
        </w:rPr>
        <w:t>y</w:t>
      </w:r>
      <w:r w:rsidRPr="007804D1">
        <w:rPr>
          <w:rFonts w:ascii="Times New Roman" w:hAnsi="Times New Roman" w:cs="Times New Roman"/>
          <w:sz w:val="24"/>
          <w:szCs w:val="24"/>
        </w:rPr>
        <w:t xml:space="preserve"> umown</w:t>
      </w:r>
      <w:r w:rsidR="00D4098A" w:rsidRPr="007804D1">
        <w:rPr>
          <w:rFonts w:ascii="Times New Roman" w:hAnsi="Times New Roman" w:cs="Times New Roman"/>
          <w:sz w:val="24"/>
          <w:szCs w:val="24"/>
        </w:rPr>
        <w:t>e</w:t>
      </w:r>
      <w:r w:rsidRPr="007804D1">
        <w:rPr>
          <w:rFonts w:ascii="Times New Roman" w:hAnsi="Times New Roman" w:cs="Times New Roman"/>
          <w:sz w:val="24"/>
          <w:szCs w:val="24"/>
        </w:rPr>
        <w:t xml:space="preserve"> płatne</w:t>
      </w:r>
      <w:r w:rsidR="00D4098A" w:rsidRPr="007804D1">
        <w:rPr>
          <w:rFonts w:ascii="Times New Roman" w:hAnsi="Times New Roman" w:cs="Times New Roman"/>
          <w:sz w:val="24"/>
          <w:szCs w:val="24"/>
        </w:rPr>
        <w:t xml:space="preserve"> są </w:t>
      </w:r>
      <w:r w:rsidRPr="007804D1">
        <w:rPr>
          <w:rFonts w:ascii="Times New Roman" w:hAnsi="Times New Roman" w:cs="Times New Roman"/>
          <w:sz w:val="24"/>
          <w:szCs w:val="24"/>
        </w:rPr>
        <w:t>w terminie wskazanym w żądaniu Zamawiającego. Powyższe nie wyłącza możliwości potrącenia naliczonych kar</w:t>
      </w:r>
      <w:r w:rsidR="007518B9">
        <w:rPr>
          <w:rFonts w:ascii="Times New Roman" w:hAnsi="Times New Roman" w:cs="Times New Roman"/>
          <w:sz w:val="24"/>
          <w:szCs w:val="24"/>
        </w:rPr>
        <w:t xml:space="preserve"> bez uprzedniego wezwania do ich zapłaty</w:t>
      </w:r>
      <w:r w:rsidR="00286E10">
        <w:rPr>
          <w:rFonts w:ascii="Times New Roman" w:hAnsi="Times New Roman" w:cs="Times New Roman"/>
          <w:sz w:val="24"/>
          <w:szCs w:val="24"/>
        </w:rPr>
        <w:t xml:space="preserve"> </w:t>
      </w:r>
      <w:r w:rsidR="00BB3FE5" w:rsidRPr="007804D1">
        <w:rPr>
          <w:rFonts w:ascii="Times New Roman" w:hAnsi="Times New Roman" w:cs="Times New Roman"/>
          <w:sz w:val="24"/>
          <w:szCs w:val="24"/>
        </w:rPr>
        <w:t>z wynagrodzenia Wykonawcy</w:t>
      </w:r>
      <w:r w:rsidR="00E977BE">
        <w:rPr>
          <w:rFonts w:ascii="Times New Roman" w:hAnsi="Times New Roman" w:cs="Times New Roman"/>
          <w:sz w:val="24"/>
          <w:szCs w:val="24"/>
        </w:rPr>
        <w:t xml:space="preserve"> oraz z </w:t>
      </w:r>
      <w:r w:rsidR="00E977BE" w:rsidRPr="007804D1">
        <w:rPr>
          <w:rFonts w:ascii="Times New Roman" w:hAnsi="Times New Roman" w:cs="Times New Roman"/>
          <w:sz w:val="24"/>
          <w:szCs w:val="24"/>
        </w:rPr>
        <w:t xml:space="preserve">zabezpieczenia należytego wykonania Umowy, </w:t>
      </w:r>
      <w:r w:rsidR="00BB3FE5" w:rsidRPr="007804D1">
        <w:rPr>
          <w:rFonts w:ascii="Times New Roman" w:hAnsi="Times New Roman" w:cs="Times New Roman"/>
          <w:sz w:val="24"/>
          <w:szCs w:val="24"/>
        </w:rPr>
        <w:t xml:space="preserve"> na co Wykonawca wyraża nieodwołalną zgodę</w:t>
      </w:r>
      <w:r w:rsidRPr="007804D1">
        <w:rPr>
          <w:rFonts w:ascii="Times New Roman" w:hAnsi="Times New Roman" w:cs="Times New Roman"/>
          <w:sz w:val="24"/>
          <w:szCs w:val="24"/>
        </w:rPr>
        <w:t>.</w:t>
      </w:r>
    </w:p>
    <w:p w:rsidR="00B33DDF" w:rsidRPr="00A52BB6" w:rsidRDefault="00B33DDF" w:rsidP="00B33DDF">
      <w:pPr>
        <w:pStyle w:val="Akapitzlist"/>
        <w:numPr>
          <w:ilvl w:val="0"/>
          <w:numId w:val="16"/>
        </w:numPr>
        <w:spacing w:after="0" w:line="240" w:lineRule="auto"/>
        <w:jc w:val="both"/>
        <w:rPr>
          <w:rFonts w:ascii="Times New Roman" w:hAnsi="Times New Roman" w:cs="Times New Roman"/>
          <w:color w:val="00D661"/>
          <w:sz w:val="24"/>
          <w:szCs w:val="24"/>
        </w:rPr>
      </w:pPr>
      <w:r w:rsidRPr="00A52BB6">
        <w:rPr>
          <w:rFonts w:ascii="Times New Roman" w:hAnsi="Times New Roman" w:cs="Times New Roman"/>
          <w:color w:val="00D661"/>
          <w:sz w:val="24"/>
          <w:szCs w:val="24"/>
        </w:rPr>
        <w:t>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o którym mowa w § 15 ust. 1.</w:t>
      </w:r>
    </w:p>
    <w:p w:rsidR="00B33DDF" w:rsidRPr="007804D1" w:rsidRDefault="00B33DDF" w:rsidP="00B33DDF">
      <w:pPr>
        <w:spacing w:after="0" w:line="240" w:lineRule="auto"/>
        <w:ind w:left="720"/>
        <w:jc w:val="both"/>
        <w:rPr>
          <w:rFonts w:ascii="Times New Roman" w:hAnsi="Times New Roman" w:cs="Times New Roman"/>
          <w:sz w:val="24"/>
          <w:szCs w:val="24"/>
        </w:rPr>
      </w:pPr>
    </w:p>
    <w:p w:rsidR="00426012" w:rsidRDefault="00426012" w:rsidP="00BB3FE5">
      <w:pPr>
        <w:spacing w:after="0" w:line="240" w:lineRule="auto"/>
        <w:jc w:val="both"/>
        <w:rPr>
          <w:rFonts w:ascii="Times New Roman" w:hAnsi="Times New Roman" w:cs="Times New Roman"/>
          <w:sz w:val="24"/>
          <w:szCs w:val="24"/>
        </w:rPr>
      </w:pPr>
    </w:p>
    <w:p w:rsidR="00AB6257" w:rsidRDefault="00541527" w:rsidP="00BB3FE5">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KARA ZA OPÓŹNIENIE W WYKONANIU UMOWY</w:t>
      </w:r>
    </w:p>
    <w:p w:rsidR="00AB6257" w:rsidRPr="000E6584" w:rsidRDefault="00B33DDF" w:rsidP="000E6584">
      <w:pPr>
        <w:pStyle w:val="Akapitzlist"/>
        <w:numPr>
          <w:ilvl w:val="0"/>
          <w:numId w:val="16"/>
        </w:numPr>
        <w:spacing w:after="0" w:line="240" w:lineRule="auto"/>
        <w:jc w:val="both"/>
        <w:rPr>
          <w:rFonts w:ascii="Times New Roman" w:hAnsi="Times New Roman" w:cs="Times New Roman"/>
          <w:color w:val="00D661"/>
          <w:sz w:val="24"/>
          <w:szCs w:val="24"/>
        </w:rPr>
      </w:pPr>
      <w:r>
        <w:rPr>
          <w:rFonts w:ascii="Times New Roman" w:hAnsi="Times New Roman" w:cs="Times New Roman"/>
          <w:strike/>
          <w:color w:val="00D661"/>
          <w:sz w:val="24"/>
          <w:szCs w:val="24"/>
        </w:rPr>
        <w:t xml:space="preserve">4. </w:t>
      </w:r>
      <w:r w:rsidR="000E6584" w:rsidRPr="000E6584">
        <w:rPr>
          <w:rFonts w:ascii="Times New Roman" w:hAnsi="Times New Roman" w:cs="Times New Roman"/>
          <w:strike/>
          <w:color w:val="00D661"/>
          <w:sz w:val="24"/>
          <w:szCs w:val="24"/>
        </w:rPr>
        <w:t xml:space="preserve">O ile wyraźnie nie postanowiono inaczej w zakresie kar umownych opisanych Umową, odpowiedzialność Wykonawcy za opóźnienie oznacza przyjęcie przez Wykonawcę odpowiedzialności za przekroczenie terminu wskazanego w Umowie lub wyznaczonego zgodnie z postanowieniami Umowy. </w:t>
      </w:r>
      <w:r w:rsidR="000E6584">
        <w:rPr>
          <w:rFonts w:ascii="Times New Roman" w:hAnsi="Times New Roman" w:cs="Times New Roman"/>
          <w:color w:val="00D661"/>
          <w:sz w:val="24"/>
          <w:szCs w:val="24"/>
        </w:rPr>
        <w:t xml:space="preserve"> </w:t>
      </w:r>
      <w:r w:rsidR="00430388" w:rsidRPr="000E6584">
        <w:rPr>
          <w:rFonts w:ascii="Times New Roman" w:hAnsi="Times New Roman" w:cs="Times New Roman"/>
          <w:color w:val="00D661"/>
          <w:sz w:val="24"/>
          <w:szCs w:val="24"/>
        </w:rPr>
        <w:t>Strony postanawiają, że zgodnie z art. 483 § 1 kodeksu cywilnego o</w:t>
      </w:r>
      <w:r w:rsidR="00541527" w:rsidRPr="000E6584">
        <w:rPr>
          <w:rFonts w:ascii="Times New Roman" w:hAnsi="Times New Roman" w:cs="Times New Roman"/>
          <w:color w:val="00D661"/>
          <w:sz w:val="24"/>
          <w:szCs w:val="24"/>
        </w:rPr>
        <w:t xml:space="preserve">dpowiedzialność </w:t>
      </w:r>
      <w:r w:rsidR="0096300D" w:rsidRPr="000E6584">
        <w:rPr>
          <w:rFonts w:ascii="Times New Roman" w:hAnsi="Times New Roman" w:cs="Times New Roman"/>
          <w:color w:val="00D661"/>
          <w:sz w:val="24"/>
          <w:szCs w:val="24"/>
        </w:rPr>
        <w:t xml:space="preserve">Wykonawcy </w:t>
      </w:r>
      <w:r w:rsidR="00541527" w:rsidRPr="000E6584">
        <w:rPr>
          <w:rFonts w:ascii="Times New Roman" w:hAnsi="Times New Roman" w:cs="Times New Roman"/>
          <w:color w:val="00D661"/>
          <w:sz w:val="24"/>
          <w:szCs w:val="24"/>
        </w:rPr>
        <w:t xml:space="preserve">za opóźnienie oznacza przyjęcie przez Wykonawcę odpowiedzialności za </w:t>
      </w:r>
      <w:r w:rsidR="006120F0" w:rsidRPr="000E6584">
        <w:rPr>
          <w:rFonts w:ascii="Times New Roman" w:hAnsi="Times New Roman" w:cs="Times New Roman"/>
          <w:color w:val="00D661"/>
          <w:sz w:val="24"/>
          <w:szCs w:val="24"/>
        </w:rPr>
        <w:t>niewykonanie lub nienależyte wykonanie przedmiotu umowy</w:t>
      </w:r>
      <w:r w:rsidR="00785C12" w:rsidRPr="000E6584">
        <w:rPr>
          <w:rFonts w:ascii="Times New Roman" w:hAnsi="Times New Roman" w:cs="Times New Roman"/>
          <w:color w:val="00D661"/>
          <w:sz w:val="24"/>
          <w:szCs w:val="24"/>
        </w:rPr>
        <w:t>, w szczególności wykonanie po terminie</w:t>
      </w:r>
      <w:r w:rsidR="00286E10" w:rsidRPr="000E6584">
        <w:rPr>
          <w:rFonts w:ascii="Times New Roman" w:hAnsi="Times New Roman" w:cs="Times New Roman"/>
          <w:color w:val="00D661"/>
          <w:sz w:val="24"/>
          <w:szCs w:val="24"/>
        </w:rPr>
        <w:t xml:space="preserve"> </w:t>
      </w:r>
      <w:r w:rsidR="00785C12" w:rsidRPr="000E6584">
        <w:rPr>
          <w:rFonts w:ascii="Times New Roman" w:hAnsi="Times New Roman" w:cs="Times New Roman"/>
          <w:color w:val="00D661"/>
          <w:sz w:val="24"/>
          <w:szCs w:val="24"/>
        </w:rPr>
        <w:t>określonym w niniejszej umowie.</w:t>
      </w:r>
    </w:p>
    <w:p w:rsidR="00AB6257" w:rsidRPr="007511B0" w:rsidRDefault="000F368E" w:rsidP="000E6584">
      <w:pPr>
        <w:numPr>
          <w:ilvl w:val="0"/>
          <w:numId w:val="16"/>
        </w:numPr>
        <w:spacing w:after="0" w:line="240" w:lineRule="auto"/>
        <w:jc w:val="both"/>
        <w:rPr>
          <w:rFonts w:ascii="Times New Roman" w:hAnsi="Times New Roman" w:cs="Times New Roman"/>
          <w:sz w:val="24"/>
          <w:szCs w:val="24"/>
        </w:rPr>
      </w:pPr>
      <w:r w:rsidRPr="000F368E">
        <w:rPr>
          <w:rFonts w:ascii="Times New Roman" w:hAnsi="Times New Roman" w:cs="Times New Roman"/>
          <w:strike/>
          <w:color w:val="00D661"/>
          <w:sz w:val="24"/>
          <w:szCs w:val="24"/>
        </w:rPr>
        <w:t xml:space="preserve">5. </w:t>
      </w:r>
      <w:r w:rsidR="00541527" w:rsidRPr="007511B0">
        <w:rPr>
          <w:rFonts w:ascii="Times New Roman" w:hAnsi="Times New Roman" w:cs="Times New Roman"/>
          <w:sz w:val="24"/>
          <w:szCs w:val="24"/>
        </w:rPr>
        <w:t>Zamawiający naliczy kary umowne w przypadku opóźnienia</w:t>
      </w:r>
      <w:r w:rsidR="00E20374">
        <w:rPr>
          <w:rFonts w:ascii="Times New Roman" w:hAnsi="Times New Roman" w:cs="Times New Roman"/>
          <w:sz w:val="24"/>
          <w:szCs w:val="24"/>
        </w:rPr>
        <w:t xml:space="preserve"> </w:t>
      </w:r>
      <w:r w:rsidR="00E20374" w:rsidRPr="00547BA7">
        <w:rPr>
          <w:rFonts w:ascii="Times New Roman" w:hAnsi="Times New Roman" w:cs="Times New Roman"/>
          <w:color w:val="00D661"/>
          <w:sz w:val="24"/>
          <w:szCs w:val="24"/>
        </w:rPr>
        <w:t>przedłożenia</w:t>
      </w:r>
      <w:r w:rsidR="00E20374">
        <w:rPr>
          <w:rFonts w:ascii="Times New Roman" w:hAnsi="Times New Roman" w:cs="Times New Roman"/>
          <w:sz w:val="24"/>
          <w:szCs w:val="24"/>
        </w:rPr>
        <w:t xml:space="preserve"> </w:t>
      </w:r>
      <w:r w:rsidR="00E20374" w:rsidRPr="00547BA7">
        <w:rPr>
          <w:rFonts w:ascii="Times New Roman" w:hAnsi="Times New Roman" w:cs="Times New Roman"/>
          <w:color w:val="00D661"/>
          <w:sz w:val="24"/>
          <w:szCs w:val="24"/>
        </w:rPr>
        <w:t>Zamawiającemu</w:t>
      </w:r>
      <w:r w:rsidR="00E20374">
        <w:rPr>
          <w:rFonts w:ascii="Times New Roman" w:hAnsi="Times New Roman" w:cs="Times New Roman"/>
          <w:sz w:val="24"/>
          <w:szCs w:val="24"/>
        </w:rPr>
        <w:t xml:space="preserve"> </w:t>
      </w:r>
      <w:r w:rsidR="00541527" w:rsidRPr="007511B0">
        <w:rPr>
          <w:rFonts w:ascii="Times New Roman" w:hAnsi="Times New Roman" w:cs="Times New Roman"/>
          <w:sz w:val="24"/>
          <w:szCs w:val="24"/>
        </w:rPr>
        <w:t xml:space="preserve">harmonogramu </w:t>
      </w:r>
      <w:r w:rsidR="00541527" w:rsidRPr="000E6584">
        <w:rPr>
          <w:rFonts w:ascii="Times New Roman" w:hAnsi="Times New Roman" w:cs="Times New Roman"/>
          <w:strike/>
          <w:color w:val="00D661"/>
          <w:sz w:val="24"/>
          <w:szCs w:val="24"/>
        </w:rPr>
        <w:t>do akceptacji</w:t>
      </w:r>
      <w:r w:rsidR="00E20374">
        <w:rPr>
          <w:rFonts w:ascii="Times New Roman" w:hAnsi="Times New Roman" w:cs="Times New Roman"/>
          <w:sz w:val="24"/>
          <w:szCs w:val="24"/>
        </w:rPr>
        <w:t xml:space="preserve"> </w:t>
      </w:r>
      <w:r w:rsidR="00541527" w:rsidRPr="007511B0">
        <w:rPr>
          <w:rFonts w:ascii="Times New Roman" w:hAnsi="Times New Roman" w:cs="Times New Roman"/>
          <w:sz w:val="24"/>
          <w:szCs w:val="24"/>
        </w:rPr>
        <w:t xml:space="preserve">w wysokości 0,05% wartości brutto </w:t>
      </w:r>
      <w:r w:rsidR="0096300D">
        <w:rPr>
          <w:rFonts w:ascii="Times New Roman" w:hAnsi="Times New Roman" w:cs="Times New Roman"/>
          <w:sz w:val="24"/>
          <w:szCs w:val="24"/>
        </w:rPr>
        <w:t>wynagrodzenia</w:t>
      </w:r>
      <w:r w:rsidR="00541527" w:rsidRPr="007511B0">
        <w:rPr>
          <w:rFonts w:ascii="Times New Roman" w:hAnsi="Times New Roman" w:cs="Times New Roman"/>
          <w:sz w:val="24"/>
          <w:szCs w:val="24"/>
        </w:rPr>
        <w:t>, za każdy dzień opóźnienia.</w:t>
      </w:r>
    </w:p>
    <w:p w:rsidR="00AB6257" w:rsidRPr="007511B0" w:rsidRDefault="000F368E" w:rsidP="000E658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trike/>
          <w:color w:val="00D661"/>
          <w:sz w:val="24"/>
          <w:szCs w:val="24"/>
        </w:rPr>
        <w:t xml:space="preserve">6. </w:t>
      </w:r>
      <w:r w:rsidR="00541527" w:rsidRPr="007511B0">
        <w:rPr>
          <w:rFonts w:ascii="Times New Roman" w:hAnsi="Times New Roman" w:cs="Times New Roman"/>
          <w:sz w:val="24"/>
          <w:szCs w:val="24"/>
        </w:rPr>
        <w:t xml:space="preserve">Zamawiający naliczy kary umowne w przypadku opóźnienia </w:t>
      </w:r>
      <w:r w:rsidR="00D67E89" w:rsidRPr="00D67E89">
        <w:rPr>
          <w:rFonts w:ascii="Times New Roman" w:hAnsi="Times New Roman" w:cs="Times New Roman"/>
          <w:strike/>
          <w:color w:val="00D661"/>
          <w:sz w:val="24"/>
          <w:szCs w:val="24"/>
        </w:rPr>
        <w:t>w Odbiorze</w:t>
      </w:r>
      <w:r w:rsidR="00D67E89">
        <w:rPr>
          <w:rFonts w:ascii="Times New Roman" w:hAnsi="Times New Roman" w:cs="Times New Roman"/>
          <w:sz w:val="24"/>
          <w:szCs w:val="24"/>
        </w:rPr>
        <w:t xml:space="preserve"> </w:t>
      </w:r>
      <w:r w:rsidR="00541527" w:rsidRPr="00D67E89">
        <w:rPr>
          <w:rFonts w:ascii="Times New Roman" w:hAnsi="Times New Roman" w:cs="Times New Roman"/>
          <w:color w:val="00D661"/>
          <w:sz w:val="24"/>
          <w:szCs w:val="24"/>
        </w:rPr>
        <w:t xml:space="preserve">w </w:t>
      </w:r>
      <w:r w:rsidR="00430388" w:rsidRPr="00D67E89">
        <w:rPr>
          <w:rFonts w:ascii="Times New Roman" w:hAnsi="Times New Roman" w:cs="Times New Roman"/>
          <w:color w:val="00D661"/>
          <w:sz w:val="24"/>
          <w:szCs w:val="24"/>
        </w:rPr>
        <w:t>wykonaniu</w:t>
      </w:r>
      <w:r w:rsidR="00541527" w:rsidRPr="007511B0">
        <w:rPr>
          <w:rFonts w:ascii="Times New Roman" w:hAnsi="Times New Roman" w:cs="Times New Roman"/>
          <w:sz w:val="24"/>
          <w:szCs w:val="24"/>
        </w:rPr>
        <w:t xml:space="preserve"> każdego z Etapów opisanych Harmonogramem </w:t>
      </w:r>
      <w:r w:rsidR="00541527" w:rsidRPr="00D60C07">
        <w:rPr>
          <w:rFonts w:ascii="Times New Roman" w:hAnsi="Times New Roman" w:cs="Times New Roman"/>
          <w:strike/>
          <w:color w:val="FF0000"/>
          <w:sz w:val="24"/>
          <w:szCs w:val="24"/>
        </w:rPr>
        <w:t>Ramowym</w:t>
      </w:r>
      <w:r w:rsidR="000E6584">
        <w:rPr>
          <w:rFonts w:ascii="Times New Roman" w:hAnsi="Times New Roman" w:cs="Times New Roman"/>
          <w:sz w:val="24"/>
          <w:szCs w:val="24"/>
        </w:rPr>
        <w:t xml:space="preserve">, </w:t>
      </w:r>
      <w:r w:rsidR="00541527" w:rsidRPr="007511B0">
        <w:rPr>
          <w:rFonts w:ascii="Times New Roman" w:hAnsi="Times New Roman" w:cs="Times New Roman"/>
          <w:sz w:val="24"/>
          <w:szCs w:val="24"/>
        </w:rPr>
        <w:t>w wysokości</w:t>
      </w:r>
      <w:r w:rsidR="000E6584">
        <w:rPr>
          <w:rFonts w:ascii="Times New Roman" w:hAnsi="Times New Roman" w:cs="Times New Roman"/>
          <w:sz w:val="24"/>
          <w:szCs w:val="24"/>
        </w:rPr>
        <w:t xml:space="preserve"> </w:t>
      </w:r>
      <w:r w:rsidR="00541527" w:rsidRPr="007511B0">
        <w:rPr>
          <w:rFonts w:ascii="Times New Roman" w:hAnsi="Times New Roman" w:cs="Times New Roman"/>
          <w:sz w:val="24"/>
          <w:szCs w:val="24"/>
        </w:rPr>
        <w:t>0,2 % wartoś</w:t>
      </w:r>
      <w:r w:rsidR="001E1552">
        <w:rPr>
          <w:rFonts w:ascii="Times New Roman" w:hAnsi="Times New Roman" w:cs="Times New Roman"/>
          <w:sz w:val="24"/>
          <w:szCs w:val="24"/>
        </w:rPr>
        <w:t>ci</w:t>
      </w:r>
      <w:r w:rsidR="00541527" w:rsidRPr="007511B0">
        <w:rPr>
          <w:rFonts w:ascii="Times New Roman" w:hAnsi="Times New Roman" w:cs="Times New Roman"/>
          <w:sz w:val="24"/>
          <w:szCs w:val="24"/>
        </w:rPr>
        <w:t xml:space="preserve"> brutto </w:t>
      </w:r>
      <w:r w:rsidR="004F1C9C">
        <w:rPr>
          <w:rFonts w:ascii="Times New Roman" w:hAnsi="Times New Roman" w:cs="Times New Roman"/>
          <w:sz w:val="24"/>
          <w:szCs w:val="24"/>
        </w:rPr>
        <w:t>wynagrodzenia,</w:t>
      </w:r>
      <w:r w:rsidR="00541527" w:rsidRPr="007511B0">
        <w:rPr>
          <w:rFonts w:ascii="Times New Roman" w:hAnsi="Times New Roman" w:cs="Times New Roman"/>
          <w:sz w:val="24"/>
          <w:szCs w:val="24"/>
        </w:rPr>
        <w:t xml:space="preserve"> za każdy dzień opóźnienia.</w:t>
      </w:r>
    </w:p>
    <w:p w:rsidR="00D67E89" w:rsidRPr="00D67E89" w:rsidRDefault="000F368E" w:rsidP="000E658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trike/>
          <w:color w:val="00D661"/>
          <w:sz w:val="24"/>
          <w:szCs w:val="24"/>
        </w:rPr>
        <w:t xml:space="preserve">7. </w:t>
      </w:r>
      <w:r w:rsidR="00D67E89" w:rsidRPr="00D67E89">
        <w:rPr>
          <w:rFonts w:ascii="Times New Roman" w:hAnsi="Times New Roman" w:cs="Times New Roman"/>
          <w:strike/>
          <w:color w:val="00D661"/>
          <w:sz w:val="24"/>
          <w:szCs w:val="24"/>
        </w:rPr>
        <w:t>Dla uniknięcia wątpliwości, kara jest naliczana za każdy Etap niezależnie i okoliczność zapłaty kary za opóźnienie w jednym Etapie nie wyklucza możliwości naliczenia kary za kolejne Etapy.</w:t>
      </w:r>
      <w:r w:rsidR="00D67E89">
        <w:rPr>
          <w:rFonts w:ascii="Times New Roman" w:hAnsi="Times New Roman" w:cs="Times New Roman"/>
          <w:color w:val="00D661"/>
          <w:sz w:val="24"/>
          <w:szCs w:val="24"/>
        </w:rPr>
        <w:t xml:space="preserve"> </w:t>
      </w:r>
    </w:p>
    <w:p w:rsidR="00AB6257" w:rsidRDefault="00404A09" w:rsidP="00D67E89">
      <w:pPr>
        <w:spacing w:after="0" w:line="240" w:lineRule="auto"/>
        <w:ind w:left="360"/>
        <w:jc w:val="both"/>
        <w:rPr>
          <w:rFonts w:ascii="Times New Roman" w:hAnsi="Times New Roman" w:cs="Times New Roman"/>
          <w:sz w:val="24"/>
          <w:szCs w:val="24"/>
        </w:rPr>
      </w:pPr>
      <w:r>
        <w:rPr>
          <w:rFonts w:ascii="Times New Roman" w:hAnsi="Times New Roman" w:cs="Times New Roman"/>
          <w:color w:val="00D661"/>
          <w:sz w:val="24"/>
          <w:szCs w:val="24"/>
        </w:rPr>
        <w:t xml:space="preserve">9. </w:t>
      </w:r>
      <w:r w:rsidR="00D67E89" w:rsidRPr="00D67E89">
        <w:rPr>
          <w:rFonts w:ascii="Times New Roman" w:hAnsi="Times New Roman" w:cs="Times New Roman"/>
          <w:strike/>
          <w:color w:val="00D661"/>
          <w:sz w:val="24"/>
          <w:szCs w:val="24"/>
        </w:rPr>
        <w:t>8.</w:t>
      </w:r>
      <w:r w:rsidR="00541527" w:rsidRPr="00D67E89">
        <w:rPr>
          <w:rFonts w:ascii="Times New Roman" w:hAnsi="Times New Roman" w:cs="Times New Roman"/>
          <w:sz w:val="24"/>
          <w:szCs w:val="24"/>
        </w:rPr>
        <w:t xml:space="preserve">Zamawiający naliczy kary umowne w przypadku opóźnienia w Odbiorze Końcowym w wysokości 0,2 % wartości brutto </w:t>
      </w:r>
      <w:r w:rsidR="00BB16B3" w:rsidRPr="00D67E89">
        <w:rPr>
          <w:rFonts w:ascii="Times New Roman" w:hAnsi="Times New Roman" w:cs="Times New Roman"/>
          <w:sz w:val="24"/>
          <w:szCs w:val="24"/>
        </w:rPr>
        <w:t>wynagrodzenia</w:t>
      </w:r>
      <w:r w:rsidR="00541527" w:rsidRPr="00D67E89">
        <w:rPr>
          <w:rFonts w:ascii="Times New Roman" w:hAnsi="Times New Roman" w:cs="Times New Roman"/>
          <w:sz w:val="24"/>
          <w:szCs w:val="24"/>
        </w:rPr>
        <w:t xml:space="preserve"> za każdy </w:t>
      </w:r>
      <w:r w:rsidR="007804D1" w:rsidRPr="00D67E89">
        <w:rPr>
          <w:rFonts w:ascii="Times New Roman" w:hAnsi="Times New Roman" w:cs="Times New Roman"/>
          <w:sz w:val="24"/>
          <w:szCs w:val="24"/>
        </w:rPr>
        <w:t xml:space="preserve">rozpoczęty </w:t>
      </w:r>
      <w:r w:rsidR="00541527" w:rsidRPr="00D67E89">
        <w:rPr>
          <w:rFonts w:ascii="Times New Roman" w:hAnsi="Times New Roman" w:cs="Times New Roman"/>
          <w:sz w:val="24"/>
          <w:szCs w:val="24"/>
        </w:rPr>
        <w:t>dzień opóźnienia.</w:t>
      </w:r>
    </w:p>
    <w:p w:rsidR="00D67E89" w:rsidRPr="00D67E89" w:rsidRDefault="00D67E89" w:rsidP="00D67E89">
      <w:pPr>
        <w:spacing w:after="0" w:line="240" w:lineRule="auto"/>
        <w:ind w:left="720"/>
        <w:jc w:val="both"/>
        <w:rPr>
          <w:rFonts w:ascii="Times New Roman" w:hAnsi="Times New Roman" w:cs="Times New Roman"/>
          <w:sz w:val="24"/>
          <w:szCs w:val="24"/>
        </w:rPr>
      </w:pPr>
    </w:p>
    <w:p w:rsidR="00B55B7A" w:rsidRDefault="00B55B7A" w:rsidP="00B55B7A">
      <w:pPr>
        <w:spacing w:after="0" w:line="240" w:lineRule="auto"/>
        <w:jc w:val="both"/>
        <w:rPr>
          <w:rFonts w:ascii="Times New Roman" w:hAnsi="Times New Roman" w:cs="Times New Roman"/>
          <w:sz w:val="24"/>
          <w:szCs w:val="24"/>
        </w:rPr>
      </w:pPr>
    </w:p>
    <w:p w:rsidR="00AB6257" w:rsidRPr="007511B0" w:rsidRDefault="00541527" w:rsidP="00B55B7A">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NIENALEŻYTE WYKONANIE ZOBOWIĄZAŃ GWARANCYJNYCH I USŁUG</w:t>
      </w:r>
      <w:r w:rsidR="00F34AD9">
        <w:rPr>
          <w:rFonts w:ascii="Times New Roman" w:hAnsi="Times New Roman" w:cs="Times New Roman"/>
          <w:sz w:val="24"/>
          <w:szCs w:val="24"/>
        </w:rPr>
        <w:t xml:space="preserve"> </w:t>
      </w:r>
      <w:r w:rsidRPr="007511B0">
        <w:rPr>
          <w:rFonts w:ascii="Times New Roman" w:hAnsi="Times New Roman" w:cs="Times New Roman"/>
          <w:sz w:val="24"/>
          <w:szCs w:val="24"/>
        </w:rPr>
        <w:t>UTRZYMANIA</w:t>
      </w:r>
    </w:p>
    <w:p w:rsidR="00D67E89" w:rsidRPr="00D67E89" w:rsidRDefault="00D67E89" w:rsidP="00D67E89">
      <w:pPr>
        <w:pStyle w:val="Akapitzlist"/>
        <w:numPr>
          <w:ilvl w:val="0"/>
          <w:numId w:val="14"/>
        </w:numPr>
        <w:spacing w:after="0" w:line="240" w:lineRule="auto"/>
        <w:jc w:val="both"/>
        <w:rPr>
          <w:rFonts w:ascii="Times New Roman" w:hAnsi="Times New Roman" w:cs="Times New Roman"/>
          <w:strike/>
          <w:color w:val="00D661"/>
          <w:sz w:val="24"/>
          <w:szCs w:val="24"/>
        </w:rPr>
      </w:pPr>
      <w:r w:rsidRPr="00D67E89">
        <w:rPr>
          <w:rFonts w:ascii="Times New Roman" w:hAnsi="Times New Roman" w:cs="Times New Roman"/>
          <w:strike/>
          <w:color w:val="00D661"/>
          <w:sz w:val="24"/>
          <w:szCs w:val="24"/>
        </w:rPr>
        <w:t>Wykonawca ponosi odpowiedzialność za opóźnienie w wykonywaniu zobowiązań gwarancyjnych i Usług Utrzymania (Czas Naprawy),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w:t>
      </w:r>
    </w:p>
    <w:p w:rsidR="000546FF" w:rsidRPr="00387BC1" w:rsidRDefault="000546FF" w:rsidP="00387BC1">
      <w:pPr>
        <w:pStyle w:val="Akapitzlist"/>
        <w:numPr>
          <w:ilvl w:val="0"/>
          <w:numId w:val="14"/>
        </w:numPr>
        <w:spacing w:after="0" w:line="240" w:lineRule="auto"/>
        <w:jc w:val="both"/>
        <w:rPr>
          <w:rFonts w:ascii="Times New Roman" w:hAnsi="Times New Roman" w:cs="Times New Roman"/>
          <w:color w:val="00D661"/>
          <w:sz w:val="24"/>
          <w:szCs w:val="24"/>
        </w:rPr>
      </w:pPr>
      <w:r w:rsidRPr="00387BC1">
        <w:rPr>
          <w:rFonts w:ascii="Times New Roman" w:hAnsi="Times New Roman" w:cs="Times New Roman"/>
          <w:color w:val="00D661"/>
          <w:sz w:val="24"/>
          <w:szCs w:val="24"/>
        </w:rPr>
        <w:t xml:space="preserve">W przypadku niewykonywania </w:t>
      </w:r>
      <w:r w:rsidR="00EC5BF2" w:rsidRPr="00387BC1">
        <w:rPr>
          <w:rFonts w:ascii="Times New Roman" w:hAnsi="Times New Roman" w:cs="Times New Roman"/>
          <w:color w:val="00D661"/>
          <w:sz w:val="24"/>
          <w:szCs w:val="24"/>
        </w:rPr>
        <w:t xml:space="preserve">przez Wykonawcę </w:t>
      </w:r>
      <w:r w:rsidR="00B12B4A" w:rsidRPr="00387BC1">
        <w:rPr>
          <w:rFonts w:ascii="Times New Roman" w:hAnsi="Times New Roman" w:cs="Times New Roman"/>
          <w:color w:val="00D661"/>
          <w:sz w:val="24"/>
          <w:szCs w:val="24"/>
        </w:rPr>
        <w:t>obowiązków wynikających z gwarancji, rękojmi</w:t>
      </w:r>
      <w:r w:rsidR="00C63559" w:rsidRPr="00387BC1">
        <w:rPr>
          <w:rFonts w:ascii="Times New Roman" w:hAnsi="Times New Roman" w:cs="Times New Roman"/>
          <w:color w:val="00D661"/>
          <w:sz w:val="24"/>
          <w:szCs w:val="24"/>
        </w:rPr>
        <w:t xml:space="preserve"> i </w:t>
      </w:r>
      <w:r w:rsidR="00DB5742" w:rsidRPr="00387BC1">
        <w:rPr>
          <w:rFonts w:ascii="Times New Roman" w:hAnsi="Times New Roman" w:cs="Times New Roman"/>
          <w:color w:val="00D661"/>
          <w:sz w:val="24"/>
          <w:szCs w:val="24"/>
        </w:rPr>
        <w:t>Usług Utrzymania (Czas Naprawy)</w:t>
      </w:r>
      <w:r w:rsidRPr="00387BC1">
        <w:rPr>
          <w:rFonts w:ascii="Times New Roman" w:hAnsi="Times New Roman" w:cs="Times New Roman"/>
          <w:color w:val="00D661"/>
          <w:sz w:val="24"/>
          <w:szCs w:val="24"/>
        </w:rPr>
        <w:t xml:space="preserve"> albo niewykonania któregokolwiek spośród etapów prac wynikających z harmonogramu stanowiącego załącznik </w:t>
      </w:r>
      <w:r w:rsidRPr="00547BA7">
        <w:rPr>
          <w:rFonts w:ascii="Times New Roman" w:hAnsi="Times New Roman" w:cs="Times New Roman"/>
          <w:color w:val="00D661"/>
          <w:sz w:val="24"/>
          <w:szCs w:val="24"/>
        </w:rPr>
        <w:t>nr</w:t>
      </w:r>
      <w:r w:rsidR="00547BA7" w:rsidRPr="00547BA7">
        <w:rPr>
          <w:rFonts w:ascii="Times New Roman" w:hAnsi="Times New Roman" w:cs="Times New Roman"/>
          <w:color w:val="00D661"/>
          <w:sz w:val="24"/>
          <w:szCs w:val="24"/>
        </w:rPr>
        <w:t xml:space="preserve"> 3</w:t>
      </w:r>
      <w:r w:rsidRPr="00387BC1">
        <w:rPr>
          <w:rFonts w:ascii="Times New Roman" w:hAnsi="Times New Roman" w:cs="Times New Roman"/>
          <w:color w:val="00D661"/>
          <w:sz w:val="24"/>
          <w:szCs w:val="24"/>
        </w:rPr>
        <w:t xml:space="preserve"> do niniejszej umowy w wyznaczonym w umowie terminie Zamawiającemu przysługuje prawo do naliczenia kary umownej w wysokości ....................% danej części wynagrodzenia przysługującego Wykonawcy za każdy dzień zwłoki.</w:t>
      </w:r>
    </w:p>
    <w:p w:rsidR="000546FF" w:rsidRPr="00387BC1" w:rsidRDefault="00636D1E" w:rsidP="00387BC1">
      <w:pPr>
        <w:pStyle w:val="Akapitzlist"/>
        <w:numPr>
          <w:ilvl w:val="0"/>
          <w:numId w:val="14"/>
        </w:numPr>
        <w:spacing w:after="0" w:line="240" w:lineRule="auto"/>
        <w:jc w:val="both"/>
        <w:rPr>
          <w:rFonts w:ascii="Times New Roman" w:hAnsi="Times New Roman" w:cs="Times New Roman"/>
          <w:color w:val="00D661"/>
          <w:sz w:val="24"/>
          <w:szCs w:val="24"/>
        </w:rPr>
      </w:pPr>
      <w:r w:rsidRPr="00387BC1">
        <w:rPr>
          <w:rFonts w:ascii="Times New Roman" w:hAnsi="Times New Roman" w:cs="Times New Roman"/>
          <w:color w:val="00D661"/>
          <w:sz w:val="24"/>
          <w:szCs w:val="24"/>
        </w:rPr>
        <w:t xml:space="preserve">Zamawiający, zgodnie z art. 471 kodeksu cywilnego, nie ma obowiązku udowodnienia, że nie wykonanie lub nienależyte wykonanie przedmiotu umowy </w:t>
      </w:r>
      <w:r w:rsidR="0087205B" w:rsidRPr="00387BC1">
        <w:rPr>
          <w:rFonts w:ascii="Times New Roman" w:hAnsi="Times New Roman" w:cs="Times New Roman"/>
          <w:color w:val="00D661"/>
          <w:sz w:val="24"/>
          <w:szCs w:val="24"/>
        </w:rPr>
        <w:t xml:space="preserve">nastąpiło na skutek okoliczności , za które odpowiedzialność ponosi Wykonawca. </w:t>
      </w:r>
    </w:p>
    <w:p w:rsidR="00397FE5" w:rsidRPr="00C63559" w:rsidRDefault="00397FE5" w:rsidP="00C63559">
      <w:pPr>
        <w:pStyle w:val="Akapitzlist"/>
        <w:numPr>
          <w:ilvl w:val="0"/>
          <w:numId w:val="14"/>
        </w:numPr>
        <w:spacing w:after="0" w:line="240" w:lineRule="auto"/>
        <w:jc w:val="both"/>
        <w:rPr>
          <w:rFonts w:ascii="Times New Roman" w:hAnsi="Times New Roman" w:cs="Times New Roman"/>
          <w:color w:val="00D661"/>
          <w:sz w:val="24"/>
          <w:szCs w:val="24"/>
        </w:rPr>
      </w:pPr>
      <w:r w:rsidRPr="00C63559">
        <w:rPr>
          <w:rFonts w:ascii="Times New Roman" w:hAnsi="Times New Roman" w:cs="Times New Roman"/>
          <w:color w:val="00D661"/>
          <w:sz w:val="24"/>
          <w:szCs w:val="24"/>
        </w:rPr>
        <w:t xml:space="preserve">Wykonawca zobowiązany jest do naprawienia szkody wynikłej z niewykonania lub nienależytego wykonania przedmiotu umowy chyba że </w:t>
      </w:r>
      <w:r w:rsidR="0011277F" w:rsidRPr="00C63559">
        <w:rPr>
          <w:rFonts w:ascii="Times New Roman" w:hAnsi="Times New Roman" w:cs="Times New Roman"/>
          <w:color w:val="00D661"/>
          <w:sz w:val="24"/>
          <w:szCs w:val="24"/>
        </w:rPr>
        <w:t>niewykonanie lub nienależyte wykonanie jest następstwem okoliczności, za które nie ponosi odpowiedzialności.</w:t>
      </w:r>
    </w:p>
    <w:p w:rsidR="00974084" w:rsidRPr="00C63559" w:rsidRDefault="006B47D7" w:rsidP="00C63559">
      <w:pPr>
        <w:pStyle w:val="Akapitzlist"/>
        <w:numPr>
          <w:ilvl w:val="0"/>
          <w:numId w:val="14"/>
        </w:numPr>
        <w:spacing w:after="0" w:line="240" w:lineRule="auto"/>
        <w:jc w:val="both"/>
        <w:rPr>
          <w:rFonts w:ascii="Times New Roman" w:hAnsi="Times New Roman" w:cs="Times New Roman"/>
          <w:color w:val="00D661"/>
          <w:sz w:val="24"/>
          <w:szCs w:val="24"/>
        </w:rPr>
      </w:pPr>
      <w:r w:rsidRPr="00C63559">
        <w:rPr>
          <w:rFonts w:ascii="Times New Roman" w:hAnsi="Times New Roman" w:cs="Times New Roman"/>
          <w:color w:val="00D661"/>
          <w:sz w:val="24"/>
          <w:szCs w:val="24"/>
        </w:rPr>
        <w:t>Wykonawca dopuszcza się zwłoki gdy nie wykona przedmiotu umowy</w:t>
      </w:r>
      <w:r w:rsidR="00974084" w:rsidRPr="00C63559">
        <w:rPr>
          <w:rFonts w:ascii="Times New Roman" w:hAnsi="Times New Roman" w:cs="Times New Roman"/>
          <w:color w:val="00D661"/>
          <w:sz w:val="24"/>
          <w:szCs w:val="24"/>
        </w:rPr>
        <w:t xml:space="preserve"> w terminie.</w:t>
      </w:r>
    </w:p>
    <w:p w:rsidR="006B47D7" w:rsidRPr="00C63559" w:rsidRDefault="00974084" w:rsidP="00C63559">
      <w:pPr>
        <w:pStyle w:val="Akapitzlist"/>
        <w:numPr>
          <w:ilvl w:val="1"/>
          <w:numId w:val="27"/>
        </w:numPr>
        <w:spacing w:after="0" w:line="240" w:lineRule="auto"/>
        <w:jc w:val="both"/>
        <w:rPr>
          <w:rFonts w:ascii="Times New Roman" w:hAnsi="Times New Roman" w:cs="Times New Roman"/>
          <w:color w:val="00D661"/>
          <w:sz w:val="24"/>
          <w:szCs w:val="24"/>
        </w:rPr>
      </w:pPr>
      <w:r w:rsidRPr="00C63559">
        <w:rPr>
          <w:rFonts w:ascii="Times New Roman" w:hAnsi="Times New Roman" w:cs="Times New Roman"/>
          <w:color w:val="00D661"/>
          <w:sz w:val="24"/>
          <w:szCs w:val="24"/>
        </w:rPr>
        <w:t xml:space="preserve">Nie dotyczy to wypadku, gdy opóźnienie w wykonaniu przedmiotu umowy jest następstwem okoliczności, za które nie ponosi odpowiedzialności. </w:t>
      </w:r>
    </w:p>
    <w:p w:rsidR="00AB6257" w:rsidRPr="00C63559" w:rsidRDefault="00387BC1" w:rsidP="00C63559">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trike/>
          <w:color w:val="00D661"/>
          <w:sz w:val="24"/>
          <w:szCs w:val="24"/>
        </w:rPr>
        <w:t>10</w:t>
      </w:r>
      <w:r w:rsidR="00C63559" w:rsidRPr="00C63559">
        <w:rPr>
          <w:rFonts w:ascii="Times New Roman" w:hAnsi="Times New Roman" w:cs="Times New Roman"/>
          <w:strike/>
          <w:color w:val="00D661"/>
          <w:sz w:val="24"/>
          <w:szCs w:val="24"/>
        </w:rPr>
        <w:t>.</w:t>
      </w:r>
      <w:r w:rsidR="00C63559">
        <w:rPr>
          <w:rFonts w:ascii="Times New Roman" w:hAnsi="Times New Roman" w:cs="Times New Roman"/>
          <w:sz w:val="24"/>
          <w:szCs w:val="24"/>
        </w:rPr>
        <w:t xml:space="preserve"> </w:t>
      </w:r>
      <w:r w:rsidR="00541527" w:rsidRPr="00C63559">
        <w:rPr>
          <w:rFonts w:ascii="Times New Roman" w:hAnsi="Times New Roman" w:cs="Times New Roman"/>
          <w:sz w:val="24"/>
          <w:szCs w:val="24"/>
        </w:rPr>
        <w:t>Zamawiający naliczy kary umowne za niedochowanie Czasu Naprawy wskazanego w § 10 ust. 5 Umowy:</w:t>
      </w:r>
    </w:p>
    <w:p w:rsidR="00AB6257" w:rsidRPr="00843A61" w:rsidRDefault="00541527" w:rsidP="00C63559">
      <w:pPr>
        <w:pStyle w:val="Akapitzlist"/>
        <w:numPr>
          <w:ilvl w:val="1"/>
          <w:numId w:val="14"/>
        </w:num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lastRenderedPageBreak/>
        <w:t>w odniesieniu do Stanu Krytycznego — 100,00 PLN za każdą rozpoczętą godzinę opóźnienia;</w:t>
      </w:r>
    </w:p>
    <w:p w:rsidR="00AB6257" w:rsidRPr="007511B0" w:rsidRDefault="00541527" w:rsidP="00C63559">
      <w:pPr>
        <w:numPr>
          <w:ilvl w:val="1"/>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Awarii — 50,00 PLN za każdą rozpoczętą godzinę opóźnienia;</w:t>
      </w:r>
    </w:p>
    <w:p w:rsidR="00AB6257" w:rsidRPr="007511B0" w:rsidRDefault="00541527" w:rsidP="00C63559">
      <w:pPr>
        <w:numPr>
          <w:ilvl w:val="1"/>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odniesieniu do Błędu — 75,00 PLN za każdy rozpoczęty dzień opóźnienia; </w:t>
      </w:r>
    </w:p>
    <w:p w:rsidR="00AB6257" w:rsidRPr="007511B0" w:rsidRDefault="00541527" w:rsidP="00C63559">
      <w:pPr>
        <w:numPr>
          <w:ilvl w:val="1"/>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Usterki — 50,00 PLN za każdy rozpoczęty dzień opóźnienia.</w:t>
      </w:r>
    </w:p>
    <w:p w:rsidR="00843A61" w:rsidRDefault="00843A61" w:rsidP="00843A61">
      <w:pPr>
        <w:spacing w:after="0" w:line="240" w:lineRule="auto"/>
        <w:jc w:val="both"/>
        <w:rPr>
          <w:rFonts w:ascii="Times New Roman" w:hAnsi="Times New Roman" w:cs="Times New Roman"/>
          <w:sz w:val="24"/>
          <w:szCs w:val="24"/>
        </w:rPr>
      </w:pPr>
    </w:p>
    <w:p w:rsidR="00AB6257" w:rsidRPr="007511B0" w:rsidRDefault="00541527" w:rsidP="00843A61">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ODSTĄPIENIE OD UMOWY</w:t>
      </w:r>
    </w:p>
    <w:p w:rsidR="00843A61" w:rsidRDefault="00C63559" w:rsidP="00C6355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trike/>
          <w:color w:val="00D661"/>
          <w:sz w:val="24"/>
          <w:szCs w:val="24"/>
        </w:rPr>
        <w:t>11</w:t>
      </w:r>
      <w:r w:rsidRPr="00C63559">
        <w:rPr>
          <w:rFonts w:ascii="Times New Roman" w:hAnsi="Times New Roman" w:cs="Times New Roman"/>
          <w:strike/>
          <w:color w:val="00D661"/>
          <w:sz w:val="24"/>
          <w:szCs w:val="24"/>
        </w:rPr>
        <w:t>.</w:t>
      </w:r>
      <w:r>
        <w:rPr>
          <w:rFonts w:ascii="Times New Roman" w:hAnsi="Times New Roman" w:cs="Times New Roman"/>
          <w:sz w:val="24"/>
          <w:szCs w:val="24"/>
        </w:rPr>
        <w:t xml:space="preserve"> </w:t>
      </w:r>
      <w:r w:rsidR="00541527" w:rsidRPr="00843A61">
        <w:rPr>
          <w:rFonts w:ascii="Times New Roman" w:hAnsi="Times New Roman" w:cs="Times New Roman"/>
          <w:sz w:val="24"/>
          <w:szCs w:val="24"/>
        </w:rPr>
        <w:t xml:space="preserve">Zamawiający naliczy karę umowną w wysokości 10% wartości brutto </w:t>
      </w:r>
      <w:r w:rsidR="00843A61" w:rsidRPr="00843A61">
        <w:rPr>
          <w:rFonts w:ascii="Times New Roman" w:hAnsi="Times New Roman" w:cs="Times New Roman"/>
          <w:sz w:val="24"/>
          <w:szCs w:val="24"/>
        </w:rPr>
        <w:t>wynagrodzenia</w:t>
      </w:r>
      <w:r w:rsidR="00541527" w:rsidRPr="00843A61">
        <w:rPr>
          <w:rFonts w:ascii="Times New Roman" w:hAnsi="Times New Roman" w:cs="Times New Roman"/>
          <w:sz w:val="24"/>
          <w:szCs w:val="24"/>
        </w:rPr>
        <w:t xml:space="preserve"> w przypadku odstąpienia od Umowy z powodu okoliczności leżących po stronie Wykonawcy. </w:t>
      </w:r>
    </w:p>
    <w:p w:rsidR="00843A61" w:rsidRDefault="00843A61" w:rsidP="00843A61">
      <w:pPr>
        <w:spacing w:after="0" w:line="240" w:lineRule="auto"/>
        <w:jc w:val="both"/>
        <w:rPr>
          <w:rFonts w:ascii="Times New Roman" w:hAnsi="Times New Roman" w:cs="Times New Roman"/>
          <w:sz w:val="24"/>
          <w:szCs w:val="24"/>
        </w:rPr>
      </w:pPr>
    </w:p>
    <w:p w:rsidR="00AB6257" w:rsidRPr="00843A61" w:rsidRDefault="00541527" w:rsidP="00843A61">
      <w:p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KARY ZA UCHYBIENIA ZWIĄZANE Z PODWYKONAWCAMI</w:t>
      </w:r>
    </w:p>
    <w:p w:rsidR="00AB6257" w:rsidRPr="007511B0" w:rsidRDefault="00C63559" w:rsidP="00C63559">
      <w:pPr>
        <w:numPr>
          <w:ilvl w:val="0"/>
          <w:numId w:val="14"/>
        </w:numPr>
        <w:spacing w:after="0" w:line="240" w:lineRule="auto"/>
        <w:jc w:val="both"/>
        <w:rPr>
          <w:rFonts w:ascii="Times New Roman" w:hAnsi="Times New Roman" w:cs="Times New Roman"/>
          <w:sz w:val="24"/>
          <w:szCs w:val="24"/>
        </w:rPr>
      </w:pPr>
      <w:r w:rsidRPr="00C63559">
        <w:rPr>
          <w:rFonts w:ascii="Times New Roman" w:hAnsi="Times New Roman" w:cs="Times New Roman"/>
          <w:strike/>
          <w:color w:val="00D661"/>
          <w:sz w:val="24"/>
          <w:szCs w:val="24"/>
        </w:rPr>
        <w:t>1</w:t>
      </w:r>
      <w:r>
        <w:rPr>
          <w:rFonts w:ascii="Times New Roman" w:hAnsi="Times New Roman" w:cs="Times New Roman"/>
          <w:strike/>
          <w:color w:val="00D661"/>
          <w:sz w:val="24"/>
          <w:szCs w:val="24"/>
        </w:rPr>
        <w:t>2</w:t>
      </w:r>
      <w:r w:rsidRPr="00C63559">
        <w:rPr>
          <w:rFonts w:ascii="Times New Roman" w:hAnsi="Times New Roman" w:cs="Times New Roman"/>
          <w:strike/>
          <w:color w:val="00D661"/>
          <w:sz w:val="24"/>
          <w:szCs w:val="24"/>
        </w:rPr>
        <w:t>.</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Za opóźnienie w przekazaniu informacji o zmianie danych dotyczących Podwykonawców, Wykonawca zapłaci Zamawiającemu karę umowną w wysokości 100,00 zł za każdy dzień opóźnienia w przekazaniu informacji.</w:t>
      </w:r>
    </w:p>
    <w:p w:rsidR="00AB6257" w:rsidRPr="007511B0" w:rsidRDefault="00C63559" w:rsidP="00C6355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trike/>
          <w:color w:val="00D661"/>
          <w:sz w:val="24"/>
          <w:szCs w:val="24"/>
        </w:rPr>
        <w:t>13</w:t>
      </w:r>
      <w:r w:rsidRPr="00C63559">
        <w:rPr>
          <w:rFonts w:ascii="Times New Roman" w:hAnsi="Times New Roman" w:cs="Times New Roman"/>
          <w:strike/>
          <w:color w:val="00D661"/>
          <w:sz w:val="24"/>
          <w:szCs w:val="24"/>
        </w:rPr>
        <w:t>.</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Za opóźnienie w przekazaniu informacji o zamiarze powierzenia prac nowemu Podwykonawcy Wykonawca zapłaci Zamawiającemu karę umowną w wysokości 100,00 zł za każdy dzień opóźnienia w przekazaniu informacji.</w:t>
      </w:r>
    </w:p>
    <w:p w:rsidR="00AB6257" w:rsidRPr="00511542" w:rsidRDefault="00C63559" w:rsidP="00C63559">
      <w:pPr>
        <w:numPr>
          <w:ilvl w:val="0"/>
          <w:numId w:val="14"/>
        </w:numPr>
        <w:spacing w:after="0" w:line="240" w:lineRule="auto"/>
        <w:jc w:val="both"/>
        <w:rPr>
          <w:rFonts w:ascii="Times New Roman" w:hAnsi="Times New Roman" w:cs="Times New Roman"/>
          <w:color w:val="FF0000"/>
          <w:sz w:val="24"/>
          <w:szCs w:val="24"/>
        </w:rPr>
      </w:pPr>
      <w:r w:rsidRPr="00C63559">
        <w:rPr>
          <w:rFonts w:ascii="Times New Roman" w:hAnsi="Times New Roman" w:cs="Times New Roman"/>
          <w:strike/>
          <w:color w:val="00D661"/>
          <w:sz w:val="24"/>
          <w:szCs w:val="24"/>
        </w:rPr>
        <w:t>14.</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 xml:space="preserve">Za każdy przypadek posłużenia się Podwykonawcą, co do którego zachodzą podstawy wykluczenia Wykonawca zapłaci Zamawiającemu karę umowną w wysokości 500,00 zł </w:t>
      </w:r>
      <w:r w:rsidR="00541527" w:rsidRPr="00511542">
        <w:rPr>
          <w:rFonts w:ascii="Times New Roman" w:hAnsi="Times New Roman" w:cs="Times New Roman"/>
          <w:strike/>
          <w:color w:val="FF0000"/>
          <w:sz w:val="24"/>
          <w:szCs w:val="24"/>
        </w:rPr>
        <w:t>z zastrzeżeniem, o którym mowa w §6 ust. 11</w:t>
      </w:r>
      <w:r w:rsidR="00541527" w:rsidRPr="00511542">
        <w:rPr>
          <w:rFonts w:ascii="Times New Roman" w:hAnsi="Times New Roman" w:cs="Times New Roman"/>
          <w:color w:val="FF0000"/>
          <w:sz w:val="24"/>
          <w:szCs w:val="24"/>
        </w:rPr>
        <w:t>.</w:t>
      </w:r>
    </w:p>
    <w:p w:rsidR="008C477E" w:rsidRDefault="008C477E" w:rsidP="008C477E">
      <w:pPr>
        <w:spacing w:after="0" w:line="240" w:lineRule="auto"/>
        <w:jc w:val="both"/>
        <w:rPr>
          <w:rFonts w:ascii="Times New Roman" w:hAnsi="Times New Roman" w:cs="Times New Roman"/>
          <w:sz w:val="24"/>
          <w:szCs w:val="24"/>
        </w:rPr>
      </w:pPr>
    </w:p>
    <w:p w:rsidR="00AB6257" w:rsidRPr="007511B0" w:rsidRDefault="00541527" w:rsidP="008C477E">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INNE PRZYPADKI NIENALEŻYTEGO WYKONANIA UMOWY</w:t>
      </w:r>
    </w:p>
    <w:p w:rsidR="00AB6257" w:rsidRPr="007511B0" w:rsidRDefault="00A52BB6" w:rsidP="00C63559">
      <w:pPr>
        <w:numPr>
          <w:ilvl w:val="0"/>
          <w:numId w:val="14"/>
        </w:numPr>
        <w:spacing w:after="0" w:line="240" w:lineRule="auto"/>
        <w:jc w:val="both"/>
        <w:rPr>
          <w:rFonts w:ascii="Times New Roman" w:hAnsi="Times New Roman" w:cs="Times New Roman"/>
          <w:sz w:val="24"/>
          <w:szCs w:val="24"/>
        </w:rPr>
      </w:pPr>
      <w:r w:rsidRPr="00A52BB6">
        <w:rPr>
          <w:rFonts w:ascii="Times New Roman" w:hAnsi="Times New Roman" w:cs="Times New Roman"/>
          <w:strike/>
          <w:color w:val="00D661"/>
          <w:sz w:val="24"/>
          <w:szCs w:val="24"/>
        </w:rPr>
        <w:t>15.</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Niezależnie od kar umownych opisanych powyżej, Zamawiający naliczy kary umowne:</w:t>
      </w:r>
    </w:p>
    <w:p w:rsidR="00AB6257" w:rsidRPr="007511B0" w:rsidRDefault="00541527" w:rsidP="00C63559">
      <w:pPr>
        <w:numPr>
          <w:ilvl w:val="1"/>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naruszenia zasad ochrony Informacji Poufnych - w wysokości 5% wartości brutto umowy za każdy przypadek naruszenia;</w:t>
      </w:r>
    </w:p>
    <w:p w:rsidR="00AB6257" w:rsidRPr="00A52BB6" w:rsidRDefault="00541527" w:rsidP="00A52BB6">
      <w:pPr>
        <w:numPr>
          <w:ilvl w:val="1"/>
          <w:numId w:val="14"/>
        </w:numPr>
        <w:spacing w:after="0" w:line="240" w:lineRule="auto"/>
        <w:ind w:hanging="357"/>
        <w:jc w:val="both"/>
        <w:rPr>
          <w:rFonts w:ascii="Times New Roman" w:hAnsi="Times New Roman" w:cs="Times New Roman"/>
          <w:sz w:val="24"/>
          <w:szCs w:val="24"/>
        </w:rPr>
      </w:pPr>
      <w:r w:rsidRPr="007511B0">
        <w:rPr>
          <w:rFonts w:ascii="Times New Roman" w:hAnsi="Times New Roman" w:cs="Times New Roman"/>
          <w:sz w:val="24"/>
          <w:szCs w:val="24"/>
        </w:rPr>
        <w:t xml:space="preserve">w przypadku, gdy Wykonawca będzie przetwarzał powierzone dane osobowe niezgodnie z treścią niniejszej Umowy, udostępni je osobie nieupoważnionej lub Urząd Ochrony Danych Osobowych stwierdzi, że Wykonawca nie respektuje zasad określonych w Ustawie o ochronie danych osobowych, Zamawiający obciąży Wykonawcę karami pieniężnymi lub grzywnami nałożonymi z tego </w:t>
      </w:r>
      <w:r w:rsidRPr="00A52BB6">
        <w:rPr>
          <w:rFonts w:ascii="Times New Roman" w:hAnsi="Times New Roman" w:cs="Times New Roman"/>
          <w:sz w:val="24"/>
          <w:szCs w:val="24"/>
        </w:rPr>
        <w:t>powodu na Zamawiającego, a Wykonawca zobowiązuje się do zapłaty kwoty równej wartości uiszczonych kary lub grzywien.</w:t>
      </w:r>
    </w:p>
    <w:p w:rsidR="00A21F66" w:rsidRPr="007511B0" w:rsidRDefault="00A21F66" w:rsidP="00A21F66">
      <w:pPr>
        <w:spacing w:after="0" w:line="240" w:lineRule="auto"/>
        <w:ind w:left="1080"/>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 18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ODSTĄPIENIE OD UMOWY</w:t>
      </w:r>
    </w:p>
    <w:p w:rsidR="00AB6257" w:rsidRPr="007511B0" w:rsidRDefault="00541527" w:rsidP="00A21F66">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ODSTĄPIENIE OD UMOWY PRZEZ ZAMAWIAJĄCEGO (UMOWNE PRAWO ODSTĄPIENIA)</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w:t>
      </w:r>
      <w:r w:rsidR="00A21F66">
        <w:rPr>
          <w:rFonts w:ascii="Times New Roman" w:hAnsi="Times New Roman" w:cs="Times New Roman"/>
          <w:sz w:val="24"/>
          <w:szCs w:val="24"/>
        </w:rPr>
        <w:t>może</w:t>
      </w:r>
      <w:r w:rsidRPr="007511B0">
        <w:rPr>
          <w:rFonts w:ascii="Times New Roman" w:hAnsi="Times New Roman" w:cs="Times New Roman"/>
          <w:sz w:val="24"/>
          <w:szCs w:val="24"/>
        </w:rPr>
        <w:t xml:space="preserve"> odstąpi</w:t>
      </w:r>
      <w:r w:rsidR="00A21F66">
        <w:rPr>
          <w:rFonts w:ascii="Times New Roman" w:hAnsi="Times New Roman" w:cs="Times New Roman"/>
          <w:sz w:val="24"/>
          <w:szCs w:val="24"/>
        </w:rPr>
        <w:t xml:space="preserve">ć </w:t>
      </w:r>
      <w:r w:rsidRPr="007511B0">
        <w:rPr>
          <w:rFonts w:ascii="Times New Roman" w:hAnsi="Times New Roman" w:cs="Times New Roman"/>
          <w:sz w:val="24"/>
          <w:szCs w:val="24"/>
        </w:rPr>
        <w:t>od Umowy</w:t>
      </w:r>
      <w:r w:rsidR="00A52BB6">
        <w:rPr>
          <w:rFonts w:ascii="Times New Roman" w:hAnsi="Times New Roman" w:cs="Times New Roman"/>
          <w:sz w:val="24"/>
          <w:szCs w:val="24"/>
        </w:rPr>
        <w:t xml:space="preserve"> </w:t>
      </w:r>
      <w:r w:rsidRPr="007511B0">
        <w:rPr>
          <w:rFonts w:ascii="Times New Roman" w:hAnsi="Times New Roman" w:cs="Times New Roman"/>
          <w:sz w:val="24"/>
          <w:szCs w:val="24"/>
        </w:rPr>
        <w:t xml:space="preserve">bez wyznaczania terminu dodatkowego w przypadku, w którym </w:t>
      </w:r>
      <w:r w:rsidR="00A21F66">
        <w:rPr>
          <w:rFonts w:ascii="Times New Roman" w:hAnsi="Times New Roman" w:cs="Times New Roman"/>
          <w:sz w:val="24"/>
          <w:szCs w:val="24"/>
        </w:rPr>
        <w:t xml:space="preserve">opóźnienie </w:t>
      </w:r>
      <w:r w:rsidRPr="007511B0">
        <w:rPr>
          <w:rFonts w:ascii="Times New Roman" w:hAnsi="Times New Roman" w:cs="Times New Roman"/>
          <w:sz w:val="24"/>
          <w:szCs w:val="24"/>
        </w:rPr>
        <w:t>Wykonawcy skutkując</w:t>
      </w:r>
      <w:r w:rsidR="00A21F66">
        <w:rPr>
          <w:rFonts w:ascii="Times New Roman" w:hAnsi="Times New Roman" w:cs="Times New Roman"/>
          <w:sz w:val="24"/>
          <w:szCs w:val="24"/>
        </w:rPr>
        <w:t>e</w:t>
      </w:r>
      <w:r w:rsidRPr="007511B0">
        <w:rPr>
          <w:rFonts w:ascii="Times New Roman" w:hAnsi="Times New Roman" w:cs="Times New Roman"/>
          <w:sz w:val="24"/>
          <w:szCs w:val="24"/>
        </w:rPr>
        <w:t xml:space="preserve"> opóźnieniem odbioru </w:t>
      </w:r>
      <w:r w:rsidR="0050623E" w:rsidRPr="007511B0">
        <w:rPr>
          <w:rFonts w:ascii="Times New Roman" w:hAnsi="Times New Roman" w:cs="Times New Roman"/>
          <w:sz w:val="24"/>
          <w:szCs w:val="24"/>
        </w:rPr>
        <w:t xml:space="preserve">zamówienia </w:t>
      </w:r>
      <w:r w:rsidRPr="007511B0">
        <w:rPr>
          <w:rFonts w:ascii="Times New Roman" w:hAnsi="Times New Roman" w:cs="Times New Roman"/>
          <w:sz w:val="24"/>
          <w:szCs w:val="24"/>
        </w:rPr>
        <w:t xml:space="preserve">wyniesie co najmniej 14 </w:t>
      </w:r>
      <w:r w:rsidR="00A21F66">
        <w:rPr>
          <w:rFonts w:ascii="Times New Roman" w:hAnsi="Times New Roman" w:cs="Times New Roman"/>
          <w:sz w:val="24"/>
          <w:szCs w:val="24"/>
        </w:rPr>
        <w:t>dni.</w:t>
      </w:r>
    </w:p>
    <w:p w:rsidR="00A21F66" w:rsidRDefault="00541527" w:rsidP="00A21F66">
      <w:pPr>
        <w:numPr>
          <w:ilvl w:val="0"/>
          <w:numId w:val="17"/>
        </w:numPr>
        <w:spacing w:after="0" w:line="240" w:lineRule="auto"/>
        <w:ind w:left="777"/>
        <w:jc w:val="both"/>
        <w:rPr>
          <w:rFonts w:ascii="Times New Roman" w:hAnsi="Times New Roman" w:cs="Times New Roman"/>
          <w:sz w:val="24"/>
          <w:szCs w:val="24"/>
        </w:rPr>
      </w:pPr>
      <w:r w:rsidRPr="00A21F66">
        <w:rPr>
          <w:rFonts w:ascii="Times New Roman" w:hAnsi="Times New Roman" w:cs="Times New Roman"/>
          <w:sz w:val="24"/>
          <w:szCs w:val="24"/>
        </w:rPr>
        <w:t xml:space="preserve">Jeżeli Wykonawca będzie realizował Umowę w sposób wadliwy albo sprzeczny z Umową, Zamawiający wezwie Wykonawcę do zmiany sposobu jej wykonywania i wyznaczy mu w tym celu dodatkowy termin, nie krótszy </w:t>
      </w:r>
      <w:r w:rsidR="00A21F66" w:rsidRPr="00A21F66">
        <w:rPr>
          <w:rFonts w:ascii="Times New Roman" w:hAnsi="Times New Roman" w:cs="Times New Roman"/>
          <w:sz w:val="24"/>
          <w:szCs w:val="24"/>
        </w:rPr>
        <w:t>niż 7</w:t>
      </w:r>
      <w:r w:rsidRPr="00A21F66">
        <w:rPr>
          <w:rFonts w:ascii="Times New Roman" w:hAnsi="Times New Roman" w:cs="Times New Roman"/>
          <w:sz w:val="24"/>
          <w:szCs w:val="24"/>
        </w:rPr>
        <w:t xml:space="preserve"> dni. Po bezskutecznym upływie tego terminu Zamawiający będzie uprawniony do odstąpienia od Umowy (umowne prawo odstąpienia).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rsidP="00A21F66">
      <w:p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SKUTKI ODSTĄPIENIA: ODSTĄPIENIE W CAŁOŚCI</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 razie wykonania przez Zamawiającego umownego prawa odstąpienia od Umowy z przyczyn, za które odpowiedzialność ponosi Wykonawca, oświadczenie o odstąpieniu ma skutek w stosunku do całej Umowy.</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takim przypadku:</w:t>
      </w:r>
    </w:p>
    <w:p w:rsidR="00AB6257" w:rsidRPr="00A21F66" w:rsidRDefault="00541527" w:rsidP="00A21F66">
      <w:pPr>
        <w:pStyle w:val="Akapitzlist"/>
        <w:numPr>
          <w:ilvl w:val="1"/>
          <w:numId w:val="17"/>
        </w:num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w:t>
      </w:r>
    </w:p>
    <w:p w:rsidR="00AB6257" w:rsidRDefault="00541527">
      <w:pPr>
        <w:numPr>
          <w:ilvl w:val="1"/>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 z tytułu korzystania przez Zamawiającego z Produktów, usług lub innych świadczeń w okresie od ich dostarczenia przez Wykonawcę, do dnia ich zwrotu lub zniszczenia Wykonawcy nie przysługuje jakiekolwiek wynagrodzenie lub odszkodowanie.</w:t>
      </w:r>
    </w:p>
    <w:p w:rsidR="0050623E" w:rsidRPr="0050623E" w:rsidRDefault="0050623E" w:rsidP="0050623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zastrzegają dla oświadczenia o odstąpieniu od Umowy formę pisemną pod rygorem nieważności.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w:t>
      </w:r>
      <w:r w:rsidR="00A21F66" w:rsidRPr="00A21F66">
        <w:rPr>
          <w:rFonts w:ascii="Times New Roman" w:hAnsi="Times New Roman" w:cs="Times New Roman"/>
          <w:b/>
          <w:sz w:val="24"/>
          <w:szCs w:val="24"/>
        </w:rPr>
        <w:t xml:space="preserve"> 19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POUFNOŚĆ</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Dla uniknięcia wątpliwości Strony potwierdzają, że za Informacje Poufne nie są uważane informacje, które Zamawiający jest zobowiązany ujawnić na mocy obowiązujących przepisów, w tym Prawa zamówień publicznych.</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ujawniać Informacji Poufnych innym podmiotom bez zgody Zamawiającego, udzielonej na piśmie pod rygorem nieważności;</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wykorzystywać Informacje Poufne jedynie do potrzeb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powielać Informacji Poufnych w zakresie szerszym, niż jest to potrzebne dla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zabezpieczać otrzymane Informacje Poufne przed dostępem osób nieuprawnionych w stopniu niezbędnym do zachowania ich poufnego charakteru, ale przynajmniej w takim samym stopniu, jak postępuje wobec własnej tajemnicy przedsiębiorstwa.</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proofErr w:type="spellStart"/>
      <w:r w:rsidRPr="007511B0">
        <w:rPr>
          <w:rFonts w:ascii="Times New Roman" w:hAnsi="Times New Roman" w:cs="Times New Roman"/>
          <w:sz w:val="24"/>
          <w:szCs w:val="24"/>
        </w:rPr>
        <w:t>może,jeżeli</w:t>
      </w:r>
      <w:proofErr w:type="spellEnd"/>
      <w:r w:rsidRPr="007511B0">
        <w:rPr>
          <w:rFonts w:ascii="Times New Roman" w:hAnsi="Times New Roman" w:cs="Times New Roman"/>
          <w:sz w:val="24"/>
          <w:szCs w:val="24"/>
        </w:rPr>
        <w:t xml:space="preserve">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przypadku rozwiązania Umowy (niezależnie od powodu rozwiązania) lub jej wygaśnięcia Wykonawca zobowiązuje się do niezwłocznego zwrotu w terminie 7 </w:t>
      </w:r>
      <w:r w:rsidRPr="007511B0">
        <w:rPr>
          <w:rFonts w:ascii="Times New Roman" w:hAnsi="Times New Roman" w:cs="Times New Roman"/>
          <w:sz w:val="24"/>
          <w:szCs w:val="24"/>
        </w:rPr>
        <w:lastRenderedPageBreak/>
        <w:t>(słownie: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na pisemne żądanie Zamawiającego zobowiązuje się do niezwłocznego zniszczenia materiałów zawierających Informacje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przetwarza dane osobowe zgodnie z obowiązującymi przepisami w tym zakresie.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wypełnił obowiązki informacyjne przewidziane w art. 13 lub art. 14 RODO wobec osób fizycznych, od których dane osobowe bezpośrednio lub pośrednio pozyskał w celu ubiegania się o udzielenie zamówienia publicznego jak również w będzie je wypełniał w trakcie realizacji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095275" w:rsidRDefault="00095275">
      <w:pPr>
        <w:spacing w:after="0" w:line="240" w:lineRule="auto"/>
        <w:jc w:val="center"/>
        <w:rPr>
          <w:rFonts w:ascii="Times New Roman" w:hAnsi="Times New Roman" w:cs="Times New Roman"/>
          <w:b/>
          <w:sz w:val="24"/>
          <w:szCs w:val="24"/>
        </w:rPr>
      </w:pPr>
      <w:r w:rsidRPr="00095275">
        <w:rPr>
          <w:rFonts w:ascii="Times New Roman" w:hAnsi="Times New Roman" w:cs="Times New Roman"/>
          <w:b/>
          <w:sz w:val="24"/>
          <w:szCs w:val="24"/>
        </w:rPr>
        <w:t>§ 20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POSTANOWIENIA KOŃCOWE</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sprawach nieuregulowanych niniejszą Umową będą miały zastosowanie przepisy ustawy Prawo zamówień pub</w:t>
      </w:r>
      <w:r w:rsidR="002D49BE">
        <w:rPr>
          <w:rFonts w:ascii="Times New Roman" w:hAnsi="Times New Roman" w:cs="Times New Roman"/>
          <w:sz w:val="24"/>
          <w:szCs w:val="24"/>
        </w:rPr>
        <w:t>licznych i Kodeksu Cywilnego, S</w:t>
      </w:r>
      <w:r w:rsidRPr="007511B0">
        <w:rPr>
          <w:rFonts w:ascii="Times New Roman" w:hAnsi="Times New Roman" w:cs="Times New Roman"/>
          <w:sz w:val="24"/>
          <w:szCs w:val="24"/>
        </w:rPr>
        <w:t>WZ oraz Oferta Wykonawcy.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spory mogące wyniknąć pomiędzy stronami przy realizowaniu przedmiotu Umowy lub z nią związane, w przypadku braku możliwości ich polubownego załatwienia, będą rozpatrywane przez Sąd właściwy miejscowo dla siedziby Zamawiającego.</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zmiany Umowy będą dokonywane za zgodą obu Stron, w formie pisemnej pod rygorem nieważności. Zmiany będą dokonywane w postaci aneksów do Umowy.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Umowę sporządzono w dwóch jednobrzmiących egzemplarzach, po jednym dla każdej ze Stron.</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Integralną część Umowy stanowią następujące Załączniki:</w:t>
      </w:r>
    </w:p>
    <w:p w:rsidR="00AB6257" w:rsidRPr="007511B0"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1</w:t>
      </w:r>
      <w:r w:rsidR="00095275">
        <w:rPr>
          <w:rFonts w:ascii="Times New Roman" w:hAnsi="Times New Roman" w:cs="Times New Roman"/>
          <w:sz w:val="24"/>
          <w:szCs w:val="24"/>
        </w:rPr>
        <w:t xml:space="preserve"> </w:t>
      </w:r>
      <w:r w:rsidR="005972DA">
        <w:rPr>
          <w:rFonts w:ascii="Times New Roman" w:hAnsi="Times New Roman" w:cs="Times New Roman"/>
          <w:sz w:val="24"/>
          <w:szCs w:val="24"/>
        </w:rPr>
        <w:t>–</w:t>
      </w:r>
      <w:r w:rsidR="00095275">
        <w:rPr>
          <w:rFonts w:ascii="Times New Roman" w:hAnsi="Times New Roman" w:cs="Times New Roman"/>
          <w:sz w:val="24"/>
          <w:szCs w:val="24"/>
        </w:rPr>
        <w:t xml:space="preserve"> </w:t>
      </w:r>
      <w:r w:rsidR="005972DA" w:rsidRPr="005972DA">
        <w:rPr>
          <w:rFonts w:ascii="Times New Roman" w:hAnsi="Times New Roman" w:cs="Times New Roman"/>
          <w:color w:val="00D661"/>
          <w:sz w:val="24"/>
          <w:szCs w:val="24"/>
        </w:rPr>
        <w:t>SWZ (w tym</w:t>
      </w:r>
      <w:r w:rsidR="005972DA">
        <w:rPr>
          <w:rFonts w:ascii="Times New Roman" w:hAnsi="Times New Roman" w:cs="Times New Roman"/>
          <w:sz w:val="24"/>
          <w:szCs w:val="24"/>
        </w:rPr>
        <w:t xml:space="preserve"> </w:t>
      </w:r>
      <w:r w:rsidRPr="007511B0">
        <w:rPr>
          <w:rFonts w:ascii="Times New Roman" w:hAnsi="Times New Roman" w:cs="Times New Roman"/>
          <w:sz w:val="24"/>
          <w:szCs w:val="24"/>
        </w:rPr>
        <w:t>Szczegó</w:t>
      </w:r>
      <w:r w:rsidR="00095275">
        <w:rPr>
          <w:rFonts w:ascii="Times New Roman" w:hAnsi="Times New Roman" w:cs="Times New Roman"/>
          <w:sz w:val="24"/>
          <w:szCs w:val="24"/>
        </w:rPr>
        <w:t>łowy opis przedmiotu zamówienia</w:t>
      </w:r>
      <w:r w:rsidR="005972DA">
        <w:rPr>
          <w:rFonts w:ascii="Times New Roman" w:hAnsi="Times New Roman" w:cs="Times New Roman"/>
          <w:sz w:val="24"/>
          <w:szCs w:val="24"/>
        </w:rPr>
        <w:t>)</w:t>
      </w:r>
    </w:p>
    <w:p w:rsidR="00AB6257"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2</w:t>
      </w:r>
      <w:r w:rsidR="00095275">
        <w:rPr>
          <w:rFonts w:ascii="Times New Roman" w:hAnsi="Times New Roman" w:cs="Times New Roman"/>
          <w:sz w:val="24"/>
          <w:szCs w:val="24"/>
        </w:rPr>
        <w:t xml:space="preserve"> - </w:t>
      </w:r>
      <w:r w:rsidRPr="007511B0">
        <w:rPr>
          <w:rFonts w:ascii="Times New Roman" w:hAnsi="Times New Roman" w:cs="Times New Roman"/>
          <w:sz w:val="24"/>
          <w:szCs w:val="24"/>
        </w:rPr>
        <w:t>Formularz cenowy</w:t>
      </w:r>
    </w:p>
    <w:p w:rsidR="005972DA" w:rsidRPr="005972DA" w:rsidRDefault="005972DA">
      <w:pPr>
        <w:spacing w:after="0" w:line="240" w:lineRule="auto"/>
        <w:ind w:left="708"/>
        <w:jc w:val="both"/>
        <w:rPr>
          <w:rFonts w:ascii="Times New Roman" w:hAnsi="Times New Roman" w:cs="Times New Roman"/>
          <w:color w:val="00D661"/>
          <w:sz w:val="24"/>
          <w:szCs w:val="24"/>
        </w:rPr>
      </w:pPr>
      <w:r w:rsidRPr="005972DA">
        <w:rPr>
          <w:rFonts w:ascii="Times New Roman" w:hAnsi="Times New Roman" w:cs="Times New Roman"/>
          <w:color w:val="00D661"/>
          <w:sz w:val="24"/>
          <w:szCs w:val="24"/>
        </w:rPr>
        <w:t>Załącznik nr 3 – Harmonogram rzeczowo-finansowy</w:t>
      </w:r>
    </w:p>
    <w:p w:rsidR="00AB6257" w:rsidRPr="007511B0" w:rsidRDefault="00AB6257">
      <w:pPr>
        <w:spacing w:after="0" w:line="240" w:lineRule="auto"/>
        <w:jc w:val="both"/>
        <w:rPr>
          <w:rFonts w:ascii="Times New Roman" w:hAnsi="Times New Roman" w:cs="Times New Roman"/>
          <w:sz w:val="24"/>
          <w:szCs w:val="24"/>
        </w:rPr>
      </w:pP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WYKONAWCA:</w:t>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t xml:space="preserve"> ZAMAWIAJĄCY:</w:t>
      </w:r>
    </w:p>
    <w:p w:rsidR="00AB6257" w:rsidRPr="007511B0" w:rsidRDefault="00AB6257">
      <w:pPr>
        <w:ind w:left="720"/>
        <w:jc w:val="both"/>
        <w:rPr>
          <w:rFonts w:ascii="Times New Roman" w:hAnsi="Times New Roman" w:cs="Times New Roman"/>
          <w:b/>
          <w:sz w:val="24"/>
          <w:szCs w:val="24"/>
        </w:rPr>
      </w:pPr>
    </w:p>
    <w:sectPr w:rsidR="00AB6257" w:rsidRPr="007511B0" w:rsidSect="00951BBD">
      <w:head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61" w:rsidRDefault="00E25A61">
      <w:pPr>
        <w:spacing w:after="0" w:line="240" w:lineRule="auto"/>
      </w:pPr>
      <w:r>
        <w:separator/>
      </w:r>
    </w:p>
  </w:endnote>
  <w:endnote w:type="continuationSeparator" w:id="0">
    <w:p w:rsidR="00E25A61" w:rsidRDefault="00E2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ucida Sans">
    <w:altName w:val="Tahoma"/>
    <w:charset w:val="EE"/>
    <w:family w:val="swiss"/>
    <w:pitch w:val="variable"/>
    <w:sig w:usb0="00000000"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61" w:rsidRDefault="00E25A61">
      <w:pPr>
        <w:spacing w:after="0" w:line="240" w:lineRule="auto"/>
      </w:pPr>
      <w:r>
        <w:separator/>
      </w:r>
    </w:p>
  </w:footnote>
  <w:footnote w:type="continuationSeparator" w:id="0">
    <w:p w:rsidR="00E25A61" w:rsidRDefault="00E2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4" w:rsidRDefault="00421254" w:rsidP="00421254">
    <w:pPr>
      <w:rPr>
        <w:rFonts w:ascii="Calibri" w:eastAsia="Calibri" w:hAnsi="Calibri"/>
        <w:noProof/>
      </w:rPr>
    </w:pPr>
  </w:p>
  <w:p w:rsidR="00421254" w:rsidRPr="000153A7" w:rsidRDefault="00421254" w:rsidP="00421254">
    <w:pPr>
      <w:rPr>
        <w:rFonts w:ascii="Calibri" w:eastAsia="Calibri" w:hAnsi="Calibri"/>
        <w:lang w:eastAsia="zh-CN"/>
      </w:rPr>
    </w:pPr>
    <w:r>
      <w:rPr>
        <w:rFonts w:ascii="Calibri" w:eastAsia="Calibri" w:hAnsi="Calibri"/>
        <w:noProof/>
      </w:rPr>
      <w:drawing>
        <wp:inline distT="0" distB="0" distL="0" distR="0">
          <wp:extent cx="5759450" cy="573405"/>
          <wp:effectExtent l="0" t="0" r="0" b="0"/>
          <wp:docPr id="2"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099"/>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B51A87"/>
    <w:multiLevelType w:val="hybridMultilevel"/>
    <w:tmpl w:val="A904B0F8"/>
    <w:lvl w:ilvl="0" w:tplc="E580F1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41A07"/>
    <w:multiLevelType w:val="multilevel"/>
    <w:tmpl w:val="5A361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CC1CBE"/>
    <w:multiLevelType w:val="multilevel"/>
    <w:tmpl w:val="5F280D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heme="minorEastAs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B9F3E0E"/>
    <w:multiLevelType w:val="multilevel"/>
    <w:tmpl w:val="A7F864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35D608F4"/>
    <w:multiLevelType w:val="multilevel"/>
    <w:tmpl w:val="4DE80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9FE7451"/>
    <w:multiLevelType w:val="multilevel"/>
    <w:tmpl w:val="1C0EB9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69463D2"/>
    <w:multiLevelType w:val="hybridMultilevel"/>
    <w:tmpl w:val="8266F462"/>
    <w:lvl w:ilvl="0" w:tplc="0A3051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CFE688B"/>
    <w:multiLevelType w:val="multilevel"/>
    <w:tmpl w:val="C02E5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ED457E3"/>
    <w:multiLevelType w:val="multilevel"/>
    <w:tmpl w:val="C4B278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3F47E01"/>
    <w:multiLevelType w:val="multilevel"/>
    <w:tmpl w:val="8A8E1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BF0C77"/>
    <w:multiLevelType w:val="hybridMultilevel"/>
    <w:tmpl w:val="342CD3BE"/>
    <w:lvl w:ilvl="0" w:tplc="0A30518E">
      <w:start w:val="1"/>
      <w:numFmt w:val="decimal"/>
      <w:lvlText w:val="%1."/>
      <w:lvlJc w:val="left"/>
      <w:pPr>
        <w:ind w:left="720" w:hanging="360"/>
      </w:pPr>
      <w:rPr>
        <w:rFonts w:cs="Times New Roman"/>
      </w:rPr>
    </w:lvl>
    <w:lvl w:ilvl="1" w:tplc="A1220B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D7F0971"/>
    <w:multiLevelType w:val="multilevel"/>
    <w:tmpl w:val="1F7641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D8F0355"/>
    <w:multiLevelType w:val="multilevel"/>
    <w:tmpl w:val="FEE68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0476FE"/>
    <w:multiLevelType w:val="multilevel"/>
    <w:tmpl w:val="4132A4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2546DDB"/>
    <w:multiLevelType w:val="multilevel"/>
    <w:tmpl w:val="90548C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BD22B9"/>
    <w:multiLevelType w:val="multilevel"/>
    <w:tmpl w:val="0EBA6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4D22778"/>
    <w:multiLevelType w:val="multilevel"/>
    <w:tmpl w:val="C40A5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8071233"/>
    <w:multiLevelType w:val="multilevel"/>
    <w:tmpl w:val="E3F48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9CB6656"/>
    <w:multiLevelType w:val="multilevel"/>
    <w:tmpl w:val="86C0E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1603CF9"/>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16573CA"/>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1702DC1"/>
    <w:multiLevelType w:val="hybridMultilevel"/>
    <w:tmpl w:val="9FFC1390"/>
    <w:lvl w:ilvl="0" w:tplc="0A3051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78B5997"/>
    <w:multiLevelType w:val="multilevel"/>
    <w:tmpl w:val="989E6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7C6333D"/>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AD9262A"/>
    <w:multiLevelType w:val="multilevel"/>
    <w:tmpl w:val="B944EE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C107CB"/>
    <w:multiLevelType w:val="multilevel"/>
    <w:tmpl w:val="5EF2C1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23"/>
  </w:num>
  <w:num w:numId="5">
    <w:abstractNumId w:val="9"/>
  </w:num>
  <w:num w:numId="6">
    <w:abstractNumId w:val="16"/>
  </w:num>
  <w:num w:numId="7">
    <w:abstractNumId w:val="6"/>
  </w:num>
  <w:num w:numId="8">
    <w:abstractNumId w:val="19"/>
  </w:num>
  <w:num w:numId="9">
    <w:abstractNumId w:val="5"/>
  </w:num>
  <w:num w:numId="10">
    <w:abstractNumId w:val="10"/>
  </w:num>
  <w:num w:numId="11">
    <w:abstractNumId w:val="18"/>
  </w:num>
  <w:num w:numId="12">
    <w:abstractNumId w:val="26"/>
  </w:num>
  <w:num w:numId="13">
    <w:abstractNumId w:val="17"/>
  </w:num>
  <w:num w:numId="14">
    <w:abstractNumId w:val="14"/>
  </w:num>
  <w:num w:numId="15">
    <w:abstractNumId w:val="8"/>
  </w:num>
  <w:num w:numId="16">
    <w:abstractNumId w:val="0"/>
  </w:num>
  <w:num w:numId="17">
    <w:abstractNumId w:val="12"/>
  </w:num>
  <w:num w:numId="18">
    <w:abstractNumId w:val="13"/>
  </w:num>
  <w:num w:numId="19">
    <w:abstractNumId w:val="15"/>
  </w:num>
  <w:num w:numId="20">
    <w:abstractNumId w:val="25"/>
  </w:num>
  <w:num w:numId="21">
    <w:abstractNumId w:val="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6257"/>
    <w:rsid w:val="00021715"/>
    <w:rsid w:val="000546FF"/>
    <w:rsid w:val="00095275"/>
    <w:rsid w:val="000E6584"/>
    <w:rsid w:val="000F368E"/>
    <w:rsid w:val="0011277F"/>
    <w:rsid w:val="00124A09"/>
    <w:rsid w:val="00197A6B"/>
    <w:rsid w:val="001A70DC"/>
    <w:rsid w:val="001C7964"/>
    <w:rsid w:val="001E1552"/>
    <w:rsid w:val="00200DF5"/>
    <w:rsid w:val="002127D9"/>
    <w:rsid w:val="00243EAB"/>
    <w:rsid w:val="00265C48"/>
    <w:rsid w:val="00286E10"/>
    <w:rsid w:val="002A0D1A"/>
    <w:rsid w:val="002D49BE"/>
    <w:rsid w:val="002E083A"/>
    <w:rsid w:val="00302639"/>
    <w:rsid w:val="00313B1C"/>
    <w:rsid w:val="00322ED0"/>
    <w:rsid w:val="00344A5D"/>
    <w:rsid w:val="00387BC1"/>
    <w:rsid w:val="00397FE5"/>
    <w:rsid w:val="00404A09"/>
    <w:rsid w:val="00421254"/>
    <w:rsid w:val="00426012"/>
    <w:rsid w:val="00430388"/>
    <w:rsid w:val="004442CE"/>
    <w:rsid w:val="00455D43"/>
    <w:rsid w:val="00466F83"/>
    <w:rsid w:val="004A3316"/>
    <w:rsid w:val="004B27B5"/>
    <w:rsid w:val="004D4F2E"/>
    <w:rsid w:val="004F1C9C"/>
    <w:rsid w:val="0050623E"/>
    <w:rsid w:val="00511542"/>
    <w:rsid w:val="0053532B"/>
    <w:rsid w:val="00541527"/>
    <w:rsid w:val="00547BA7"/>
    <w:rsid w:val="005972DA"/>
    <w:rsid w:val="005B7199"/>
    <w:rsid w:val="005D4369"/>
    <w:rsid w:val="005F75B0"/>
    <w:rsid w:val="006120F0"/>
    <w:rsid w:val="00636D1E"/>
    <w:rsid w:val="00646F9A"/>
    <w:rsid w:val="0066268A"/>
    <w:rsid w:val="00676B8F"/>
    <w:rsid w:val="00677953"/>
    <w:rsid w:val="006A25B9"/>
    <w:rsid w:val="006B47D7"/>
    <w:rsid w:val="006C1492"/>
    <w:rsid w:val="006F12E1"/>
    <w:rsid w:val="00703BAF"/>
    <w:rsid w:val="007207B6"/>
    <w:rsid w:val="00742304"/>
    <w:rsid w:val="00747C1C"/>
    <w:rsid w:val="007511B0"/>
    <w:rsid w:val="007518B9"/>
    <w:rsid w:val="007804D1"/>
    <w:rsid w:val="00785C12"/>
    <w:rsid w:val="00812AA2"/>
    <w:rsid w:val="008217E8"/>
    <w:rsid w:val="0083354B"/>
    <w:rsid w:val="00843A61"/>
    <w:rsid w:val="00861B64"/>
    <w:rsid w:val="0087205B"/>
    <w:rsid w:val="008839E5"/>
    <w:rsid w:val="00891B30"/>
    <w:rsid w:val="008C477E"/>
    <w:rsid w:val="008E4E4A"/>
    <w:rsid w:val="008F58C5"/>
    <w:rsid w:val="0090305F"/>
    <w:rsid w:val="00950F37"/>
    <w:rsid w:val="00951BBD"/>
    <w:rsid w:val="0096300D"/>
    <w:rsid w:val="009637D5"/>
    <w:rsid w:val="00973060"/>
    <w:rsid w:val="00974084"/>
    <w:rsid w:val="00996FCB"/>
    <w:rsid w:val="009D3879"/>
    <w:rsid w:val="00A21F66"/>
    <w:rsid w:val="00A31B57"/>
    <w:rsid w:val="00A52BB6"/>
    <w:rsid w:val="00A61ABE"/>
    <w:rsid w:val="00A61BC2"/>
    <w:rsid w:val="00A67639"/>
    <w:rsid w:val="00A77CEF"/>
    <w:rsid w:val="00A94AE1"/>
    <w:rsid w:val="00A96401"/>
    <w:rsid w:val="00A97931"/>
    <w:rsid w:val="00AB3A9C"/>
    <w:rsid w:val="00AB508B"/>
    <w:rsid w:val="00AB50B1"/>
    <w:rsid w:val="00AB6257"/>
    <w:rsid w:val="00AC28CF"/>
    <w:rsid w:val="00B12B4A"/>
    <w:rsid w:val="00B32A5C"/>
    <w:rsid w:val="00B33DDF"/>
    <w:rsid w:val="00B427D3"/>
    <w:rsid w:val="00B5439D"/>
    <w:rsid w:val="00B55B7A"/>
    <w:rsid w:val="00BB16B3"/>
    <w:rsid w:val="00BB3FE5"/>
    <w:rsid w:val="00BE1A2A"/>
    <w:rsid w:val="00C01565"/>
    <w:rsid w:val="00C5221B"/>
    <w:rsid w:val="00C63559"/>
    <w:rsid w:val="00C8506F"/>
    <w:rsid w:val="00CB43C3"/>
    <w:rsid w:val="00CC55E0"/>
    <w:rsid w:val="00D074B8"/>
    <w:rsid w:val="00D4098A"/>
    <w:rsid w:val="00D55F19"/>
    <w:rsid w:val="00D60C07"/>
    <w:rsid w:val="00D67E89"/>
    <w:rsid w:val="00D862D7"/>
    <w:rsid w:val="00DB5742"/>
    <w:rsid w:val="00DC69FD"/>
    <w:rsid w:val="00DD3ACA"/>
    <w:rsid w:val="00E00383"/>
    <w:rsid w:val="00E20374"/>
    <w:rsid w:val="00E25A61"/>
    <w:rsid w:val="00E61E19"/>
    <w:rsid w:val="00E74431"/>
    <w:rsid w:val="00E809CC"/>
    <w:rsid w:val="00E977BE"/>
    <w:rsid w:val="00EC5BF2"/>
    <w:rsid w:val="00EE22CA"/>
    <w:rsid w:val="00F1507C"/>
    <w:rsid w:val="00F32E7F"/>
    <w:rsid w:val="00F34AD9"/>
    <w:rsid w:val="00F77ADF"/>
    <w:rsid w:val="00FB2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B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174F"/>
  </w:style>
  <w:style w:type="character" w:customStyle="1" w:styleId="StopkaZnak">
    <w:name w:val="Stopka Znak"/>
    <w:basedOn w:val="Domylnaczcionkaakapitu"/>
    <w:link w:val="Stopka"/>
    <w:uiPriority w:val="99"/>
    <w:qFormat/>
    <w:rsid w:val="00EC174F"/>
  </w:style>
  <w:style w:type="character" w:customStyle="1" w:styleId="Znakinumeracji">
    <w:name w:val="Znaki numeracji"/>
    <w:qFormat/>
    <w:rsid w:val="00951BBD"/>
  </w:style>
  <w:style w:type="character" w:customStyle="1" w:styleId="Znakiwypunktowania">
    <w:name w:val="Znaki wypunktowania"/>
    <w:qFormat/>
    <w:rsid w:val="00951BBD"/>
    <w:rPr>
      <w:rFonts w:ascii="OpenSymbol" w:eastAsia="OpenSymbol" w:hAnsi="OpenSymbol" w:cs="OpenSymbol"/>
    </w:rPr>
  </w:style>
  <w:style w:type="paragraph" w:styleId="Nagwek">
    <w:name w:val="header"/>
    <w:basedOn w:val="Normalny"/>
    <w:next w:val="Tekstpodstawowy"/>
    <w:link w:val="NagwekZnak"/>
    <w:uiPriority w:val="99"/>
    <w:unhideWhenUsed/>
    <w:rsid w:val="00EC174F"/>
    <w:pPr>
      <w:tabs>
        <w:tab w:val="center" w:pos="4536"/>
        <w:tab w:val="right" w:pos="9072"/>
      </w:tabs>
      <w:spacing w:after="0" w:line="240" w:lineRule="auto"/>
    </w:pPr>
  </w:style>
  <w:style w:type="paragraph" w:styleId="Tekstpodstawowy">
    <w:name w:val="Body Text"/>
    <w:basedOn w:val="Normalny"/>
    <w:rsid w:val="00951BBD"/>
    <w:pPr>
      <w:spacing w:after="140"/>
    </w:pPr>
  </w:style>
  <w:style w:type="paragraph" w:styleId="Lista">
    <w:name w:val="List"/>
    <w:basedOn w:val="Tekstpodstawowy"/>
    <w:rsid w:val="00951BBD"/>
    <w:rPr>
      <w:rFonts w:cs="Lucida Sans"/>
    </w:rPr>
  </w:style>
  <w:style w:type="paragraph" w:styleId="Legenda">
    <w:name w:val="caption"/>
    <w:basedOn w:val="Normalny"/>
    <w:qFormat/>
    <w:rsid w:val="00951BBD"/>
    <w:pPr>
      <w:suppressLineNumbers/>
      <w:spacing w:before="120" w:after="120"/>
    </w:pPr>
    <w:rPr>
      <w:rFonts w:cs="Lucida Sans"/>
      <w:i/>
      <w:iCs/>
      <w:sz w:val="24"/>
      <w:szCs w:val="24"/>
    </w:rPr>
  </w:style>
  <w:style w:type="paragraph" w:customStyle="1" w:styleId="Indeks">
    <w:name w:val="Indeks"/>
    <w:basedOn w:val="Normalny"/>
    <w:qFormat/>
    <w:rsid w:val="00951BBD"/>
    <w:pPr>
      <w:suppressLineNumbers/>
    </w:pPr>
    <w:rPr>
      <w:rFonts w:cs="Lucida Sans"/>
    </w:rPr>
  </w:style>
  <w:style w:type="paragraph" w:customStyle="1" w:styleId="Gwkaistopka">
    <w:name w:val="Główka i stopka"/>
    <w:basedOn w:val="Normalny"/>
    <w:qFormat/>
    <w:rsid w:val="00951BBD"/>
  </w:style>
  <w:style w:type="paragraph" w:styleId="Stopka">
    <w:name w:val="footer"/>
    <w:basedOn w:val="Normalny"/>
    <w:link w:val="StopkaZnak"/>
    <w:uiPriority w:val="99"/>
    <w:unhideWhenUsed/>
    <w:rsid w:val="00EC174F"/>
    <w:pPr>
      <w:tabs>
        <w:tab w:val="center" w:pos="4536"/>
        <w:tab w:val="right" w:pos="9072"/>
      </w:tabs>
      <w:spacing w:after="0" w:line="240" w:lineRule="auto"/>
    </w:pPr>
  </w:style>
  <w:style w:type="paragraph" w:styleId="Akapitzlist">
    <w:name w:val="List Paragraph"/>
    <w:basedOn w:val="Normalny"/>
    <w:uiPriority w:val="34"/>
    <w:qFormat/>
    <w:rsid w:val="00504B43"/>
    <w:pPr>
      <w:ind w:left="720"/>
      <w:contextualSpacing/>
    </w:pPr>
  </w:style>
  <w:style w:type="paragraph" w:styleId="NormalnyWeb">
    <w:name w:val="Normal (Web)"/>
    <w:basedOn w:val="Normalny"/>
    <w:uiPriority w:val="99"/>
    <w:semiHidden/>
    <w:unhideWhenUsed/>
    <w:rsid w:val="00891B30"/>
    <w:pPr>
      <w:suppressAutoHyphens w:val="0"/>
      <w:spacing w:before="100" w:beforeAutospacing="1" w:after="142"/>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A0D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511">
      <w:bodyDiv w:val="1"/>
      <w:marLeft w:val="0"/>
      <w:marRight w:val="0"/>
      <w:marTop w:val="0"/>
      <w:marBottom w:val="0"/>
      <w:divBdr>
        <w:top w:val="none" w:sz="0" w:space="0" w:color="auto"/>
        <w:left w:val="none" w:sz="0" w:space="0" w:color="auto"/>
        <w:bottom w:val="none" w:sz="0" w:space="0" w:color="auto"/>
        <w:right w:val="none" w:sz="0" w:space="0" w:color="auto"/>
      </w:divBdr>
    </w:div>
    <w:div w:id="684940141">
      <w:bodyDiv w:val="1"/>
      <w:marLeft w:val="0"/>
      <w:marRight w:val="0"/>
      <w:marTop w:val="0"/>
      <w:marBottom w:val="0"/>
      <w:divBdr>
        <w:top w:val="none" w:sz="0" w:space="0" w:color="auto"/>
        <w:left w:val="none" w:sz="0" w:space="0" w:color="auto"/>
        <w:bottom w:val="none" w:sz="0" w:space="0" w:color="auto"/>
        <w:right w:val="none" w:sz="0" w:space="0" w:color="auto"/>
      </w:divBdr>
    </w:div>
    <w:div w:id="782960104">
      <w:bodyDiv w:val="1"/>
      <w:marLeft w:val="0"/>
      <w:marRight w:val="0"/>
      <w:marTop w:val="0"/>
      <w:marBottom w:val="0"/>
      <w:divBdr>
        <w:top w:val="none" w:sz="0" w:space="0" w:color="auto"/>
        <w:left w:val="none" w:sz="0" w:space="0" w:color="auto"/>
        <w:bottom w:val="none" w:sz="0" w:space="0" w:color="auto"/>
        <w:right w:val="none" w:sz="0" w:space="0" w:color="auto"/>
      </w:divBdr>
    </w:div>
    <w:div w:id="994601410">
      <w:bodyDiv w:val="1"/>
      <w:marLeft w:val="0"/>
      <w:marRight w:val="0"/>
      <w:marTop w:val="0"/>
      <w:marBottom w:val="0"/>
      <w:divBdr>
        <w:top w:val="none" w:sz="0" w:space="0" w:color="auto"/>
        <w:left w:val="none" w:sz="0" w:space="0" w:color="auto"/>
        <w:bottom w:val="none" w:sz="0" w:space="0" w:color="auto"/>
        <w:right w:val="none" w:sz="0" w:space="0" w:color="auto"/>
      </w:divBdr>
    </w:div>
    <w:div w:id="156063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7C6C-7C94-4140-A429-32DCCE3E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8633</Words>
  <Characters>51804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Gozdziewski</dc:creator>
  <cp:lastModifiedBy>Użytkownik systemu Windows</cp:lastModifiedBy>
  <cp:revision>48</cp:revision>
  <cp:lastPrinted>2021-06-15T11:42:00Z</cp:lastPrinted>
  <dcterms:created xsi:type="dcterms:W3CDTF">2021-08-03T06:46:00Z</dcterms:created>
  <dcterms:modified xsi:type="dcterms:W3CDTF">2021-08-03T12:46:00Z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