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3E0B0" w14:textId="5FCD678C" w:rsidR="00916821" w:rsidRPr="007F30C0" w:rsidRDefault="00916821" w:rsidP="00445412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7F30C0">
        <w:rPr>
          <w:rFonts w:ascii="Cambria" w:hAnsi="Cambria" w:cs="Arial"/>
          <w:b/>
          <w:bCs/>
          <w:szCs w:val="22"/>
        </w:rPr>
        <w:t>Załącznik nr 1</w:t>
      </w:r>
      <w:r w:rsidR="00C42AEA" w:rsidRPr="007F30C0">
        <w:rPr>
          <w:rFonts w:ascii="Cambria" w:hAnsi="Cambria" w:cs="Arial"/>
          <w:b/>
          <w:bCs/>
          <w:szCs w:val="22"/>
        </w:rPr>
        <w:t xml:space="preserve"> </w:t>
      </w:r>
      <w:r w:rsidR="000E1C61" w:rsidRPr="007F30C0">
        <w:rPr>
          <w:rFonts w:ascii="Cambria" w:hAnsi="Cambria" w:cs="Arial"/>
          <w:b/>
          <w:bCs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8DA99F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5B10557" w14:textId="2BE9F222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371EAE">
        <w:rPr>
          <w:rFonts w:ascii="Cambria" w:hAnsi="Cambria" w:cs="Arial"/>
          <w:b/>
          <w:bCs/>
          <w:sz w:val="22"/>
          <w:szCs w:val="22"/>
        </w:rPr>
        <w:t>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3326A682" w14:textId="774B396C" w:rsidR="00916821" w:rsidRPr="002E64B8" w:rsidRDefault="00371EAE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Lutówko 18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89-407 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CCEA323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0B404E" w14:textId="00EEC7D3" w:rsidR="005C4E40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prowadzonym w trybie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05672C">
        <w:rPr>
          <w:rFonts w:ascii="Cambria" w:hAnsi="Cambria" w:cs="Arial"/>
          <w:bCs/>
          <w:sz w:val="22"/>
          <w:szCs w:val="22"/>
        </w:rPr>
        <w:t>na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55E84" w:rsidRPr="00155E84">
        <w:rPr>
          <w:rFonts w:ascii="Cambria" w:hAnsi="Cambria" w:cs="Arial"/>
          <w:b/>
          <w:bCs/>
          <w:sz w:val="22"/>
          <w:szCs w:val="22"/>
        </w:rPr>
        <w:t>„</w:t>
      </w:r>
      <w:r w:rsidR="00973F68">
        <w:rPr>
          <w:rFonts w:ascii="Cambria" w:hAnsi="Cambria" w:cs="Arial"/>
          <w:b/>
          <w:bCs/>
          <w:sz w:val="22"/>
          <w:szCs w:val="22"/>
        </w:rPr>
        <w:t>Modernizacja leśniczówki Gaj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”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3F6B8C30" w14:textId="77777777"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EDE302" w14:textId="74006FDE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</w:t>
      </w:r>
      <w:r w:rsidR="00E62565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61E5D5E5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Wynagrodzenie zaoferowan</w:t>
      </w:r>
      <w:r w:rsidR="005F4C12" w:rsidRPr="00FA7EDD">
        <w:rPr>
          <w:rFonts w:ascii="Cambria" w:hAnsi="Cambria" w:cs="Arial"/>
          <w:bCs/>
          <w:sz w:val="22"/>
          <w:szCs w:val="22"/>
        </w:rPr>
        <w:t>e</w:t>
      </w:r>
      <w:r w:rsidRPr="00FA7EDD">
        <w:rPr>
          <w:rFonts w:ascii="Cambria" w:hAnsi="Cambria" w:cs="Arial"/>
          <w:bCs/>
          <w:sz w:val="22"/>
          <w:szCs w:val="22"/>
        </w:rPr>
        <w:t xml:space="preserve"> w pkt 1 powyżej wynika z </w:t>
      </w:r>
      <w:r w:rsidR="003A3681">
        <w:rPr>
          <w:rFonts w:ascii="Cambria" w:hAnsi="Cambria" w:cs="Arial"/>
          <w:bCs/>
          <w:sz w:val="22"/>
          <w:szCs w:val="22"/>
        </w:rPr>
        <w:t>załączonych kosztorysów ofertowych</w:t>
      </w:r>
      <w:r w:rsidRPr="00FA7EDD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 w:rsidR="00F14EDA" w:rsidRPr="00FA7EDD">
        <w:rPr>
          <w:rFonts w:ascii="Cambria" w:hAnsi="Cambria" w:cs="Arial"/>
          <w:bCs/>
          <w:sz w:val="22"/>
          <w:szCs w:val="22"/>
        </w:rPr>
        <w:t>przedmiot zamówienia</w:t>
      </w:r>
      <w:r w:rsidR="00FC3462" w:rsidRPr="00FA7EDD">
        <w:rPr>
          <w:rFonts w:ascii="Cambria" w:hAnsi="Cambria" w:cs="Arial"/>
          <w:bCs/>
          <w:sz w:val="22"/>
          <w:szCs w:val="22"/>
        </w:rPr>
        <w:t>.</w:t>
      </w:r>
    </w:p>
    <w:p w14:paraId="76095C6D" w14:textId="621A4557" w:rsidR="00084DF2" w:rsidRPr="00FA7EDD" w:rsidRDefault="00084DF2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916DF7">
        <w:rPr>
          <w:rFonts w:ascii="Cambria" w:hAnsi="Cambria" w:cs="Arial"/>
          <w:b/>
          <w:bCs/>
          <w:sz w:val="22"/>
          <w:szCs w:val="22"/>
        </w:rPr>
        <w:t>będzie/będzie</w:t>
      </w:r>
      <w:r w:rsidRPr="00FA7EDD"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49F88B07" w:rsidR="00084DF2" w:rsidRPr="002E64B8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916DF7">
        <w:rPr>
          <w:rFonts w:ascii="Cambria" w:hAnsi="Cambria" w:cs="Arial"/>
          <w:bCs/>
          <w:sz w:val="22"/>
          <w:szCs w:val="22"/>
        </w:rPr>
        <w:t>prac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2E64B8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005D617A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zapoznaliśmy się ze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</w:t>
      </w:r>
      <w:r w:rsidR="00420884" w:rsidRPr="00FA7EDD">
        <w:rPr>
          <w:rFonts w:ascii="Cambria" w:hAnsi="Cambria" w:cs="Arial"/>
          <w:bCs/>
          <w:sz w:val="22"/>
          <w:szCs w:val="22"/>
        </w:rPr>
        <w:t xml:space="preserve"> (SWZ)</w:t>
      </w:r>
      <w:r w:rsidRPr="00FA7EDD">
        <w:rPr>
          <w:rFonts w:ascii="Cambria" w:hAnsi="Cambria" w:cs="Arial"/>
          <w:bCs/>
          <w:sz w:val="22"/>
          <w:szCs w:val="22"/>
        </w:rPr>
        <w:t>,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w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FA7EDD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6AFE2560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lastRenderedPageBreak/>
        <w:t xml:space="preserve">Oświadczamy, że uważamy się za związanych niniejszą ofertą przez czas wskazany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FA7EDD">
        <w:rPr>
          <w:rFonts w:ascii="Cambria" w:hAnsi="Cambria" w:cs="Arial"/>
          <w:bCs/>
          <w:sz w:val="22"/>
          <w:szCs w:val="22"/>
        </w:rPr>
        <w:t>w </w:t>
      </w:r>
      <w:r w:rsidRPr="00FA7EDD">
        <w:rPr>
          <w:rFonts w:ascii="Cambria" w:hAnsi="Cambria" w:cs="Arial"/>
          <w:bCs/>
          <w:sz w:val="22"/>
          <w:szCs w:val="22"/>
        </w:rPr>
        <w:t>specyfikacji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4659601" w14:textId="2A06D27F" w:rsidR="006451EC" w:rsidRPr="00FA7EDD" w:rsidRDefault="006451EC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</w:p>
    <w:p w14:paraId="3654B717" w14:textId="055F6504" w:rsidR="00FA7EDD" w:rsidRDefault="006451EC" w:rsidP="00FA7EDD">
      <w:pPr>
        <w:spacing w:before="120" w:after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……………………………………………………………………………………………………………………………………</w:t>
      </w:r>
    </w:p>
    <w:p w14:paraId="0D45406D" w14:textId="135C5FA3" w:rsidR="004A3437" w:rsidRPr="00FA7EDD" w:rsidRDefault="004A3437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CB40F1">
        <w:rPr>
          <w:rFonts w:ascii="Cambria" w:hAnsi="Cambria" w:cs="Arial"/>
          <w:bCs/>
          <w:sz w:val="22"/>
          <w:szCs w:val="22"/>
        </w:rPr>
        <w:t>roboty</w:t>
      </w:r>
      <w:r w:rsidR="00CB40F1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Pr="004A3437">
        <w:rPr>
          <w:vertAlign w:val="superscript"/>
        </w:rPr>
        <w:footnoteReference w:id="1"/>
      </w:r>
      <w:r w:rsidRPr="00FA7EDD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4A3437" w:rsidRPr="004A3437" w14:paraId="77985C90" w14:textId="77777777" w:rsidTr="0005672C">
        <w:trPr>
          <w:trHeight w:val="850"/>
        </w:trPr>
        <w:tc>
          <w:tcPr>
            <w:tcW w:w="4176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D6F0826" w14:textId="4E89BDF8" w:rsidR="004A3437" w:rsidRPr="004A3437" w:rsidRDefault="004A3437" w:rsidP="004A3437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084CBC"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05672C">
        <w:trPr>
          <w:trHeight w:val="380"/>
        </w:trPr>
        <w:tc>
          <w:tcPr>
            <w:tcW w:w="4176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05672C">
        <w:trPr>
          <w:trHeight w:val="206"/>
        </w:trPr>
        <w:tc>
          <w:tcPr>
            <w:tcW w:w="4176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05672C">
        <w:trPr>
          <w:trHeight w:val="174"/>
        </w:trPr>
        <w:tc>
          <w:tcPr>
            <w:tcW w:w="4176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C5E13CD" w14:textId="7E636708" w:rsidR="002B0E6E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FA7EDD">
        <w:rPr>
          <w:rFonts w:ascii="Cambria" w:hAnsi="Cambria" w:cs="Arial"/>
          <w:bCs/>
          <w:sz w:val="22"/>
          <w:szCs w:val="22"/>
        </w:rPr>
        <w:t xml:space="preserve">następującym </w:t>
      </w:r>
      <w:r w:rsidRPr="00FA7EDD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61342700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</w:tc>
        <w:tc>
          <w:tcPr>
            <w:tcW w:w="4143" w:type="dxa"/>
            <w:shd w:val="clear" w:color="auto" w:fill="auto"/>
          </w:tcPr>
          <w:p w14:paraId="0696F998" w14:textId="28C90417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E64B8" w:rsidRPr="002E64B8" w14:paraId="3EA2D8E1" w14:textId="77777777" w:rsidTr="0005672C">
        <w:trPr>
          <w:trHeight w:val="50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5672C">
        <w:trPr>
          <w:trHeight w:val="617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5672C">
        <w:trPr>
          <w:trHeight w:val="425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5672C">
        <w:trPr>
          <w:trHeight w:val="141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7777777" w:rsidR="006B1B51" w:rsidRPr="002E64B8" w:rsidRDefault="00CF57A9" w:rsidP="00FA7EDD">
      <w:pPr>
        <w:spacing w:before="240" w:after="24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8ECB90C" w14:textId="77777777" w:rsidR="00FA7EDD" w:rsidRDefault="000E1C61" w:rsidP="00FA7EDD">
      <w:pPr>
        <w:pStyle w:val="Akapitzlist"/>
        <w:numPr>
          <w:ilvl w:val="0"/>
          <w:numId w:val="137"/>
        </w:numPr>
        <w:spacing w:before="240" w:after="24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FA7E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B1B51" w:rsidRPr="00FA7EDD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</w:t>
      </w:r>
      <w:r w:rsidRPr="00FA7E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FA7EDD">
        <w:rPr>
          <w:rFonts w:ascii="Cambria" w:hAnsi="Cambria" w:cs="Arial"/>
          <w:bCs/>
          <w:sz w:val="22"/>
          <w:szCs w:val="22"/>
        </w:rPr>
        <w:t>__</w:t>
      </w:r>
      <w:r w:rsidR="00C469FC" w:rsidRPr="00FA7EDD">
        <w:rPr>
          <w:rFonts w:ascii="Cambria" w:hAnsi="Cambria" w:cs="Arial"/>
          <w:bCs/>
          <w:sz w:val="22"/>
          <w:szCs w:val="22"/>
        </w:rPr>
        <w:t>_________________</w:t>
      </w:r>
      <w:r w:rsidRPr="00FA7EDD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3C83D475" w:rsidR="006B1B51" w:rsidRPr="00FA7EDD" w:rsidRDefault="000E1C61" w:rsidP="00C20FCD">
      <w:pPr>
        <w:pStyle w:val="Akapitzlist"/>
        <w:spacing w:before="240" w:after="240"/>
        <w:ind w:left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3FA37F" w:rsidR="00562A58" w:rsidRPr="00FA7EDD" w:rsidRDefault="00916821" w:rsidP="00C20FCD">
      <w:pPr>
        <w:pStyle w:val="Akapitzlist"/>
        <w:numPr>
          <w:ilvl w:val="0"/>
          <w:numId w:val="137"/>
        </w:numPr>
        <w:spacing w:before="240" w:after="240"/>
        <w:ind w:left="425" w:hanging="426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Wszelką korespondencję w sprawie niniejszego postępowania należy kierować</w:t>
      </w:r>
      <w:r w:rsidR="00562A58" w:rsidRPr="00FA7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C20FCD">
      <w:pPr>
        <w:spacing w:before="240" w:after="240"/>
        <w:ind w:left="425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75789630" w:rsidR="006616A6" w:rsidRPr="00FA7EDD" w:rsidRDefault="005F4C12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6EDA0D06" w:rsidR="00E314EE" w:rsidRDefault="006616A6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</w:t>
      </w:r>
      <w:r w:rsidR="005F4C12" w:rsidRPr="00FA7EDD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FA7EDD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550C5C36" w14:textId="77777777" w:rsidR="00B27F60" w:rsidRDefault="00B27F60" w:rsidP="00B27F60">
      <w:pPr>
        <w:pStyle w:val="Akapitzlist"/>
        <w:numPr>
          <w:ilvl w:val="0"/>
          <w:numId w:val="137"/>
        </w:numPr>
        <w:spacing w:before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jesteśmy:</w:t>
      </w:r>
    </w:p>
    <w:p w14:paraId="563A6612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mikroprzedsiębiorstwem*</w:t>
      </w:r>
    </w:p>
    <w:p w14:paraId="196AB44E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2D93E02A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1D0B7E35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5CF56DA7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4E7C7490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17908A70" w14:textId="77777777" w:rsidR="00B27F60" w:rsidRDefault="00B27F60" w:rsidP="00B27F60">
      <w:pPr>
        <w:ind w:firstLine="142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*zaznaczyć właściwe (jedno)</w:t>
      </w:r>
    </w:p>
    <w:p w14:paraId="1F1BA12A" w14:textId="77777777" w:rsidR="00B27F60" w:rsidRPr="00C20FCD" w:rsidRDefault="00B27F60" w:rsidP="00B27F60">
      <w:pPr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02027DC3" w14:textId="77777777" w:rsidR="00B27F60" w:rsidRPr="00C20FCD" w:rsidRDefault="00B27F60" w:rsidP="00B27F60">
      <w:pPr>
        <w:ind w:left="360"/>
        <w:jc w:val="both"/>
        <w:rPr>
          <w:rFonts w:ascii="Cambria" w:hAnsi="Cambria" w:cs="Tahoma"/>
          <w:b/>
          <w:sz w:val="22"/>
          <w:szCs w:val="22"/>
          <w:lang w:eastAsia="pl-PL"/>
        </w:rPr>
      </w:pPr>
      <w:r w:rsidRPr="00C20FCD">
        <w:rPr>
          <w:rFonts w:ascii="Cambria" w:hAnsi="Cambria" w:cs="Tahoma"/>
          <w:b/>
          <w:sz w:val="22"/>
          <w:szCs w:val="22"/>
          <w:u w:val="single"/>
          <w:lang w:eastAsia="pl-PL"/>
        </w:rPr>
        <w:t>UWAGA:</w:t>
      </w:r>
      <w:r w:rsidRPr="00C20FCD">
        <w:rPr>
          <w:rFonts w:ascii="Cambria" w:hAnsi="Cambria" w:cs="Tahoma"/>
          <w:b/>
          <w:sz w:val="22"/>
          <w:szCs w:val="22"/>
          <w:lang w:eastAsia="pl-PL"/>
        </w:rPr>
        <w:t xml:space="preserve"> </w:t>
      </w:r>
    </w:p>
    <w:p w14:paraId="349F497A" w14:textId="77777777" w:rsidR="00B27F60" w:rsidRPr="00C20FCD" w:rsidRDefault="00B27F60" w:rsidP="00B27F60">
      <w:pPr>
        <w:tabs>
          <w:tab w:val="num" w:pos="540"/>
        </w:tabs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 Przez: </w:t>
      </w:r>
    </w:p>
    <w:p w14:paraId="5DD2AA88" w14:textId="44FF4D13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mikroprzedsiębiorcę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- należy rozumieć przedsiębiorcę, który w co najmniej jednym roku z </w:t>
      </w:r>
      <w:r w:rsidR="000A788C">
        <w:rPr>
          <w:rFonts w:ascii="Cambria" w:hAnsi="Cambria" w:cs="Tahoma"/>
          <w:i/>
          <w:sz w:val="22"/>
          <w:szCs w:val="22"/>
          <w:lang w:eastAsia="pl-PL"/>
        </w:rPr>
        <w:t> </w:t>
      </w:r>
      <w:r w:rsidRPr="00C20FCD">
        <w:rPr>
          <w:rFonts w:ascii="Cambria" w:hAnsi="Cambria" w:cs="Tahoma"/>
          <w:i/>
          <w:sz w:val="22"/>
          <w:szCs w:val="22"/>
          <w:lang w:eastAsia="pl-PL"/>
        </w:rPr>
        <w:t>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E512BF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mikroprzedsiębiorcą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>,</w:t>
      </w:r>
    </w:p>
    <w:p w14:paraId="21525DF7" w14:textId="5BF95BC7" w:rsidR="00B27F60" w:rsidRPr="00B27F60" w:rsidRDefault="00B27F60" w:rsidP="00B27F60">
      <w:pPr>
        <w:numPr>
          <w:ilvl w:val="0"/>
          <w:numId w:val="142"/>
        </w:numPr>
        <w:suppressAutoHyphens w:val="0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mikroprzedsiębiorcą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ani małym przedsiębiorcą. </w:t>
      </w:r>
    </w:p>
    <w:p w14:paraId="2A88E9CA" w14:textId="43D2DF4F" w:rsidR="00916821" w:rsidRPr="00FA7EDD" w:rsidRDefault="00916821" w:rsidP="00FA7EDD">
      <w:pPr>
        <w:pStyle w:val="Akapitzlist"/>
        <w:numPr>
          <w:ilvl w:val="0"/>
          <w:numId w:val="137"/>
        </w:numPr>
        <w:spacing w:before="240" w:after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lastRenderedPageBreak/>
        <w:t>Załącznikami do niniejszej oferty są:</w:t>
      </w:r>
      <w:r w:rsidR="0011122B">
        <w:rPr>
          <w:rFonts w:ascii="Cambria" w:hAnsi="Cambria" w:cs="Arial"/>
          <w:bCs/>
          <w:sz w:val="22"/>
          <w:szCs w:val="22"/>
        </w:rPr>
        <w:t>**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6CD74C8" w14:textId="11DEA49C" w:rsidR="00916821" w:rsidRDefault="0011122B" w:rsidP="0011122B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u w:val="single"/>
        </w:rPr>
        <w:t xml:space="preserve">** </w:t>
      </w:r>
      <w:bookmarkStart w:id="0" w:name="_GoBack"/>
      <w:bookmarkEnd w:id="0"/>
      <w:r w:rsidRPr="0011122B">
        <w:rPr>
          <w:rFonts w:ascii="Cambria" w:hAnsi="Cambria" w:cs="Arial"/>
          <w:bCs/>
          <w:sz w:val="22"/>
          <w:szCs w:val="22"/>
          <w:u w:val="single"/>
        </w:rPr>
        <w:t>Proszę zapoznać się z pkt 12.4. SWZ – dokumenty które składa Wykonawca wraz z ofertą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AA9D969" w14:textId="77777777" w:rsidR="0011122B" w:rsidRDefault="0011122B" w:rsidP="0005672C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</w:p>
    <w:p w14:paraId="015376EC" w14:textId="4CC5ACF8" w:rsidR="003D6C5A" w:rsidRDefault="00E03C24" w:rsidP="0005672C">
      <w:pPr>
        <w:spacing w:before="240" w:after="240"/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t>(podpis)</w:t>
      </w:r>
    </w:p>
    <w:p w14:paraId="6D7E3EE7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1F402433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7AB96ACD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3643361B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42D6124C" w14:textId="77777777" w:rsidR="00A5106C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Dokument musi być złożony  pod rygorem nieważności</w:t>
      </w:r>
      <w:r w:rsidRPr="00A5106C">
        <w:rPr>
          <w:rFonts w:ascii="Cambria" w:hAnsi="Cambria" w:cs="Arial"/>
          <w:bCs/>
          <w:i/>
          <w:sz w:val="18"/>
          <w:szCs w:val="22"/>
        </w:rPr>
        <w:tab/>
      </w:r>
    </w:p>
    <w:p w14:paraId="2988BD56" w14:textId="77777777" w:rsidR="00A5106C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w formie elektronicznej tj. podpisany kwalifikowanym podpisem elektronicznym,</w:t>
      </w:r>
    </w:p>
    <w:p w14:paraId="7DD449E8" w14:textId="77777777" w:rsidR="00A5106C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6D279BC2" w14:textId="542435ED" w:rsidR="00486B1F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lub podpisem osobistym.</w:t>
      </w:r>
    </w:p>
    <w:p w14:paraId="0C35ADA0" w14:textId="77777777" w:rsidR="00A5106C" w:rsidRDefault="00A5106C" w:rsidP="00A5106C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4FD21D2D" w14:textId="52FA7356" w:rsidR="00916DF7" w:rsidRDefault="00916DF7" w:rsidP="00916DF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3038E52" w14:textId="7D01F64C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63294" w14:textId="77777777" w:rsidR="00182EC0" w:rsidRDefault="00182EC0">
      <w:r>
        <w:separator/>
      </w:r>
    </w:p>
  </w:endnote>
  <w:endnote w:type="continuationSeparator" w:id="0">
    <w:p w14:paraId="45FB82E2" w14:textId="77777777" w:rsidR="00182EC0" w:rsidRDefault="001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1122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1122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FDB10" w14:textId="77777777" w:rsidR="00182EC0" w:rsidRDefault="00182EC0">
      <w:r>
        <w:separator/>
      </w:r>
    </w:p>
  </w:footnote>
  <w:footnote w:type="continuationSeparator" w:id="0">
    <w:p w14:paraId="63B8DF05" w14:textId="77777777" w:rsidR="00182EC0" w:rsidRDefault="00182EC0">
      <w:r>
        <w:continuationSeparator/>
      </w:r>
    </w:p>
  </w:footnote>
  <w:footnote w:id="1">
    <w:p w14:paraId="1C424626" w14:textId="6515F234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A755E6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r w:rsidR="000A788C">
        <w:rPr>
          <w:rFonts w:ascii="Cambria" w:hAnsi="Cambria"/>
        </w:rPr>
        <w:t xml:space="preserve">tekst jedn.: </w:t>
      </w:r>
      <w:r w:rsidRPr="008B7B99">
        <w:rPr>
          <w:rFonts w:ascii="Cambria" w:hAnsi="Cambria"/>
        </w:rPr>
        <w:t>Dz.U. z 20</w:t>
      </w:r>
      <w:r w:rsidR="000A788C">
        <w:rPr>
          <w:rFonts w:ascii="Cambria" w:hAnsi="Cambria"/>
        </w:rPr>
        <w:t>22</w:t>
      </w:r>
      <w:r w:rsidRPr="008B7B99">
        <w:rPr>
          <w:rFonts w:ascii="Cambria" w:hAnsi="Cambria"/>
        </w:rPr>
        <w:t xml:space="preserve"> r., poz. </w:t>
      </w:r>
      <w:r w:rsidR="000A788C">
        <w:rPr>
          <w:rFonts w:ascii="Cambria" w:hAnsi="Cambria"/>
        </w:rPr>
        <w:t>1710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8D6C16"/>
    <w:multiLevelType w:val="hybridMultilevel"/>
    <w:tmpl w:val="B20E5BE6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8C4692E"/>
    <w:multiLevelType w:val="hybridMultilevel"/>
    <w:tmpl w:val="925EC7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3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4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5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1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CF10D1"/>
    <w:multiLevelType w:val="hybridMultilevel"/>
    <w:tmpl w:val="2BF840E0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335587C"/>
    <w:multiLevelType w:val="hybridMultilevel"/>
    <w:tmpl w:val="A378C5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E64FBF"/>
    <w:multiLevelType w:val="hybridMultilevel"/>
    <w:tmpl w:val="2576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8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9" w15:restartNumberingAfterBreak="0">
    <w:nsid w:val="6892791D"/>
    <w:multiLevelType w:val="hybridMultilevel"/>
    <w:tmpl w:val="4C28E878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F1590"/>
    <w:multiLevelType w:val="hybridMultilevel"/>
    <w:tmpl w:val="D72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5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6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0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1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6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7"/>
  </w:num>
  <w:num w:numId="5">
    <w:abstractNumId w:val="113"/>
  </w:num>
  <w:num w:numId="6">
    <w:abstractNumId w:val="124"/>
  </w:num>
  <w:num w:numId="7">
    <w:abstractNumId w:val="63"/>
  </w:num>
  <w:num w:numId="8">
    <w:abstractNumId w:val="92"/>
  </w:num>
  <w:num w:numId="9">
    <w:abstractNumId w:val="66"/>
  </w:num>
  <w:num w:numId="10">
    <w:abstractNumId w:val="0"/>
  </w:num>
  <w:num w:numId="11">
    <w:abstractNumId w:val="95"/>
  </w:num>
  <w:num w:numId="12">
    <w:abstractNumId w:val="88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  <w:lvlOverride w:ilvl="0">
      <w:startOverride w:val="1"/>
    </w:lvlOverride>
  </w:num>
  <w:num w:numId="15">
    <w:abstractNumId w:val="115"/>
    <w:lvlOverride w:ilvl="0">
      <w:startOverride w:val="1"/>
    </w:lvlOverride>
  </w:num>
  <w:num w:numId="16">
    <w:abstractNumId w:val="91"/>
    <w:lvlOverride w:ilvl="0">
      <w:startOverride w:val="1"/>
    </w:lvlOverride>
  </w:num>
  <w:num w:numId="17">
    <w:abstractNumId w:val="115"/>
  </w:num>
  <w:num w:numId="18">
    <w:abstractNumId w:val="91"/>
  </w:num>
  <w:num w:numId="19">
    <w:abstractNumId w:val="60"/>
  </w:num>
  <w:num w:numId="20">
    <w:abstractNumId w:val="106"/>
  </w:num>
  <w:num w:numId="21">
    <w:abstractNumId w:val="42"/>
  </w:num>
  <w:num w:numId="22">
    <w:abstractNumId w:val="72"/>
  </w:num>
  <w:num w:numId="23">
    <w:abstractNumId w:val="61"/>
  </w:num>
  <w:num w:numId="24">
    <w:abstractNumId w:val="110"/>
  </w:num>
  <w:num w:numId="25">
    <w:abstractNumId w:val="130"/>
  </w:num>
  <w:num w:numId="26">
    <w:abstractNumId w:val="36"/>
  </w:num>
  <w:num w:numId="27">
    <w:abstractNumId w:val="98"/>
  </w:num>
  <w:num w:numId="28">
    <w:abstractNumId w:val="40"/>
  </w:num>
  <w:num w:numId="29">
    <w:abstractNumId w:val="122"/>
  </w:num>
  <w:num w:numId="30">
    <w:abstractNumId w:val="112"/>
  </w:num>
  <w:num w:numId="31">
    <w:abstractNumId w:val="117"/>
  </w:num>
  <w:num w:numId="32">
    <w:abstractNumId w:val="89"/>
  </w:num>
  <w:num w:numId="33">
    <w:abstractNumId w:val="81"/>
  </w:num>
  <w:num w:numId="34">
    <w:abstractNumId w:val="102"/>
  </w:num>
  <w:num w:numId="35">
    <w:abstractNumId w:val="74"/>
  </w:num>
  <w:num w:numId="36">
    <w:abstractNumId w:val="151"/>
  </w:num>
  <w:num w:numId="37">
    <w:abstractNumId w:val="80"/>
  </w:num>
  <w:num w:numId="38">
    <w:abstractNumId w:val="37"/>
  </w:num>
  <w:num w:numId="39">
    <w:abstractNumId w:val="142"/>
  </w:num>
  <w:num w:numId="40">
    <w:abstractNumId w:val="136"/>
  </w:num>
  <w:num w:numId="41">
    <w:abstractNumId w:val="125"/>
  </w:num>
  <w:num w:numId="42">
    <w:abstractNumId w:val="51"/>
  </w:num>
  <w:num w:numId="43">
    <w:abstractNumId w:val="84"/>
  </w:num>
  <w:num w:numId="44">
    <w:abstractNumId w:val="58"/>
  </w:num>
  <w:num w:numId="45">
    <w:abstractNumId w:val="143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8"/>
  </w:num>
  <w:num w:numId="65">
    <w:abstractNumId w:val="71"/>
  </w:num>
  <w:num w:numId="66">
    <w:abstractNumId w:val="75"/>
  </w:num>
  <w:num w:numId="67">
    <w:abstractNumId w:val="111"/>
  </w:num>
  <w:num w:numId="68">
    <w:abstractNumId w:val="49"/>
  </w:num>
  <w:num w:numId="69">
    <w:abstractNumId w:val="148"/>
  </w:num>
  <w:num w:numId="70">
    <w:abstractNumId w:val="147"/>
  </w:num>
  <w:num w:numId="71">
    <w:abstractNumId w:val="93"/>
  </w:num>
  <w:num w:numId="72">
    <w:abstractNumId w:val="82"/>
  </w:num>
  <w:num w:numId="73">
    <w:abstractNumId w:val="86"/>
  </w:num>
  <w:num w:numId="74">
    <w:abstractNumId w:val="68"/>
  </w:num>
  <w:num w:numId="75">
    <w:abstractNumId w:val="73"/>
  </w:num>
  <w:num w:numId="76">
    <w:abstractNumId w:val="121"/>
  </w:num>
  <w:num w:numId="77">
    <w:abstractNumId w:val="101"/>
  </w:num>
  <w:num w:numId="78">
    <w:abstractNumId w:val="150"/>
  </w:num>
  <w:num w:numId="79">
    <w:abstractNumId w:val="139"/>
  </w:num>
  <w:num w:numId="80">
    <w:abstractNumId w:val="114"/>
  </w:num>
  <w:num w:numId="81">
    <w:abstractNumId w:val="123"/>
  </w:num>
  <w:num w:numId="82">
    <w:abstractNumId w:val="149"/>
  </w:num>
  <w:num w:numId="83">
    <w:abstractNumId w:val="85"/>
  </w:num>
  <w:num w:numId="84">
    <w:abstractNumId w:val="109"/>
  </w:num>
  <w:num w:numId="85">
    <w:abstractNumId w:val="97"/>
  </w:num>
  <w:num w:numId="86">
    <w:abstractNumId w:val="96"/>
  </w:num>
  <w:num w:numId="87">
    <w:abstractNumId w:val="145"/>
  </w:num>
  <w:num w:numId="88">
    <w:abstractNumId w:val="56"/>
  </w:num>
  <w:num w:numId="89">
    <w:abstractNumId w:val="70"/>
  </w:num>
  <w:num w:numId="90">
    <w:abstractNumId w:val="100"/>
  </w:num>
  <w:num w:numId="91">
    <w:abstractNumId w:val="59"/>
  </w:num>
  <w:num w:numId="92">
    <w:abstractNumId w:val="77"/>
  </w:num>
  <w:num w:numId="93">
    <w:abstractNumId w:val="67"/>
  </w:num>
  <w:num w:numId="94">
    <w:abstractNumId w:val="41"/>
  </w:num>
  <w:num w:numId="95">
    <w:abstractNumId w:val="134"/>
  </w:num>
  <w:num w:numId="96">
    <w:abstractNumId w:val="116"/>
  </w:num>
  <w:num w:numId="97">
    <w:abstractNumId w:val="76"/>
  </w:num>
  <w:num w:numId="98">
    <w:abstractNumId w:val="62"/>
  </w:num>
  <w:num w:numId="99">
    <w:abstractNumId w:val="78"/>
  </w:num>
  <w:num w:numId="100">
    <w:abstractNumId w:val="133"/>
  </w:num>
  <w:num w:numId="101">
    <w:abstractNumId w:val="146"/>
  </w:num>
  <w:num w:numId="102">
    <w:abstractNumId w:val="128"/>
  </w:num>
  <w:num w:numId="103">
    <w:abstractNumId w:val="120"/>
  </w:num>
  <w:num w:numId="104">
    <w:abstractNumId w:val="94"/>
  </w:num>
  <w:num w:numId="105">
    <w:abstractNumId w:val="50"/>
  </w:num>
  <w:num w:numId="106">
    <w:abstractNumId w:val="118"/>
  </w:num>
  <w:num w:numId="107">
    <w:abstractNumId w:val="39"/>
  </w:num>
  <w:num w:numId="108">
    <w:abstractNumId w:val="54"/>
  </w:num>
  <w:num w:numId="109">
    <w:abstractNumId w:val="43"/>
  </w:num>
  <w:num w:numId="110">
    <w:abstractNumId w:val="144"/>
  </w:num>
  <w:num w:numId="111">
    <w:abstractNumId w:val="103"/>
  </w:num>
  <w:num w:numId="112">
    <w:abstractNumId w:val="65"/>
  </w:num>
  <w:num w:numId="113">
    <w:abstractNumId w:val="119"/>
  </w:num>
  <w:num w:numId="114">
    <w:abstractNumId w:val="135"/>
  </w:num>
  <w:num w:numId="115">
    <w:abstractNumId w:val="48"/>
  </w:num>
  <w:num w:numId="116">
    <w:abstractNumId w:val="105"/>
  </w:num>
  <w:num w:numId="117">
    <w:abstractNumId w:val="45"/>
  </w:num>
  <w:num w:numId="118">
    <w:abstractNumId w:val="140"/>
  </w:num>
  <w:num w:numId="119">
    <w:abstractNumId w:val="53"/>
  </w:num>
  <w:num w:numId="120">
    <w:abstractNumId w:val="1"/>
  </w:num>
  <w:num w:numId="121">
    <w:abstractNumId w:val="3"/>
  </w:num>
  <w:num w:numId="122">
    <w:abstractNumId w:val="87"/>
  </w:num>
  <w:num w:numId="123">
    <w:abstractNumId w:val="90"/>
  </w:num>
  <w:num w:numId="124">
    <w:abstractNumId w:val="141"/>
  </w:num>
  <w:num w:numId="125">
    <w:abstractNumId w:val="55"/>
  </w:num>
  <w:num w:numId="126">
    <w:abstractNumId w:val="44"/>
  </w:num>
  <w:num w:numId="127">
    <w:abstractNumId w:val="52"/>
  </w:num>
  <w:num w:numId="128">
    <w:abstractNumId w:val="69"/>
  </w:num>
  <w:num w:numId="129">
    <w:abstractNumId w:val="46"/>
  </w:num>
  <w:num w:numId="130">
    <w:abstractNumId w:val="138"/>
  </w:num>
  <w:num w:numId="131">
    <w:abstractNumId w:val="131"/>
  </w:num>
  <w:num w:numId="132">
    <w:abstractNumId w:val="99"/>
  </w:num>
  <w:num w:numId="133">
    <w:abstractNumId w:val="79"/>
  </w:num>
  <w:num w:numId="134">
    <w:abstractNumId w:val="47"/>
  </w:num>
  <w:num w:numId="135">
    <w:abstractNumId w:val="132"/>
  </w:num>
  <w:num w:numId="136">
    <w:abstractNumId w:val="126"/>
  </w:num>
  <w:num w:numId="137">
    <w:abstractNumId w:val="104"/>
  </w:num>
  <w:num w:numId="138">
    <w:abstractNumId w:val="38"/>
  </w:num>
  <w:num w:numId="139">
    <w:abstractNumId w:val="83"/>
  </w:num>
  <w:num w:numId="140">
    <w:abstractNumId w:val="129"/>
  </w:num>
  <w:num w:numId="141">
    <w:abstractNumId w:val="107"/>
  </w:num>
  <w:num w:numId="142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AC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3A57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672C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6FCF"/>
    <w:rsid w:val="00081839"/>
    <w:rsid w:val="00082197"/>
    <w:rsid w:val="0008241E"/>
    <w:rsid w:val="00084111"/>
    <w:rsid w:val="000845C7"/>
    <w:rsid w:val="00084CBC"/>
    <w:rsid w:val="00084DF2"/>
    <w:rsid w:val="0009111C"/>
    <w:rsid w:val="00091245"/>
    <w:rsid w:val="000956FA"/>
    <w:rsid w:val="00095983"/>
    <w:rsid w:val="00096955"/>
    <w:rsid w:val="000A4391"/>
    <w:rsid w:val="000A53E5"/>
    <w:rsid w:val="000A61E6"/>
    <w:rsid w:val="000A6412"/>
    <w:rsid w:val="000A68E5"/>
    <w:rsid w:val="000A788C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93D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0A8E"/>
    <w:rsid w:val="0011122B"/>
    <w:rsid w:val="00111524"/>
    <w:rsid w:val="00111526"/>
    <w:rsid w:val="00112579"/>
    <w:rsid w:val="00113A41"/>
    <w:rsid w:val="00115A3E"/>
    <w:rsid w:val="001163A3"/>
    <w:rsid w:val="00122CD6"/>
    <w:rsid w:val="0012412D"/>
    <w:rsid w:val="00125F58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0F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1EC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EC0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CD2"/>
    <w:rsid w:val="001D7446"/>
    <w:rsid w:val="001E0209"/>
    <w:rsid w:val="001E0ADF"/>
    <w:rsid w:val="001E2729"/>
    <w:rsid w:val="001E2E4F"/>
    <w:rsid w:val="001E334C"/>
    <w:rsid w:val="001E3CF4"/>
    <w:rsid w:val="001F078A"/>
    <w:rsid w:val="001F2460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085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1CB"/>
    <w:rsid w:val="00301946"/>
    <w:rsid w:val="00302A58"/>
    <w:rsid w:val="00302DBD"/>
    <w:rsid w:val="00303560"/>
    <w:rsid w:val="003039DF"/>
    <w:rsid w:val="00303F55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EAE"/>
    <w:rsid w:val="00372C2C"/>
    <w:rsid w:val="00375777"/>
    <w:rsid w:val="00382DDB"/>
    <w:rsid w:val="00383237"/>
    <w:rsid w:val="00384708"/>
    <w:rsid w:val="00385972"/>
    <w:rsid w:val="0038630B"/>
    <w:rsid w:val="0038748A"/>
    <w:rsid w:val="00387771"/>
    <w:rsid w:val="003923AA"/>
    <w:rsid w:val="00394846"/>
    <w:rsid w:val="0039598F"/>
    <w:rsid w:val="003A188D"/>
    <w:rsid w:val="003A2397"/>
    <w:rsid w:val="003A3681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0E"/>
    <w:rsid w:val="003D2AE5"/>
    <w:rsid w:val="003D6213"/>
    <w:rsid w:val="003D6723"/>
    <w:rsid w:val="003D6C5A"/>
    <w:rsid w:val="003E0BAF"/>
    <w:rsid w:val="003E0C22"/>
    <w:rsid w:val="003E17BD"/>
    <w:rsid w:val="003E3B67"/>
    <w:rsid w:val="003E493D"/>
    <w:rsid w:val="003E5C31"/>
    <w:rsid w:val="003E76B5"/>
    <w:rsid w:val="003E7933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0D"/>
    <w:rsid w:val="00416364"/>
    <w:rsid w:val="00416837"/>
    <w:rsid w:val="004176F8"/>
    <w:rsid w:val="00417FAD"/>
    <w:rsid w:val="00420884"/>
    <w:rsid w:val="0042197F"/>
    <w:rsid w:val="004226B7"/>
    <w:rsid w:val="00422C2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6B1F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6D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5879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C4C"/>
    <w:rsid w:val="00561994"/>
    <w:rsid w:val="00561CF5"/>
    <w:rsid w:val="00562A58"/>
    <w:rsid w:val="00566245"/>
    <w:rsid w:val="0056719D"/>
    <w:rsid w:val="005671C6"/>
    <w:rsid w:val="005715C9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40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4C80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27FF7"/>
    <w:rsid w:val="0063078D"/>
    <w:rsid w:val="00633D2F"/>
    <w:rsid w:val="0063483B"/>
    <w:rsid w:val="00636A03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2D67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6CB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4CF"/>
    <w:rsid w:val="007A2E53"/>
    <w:rsid w:val="007A307E"/>
    <w:rsid w:val="007A34AE"/>
    <w:rsid w:val="007A6989"/>
    <w:rsid w:val="007A6EC6"/>
    <w:rsid w:val="007A7A3F"/>
    <w:rsid w:val="007B0978"/>
    <w:rsid w:val="007B0A22"/>
    <w:rsid w:val="007B1D52"/>
    <w:rsid w:val="007B2647"/>
    <w:rsid w:val="007B5B46"/>
    <w:rsid w:val="007B6BB1"/>
    <w:rsid w:val="007B7C22"/>
    <w:rsid w:val="007C222A"/>
    <w:rsid w:val="007C2A98"/>
    <w:rsid w:val="007C3483"/>
    <w:rsid w:val="007C3B7B"/>
    <w:rsid w:val="007C6265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0C0"/>
    <w:rsid w:val="007F53B8"/>
    <w:rsid w:val="007F53F1"/>
    <w:rsid w:val="007F577F"/>
    <w:rsid w:val="007F57E1"/>
    <w:rsid w:val="007F5824"/>
    <w:rsid w:val="00802D60"/>
    <w:rsid w:val="008032D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04F1"/>
    <w:rsid w:val="00852D07"/>
    <w:rsid w:val="008556B5"/>
    <w:rsid w:val="00855995"/>
    <w:rsid w:val="00855BB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8ED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005"/>
    <w:rsid w:val="008F22B6"/>
    <w:rsid w:val="008F2C3C"/>
    <w:rsid w:val="008F4331"/>
    <w:rsid w:val="008F7672"/>
    <w:rsid w:val="009004B1"/>
    <w:rsid w:val="00900949"/>
    <w:rsid w:val="009018D6"/>
    <w:rsid w:val="00903584"/>
    <w:rsid w:val="009062F2"/>
    <w:rsid w:val="00911E5C"/>
    <w:rsid w:val="00912787"/>
    <w:rsid w:val="00912C8F"/>
    <w:rsid w:val="009132F0"/>
    <w:rsid w:val="00914294"/>
    <w:rsid w:val="00916821"/>
    <w:rsid w:val="00916DF7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3B36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3F68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15E1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207"/>
    <w:rsid w:val="00A42406"/>
    <w:rsid w:val="00A43531"/>
    <w:rsid w:val="00A43AE0"/>
    <w:rsid w:val="00A44C49"/>
    <w:rsid w:val="00A46063"/>
    <w:rsid w:val="00A461F5"/>
    <w:rsid w:val="00A464EB"/>
    <w:rsid w:val="00A475FF"/>
    <w:rsid w:val="00A5106C"/>
    <w:rsid w:val="00A54999"/>
    <w:rsid w:val="00A552F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5E6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B5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B4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214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27B0C"/>
    <w:rsid w:val="00B27F60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6E29"/>
    <w:rsid w:val="00B676D3"/>
    <w:rsid w:val="00B712C5"/>
    <w:rsid w:val="00B7184D"/>
    <w:rsid w:val="00B73F4D"/>
    <w:rsid w:val="00B74957"/>
    <w:rsid w:val="00B74DCB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1D7D"/>
    <w:rsid w:val="00B94484"/>
    <w:rsid w:val="00B945D9"/>
    <w:rsid w:val="00BA0D37"/>
    <w:rsid w:val="00BA10AC"/>
    <w:rsid w:val="00BA1C8E"/>
    <w:rsid w:val="00BA2A1B"/>
    <w:rsid w:val="00BA301C"/>
    <w:rsid w:val="00BA444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2D96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FCD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25BB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0F1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CE6"/>
    <w:rsid w:val="00D441A2"/>
    <w:rsid w:val="00D443FC"/>
    <w:rsid w:val="00D451E0"/>
    <w:rsid w:val="00D45980"/>
    <w:rsid w:val="00D47A42"/>
    <w:rsid w:val="00D55D27"/>
    <w:rsid w:val="00D57DE7"/>
    <w:rsid w:val="00D61342"/>
    <w:rsid w:val="00D613DE"/>
    <w:rsid w:val="00D61DB8"/>
    <w:rsid w:val="00D62F9B"/>
    <w:rsid w:val="00D630B3"/>
    <w:rsid w:val="00D64C87"/>
    <w:rsid w:val="00D65010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7DD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682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000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0797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6890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CA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A7EDD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E1C"/>
    <w:rsid w:val="00FD74DE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38BD9EC7-5D02-45E9-A5DC-74D1FCC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4D3F-33DB-46CE-8F5B-53ED92D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1223 N.Lutówko Przemysław Hermann</cp:lastModifiedBy>
  <cp:revision>4</cp:revision>
  <cp:lastPrinted>2022-09-16T09:25:00Z</cp:lastPrinted>
  <dcterms:created xsi:type="dcterms:W3CDTF">2023-06-28T08:49:00Z</dcterms:created>
  <dcterms:modified xsi:type="dcterms:W3CDTF">2023-07-21T05:41:00Z</dcterms:modified>
</cp:coreProperties>
</file>