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34590" w14:textId="77777777" w:rsidR="00CD0FF9" w:rsidRDefault="00CD0FF9" w:rsidP="00CD0FF9">
      <w:pPr>
        <w:pStyle w:val="Nagwek1"/>
        <w:pBdr>
          <w:bottom w:val="single" w:sz="2" w:space="1" w:color="4BACC6"/>
        </w:pBdr>
        <w:spacing w:before="360" w:after="360" w:line="360" w:lineRule="auto"/>
        <w:jc w:val="center"/>
        <w:rPr>
          <w:rFonts w:ascii="Bahnschrift" w:hAnsi="Bahnschrift"/>
          <w:bCs/>
          <w:sz w:val="22"/>
          <w:szCs w:val="22"/>
        </w:rPr>
      </w:pPr>
      <w:bookmarkStart w:id="0" w:name="_GoBack"/>
      <w:bookmarkEnd w:id="0"/>
      <w:r>
        <w:rPr>
          <w:rFonts w:ascii="Bahnschrift" w:hAnsi="Bahnschrift"/>
          <w:sz w:val="22"/>
          <w:szCs w:val="22"/>
        </w:rPr>
        <w:t>OPIS PRZEDMIOTU ZAMÓWIENIA</w:t>
      </w:r>
    </w:p>
    <w:p w14:paraId="6D6C21C4" w14:textId="2B74A4B7" w:rsidR="0065071E" w:rsidRDefault="0065071E" w:rsidP="0065071E">
      <w:pPr>
        <w:spacing w:after="0" w:line="360" w:lineRule="auto"/>
        <w:ind w:left="568" w:hanging="284"/>
        <w:jc w:val="right"/>
        <w:rPr>
          <w:rFonts w:ascii="Bahnschrift" w:eastAsia="Times New Roman" w:hAnsi="Bahnschrift"/>
          <w:b/>
          <w:bCs/>
          <w:lang w:eastAsia="pl-PL"/>
        </w:rPr>
      </w:pPr>
      <w:r>
        <w:rPr>
          <w:rFonts w:ascii="Bahnschrift" w:eastAsia="Times New Roman" w:hAnsi="Bahnschrift"/>
          <w:b/>
          <w:bCs/>
          <w:lang w:eastAsia="pl-PL"/>
        </w:rPr>
        <w:t>Załącznik 2 do SWZ DZP.382.6.17.2024</w:t>
      </w:r>
    </w:p>
    <w:p w14:paraId="34DFB874" w14:textId="77777777" w:rsidR="0065071E" w:rsidRDefault="0065071E" w:rsidP="0065071E">
      <w:pPr>
        <w:spacing w:after="0" w:line="360" w:lineRule="auto"/>
        <w:ind w:left="568" w:hanging="284"/>
        <w:jc w:val="right"/>
        <w:rPr>
          <w:rFonts w:ascii="Bahnschrift" w:eastAsia="Times New Roman" w:hAnsi="Bahnschrift"/>
          <w:b/>
          <w:bCs/>
          <w:lang w:eastAsia="pl-PL"/>
        </w:rPr>
      </w:pPr>
    </w:p>
    <w:p w14:paraId="23F3BD53" w14:textId="7A2EB895" w:rsidR="00CD0FF9" w:rsidRDefault="00CD0FF9" w:rsidP="00831BB8">
      <w:pPr>
        <w:spacing w:after="0" w:line="360" w:lineRule="auto"/>
        <w:ind w:left="568" w:hanging="284"/>
        <w:jc w:val="center"/>
        <w:rPr>
          <w:rFonts w:ascii="Bahnschrift" w:eastAsia="Times New Roman" w:hAnsi="Bahnschrift"/>
          <w:b/>
          <w:bCs/>
          <w:lang w:eastAsia="pl-PL"/>
        </w:rPr>
      </w:pPr>
      <w:r w:rsidRPr="24F809EA">
        <w:rPr>
          <w:rFonts w:ascii="Bahnschrift" w:eastAsia="Times New Roman" w:hAnsi="Bahnschrift"/>
          <w:b/>
          <w:bCs/>
          <w:lang w:eastAsia="pl-PL"/>
        </w:rPr>
        <w:t>Usługa cateringowa dla uczestników</w:t>
      </w:r>
      <w:r w:rsidR="212B1F0D" w:rsidRPr="24F809EA">
        <w:rPr>
          <w:rFonts w:ascii="Bahnschrift" w:eastAsia="Times New Roman" w:hAnsi="Bahnschrift"/>
          <w:b/>
          <w:bCs/>
          <w:lang w:eastAsia="pl-PL"/>
        </w:rPr>
        <w:t xml:space="preserve"> </w:t>
      </w:r>
      <w:r w:rsidR="773145A4" w:rsidRPr="24F809EA">
        <w:rPr>
          <w:rFonts w:ascii="Bahnschrift" w:eastAsia="Times New Roman" w:hAnsi="Bahnschrift"/>
          <w:b/>
          <w:bCs/>
          <w:lang w:eastAsia="pl-PL"/>
        </w:rPr>
        <w:t>spotkań</w:t>
      </w:r>
      <w:r w:rsidR="42F8A56F" w:rsidRPr="24F809EA">
        <w:rPr>
          <w:rFonts w:ascii="Bahnschrift" w:eastAsia="Times New Roman" w:hAnsi="Bahnschrift"/>
          <w:b/>
          <w:bCs/>
          <w:lang w:eastAsia="pl-PL"/>
        </w:rPr>
        <w:t xml:space="preserve"> </w:t>
      </w:r>
      <w:r w:rsidR="154E1520" w:rsidRPr="24F809EA">
        <w:rPr>
          <w:rFonts w:ascii="Bahnschrift" w:eastAsia="Times New Roman" w:hAnsi="Bahnschrift"/>
          <w:b/>
          <w:bCs/>
          <w:lang w:eastAsia="pl-PL"/>
        </w:rPr>
        <w:t xml:space="preserve">szkoleniowych </w:t>
      </w:r>
      <w:r w:rsidR="212B1F0D" w:rsidRPr="24F809EA">
        <w:rPr>
          <w:rFonts w:ascii="Bahnschrift" w:eastAsia="Times New Roman" w:hAnsi="Bahnschrift"/>
          <w:b/>
          <w:bCs/>
          <w:lang w:eastAsia="pl-PL"/>
        </w:rPr>
        <w:t xml:space="preserve">dla kadry zarządzającej </w:t>
      </w:r>
      <w:r w:rsidR="00831BB8">
        <w:rPr>
          <w:rFonts w:ascii="Bahnschrift" w:eastAsia="Times New Roman" w:hAnsi="Bahnschrift"/>
          <w:b/>
          <w:bCs/>
          <w:lang w:eastAsia="pl-PL"/>
        </w:rPr>
        <w:t xml:space="preserve">i kierowniczej w obszarze administracji </w:t>
      </w:r>
      <w:r w:rsidR="212B1F0D" w:rsidRPr="24F809EA">
        <w:rPr>
          <w:rFonts w:ascii="Bahnschrift" w:eastAsia="Times New Roman" w:hAnsi="Bahnschrift"/>
          <w:b/>
          <w:bCs/>
          <w:lang w:eastAsia="pl-PL"/>
        </w:rPr>
        <w:t>w Mieście Nauki</w:t>
      </w:r>
    </w:p>
    <w:p w14:paraId="58B2D086" w14:textId="77777777" w:rsidR="00CD0FF9" w:rsidRDefault="00CD0FF9" w:rsidP="00CD0FF9">
      <w:pPr>
        <w:pStyle w:val="Akapitzlist"/>
        <w:numPr>
          <w:ilvl w:val="0"/>
          <w:numId w:val="9"/>
        </w:numPr>
        <w:suppressAutoHyphens/>
        <w:autoSpaceDN w:val="0"/>
        <w:spacing w:before="120" w:after="0" w:line="360" w:lineRule="auto"/>
        <w:ind w:left="0" w:hanging="284"/>
        <w:jc w:val="both"/>
        <w:textAlignment w:val="baseline"/>
        <w:rPr>
          <w:rFonts w:ascii="Bahnschrift" w:eastAsiaTheme="minorHAnsi" w:hAnsi="Bahnschrift" w:cstheme="minorHAnsi"/>
          <w:b/>
          <w:bCs/>
          <w:kern w:val="3"/>
          <w:sz w:val="20"/>
          <w:szCs w:val="20"/>
        </w:rPr>
      </w:pPr>
      <w:r w:rsidRPr="1546F90C">
        <w:rPr>
          <w:rFonts w:ascii="Bahnschrift" w:hAnsi="Bahnschrift" w:cstheme="minorBidi"/>
          <w:b/>
          <w:bCs/>
          <w:kern w:val="3"/>
          <w:sz w:val="20"/>
          <w:szCs w:val="20"/>
        </w:rPr>
        <w:t>Miejsce realizacji zamówienia:  </w:t>
      </w:r>
    </w:p>
    <w:p w14:paraId="2FCB741D" w14:textId="2B08B471" w:rsidR="2313AB6E" w:rsidRDefault="2313AB6E" w:rsidP="0C3CB316">
      <w:pPr>
        <w:pStyle w:val="Akapitzlist"/>
        <w:spacing w:after="0" w:line="360" w:lineRule="auto"/>
        <w:ind w:left="0"/>
        <w:jc w:val="both"/>
        <w:rPr>
          <w:rFonts w:ascii="Bahnschrift" w:eastAsia="Times New Roman" w:hAnsi="Bahnschrift"/>
          <w:sz w:val="20"/>
          <w:szCs w:val="20"/>
          <w:lang w:eastAsia="pl-PL"/>
        </w:rPr>
      </w:pPr>
      <w:r w:rsidRPr="24F809EA">
        <w:rPr>
          <w:rFonts w:ascii="Bahnschrift" w:eastAsia="Times New Roman" w:hAnsi="Bahnschrift"/>
          <w:sz w:val="20"/>
          <w:szCs w:val="20"/>
          <w:lang w:eastAsia="pl-PL"/>
        </w:rPr>
        <w:t>Uniwersytet Śląski w Katowicach</w:t>
      </w:r>
      <w:r w:rsidR="44E8B713" w:rsidRPr="24F809EA">
        <w:rPr>
          <w:rFonts w:ascii="Bahnschrift" w:eastAsia="Times New Roman" w:hAnsi="Bahnschrift"/>
          <w:sz w:val="20"/>
          <w:szCs w:val="20"/>
          <w:lang w:eastAsia="pl-PL"/>
        </w:rPr>
        <w:t xml:space="preserve">: </w:t>
      </w:r>
      <w:bookmarkStart w:id="1" w:name="_Hlk177705815"/>
      <w:r w:rsidR="00D915E8">
        <w:rPr>
          <w:rFonts w:ascii="Bahnschrift" w:eastAsia="Times New Roman" w:hAnsi="Bahnschrift"/>
          <w:sz w:val="20"/>
          <w:szCs w:val="20"/>
          <w:lang w:eastAsia="pl-PL"/>
        </w:rPr>
        <w:t>SPIN-Place</w:t>
      </w:r>
      <w:r w:rsidR="4EB7A1A0" w:rsidRPr="24F809EA">
        <w:rPr>
          <w:rFonts w:ascii="Bahnschrift" w:eastAsia="Times New Roman" w:hAnsi="Bahnschrift"/>
          <w:sz w:val="20"/>
          <w:szCs w:val="20"/>
          <w:lang w:eastAsia="pl-PL"/>
        </w:rPr>
        <w:t xml:space="preserve"> </w:t>
      </w:r>
      <w:r w:rsidR="419CFBFF" w:rsidRPr="24F809EA">
        <w:rPr>
          <w:rFonts w:ascii="Bahnschrift" w:eastAsia="Times New Roman" w:hAnsi="Bahnschrift"/>
          <w:sz w:val="20"/>
          <w:szCs w:val="20"/>
          <w:lang w:eastAsia="pl-PL"/>
        </w:rPr>
        <w:t>(ul. Bankowa</w:t>
      </w:r>
      <w:r w:rsidR="00D915E8">
        <w:rPr>
          <w:rFonts w:ascii="Bahnschrift" w:eastAsia="Times New Roman" w:hAnsi="Bahnschrift"/>
          <w:sz w:val="20"/>
          <w:szCs w:val="20"/>
          <w:lang w:eastAsia="pl-PL"/>
        </w:rPr>
        <w:t xml:space="preserve"> 5</w:t>
      </w:r>
      <w:r w:rsidR="00831BB8">
        <w:rPr>
          <w:rFonts w:ascii="Bahnschrift" w:eastAsia="Times New Roman" w:hAnsi="Bahnschrift"/>
          <w:sz w:val="20"/>
          <w:szCs w:val="20"/>
          <w:lang w:eastAsia="pl-PL"/>
        </w:rPr>
        <w:t>, 40-007 Katowice</w:t>
      </w:r>
      <w:r w:rsidR="7A516A49" w:rsidRPr="24F809EA">
        <w:rPr>
          <w:rFonts w:ascii="Bahnschrift" w:eastAsia="Times New Roman" w:hAnsi="Bahnschrift"/>
          <w:sz w:val="20"/>
          <w:szCs w:val="20"/>
          <w:lang w:eastAsia="pl-PL"/>
        </w:rPr>
        <w:t>)</w:t>
      </w:r>
      <w:bookmarkEnd w:id="1"/>
      <w:r w:rsidR="00831BB8">
        <w:rPr>
          <w:rFonts w:ascii="Bahnschrift" w:eastAsia="Times New Roman" w:hAnsi="Bahnschrift"/>
          <w:sz w:val="20"/>
          <w:szCs w:val="20"/>
          <w:lang w:eastAsia="pl-PL"/>
        </w:rPr>
        <w:t xml:space="preserve">. </w:t>
      </w:r>
      <w:r w:rsidR="57995608" w:rsidRPr="24F809EA">
        <w:rPr>
          <w:rFonts w:ascii="Bahnschrift" w:eastAsia="Times New Roman" w:hAnsi="Bahnschrift"/>
          <w:sz w:val="20"/>
          <w:szCs w:val="20"/>
          <w:lang w:eastAsia="pl-PL"/>
        </w:rPr>
        <w:t xml:space="preserve">Zamawiający dopuszcza realizację usługi w </w:t>
      </w:r>
      <w:r w:rsidR="00D915E8">
        <w:rPr>
          <w:rFonts w:ascii="Bahnschrift" w:eastAsia="Times New Roman" w:hAnsi="Bahnschrift"/>
          <w:sz w:val="20"/>
          <w:szCs w:val="20"/>
          <w:lang w:eastAsia="pl-PL"/>
        </w:rPr>
        <w:t>różnych pomieszczeniach budynku SPIN-Place.</w:t>
      </w:r>
    </w:p>
    <w:p w14:paraId="32B69699" w14:textId="77777777" w:rsidR="00CD0FF9" w:rsidRDefault="00CD0FF9" w:rsidP="1546F90C">
      <w:pPr>
        <w:pStyle w:val="Akapitzlist"/>
        <w:numPr>
          <w:ilvl w:val="0"/>
          <w:numId w:val="9"/>
        </w:numPr>
        <w:suppressAutoHyphens/>
        <w:autoSpaceDN w:val="0"/>
        <w:spacing w:before="120" w:after="0" w:line="360" w:lineRule="auto"/>
        <w:ind w:left="0" w:hanging="284"/>
        <w:jc w:val="both"/>
        <w:textAlignment w:val="baseline"/>
        <w:rPr>
          <w:rFonts w:ascii="Bahnschrift" w:eastAsiaTheme="minorEastAsia" w:hAnsi="Bahnschrift" w:cstheme="minorBidi"/>
          <w:b/>
          <w:bCs/>
          <w:kern w:val="3"/>
          <w:sz w:val="20"/>
          <w:szCs w:val="20"/>
        </w:rPr>
      </w:pPr>
      <w:r w:rsidRPr="1546F90C">
        <w:rPr>
          <w:rFonts w:ascii="Bahnschrift" w:hAnsi="Bahnschrift" w:cstheme="minorBidi"/>
          <w:b/>
          <w:bCs/>
          <w:kern w:val="3"/>
          <w:sz w:val="20"/>
          <w:szCs w:val="20"/>
        </w:rPr>
        <w:t>Liczba osób, które obejmuje zamówienie: </w:t>
      </w:r>
    </w:p>
    <w:p w14:paraId="21BC4D4A" w14:textId="667015B3" w:rsidR="00CD0FF9" w:rsidRPr="0065071E" w:rsidRDefault="00CD0FF9" w:rsidP="00CD0FF9">
      <w:pPr>
        <w:spacing w:after="0" w:line="360" w:lineRule="auto"/>
        <w:ind w:left="284"/>
        <w:jc w:val="both"/>
        <w:rPr>
          <w:rFonts w:ascii="Bahnschrift" w:eastAsia="Times New Roman" w:hAnsi="Bahnschrift"/>
          <w:b/>
          <w:sz w:val="20"/>
          <w:szCs w:val="20"/>
          <w:lang w:eastAsia="pl-PL"/>
        </w:rPr>
      </w:pPr>
      <w:r w:rsidRPr="0065071E">
        <w:rPr>
          <w:rFonts w:ascii="Bahnschrift" w:eastAsia="Times New Roman" w:hAnsi="Bahnschrift"/>
          <w:b/>
          <w:sz w:val="20"/>
          <w:szCs w:val="20"/>
          <w:lang w:eastAsia="pl-PL"/>
        </w:rPr>
        <w:t xml:space="preserve">min. </w:t>
      </w:r>
      <w:r w:rsidR="00FB04DB" w:rsidRPr="0065071E">
        <w:rPr>
          <w:rFonts w:ascii="Bahnschrift" w:eastAsia="Times New Roman" w:hAnsi="Bahnschrift"/>
          <w:b/>
          <w:sz w:val="20"/>
          <w:szCs w:val="20"/>
          <w:lang w:eastAsia="pl-PL"/>
        </w:rPr>
        <w:t>90</w:t>
      </w:r>
      <w:r w:rsidR="65CF84F8" w:rsidRPr="0065071E">
        <w:rPr>
          <w:rFonts w:ascii="Bahnschrift" w:eastAsia="Times New Roman" w:hAnsi="Bahnschrift"/>
          <w:b/>
          <w:sz w:val="20"/>
          <w:szCs w:val="20"/>
          <w:lang w:eastAsia="pl-PL"/>
        </w:rPr>
        <w:t xml:space="preserve"> </w:t>
      </w:r>
      <w:r w:rsidRPr="0065071E">
        <w:rPr>
          <w:rFonts w:ascii="Bahnschrift" w:eastAsia="Times New Roman" w:hAnsi="Bahnschrift"/>
          <w:b/>
          <w:sz w:val="20"/>
          <w:szCs w:val="20"/>
          <w:lang w:eastAsia="pl-PL"/>
        </w:rPr>
        <w:t>osób</w:t>
      </w:r>
      <w:r w:rsidR="1771FA9D" w:rsidRPr="0065071E">
        <w:rPr>
          <w:rFonts w:ascii="Bahnschrift" w:eastAsia="Times New Roman" w:hAnsi="Bahnschrift"/>
          <w:b/>
          <w:sz w:val="20"/>
          <w:szCs w:val="20"/>
          <w:lang w:eastAsia="pl-PL"/>
        </w:rPr>
        <w:t xml:space="preserve">: </w:t>
      </w:r>
      <w:r w:rsidR="00FB04DB" w:rsidRPr="0065071E">
        <w:rPr>
          <w:rFonts w:ascii="Bahnschrift" w:eastAsia="Times New Roman" w:hAnsi="Bahnschrift"/>
          <w:b/>
          <w:sz w:val="20"/>
          <w:szCs w:val="20"/>
          <w:lang w:eastAsia="pl-PL"/>
        </w:rPr>
        <w:t>2</w:t>
      </w:r>
      <w:r w:rsidR="1771FA9D" w:rsidRPr="0065071E">
        <w:rPr>
          <w:rFonts w:ascii="Bahnschrift" w:eastAsia="Times New Roman" w:hAnsi="Bahnschrift"/>
          <w:b/>
          <w:sz w:val="20"/>
          <w:szCs w:val="20"/>
          <w:lang w:eastAsia="pl-PL"/>
        </w:rPr>
        <w:t xml:space="preserve"> wydarze</w:t>
      </w:r>
      <w:r w:rsidR="006879B0" w:rsidRPr="0065071E">
        <w:rPr>
          <w:rFonts w:ascii="Bahnschrift" w:eastAsia="Times New Roman" w:hAnsi="Bahnschrift"/>
          <w:b/>
          <w:sz w:val="20"/>
          <w:szCs w:val="20"/>
          <w:lang w:eastAsia="pl-PL"/>
        </w:rPr>
        <w:t>nia</w:t>
      </w:r>
      <w:r w:rsidR="1771FA9D" w:rsidRPr="0065071E">
        <w:rPr>
          <w:rFonts w:ascii="Bahnschrift" w:eastAsia="Times New Roman" w:hAnsi="Bahnschrift"/>
          <w:b/>
          <w:sz w:val="20"/>
          <w:szCs w:val="20"/>
          <w:lang w:eastAsia="pl-PL"/>
        </w:rPr>
        <w:t xml:space="preserve"> </w:t>
      </w:r>
      <w:r w:rsidR="56493567" w:rsidRPr="0065071E">
        <w:rPr>
          <w:rFonts w:ascii="Bahnschrift" w:eastAsia="Times New Roman" w:hAnsi="Bahnschrift"/>
          <w:b/>
          <w:sz w:val="20"/>
          <w:szCs w:val="20"/>
          <w:lang w:eastAsia="pl-PL"/>
        </w:rPr>
        <w:t>(</w:t>
      </w:r>
      <w:r w:rsidR="00FB04DB" w:rsidRPr="0065071E">
        <w:rPr>
          <w:rFonts w:ascii="Bahnschrift" w:eastAsia="Times New Roman" w:hAnsi="Bahnschrift"/>
          <w:b/>
          <w:sz w:val="20"/>
          <w:szCs w:val="20"/>
          <w:lang w:eastAsia="pl-PL"/>
        </w:rPr>
        <w:t>2</w:t>
      </w:r>
      <w:r w:rsidR="4A103F26" w:rsidRPr="0065071E">
        <w:rPr>
          <w:rFonts w:ascii="Bahnschrift" w:eastAsia="Times New Roman" w:hAnsi="Bahnschrift"/>
          <w:b/>
          <w:sz w:val="20"/>
          <w:szCs w:val="20"/>
          <w:lang w:eastAsia="pl-PL"/>
        </w:rPr>
        <w:t>x</w:t>
      </w:r>
      <w:r w:rsidR="00FB04DB" w:rsidRPr="0065071E">
        <w:rPr>
          <w:rFonts w:ascii="Bahnschrift" w:eastAsia="Times New Roman" w:hAnsi="Bahnschrift"/>
          <w:b/>
          <w:sz w:val="20"/>
          <w:szCs w:val="20"/>
          <w:lang w:eastAsia="pl-PL"/>
        </w:rPr>
        <w:t>45</w:t>
      </w:r>
      <w:r w:rsidR="4A103F26" w:rsidRPr="0065071E">
        <w:rPr>
          <w:rFonts w:ascii="Bahnschrift" w:eastAsia="Times New Roman" w:hAnsi="Bahnschrift"/>
          <w:b/>
          <w:sz w:val="20"/>
          <w:szCs w:val="20"/>
          <w:lang w:eastAsia="pl-PL"/>
        </w:rPr>
        <w:t xml:space="preserve"> uczestników)</w:t>
      </w:r>
    </w:p>
    <w:p w14:paraId="4FEDE454" w14:textId="7E26C693" w:rsidR="00CD0FF9" w:rsidRPr="0065071E" w:rsidRDefault="50D2721F" w:rsidP="00CD0FF9">
      <w:pPr>
        <w:spacing w:after="0" w:line="360" w:lineRule="auto"/>
        <w:ind w:left="284"/>
        <w:jc w:val="both"/>
        <w:rPr>
          <w:rFonts w:ascii="Bahnschrift" w:eastAsia="Times New Roman" w:hAnsi="Bahnschrift"/>
          <w:b/>
          <w:sz w:val="20"/>
          <w:szCs w:val="20"/>
          <w:lang w:eastAsia="pl-PL"/>
        </w:rPr>
      </w:pPr>
      <w:r w:rsidRPr="0065071E">
        <w:rPr>
          <w:rFonts w:ascii="Bahnschrift" w:eastAsia="Times New Roman" w:hAnsi="Bahnschrift"/>
          <w:b/>
          <w:sz w:val="20"/>
          <w:szCs w:val="20"/>
          <w:lang w:eastAsia="pl-PL"/>
        </w:rPr>
        <w:t>m</w:t>
      </w:r>
      <w:r w:rsidR="00CD0FF9" w:rsidRPr="0065071E">
        <w:rPr>
          <w:rFonts w:ascii="Bahnschrift" w:eastAsia="Times New Roman" w:hAnsi="Bahnschrift"/>
          <w:b/>
          <w:sz w:val="20"/>
          <w:szCs w:val="20"/>
          <w:lang w:eastAsia="pl-PL"/>
        </w:rPr>
        <w:t>ax</w:t>
      </w:r>
      <w:r w:rsidR="2A706207" w:rsidRPr="0065071E">
        <w:rPr>
          <w:rFonts w:ascii="Bahnschrift" w:eastAsia="Times New Roman" w:hAnsi="Bahnschrift"/>
          <w:b/>
          <w:sz w:val="20"/>
          <w:szCs w:val="20"/>
          <w:lang w:eastAsia="pl-PL"/>
        </w:rPr>
        <w:t>.</w:t>
      </w:r>
      <w:r w:rsidR="00CD0FF9" w:rsidRPr="0065071E">
        <w:rPr>
          <w:rFonts w:ascii="Bahnschrift" w:eastAsia="Times New Roman" w:hAnsi="Bahnschrift"/>
          <w:b/>
          <w:sz w:val="20"/>
          <w:szCs w:val="20"/>
          <w:lang w:eastAsia="pl-PL"/>
        </w:rPr>
        <w:t xml:space="preserve"> </w:t>
      </w:r>
      <w:r w:rsidR="00FB04DB" w:rsidRPr="0065071E">
        <w:rPr>
          <w:rFonts w:ascii="Bahnschrift" w:eastAsia="Times New Roman" w:hAnsi="Bahnschrift"/>
          <w:b/>
          <w:sz w:val="20"/>
          <w:szCs w:val="20"/>
          <w:lang w:eastAsia="pl-PL"/>
        </w:rPr>
        <w:t>140</w:t>
      </w:r>
      <w:r w:rsidR="00CD0FF9" w:rsidRPr="0065071E">
        <w:rPr>
          <w:rFonts w:ascii="Bahnschrift" w:eastAsia="Times New Roman" w:hAnsi="Bahnschrift"/>
          <w:b/>
          <w:sz w:val="20"/>
          <w:szCs w:val="20"/>
          <w:lang w:eastAsia="pl-PL"/>
        </w:rPr>
        <w:t xml:space="preserve"> osób</w:t>
      </w:r>
      <w:r w:rsidR="05D42BA6" w:rsidRPr="0065071E">
        <w:rPr>
          <w:rFonts w:ascii="Bahnschrift" w:eastAsia="Times New Roman" w:hAnsi="Bahnschrift"/>
          <w:b/>
          <w:sz w:val="20"/>
          <w:szCs w:val="20"/>
          <w:lang w:eastAsia="pl-PL"/>
        </w:rPr>
        <w:t xml:space="preserve">: </w:t>
      </w:r>
      <w:r w:rsidR="00FB04DB" w:rsidRPr="0065071E">
        <w:rPr>
          <w:rFonts w:ascii="Bahnschrift" w:eastAsia="Times New Roman" w:hAnsi="Bahnschrift"/>
          <w:b/>
          <w:sz w:val="20"/>
          <w:szCs w:val="20"/>
          <w:lang w:eastAsia="pl-PL"/>
        </w:rPr>
        <w:t>2</w:t>
      </w:r>
      <w:r w:rsidR="05D42BA6" w:rsidRPr="0065071E">
        <w:rPr>
          <w:rFonts w:ascii="Bahnschrift" w:eastAsia="Times New Roman" w:hAnsi="Bahnschrift"/>
          <w:b/>
          <w:sz w:val="20"/>
          <w:szCs w:val="20"/>
          <w:lang w:eastAsia="pl-PL"/>
        </w:rPr>
        <w:t xml:space="preserve"> wydarze</w:t>
      </w:r>
      <w:r w:rsidR="006879B0" w:rsidRPr="0065071E">
        <w:rPr>
          <w:rFonts w:ascii="Bahnschrift" w:eastAsia="Times New Roman" w:hAnsi="Bahnschrift"/>
          <w:b/>
          <w:sz w:val="20"/>
          <w:szCs w:val="20"/>
          <w:lang w:eastAsia="pl-PL"/>
        </w:rPr>
        <w:t>nia</w:t>
      </w:r>
      <w:r w:rsidR="7642319E" w:rsidRPr="0065071E">
        <w:rPr>
          <w:rFonts w:ascii="Bahnschrift" w:eastAsia="Times New Roman" w:hAnsi="Bahnschrift"/>
          <w:b/>
          <w:sz w:val="20"/>
          <w:szCs w:val="20"/>
          <w:lang w:eastAsia="pl-PL"/>
        </w:rPr>
        <w:t xml:space="preserve"> (</w:t>
      </w:r>
      <w:r w:rsidR="00FB04DB" w:rsidRPr="0065071E">
        <w:rPr>
          <w:rFonts w:ascii="Bahnschrift" w:eastAsia="Times New Roman" w:hAnsi="Bahnschrift"/>
          <w:b/>
          <w:sz w:val="20"/>
          <w:szCs w:val="20"/>
          <w:lang w:eastAsia="pl-PL"/>
        </w:rPr>
        <w:t>2</w:t>
      </w:r>
      <w:r w:rsidR="3CCE0E05" w:rsidRPr="0065071E">
        <w:rPr>
          <w:rFonts w:ascii="Bahnschrift" w:eastAsia="Times New Roman" w:hAnsi="Bahnschrift"/>
          <w:b/>
          <w:sz w:val="20"/>
          <w:szCs w:val="20"/>
          <w:lang w:eastAsia="pl-PL"/>
        </w:rPr>
        <w:t>x</w:t>
      </w:r>
      <w:r w:rsidR="5CF1516C" w:rsidRPr="0065071E">
        <w:rPr>
          <w:rFonts w:ascii="Bahnschrift" w:eastAsia="Times New Roman" w:hAnsi="Bahnschrift"/>
          <w:b/>
          <w:sz w:val="20"/>
          <w:szCs w:val="20"/>
          <w:lang w:eastAsia="pl-PL"/>
        </w:rPr>
        <w:t>70</w:t>
      </w:r>
      <w:r w:rsidR="05D42BA6" w:rsidRPr="0065071E">
        <w:rPr>
          <w:rFonts w:ascii="Bahnschrift" w:eastAsia="Times New Roman" w:hAnsi="Bahnschrift"/>
          <w:b/>
          <w:sz w:val="20"/>
          <w:szCs w:val="20"/>
          <w:lang w:eastAsia="pl-PL"/>
        </w:rPr>
        <w:t xml:space="preserve"> uczestników</w:t>
      </w:r>
      <w:r w:rsidR="39693EF1" w:rsidRPr="0065071E">
        <w:rPr>
          <w:rFonts w:ascii="Bahnschrift" w:eastAsia="Times New Roman" w:hAnsi="Bahnschrift"/>
          <w:b/>
          <w:sz w:val="20"/>
          <w:szCs w:val="20"/>
          <w:lang w:eastAsia="pl-PL"/>
        </w:rPr>
        <w:t>)</w:t>
      </w:r>
    </w:p>
    <w:p w14:paraId="745D3930" w14:textId="67955B35" w:rsidR="00CD0FF9" w:rsidRDefault="00CD0FF9" w:rsidP="0C3CB316">
      <w:pPr>
        <w:pStyle w:val="Akapitzlist"/>
        <w:numPr>
          <w:ilvl w:val="0"/>
          <w:numId w:val="9"/>
        </w:numPr>
        <w:suppressAutoHyphens/>
        <w:autoSpaceDN w:val="0"/>
        <w:spacing w:before="120" w:after="0" w:line="360" w:lineRule="auto"/>
        <w:ind w:left="0" w:hanging="284"/>
        <w:jc w:val="both"/>
        <w:textAlignment w:val="baseline"/>
        <w:rPr>
          <w:rFonts w:ascii="Bahnschrift" w:eastAsiaTheme="minorEastAsia" w:hAnsi="Bahnschrift" w:cstheme="minorBidi"/>
          <w:b/>
          <w:bCs/>
          <w:kern w:val="3"/>
          <w:sz w:val="20"/>
          <w:szCs w:val="20"/>
        </w:rPr>
      </w:pPr>
      <w:r w:rsidRPr="0C3CB316">
        <w:rPr>
          <w:rFonts w:ascii="Bahnschrift" w:hAnsi="Bahnschrift" w:cstheme="minorBidi"/>
          <w:b/>
          <w:bCs/>
          <w:kern w:val="3"/>
          <w:sz w:val="20"/>
          <w:szCs w:val="20"/>
        </w:rPr>
        <w:t xml:space="preserve">Termin realizacji zamówienia: </w:t>
      </w:r>
      <w:r w:rsidR="006879B0">
        <w:rPr>
          <w:rFonts w:ascii="Bahnschrift" w:hAnsi="Bahnschrift" w:cstheme="minorBidi"/>
          <w:b/>
          <w:bCs/>
          <w:kern w:val="3"/>
          <w:sz w:val="20"/>
          <w:szCs w:val="20"/>
        </w:rPr>
        <w:t>28 i 29</w:t>
      </w:r>
      <w:r w:rsidR="7D050A8C" w:rsidRPr="0C3CB316">
        <w:rPr>
          <w:rFonts w:ascii="Bahnschrift" w:hAnsi="Bahnschrift" w:cstheme="minorBidi"/>
          <w:b/>
          <w:bCs/>
          <w:kern w:val="3"/>
          <w:sz w:val="20"/>
          <w:szCs w:val="20"/>
        </w:rPr>
        <w:t xml:space="preserve"> październik</w:t>
      </w:r>
      <w:r w:rsidR="006879B0">
        <w:rPr>
          <w:rFonts w:ascii="Bahnschrift" w:hAnsi="Bahnschrift" w:cstheme="minorBidi"/>
          <w:b/>
          <w:bCs/>
          <w:kern w:val="3"/>
          <w:sz w:val="20"/>
          <w:szCs w:val="20"/>
        </w:rPr>
        <w:t>a</w:t>
      </w:r>
      <w:r w:rsidR="7D050A8C" w:rsidRPr="0C3CB316">
        <w:rPr>
          <w:rFonts w:ascii="Bahnschrift" w:hAnsi="Bahnschrift" w:cstheme="minorBidi"/>
          <w:b/>
          <w:bCs/>
          <w:kern w:val="3"/>
          <w:sz w:val="20"/>
          <w:szCs w:val="20"/>
        </w:rPr>
        <w:t xml:space="preserve"> </w:t>
      </w:r>
      <w:r w:rsidRPr="0C3CB316">
        <w:rPr>
          <w:rFonts w:ascii="Bahnschrift" w:hAnsi="Bahnschrift" w:cstheme="minorBidi"/>
          <w:b/>
          <w:bCs/>
          <w:kern w:val="3"/>
          <w:sz w:val="20"/>
          <w:szCs w:val="20"/>
        </w:rPr>
        <w:t>2024 r.</w:t>
      </w:r>
    </w:p>
    <w:p w14:paraId="01E910C5" w14:textId="6534F449" w:rsidR="00191EFA" w:rsidRPr="00191EFA" w:rsidRDefault="006879B0" w:rsidP="006879B0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Bahnschrift" w:eastAsiaTheme="minorEastAsia" w:hAnsi="Bahnschrift" w:cstheme="minorBidi"/>
          <w:b/>
          <w:bCs/>
          <w:sz w:val="20"/>
          <w:szCs w:val="20"/>
        </w:rPr>
      </w:pPr>
      <w:r>
        <w:rPr>
          <w:rFonts w:ascii="Bahnschrift" w:eastAsiaTheme="minorEastAsia" w:hAnsi="Bahnschrift" w:cstheme="minorBidi"/>
          <w:b/>
          <w:bCs/>
          <w:sz w:val="20"/>
          <w:szCs w:val="20"/>
        </w:rPr>
        <w:t>2 x j</w:t>
      </w:r>
      <w:r w:rsidR="6ACA0928" w:rsidRPr="006879B0">
        <w:rPr>
          <w:rFonts w:ascii="Bahnschrift" w:eastAsiaTheme="minorEastAsia" w:hAnsi="Bahnschrift" w:cstheme="minorBidi"/>
          <w:b/>
          <w:bCs/>
          <w:sz w:val="20"/>
          <w:szCs w:val="20"/>
        </w:rPr>
        <w:t>ednodniow</w:t>
      </w:r>
      <w:r w:rsidR="00FB04DB" w:rsidRPr="006879B0">
        <w:rPr>
          <w:rFonts w:ascii="Bahnschrift" w:eastAsiaTheme="minorEastAsia" w:hAnsi="Bahnschrift" w:cstheme="minorBidi"/>
          <w:b/>
          <w:bCs/>
          <w:sz w:val="20"/>
          <w:szCs w:val="20"/>
        </w:rPr>
        <w:t>e</w:t>
      </w:r>
      <w:r w:rsidR="6ACA0928" w:rsidRPr="006879B0">
        <w:rPr>
          <w:rFonts w:ascii="Bahnschrift" w:eastAsiaTheme="minorEastAsia" w:hAnsi="Bahnschrift" w:cstheme="minorBidi"/>
          <w:b/>
          <w:bCs/>
          <w:sz w:val="20"/>
          <w:szCs w:val="20"/>
        </w:rPr>
        <w:t xml:space="preserve"> wydarzenia:</w:t>
      </w:r>
      <w:r>
        <w:rPr>
          <w:rFonts w:ascii="Bahnschrift" w:eastAsiaTheme="minorEastAsia" w:hAnsi="Bahnschrift" w:cstheme="minorBidi"/>
          <w:b/>
          <w:bCs/>
          <w:sz w:val="20"/>
          <w:szCs w:val="20"/>
        </w:rPr>
        <w:t xml:space="preserve"> </w:t>
      </w:r>
      <w:r w:rsidR="2B5527DC" w:rsidRPr="006879B0">
        <w:rPr>
          <w:rFonts w:ascii="Bahnschrift" w:eastAsiaTheme="minorEastAsia" w:hAnsi="Bahnschrift" w:cstheme="minorBidi"/>
          <w:sz w:val="20"/>
          <w:szCs w:val="20"/>
        </w:rPr>
        <w:t xml:space="preserve">(liczba uczestników </w:t>
      </w:r>
      <w:r w:rsidR="18D8CAEA" w:rsidRPr="006879B0">
        <w:rPr>
          <w:rFonts w:ascii="Bahnschrift" w:eastAsiaTheme="minorEastAsia" w:hAnsi="Bahnschrift" w:cstheme="minorBidi"/>
          <w:sz w:val="20"/>
          <w:szCs w:val="20"/>
        </w:rPr>
        <w:t>każdego</w:t>
      </w:r>
      <w:r w:rsidR="2B5527DC" w:rsidRPr="006879B0">
        <w:rPr>
          <w:rFonts w:ascii="Bahnschrift" w:eastAsiaTheme="minorEastAsia" w:hAnsi="Bahnschrift" w:cstheme="minorBidi"/>
          <w:sz w:val="20"/>
          <w:szCs w:val="20"/>
        </w:rPr>
        <w:t xml:space="preserve"> dnia: min. </w:t>
      </w:r>
      <w:r w:rsidR="00FB04DB" w:rsidRPr="006879B0">
        <w:rPr>
          <w:rFonts w:ascii="Bahnschrift" w:eastAsiaTheme="minorEastAsia" w:hAnsi="Bahnschrift" w:cstheme="minorBidi"/>
          <w:sz w:val="20"/>
          <w:szCs w:val="20"/>
        </w:rPr>
        <w:t>45</w:t>
      </w:r>
      <w:r w:rsidR="2B5527DC" w:rsidRPr="006879B0">
        <w:rPr>
          <w:rFonts w:ascii="Bahnschrift" w:eastAsiaTheme="minorEastAsia" w:hAnsi="Bahnschrift" w:cstheme="minorBidi"/>
          <w:sz w:val="20"/>
          <w:szCs w:val="20"/>
        </w:rPr>
        <w:t>, max. 70)</w:t>
      </w:r>
      <w:r w:rsidR="00191EFA">
        <w:rPr>
          <w:rFonts w:ascii="Bahnschrift" w:eastAsiaTheme="minorEastAsia" w:hAnsi="Bahnschrift" w:cstheme="minorBidi"/>
          <w:sz w:val="20"/>
          <w:szCs w:val="20"/>
        </w:rPr>
        <w:t>;</w:t>
      </w:r>
    </w:p>
    <w:p w14:paraId="28067A8F" w14:textId="1052785B" w:rsidR="5E3BA466" w:rsidRPr="00191EFA" w:rsidRDefault="143B5882" w:rsidP="00191EFA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Bahnschrift" w:eastAsiaTheme="minorEastAsia" w:hAnsi="Bahnschrift" w:cstheme="minorBidi"/>
          <w:b/>
          <w:bCs/>
          <w:sz w:val="20"/>
          <w:szCs w:val="20"/>
        </w:rPr>
      </w:pPr>
      <w:bookmarkStart w:id="2" w:name="_Hlk177705529"/>
      <w:r w:rsidRPr="00191EFA">
        <w:rPr>
          <w:rFonts w:ascii="Bahnschrift" w:eastAsiaTheme="minorEastAsia" w:hAnsi="Bahnschrift" w:cstheme="minorBidi"/>
          <w:sz w:val="20"/>
          <w:szCs w:val="20"/>
        </w:rPr>
        <w:t>w każdym</w:t>
      </w:r>
      <w:r w:rsidR="6BFA91A8" w:rsidRPr="00191EFA">
        <w:rPr>
          <w:rFonts w:ascii="Bahnschrift" w:eastAsiaTheme="minorEastAsia" w:hAnsi="Bahnschrift" w:cstheme="minorBidi"/>
          <w:sz w:val="20"/>
          <w:szCs w:val="20"/>
        </w:rPr>
        <w:t xml:space="preserve"> dniu</w:t>
      </w:r>
      <w:r w:rsidRPr="00191EFA">
        <w:rPr>
          <w:rFonts w:ascii="Bahnschrift" w:eastAsiaTheme="minorEastAsia" w:hAnsi="Bahnschrift" w:cstheme="minorBidi"/>
          <w:sz w:val="20"/>
          <w:szCs w:val="20"/>
        </w:rPr>
        <w:t xml:space="preserve">: </w:t>
      </w:r>
      <w:r w:rsidR="00191EFA">
        <w:rPr>
          <w:rFonts w:ascii="Bahnschrift" w:eastAsiaTheme="minorEastAsia" w:hAnsi="Bahnschrift" w:cstheme="minorBidi"/>
          <w:sz w:val="20"/>
          <w:szCs w:val="20"/>
        </w:rPr>
        <w:t xml:space="preserve"> </w:t>
      </w:r>
      <w:r w:rsidR="009D4C09" w:rsidRPr="00191EFA">
        <w:rPr>
          <w:rFonts w:ascii="Bahnschrift" w:eastAsiaTheme="minorEastAsia" w:hAnsi="Bahnschrift" w:cstheme="minorBidi"/>
          <w:sz w:val="20"/>
          <w:szCs w:val="20"/>
        </w:rPr>
        <w:t>2</w:t>
      </w:r>
      <w:r w:rsidRPr="00191EFA">
        <w:rPr>
          <w:rFonts w:ascii="Bahnschrift" w:eastAsiaTheme="minorEastAsia" w:hAnsi="Bahnschrift" w:cstheme="minorBidi"/>
          <w:sz w:val="20"/>
          <w:szCs w:val="20"/>
        </w:rPr>
        <w:t xml:space="preserve"> </w:t>
      </w:r>
      <w:r w:rsidRPr="00191EFA">
        <w:rPr>
          <w:rFonts w:ascii="Bahnschrift" w:eastAsia="Times New Roman" w:hAnsi="Bahnschrift"/>
          <w:sz w:val="20"/>
          <w:szCs w:val="20"/>
          <w:lang w:eastAsia="pl-PL"/>
        </w:rPr>
        <w:t>przerwy kawowe (</w:t>
      </w:r>
      <w:r w:rsidR="009D4C09" w:rsidRPr="00191EFA">
        <w:rPr>
          <w:rFonts w:ascii="Bahnschrift" w:eastAsia="Times New Roman" w:hAnsi="Bahnschrift"/>
          <w:sz w:val="20"/>
          <w:szCs w:val="20"/>
          <w:lang w:eastAsia="pl-PL"/>
        </w:rPr>
        <w:t>1</w:t>
      </w:r>
      <w:r w:rsidRPr="00191EFA">
        <w:rPr>
          <w:rFonts w:ascii="Bahnschrift" w:eastAsia="Times New Roman" w:hAnsi="Bahnschrift"/>
          <w:sz w:val="20"/>
          <w:szCs w:val="20"/>
          <w:lang w:eastAsia="pl-PL"/>
        </w:rPr>
        <w:t xml:space="preserve"> </w:t>
      </w:r>
      <w:r w:rsidR="006879B0" w:rsidRPr="00191EFA">
        <w:rPr>
          <w:rFonts w:ascii="Bahnschrift" w:eastAsia="Times New Roman" w:hAnsi="Bahnschrift"/>
          <w:sz w:val="20"/>
          <w:szCs w:val="20"/>
          <w:lang w:eastAsia="pl-PL"/>
        </w:rPr>
        <w:t xml:space="preserve">x </w:t>
      </w:r>
      <w:r w:rsidRPr="00191EFA">
        <w:rPr>
          <w:rFonts w:ascii="Bahnschrift" w:eastAsia="Times New Roman" w:hAnsi="Bahnschrift"/>
          <w:sz w:val="20"/>
          <w:szCs w:val="20"/>
          <w:lang w:eastAsia="pl-PL"/>
        </w:rPr>
        <w:t xml:space="preserve">typu A, 1 </w:t>
      </w:r>
      <w:r w:rsidR="006879B0" w:rsidRPr="00191EFA">
        <w:rPr>
          <w:rFonts w:ascii="Bahnschrift" w:eastAsia="Times New Roman" w:hAnsi="Bahnschrift"/>
          <w:sz w:val="20"/>
          <w:szCs w:val="20"/>
          <w:lang w:eastAsia="pl-PL"/>
        </w:rPr>
        <w:t xml:space="preserve">x </w:t>
      </w:r>
      <w:r w:rsidRPr="00191EFA">
        <w:rPr>
          <w:rFonts w:ascii="Bahnschrift" w:eastAsia="Times New Roman" w:hAnsi="Bahnschrift"/>
          <w:sz w:val="20"/>
          <w:szCs w:val="20"/>
          <w:lang w:eastAsia="pl-PL"/>
        </w:rPr>
        <w:t xml:space="preserve">typu B), 1 </w:t>
      </w:r>
      <w:r w:rsidR="006C443C" w:rsidRPr="00191EFA">
        <w:rPr>
          <w:rFonts w:ascii="Bahnschrift" w:eastAsia="Times New Roman" w:hAnsi="Bahnschrift"/>
          <w:sz w:val="20"/>
          <w:szCs w:val="20"/>
          <w:lang w:eastAsia="pl-PL"/>
        </w:rPr>
        <w:t xml:space="preserve">x </w:t>
      </w:r>
      <w:r w:rsidRPr="00191EFA">
        <w:rPr>
          <w:rFonts w:ascii="Bahnschrift" w:eastAsia="Times New Roman" w:hAnsi="Bahnschrift"/>
          <w:sz w:val="20"/>
          <w:szCs w:val="20"/>
          <w:lang w:eastAsia="pl-PL"/>
        </w:rPr>
        <w:t xml:space="preserve">przerwa obiadowa, 1 </w:t>
      </w:r>
      <w:r w:rsidR="006C443C" w:rsidRPr="00191EFA">
        <w:rPr>
          <w:rFonts w:ascii="Bahnschrift" w:eastAsia="Times New Roman" w:hAnsi="Bahnschrift"/>
          <w:sz w:val="20"/>
          <w:szCs w:val="20"/>
          <w:lang w:eastAsia="pl-PL"/>
        </w:rPr>
        <w:t xml:space="preserve">x </w:t>
      </w:r>
      <w:r w:rsidRPr="00191EFA">
        <w:rPr>
          <w:rFonts w:ascii="Bahnschrift" w:eastAsia="Times New Roman" w:hAnsi="Bahnschrift"/>
          <w:sz w:val="20"/>
          <w:szCs w:val="20"/>
          <w:lang w:eastAsia="pl-PL"/>
        </w:rPr>
        <w:t>kolacja uroczysta (bankiet)</w:t>
      </w:r>
      <w:r w:rsidR="00191EFA">
        <w:rPr>
          <w:rFonts w:ascii="Bahnschrift" w:eastAsia="Times New Roman" w:hAnsi="Bahnschrift"/>
          <w:sz w:val="20"/>
          <w:szCs w:val="20"/>
          <w:lang w:eastAsia="pl-PL"/>
        </w:rPr>
        <w:t>.</w:t>
      </w:r>
    </w:p>
    <w:bookmarkEnd w:id="2"/>
    <w:p w14:paraId="48F1BEBB" w14:textId="77777777" w:rsidR="00C74942" w:rsidRDefault="00C74942" w:rsidP="24F809EA">
      <w:pPr>
        <w:spacing w:after="0" w:line="360" w:lineRule="auto"/>
        <w:jc w:val="both"/>
        <w:rPr>
          <w:rFonts w:ascii="Bahnschrift" w:eastAsia="Times New Roman" w:hAnsi="Bahnschrift"/>
          <w:sz w:val="20"/>
          <w:szCs w:val="20"/>
          <w:lang w:eastAsia="pl-PL"/>
        </w:rPr>
      </w:pPr>
    </w:p>
    <w:p w14:paraId="191CCE56" w14:textId="63D19ECE" w:rsidR="18A0B545" w:rsidRDefault="18A0B545" w:rsidP="24F809EA">
      <w:pPr>
        <w:spacing w:after="0" w:line="360" w:lineRule="auto"/>
        <w:jc w:val="both"/>
        <w:rPr>
          <w:rFonts w:ascii="Bahnschrift" w:eastAsia="Times New Roman" w:hAnsi="Bahnschrift"/>
          <w:sz w:val="20"/>
          <w:szCs w:val="20"/>
          <w:lang w:eastAsia="pl-PL"/>
        </w:rPr>
      </w:pPr>
      <w:r w:rsidRPr="24F809EA">
        <w:rPr>
          <w:rFonts w:ascii="Bahnschrift" w:eastAsia="Times New Roman" w:hAnsi="Bahnschrift"/>
          <w:sz w:val="20"/>
          <w:szCs w:val="20"/>
          <w:lang w:eastAsia="pl-PL"/>
        </w:rPr>
        <w:t>Zamawiający przekaże Wykonawcy telefonicznie lub elektronicznie harmonogr</w:t>
      </w:r>
      <w:r w:rsidR="6AC8B0BC" w:rsidRPr="24F809EA">
        <w:rPr>
          <w:rFonts w:ascii="Bahnschrift" w:eastAsia="Times New Roman" w:hAnsi="Bahnschrift"/>
          <w:sz w:val="20"/>
          <w:szCs w:val="20"/>
          <w:lang w:eastAsia="pl-PL"/>
        </w:rPr>
        <w:t>am realizacji usługi (w tym potwierdzenie dat realizacji usługi) co</w:t>
      </w:r>
      <w:r w:rsidRPr="24F809EA">
        <w:rPr>
          <w:rFonts w:ascii="Bahnschrift" w:eastAsia="Times New Roman" w:hAnsi="Bahnschrift"/>
          <w:sz w:val="20"/>
          <w:szCs w:val="20"/>
          <w:lang w:eastAsia="pl-PL"/>
        </w:rPr>
        <w:t xml:space="preserve"> najmniej </w:t>
      </w:r>
      <w:r w:rsidR="0065071E">
        <w:rPr>
          <w:rFonts w:ascii="Bahnschrift" w:eastAsia="Times New Roman" w:hAnsi="Bahnschrift"/>
          <w:sz w:val="20"/>
          <w:szCs w:val="20"/>
          <w:lang w:eastAsia="pl-PL"/>
        </w:rPr>
        <w:t>3</w:t>
      </w:r>
      <w:r w:rsidRPr="24F809EA">
        <w:rPr>
          <w:rFonts w:ascii="Bahnschrift" w:eastAsia="Times New Roman" w:hAnsi="Bahnschrift"/>
          <w:sz w:val="20"/>
          <w:szCs w:val="20"/>
          <w:lang w:eastAsia="pl-PL"/>
        </w:rPr>
        <w:t xml:space="preserve"> dni przed planowaną datą realizacji</w:t>
      </w:r>
      <w:r w:rsidR="1C28B568" w:rsidRPr="24F809EA">
        <w:rPr>
          <w:rFonts w:ascii="Bahnschrift" w:eastAsia="Times New Roman" w:hAnsi="Bahnschrift"/>
          <w:sz w:val="20"/>
          <w:szCs w:val="20"/>
          <w:lang w:eastAsia="pl-PL"/>
        </w:rPr>
        <w:t xml:space="preserve">. </w:t>
      </w:r>
      <w:r w:rsidRPr="24F809EA">
        <w:rPr>
          <w:rFonts w:ascii="Bahnschrift" w:eastAsia="Times New Roman" w:hAnsi="Bahnschrift"/>
          <w:sz w:val="20"/>
          <w:szCs w:val="20"/>
          <w:lang w:eastAsia="pl-PL"/>
        </w:rPr>
        <w:t> </w:t>
      </w:r>
      <w:r w:rsidR="0C38B491" w:rsidRPr="24F809EA">
        <w:rPr>
          <w:rFonts w:ascii="Bahnschrift" w:eastAsia="Times New Roman" w:hAnsi="Bahnschrift"/>
          <w:sz w:val="20"/>
          <w:szCs w:val="20"/>
          <w:lang w:eastAsia="pl-PL"/>
        </w:rPr>
        <w:t>Informacj</w:t>
      </w:r>
      <w:r w:rsidR="50351765" w:rsidRPr="24F809EA">
        <w:rPr>
          <w:rFonts w:ascii="Bahnschrift" w:eastAsia="Times New Roman" w:hAnsi="Bahnschrift"/>
          <w:sz w:val="20"/>
          <w:szCs w:val="20"/>
          <w:lang w:eastAsia="pl-PL"/>
        </w:rPr>
        <w:t>e</w:t>
      </w:r>
      <w:r w:rsidR="0C38B491" w:rsidRPr="24F809EA">
        <w:rPr>
          <w:rFonts w:ascii="Bahnschrift" w:eastAsia="Times New Roman" w:hAnsi="Bahnschrift"/>
          <w:sz w:val="20"/>
          <w:szCs w:val="20"/>
          <w:lang w:eastAsia="pl-PL"/>
        </w:rPr>
        <w:t xml:space="preserve"> o liczbie osób korzystającyc</w:t>
      </w:r>
      <w:r w:rsidR="57833AEF" w:rsidRPr="24F809EA">
        <w:rPr>
          <w:rFonts w:ascii="Bahnschrift" w:eastAsia="Times New Roman" w:hAnsi="Bahnschrift"/>
          <w:sz w:val="20"/>
          <w:szCs w:val="20"/>
          <w:lang w:eastAsia="pl-PL"/>
        </w:rPr>
        <w:t>h</w:t>
      </w:r>
      <w:r w:rsidR="0C38B491" w:rsidRPr="24F809EA">
        <w:rPr>
          <w:rFonts w:ascii="Bahnschrift" w:eastAsia="Times New Roman" w:hAnsi="Bahnschrift"/>
          <w:sz w:val="20"/>
          <w:szCs w:val="20"/>
          <w:lang w:eastAsia="pl-PL"/>
        </w:rPr>
        <w:t xml:space="preserve"> z usługi </w:t>
      </w:r>
      <w:r w:rsidR="5515B376" w:rsidRPr="24F809EA">
        <w:rPr>
          <w:rFonts w:ascii="Bahnschrift" w:eastAsia="Times New Roman" w:hAnsi="Bahnschrift"/>
          <w:sz w:val="20"/>
          <w:szCs w:val="20"/>
          <w:lang w:eastAsia="pl-PL"/>
        </w:rPr>
        <w:t xml:space="preserve">oraz </w:t>
      </w:r>
      <w:r w:rsidR="0C38B491" w:rsidRPr="24F809EA">
        <w:rPr>
          <w:rFonts w:ascii="Bahnschrift" w:eastAsia="Times New Roman" w:hAnsi="Bahnschrift"/>
          <w:sz w:val="20"/>
          <w:szCs w:val="20"/>
          <w:lang w:eastAsia="pl-PL"/>
        </w:rPr>
        <w:t>godzin</w:t>
      </w:r>
      <w:r w:rsidR="08BEFE81" w:rsidRPr="24F809EA">
        <w:rPr>
          <w:rFonts w:ascii="Bahnschrift" w:eastAsia="Times New Roman" w:hAnsi="Bahnschrift"/>
          <w:sz w:val="20"/>
          <w:szCs w:val="20"/>
          <w:lang w:eastAsia="pl-PL"/>
        </w:rPr>
        <w:t>ach</w:t>
      </w:r>
      <w:r w:rsidR="0C38B491" w:rsidRPr="24F809EA">
        <w:rPr>
          <w:rFonts w:ascii="Bahnschrift" w:eastAsia="Times New Roman" w:hAnsi="Bahnschrift"/>
          <w:sz w:val="20"/>
          <w:szCs w:val="20"/>
          <w:lang w:eastAsia="pl-PL"/>
        </w:rPr>
        <w:t xml:space="preserve"> realizacji</w:t>
      </w:r>
      <w:r w:rsidR="2188FA6D" w:rsidRPr="24F809EA">
        <w:rPr>
          <w:rFonts w:ascii="Bahnschrift" w:eastAsia="Times New Roman" w:hAnsi="Bahnschrift"/>
          <w:sz w:val="20"/>
          <w:szCs w:val="20"/>
          <w:lang w:eastAsia="pl-PL"/>
        </w:rPr>
        <w:t xml:space="preserve"> usługi</w:t>
      </w:r>
      <w:r w:rsidR="0C38B491" w:rsidRPr="24F809EA">
        <w:rPr>
          <w:rFonts w:ascii="Bahnschrift" w:eastAsia="Times New Roman" w:hAnsi="Bahnschrift"/>
          <w:sz w:val="20"/>
          <w:szCs w:val="20"/>
          <w:lang w:eastAsia="pl-PL"/>
        </w:rPr>
        <w:t xml:space="preserve"> będą zgłaszane do Wykonawcy do </w:t>
      </w:r>
      <w:r w:rsidR="0065071E">
        <w:rPr>
          <w:rFonts w:ascii="Bahnschrift" w:eastAsia="Times New Roman" w:hAnsi="Bahnschrift"/>
          <w:sz w:val="20"/>
          <w:szCs w:val="20"/>
          <w:lang w:eastAsia="pl-PL"/>
        </w:rPr>
        <w:t>2</w:t>
      </w:r>
      <w:r w:rsidR="0C38B491" w:rsidRPr="24F809EA">
        <w:rPr>
          <w:rFonts w:ascii="Bahnschrift" w:eastAsia="Times New Roman" w:hAnsi="Bahnschrift"/>
          <w:sz w:val="20"/>
          <w:szCs w:val="20"/>
          <w:lang w:eastAsia="pl-PL"/>
        </w:rPr>
        <w:t xml:space="preserve"> dni przed wyznaczonym terminem real</w:t>
      </w:r>
      <w:r w:rsidR="5FEA8204" w:rsidRPr="24F809EA">
        <w:rPr>
          <w:rFonts w:ascii="Bahnschrift" w:eastAsia="Times New Roman" w:hAnsi="Bahnschrift"/>
          <w:sz w:val="20"/>
          <w:szCs w:val="20"/>
          <w:lang w:eastAsia="pl-PL"/>
        </w:rPr>
        <w:t>izacji usługi.</w:t>
      </w:r>
      <w:r w:rsidR="349817B4" w:rsidRPr="24F809EA">
        <w:rPr>
          <w:rFonts w:ascii="Bahnschrift" w:eastAsia="Times New Roman" w:hAnsi="Bahnschrift"/>
          <w:sz w:val="20"/>
          <w:szCs w:val="20"/>
          <w:lang w:eastAsia="pl-PL"/>
        </w:rPr>
        <w:t xml:space="preserve"> </w:t>
      </w:r>
      <w:r w:rsidR="042EF9F5" w:rsidRPr="24F809EA">
        <w:rPr>
          <w:rFonts w:ascii="Bahnschrift" w:eastAsia="Times New Roman" w:hAnsi="Bahnschrift"/>
          <w:sz w:val="20"/>
          <w:szCs w:val="20"/>
          <w:lang w:eastAsia="pl-PL"/>
        </w:rPr>
        <w:t xml:space="preserve">Wykonawca zobowiązany jest dostosować się do zmian harmonogramu realizacji </w:t>
      </w:r>
      <w:r w:rsidR="50D948B9" w:rsidRPr="24F809EA">
        <w:rPr>
          <w:rFonts w:ascii="Bahnschrift" w:eastAsia="Times New Roman" w:hAnsi="Bahnschrift"/>
          <w:sz w:val="20"/>
          <w:szCs w:val="20"/>
          <w:lang w:eastAsia="pl-PL"/>
        </w:rPr>
        <w:t xml:space="preserve">usługi </w:t>
      </w:r>
      <w:r w:rsidR="042EF9F5" w:rsidRPr="24F809EA">
        <w:rPr>
          <w:rFonts w:ascii="Bahnschrift" w:eastAsia="Times New Roman" w:hAnsi="Bahnschrift"/>
          <w:sz w:val="20"/>
          <w:szCs w:val="20"/>
          <w:lang w:eastAsia="pl-PL"/>
        </w:rPr>
        <w:t>wprowadzonych przez Zamawiającego.</w:t>
      </w:r>
    </w:p>
    <w:p w14:paraId="3B4CA5A3" w14:textId="77777777" w:rsidR="00CD0FF9" w:rsidRDefault="00CD0FF9" w:rsidP="00CD0FF9">
      <w:pPr>
        <w:pStyle w:val="Akapitzlist"/>
        <w:numPr>
          <w:ilvl w:val="0"/>
          <w:numId w:val="9"/>
        </w:numPr>
        <w:suppressAutoHyphens/>
        <w:autoSpaceDN w:val="0"/>
        <w:spacing w:before="120" w:after="0" w:line="360" w:lineRule="auto"/>
        <w:ind w:left="0" w:hanging="284"/>
        <w:jc w:val="both"/>
        <w:textAlignment w:val="baseline"/>
        <w:rPr>
          <w:rFonts w:ascii="Bahnschrift" w:eastAsiaTheme="minorHAnsi" w:hAnsi="Bahnschrift" w:cstheme="minorHAnsi"/>
          <w:b/>
          <w:bCs/>
          <w:kern w:val="3"/>
          <w:sz w:val="20"/>
          <w:szCs w:val="20"/>
        </w:rPr>
      </w:pPr>
      <w:r>
        <w:rPr>
          <w:rFonts w:ascii="Bahnschrift" w:hAnsi="Bahnschrift" w:cstheme="minorHAnsi"/>
          <w:b/>
          <w:bCs/>
          <w:kern w:val="3"/>
          <w:sz w:val="20"/>
          <w:szCs w:val="20"/>
        </w:rPr>
        <w:t>Godziny wydawania posiłków:</w:t>
      </w:r>
    </w:p>
    <w:p w14:paraId="067B3AFB" w14:textId="7B629B34" w:rsidR="00CD0FF9" w:rsidRDefault="00CD0FF9" w:rsidP="0C3CB316">
      <w:pPr>
        <w:spacing w:after="0" w:line="360" w:lineRule="auto"/>
        <w:jc w:val="both"/>
        <w:rPr>
          <w:rFonts w:ascii="Bahnschrift" w:eastAsia="Times New Roman" w:hAnsi="Bahnschrift"/>
          <w:sz w:val="20"/>
          <w:szCs w:val="20"/>
          <w:lang w:eastAsia="pl-PL"/>
        </w:rPr>
      </w:pPr>
      <w:bookmarkStart w:id="3" w:name="_Hlk170129652"/>
      <w:r w:rsidRPr="0C3CB316">
        <w:rPr>
          <w:rFonts w:ascii="Bahnschrift" w:eastAsia="Times New Roman" w:hAnsi="Bahnschrift"/>
          <w:sz w:val="20"/>
          <w:szCs w:val="20"/>
          <w:lang w:eastAsia="pl-PL"/>
        </w:rPr>
        <w:t xml:space="preserve">Zamawiający przekaże Wykonawcy telefonicznie lub elektronicznie planowane godziny realizacji usługi </w:t>
      </w:r>
      <w:r w:rsidR="006879B0">
        <w:rPr>
          <w:rFonts w:ascii="Bahnschrift" w:eastAsia="Times New Roman" w:hAnsi="Bahnschrift"/>
          <w:sz w:val="20"/>
          <w:szCs w:val="20"/>
          <w:lang w:eastAsia="pl-PL"/>
        </w:rPr>
        <w:t>–</w:t>
      </w:r>
      <w:r w:rsidRPr="0C3CB316">
        <w:rPr>
          <w:rFonts w:ascii="Bahnschrift" w:eastAsia="Times New Roman" w:hAnsi="Bahnschrift"/>
          <w:sz w:val="20"/>
          <w:szCs w:val="20"/>
          <w:lang w:eastAsia="pl-PL"/>
        </w:rPr>
        <w:t xml:space="preserve"> co</w:t>
      </w:r>
      <w:r w:rsidR="006879B0">
        <w:rPr>
          <w:rFonts w:ascii="Bahnschrift" w:eastAsia="Times New Roman" w:hAnsi="Bahnschrift"/>
          <w:sz w:val="20"/>
          <w:szCs w:val="20"/>
          <w:lang w:eastAsia="pl-PL"/>
        </w:rPr>
        <w:t> </w:t>
      </w:r>
      <w:r w:rsidRPr="0C3CB316">
        <w:rPr>
          <w:rFonts w:ascii="Bahnschrift" w:eastAsia="Times New Roman" w:hAnsi="Bahnschrift"/>
          <w:sz w:val="20"/>
          <w:szCs w:val="20"/>
          <w:lang w:eastAsia="pl-PL"/>
        </w:rPr>
        <w:t xml:space="preserve">najmniej </w:t>
      </w:r>
      <w:r w:rsidR="0065071E">
        <w:rPr>
          <w:rFonts w:ascii="Bahnschrift" w:eastAsia="Times New Roman" w:hAnsi="Bahnschrift"/>
          <w:sz w:val="20"/>
          <w:szCs w:val="20"/>
          <w:lang w:eastAsia="pl-PL"/>
        </w:rPr>
        <w:t>3</w:t>
      </w:r>
      <w:r w:rsidRPr="0C3CB316">
        <w:rPr>
          <w:rFonts w:ascii="Bahnschrift" w:eastAsia="Times New Roman" w:hAnsi="Bahnschrift"/>
          <w:sz w:val="20"/>
          <w:szCs w:val="20"/>
          <w:lang w:eastAsia="pl-PL"/>
        </w:rPr>
        <w:t xml:space="preserve"> dni przed planowaną datą realizacji</w:t>
      </w:r>
      <w:r w:rsidR="00C74942">
        <w:rPr>
          <w:rFonts w:ascii="Bahnschrift" w:eastAsia="Times New Roman" w:hAnsi="Bahnschrift"/>
          <w:sz w:val="20"/>
          <w:szCs w:val="20"/>
          <w:lang w:eastAsia="pl-PL"/>
        </w:rPr>
        <w:t>.</w:t>
      </w:r>
    </w:p>
    <w:bookmarkEnd w:id="3"/>
    <w:p w14:paraId="40925DB7" w14:textId="77777777" w:rsidR="00CD0FF9" w:rsidRDefault="00CD0FF9" w:rsidP="00CD0FF9">
      <w:pPr>
        <w:pStyle w:val="Akapitzlist"/>
        <w:numPr>
          <w:ilvl w:val="0"/>
          <w:numId w:val="9"/>
        </w:numPr>
        <w:suppressAutoHyphens/>
        <w:autoSpaceDN w:val="0"/>
        <w:spacing w:before="120" w:after="0" w:line="360" w:lineRule="auto"/>
        <w:ind w:left="0" w:hanging="284"/>
        <w:jc w:val="both"/>
        <w:textAlignment w:val="baseline"/>
        <w:rPr>
          <w:rFonts w:ascii="Bahnschrift" w:eastAsiaTheme="minorHAnsi" w:hAnsi="Bahnschrift" w:cstheme="minorHAnsi"/>
          <w:b/>
          <w:bCs/>
          <w:kern w:val="3"/>
          <w:sz w:val="20"/>
          <w:szCs w:val="20"/>
        </w:rPr>
      </w:pPr>
      <w:r>
        <w:rPr>
          <w:rFonts w:ascii="Bahnschrift" w:hAnsi="Bahnschrift" w:cstheme="minorHAnsi"/>
          <w:b/>
          <w:bCs/>
          <w:kern w:val="3"/>
          <w:sz w:val="20"/>
          <w:szCs w:val="20"/>
        </w:rPr>
        <w:t>Szczegółowy opis przedmiotu zamówienia: </w:t>
      </w:r>
    </w:p>
    <w:p w14:paraId="4A22079A" w14:textId="77777777" w:rsidR="00CD0FF9" w:rsidRDefault="00CD0FF9" w:rsidP="00CD0FF9">
      <w:pPr>
        <w:spacing w:after="0" w:line="360" w:lineRule="auto"/>
        <w:jc w:val="both"/>
        <w:rPr>
          <w:rFonts w:ascii="Bahnschrift" w:eastAsia="Times New Roman" w:hAnsi="Bahnschrift"/>
          <w:sz w:val="20"/>
          <w:szCs w:val="20"/>
          <w:lang w:eastAsia="pl-PL"/>
        </w:rPr>
      </w:pPr>
      <w:r>
        <w:rPr>
          <w:rFonts w:ascii="Bahnschrift" w:eastAsia="Times New Roman" w:hAnsi="Bahnschrift"/>
          <w:sz w:val="20"/>
          <w:szCs w:val="20"/>
          <w:lang w:eastAsia="pl-PL"/>
        </w:rPr>
        <w:t>Przedmiotem zamówienia jest usługa polegająca na organizacji kompleksowej usługi cateringowej serwowanej w postaci „bufetu szwedzkiego”:</w:t>
      </w:r>
    </w:p>
    <w:p w14:paraId="168A7BC9" w14:textId="34B93F9E" w:rsidR="00CD0FF9" w:rsidRDefault="00CD0FF9" w:rsidP="00CD0FF9">
      <w:pPr>
        <w:numPr>
          <w:ilvl w:val="0"/>
          <w:numId w:val="11"/>
        </w:numPr>
        <w:spacing w:after="0" w:line="360" w:lineRule="auto"/>
        <w:textAlignment w:val="baseline"/>
        <w:rPr>
          <w:rFonts w:ascii="Bahnschrift" w:eastAsia="Times New Roman" w:hAnsi="Bahnschrift"/>
          <w:sz w:val="20"/>
          <w:szCs w:val="20"/>
          <w:lang w:eastAsia="pl-PL"/>
        </w:rPr>
      </w:pPr>
      <w:r w:rsidRPr="0C3CB316">
        <w:rPr>
          <w:rFonts w:ascii="Bahnschrift" w:eastAsia="Times New Roman" w:hAnsi="Bahnschrift"/>
          <w:b/>
          <w:bCs/>
          <w:sz w:val="20"/>
          <w:szCs w:val="20"/>
          <w:u w:val="single"/>
          <w:lang w:eastAsia="pl-PL"/>
        </w:rPr>
        <w:t xml:space="preserve">przerwa  kawowa typu A dostępna i uzupełniana na bieżąco </w:t>
      </w:r>
      <w:r w:rsidR="00F86426">
        <w:rPr>
          <w:rFonts w:ascii="Bahnschrift" w:eastAsia="Times New Roman" w:hAnsi="Bahnschrift"/>
          <w:b/>
          <w:bCs/>
          <w:sz w:val="20"/>
          <w:szCs w:val="20"/>
          <w:u w:val="single"/>
          <w:lang w:eastAsia="pl-PL"/>
        </w:rPr>
        <w:t xml:space="preserve">od </w:t>
      </w:r>
      <w:r w:rsidR="00F86426" w:rsidRPr="00E7499F">
        <w:rPr>
          <w:rFonts w:ascii="Bahnschrift" w:eastAsia="Times New Roman" w:hAnsi="Bahnschrift"/>
          <w:b/>
          <w:bCs/>
          <w:sz w:val="20"/>
          <w:szCs w:val="20"/>
          <w:u w:val="single"/>
          <w:lang w:eastAsia="pl-PL"/>
        </w:rPr>
        <w:t>godziny 9</w:t>
      </w:r>
      <w:r w:rsidR="00F86426" w:rsidRPr="00E7499F">
        <w:rPr>
          <w:rFonts w:ascii="Bahnschrift" w:eastAsia="Times New Roman" w:hAnsi="Bahnschrift"/>
          <w:b/>
          <w:bCs/>
          <w:sz w:val="20"/>
          <w:szCs w:val="20"/>
          <w:u w:val="single"/>
          <w:vertAlign w:val="superscript"/>
          <w:lang w:eastAsia="pl-PL"/>
        </w:rPr>
        <w:t>30</w:t>
      </w:r>
      <w:r w:rsidR="00F86426" w:rsidRPr="00E7499F">
        <w:rPr>
          <w:rFonts w:ascii="Bahnschrift" w:eastAsia="Times New Roman" w:hAnsi="Bahnschrift"/>
          <w:b/>
          <w:bCs/>
          <w:sz w:val="20"/>
          <w:szCs w:val="20"/>
          <w:u w:val="single"/>
          <w:lang w:eastAsia="pl-PL"/>
        </w:rPr>
        <w:t xml:space="preserve"> </w:t>
      </w:r>
      <w:r w:rsidRPr="00E7499F">
        <w:rPr>
          <w:rFonts w:ascii="Bahnschrift" w:eastAsia="Times New Roman" w:hAnsi="Bahnschrift"/>
          <w:b/>
          <w:bCs/>
          <w:sz w:val="20"/>
          <w:szCs w:val="20"/>
          <w:u w:val="single"/>
          <w:lang w:eastAsia="pl-PL"/>
        </w:rPr>
        <w:t>do</w:t>
      </w:r>
      <w:r w:rsidRPr="0C3CB316">
        <w:rPr>
          <w:rFonts w:ascii="Bahnschrift" w:eastAsia="Times New Roman" w:hAnsi="Bahnschrift"/>
          <w:b/>
          <w:bCs/>
          <w:sz w:val="20"/>
          <w:szCs w:val="20"/>
          <w:u w:val="single"/>
          <w:lang w:eastAsia="pl-PL"/>
        </w:rPr>
        <w:t xml:space="preserve"> godziny 17</w:t>
      </w:r>
      <w:r w:rsidRPr="0C3CB316">
        <w:rPr>
          <w:rFonts w:ascii="Bahnschrift" w:eastAsia="Times New Roman" w:hAnsi="Bahnschrift"/>
          <w:b/>
          <w:bCs/>
          <w:sz w:val="20"/>
          <w:szCs w:val="20"/>
          <w:u w:val="single"/>
          <w:vertAlign w:val="superscript"/>
          <w:lang w:eastAsia="pl-PL"/>
        </w:rPr>
        <w:t>00 </w:t>
      </w:r>
      <w:r w:rsidRPr="0C3CB316">
        <w:rPr>
          <w:rFonts w:ascii="Bahnschrift" w:eastAsia="Times New Roman" w:hAnsi="Bahnschrift"/>
          <w:b/>
          <w:bCs/>
          <w:sz w:val="20"/>
          <w:szCs w:val="20"/>
          <w:u w:val="single"/>
          <w:lang w:eastAsia="pl-PL"/>
        </w:rPr>
        <w:t>wydarzeni</w:t>
      </w:r>
      <w:r w:rsidR="00E7499F">
        <w:rPr>
          <w:rFonts w:ascii="Bahnschrift" w:eastAsia="Times New Roman" w:hAnsi="Bahnschrift"/>
          <w:b/>
          <w:bCs/>
          <w:sz w:val="20"/>
          <w:szCs w:val="20"/>
          <w:u w:val="single"/>
          <w:lang w:eastAsia="pl-PL"/>
        </w:rPr>
        <w:t>a</w:t>
      </w:r>
      <w:r w:rsidR="00E7499F" w:rsidRPr="00E7499F">
        <w:rPr>
          <w:rFonts w:ascii="Bahnschrift" w:eastAsia="Times New Roman" w:hAnsi="Bahnschrift"/>
          <w:bCs/>
          <w:sz w:val="20"/>
          <w:szCs w:val="20"/>
          <w:lang w:eastAsia="pl-PL"/>
        </w:rPr>
        <w:t xml:space="preserve"> p</w:t>
      </w:r>
      <w:r w:rsidRPr="00E7499F">
        <w:rPr>
          <w:rFonts w:ascii="Bahnschrift" w:eastAsia="Times New Roman" w:hAnsi="Bahnschrift"/>
          <w:sz w:val="20"/>
          <w:szCs w:val="20"/>
          <w:lang w:eastAsia="pl-PL"/>
        </w:rPr>
        <w:t>owinna</w:t>
      </w:r>
      <w:r w:rsidRPr="0C3CB316">
        <w:rPr>
          <w:rFonts w:ascii="Bahnschrift" w:eastAsia="Times New Roman" w:hAnsi="Bahnschrift"/>
          <w:sz w:val="20"/>
          <w:szCs w:val="20"/>
          <w:lang w:eastAsia="pl-PL"/>
        </w:rPr>
        <w:t xml:space="preserve"> składać się z: </w:t>
      </w:r>
    </w:p>
    <w:p w14:paraId="59BB8384" w14:textId="77777777" w:rsidR="00CD0FF9" w:rsidRDefault="00CD0FF9" w:rsidP="00CD0FF9">
      <w:pPr>
        <w:pStyle w:val="Akapitzlist"/>
        <w:numPr>
          <w:ilvl w:val="0"/>
          <w:numId w:val="12"/>
        </w:numPr>
        <w:spacing w:after="0" w:line="360" w:lineRule="auto"/>
        <w:rPr>
          <w:rFonts w:ascii="Bahnschrift" w:eastAsia="Times New Roman" w:hAnsi="Bahnschrift"/>
          <w:sz w:val="20"/>
          <w:szCs w:val="20"/>
          <w:lang w:eastAsia="pl-PL"/>
        </w:rPr>
      </w:pPr>
      <w:r>
        <w:rPr>
          <w:rFonts w:ascii="Bahnschrift" w:eastAsia="Times New Roman" w:hAnsi="Bahnschrift"/>
          <w:sz w:val="20"/>
          <w:szCs w:val="20"/>
          <w:lang w:eastAsia="pl-PL"/>
        </w:rPr>
        <w:t>kawy z ekspresu ciśnieniowego (bez ograniczeń),</w:t>
      </w:r>
    </w:p>
    <w:p w14:paraId="09B15352" w14:textId="396F7424" w:rsidR="00CD0FF9" w:rsidRDefault="00CD0FF9" w:rsidP="00CD0FF9">
      <w:pPr>
        <w:numPr>
          <w:ilvl w:val="0"/>
          <w:numId w:val="12"/>
        </w:numPr>
        <w:spacing w:after="0" w:line="360" w:lineRule="auto"/>
        <w:jc w:val="both"/>
        <w:textAlignment w:val="baseline"/>
        <w:rPr>
          <w:rFonts w:ascii="Bahnschrift" w:eastAsia="Times New Roman" w:hAnsi="Bahnschrift"/>
          <w:sz w:val="20"/>
          <w:szCs w:val="20"/>
          <w:lang w:eastAsia="pl-PL"/>
        </w:rPr>
      </w:pPr>
      <w:r w:rsidRPr="24F809EA">
        <w:rPr>
          <w:rFonts w:ascii="Bahnschrift" w:eastAsia="Times New Roman" w:hAnsi="Bahnschrift"/>
          <w:sz w:val="20"/>
          <w:szCs w:val="20"/>
          <w:lang w:eastAsia="pl-PL"/>
        </w:rPr>
        <w:t xml:space="preserve">kawy rozpuszczalnej </w:t>
      </w:r>
      <w:r w:rsidR="32DAE7DB" w:rsidRPr="24F809EA">
        <w:rPr>
          <w:rFonts w:ascii="Bahnschrift" w:eastAsia="Times New Roman" w:hAnsi="Bahnschrift"/>
          <w:sz w:val="20"/>
          <w:szCs w:val="20"/>
          <w:lang w:eastAsia="pl-PL"/>
        </w:rPr>
        <w:t xml:space="preserve">w </w:t>
      </w:r>
      <w:r w:rsidRPr="24F809EA">
        <w:rPr>
          <w:rFonts w:ascii="Bahnschrift" w:eastAsia="Times New Roman" w:hAnsi="Bahnschrift"/>
          <w:sz w:val="20"/>
          <w:szCs w:val="20"/>
          <w:lang w:eastAsia="pl-PL"/>
        </w:rPr>
        <w:t>pojemnikach do samodzielnego parzenia (bez ograniczeń), mleczka w</w:t>
      </w:r>
      <w:r w:rsidR="006879B0">
        <w:rPr>
          <w:rFonts w:ascii="Bahnschrift" w:eastAsia="Times New Roman" w:hAnsi="Bahnschrift"/>
          <w:sz w:val="20"/>
          <w:szCs w:val="20"/>
          <w:lang w:eastAsia="pl-PL"/>
        </w:rPr>
        <w:t> </w:t>
      </w:r>
      <w:r w:rsidRPr="24F809EA">
        <w:rPr>
          <w:rFonts w:ascii="Bahnschrift" w:eastAsia="Times New Roman" w:hAnsi="Bahnschrift"/>
          <w:sz w:val="20"/>
          <w:szCs w:val="20"/>
          <w:lang w:eastAsia="pl-PL"/>
        </w:rPr>
        <w:t xml:space="preserve">mlecznikach </w:t>
      </w:r>
      <w:bookmarkStart w:id="4" w:name="_Hlk170213645"/>
      <w:r w:rsidRPr="24F809EA">
        <w:rPr>
          <w:rFonts w:ascii="Bahnschrift" w:eastAsia="Times New Roman" w:hAnsi="Bahnschrift"/>
          <w:sz w:val="20"/>
          <w:szCs w:val="20"/>
          <w:lang w:eastAsia="pl-PL"/>
        </w:rPr>
        <w:t xml:space="preserve">(w tym mleko krowie i napój mleczny wegański, </w:t>
      </w:r>
      <w:bookmarkEnd w:id="4"/>
      <w:r w:rsidRPr="24F809EA">
        <w:rPr>
          <w:rFonts w:ascii="Bahnschrift" w:eastAsia="Times New Roman" w:hAnsi="Bahnschrift"/>
          <w:sz w:val="20"/>
          <w:szCs w:val="20"/>
          <w:lang w:eastAsia="pl-PL"/>
        </w:rPr>
        <w:t>bez ograniczeń), cukru (bez</w:t>
      </w:r>
      <w:r w:rsidR="006879B0">
        <w:rPr>
          <w:rFonts w:ascii="Bahnschrift" w:eastAsia="Times New Roman" w:hAnsi="Bahnschrift"/>
          <w:sz w:val="20"/>
          <w:szCs w:val="20"/>
          <w:lang w:eastAsia="pl-PL"/>
        </w:rPr>
        <w:t> </w:t>
      </w:r>
      <w:r w:rsidRPr="24F809EA">
        <w:rPr>
          <w:rFonts w:ascii="Bahnschrift" w:eastAsia="Times New Roman" w:hAnsi="Bahnschrift"/>
          <w:sz w:val="20"/>
          <w:szCs w:val="20"/>
          <w:lang w:eastAsia="pl-PL"/>
        </w:rPr>
        <w:t>ograniczeń), wody gorącej w warnikach, </w:t>
      </w:r>
    </w:p>
    <w:p w14:paraId="72D627A2" w14:textId="51296913" w:rsidR="00CD0FF9" w:rsidRDefault="00CD0FF9" w:rsidP="00CD0FF9">
      <w:pPr>
        <w:numPr>
          <w:ilvl w:val="0"/>
          <w:numId w:val="12"/>
        </w:numPr>
        <w:spacing w:after="0" w:line="360" w:lineRule="auto"/>
        <w:jc w:val="both"/>
        <w:textAlignment w:val="baseline"/>
        <w:rPr>
          <w:rFonts w:ascii="Bahnschrift" w:eastAsia="Times New Roman" w:hAnsi="Bahnschrift"/>
          <w:sz w:val="20"/>
          <w:szCs w:val="20"/>
          <w:lang w:eastAsia="pl-PL"/>
        </w:rPr>
      </w:pPr>
      <w:r w:rsidRPr="0C3CB316">
        <w:rPr>
          <w:rFonts w:ascii="Bahnschrift" w:eastAsia="Times New Roman" w:hAnsi="Bahnschrift"/>
          <w:sz w:val="20"/>
          <w:szCs w:val="20"/>
          <w:lang w:eastAsia="pl-PL"/>
        </w:rPr>
        <w:lastRenderedPageBreak/>
        <w:t>herbaty w saszetkach min. 3 rodzaje do wyboru: czarna, zielona i owocowa (bez ograniczeń), cytryny pokrojonej w plastry (bez ograniczeń) podanej na talerzyku wraz z widelczykiem do nakładania,</w:t>
      </w:r>
      <w:r w:rsidR="77226701" w:rsidRPr="0C3CB316">
        <w:rPr>
          <w:rFonts w:ascii="Bahnschrift" w:eastAsia="Times New Roman" w:hAnsi="Bahnschrift"/>
          <w:sz w:val="20"/>
          <w:szCs w:val="20"/>
          <w:lang w:eastAsia="pl-PL"/>
        </w:rPr>
        <w:t xml:space="preserve"> wody gorącej w warnikach,</w:t>
      </w:r>
    </w:p>
    <w:p w14:paraId="1CBB708F" w14:textId="2406AB96" w:rsidR="00CD0FF9" w:rsidRPr="006879B0" w:rsidRDefault="00CD0FF9" w:rsidP="00CD0FF9">
      <w:pPr>
        <w:numPr>
          <w:ilvl w:val="0"/>
          <w:numId w:val="12"/>
        </w:numPr>
        <w:spacing w:after="0" w:line="360" w:lineRule="auto"/>
        <w:jc w:val="both"/>
        <w:textAlignment w:val="baseline"/>
        <w:rPr>
          <w:rFonts w:ascii="Bahnschrift" w:eastAsia="Times New Roman" w:hAnsi="Bahnschrift"/>
          <w:sz w:val="20"/>
          <w:szCs w:val="20"/>
          <w:lang w:eastAsia="pl-PL"/>
        </w:rPr>
      </w:pPr>
      <w:r w:rsidRPr="006879B0">
        <w:rPr>
          <w:rFonts w:ascii="Bahnschrift" w:eastAsia="Times New Roman" w:hAnsi="Bahnschrift"/>
          <w:sz w:val="20"/>
          <w:szCs w:val="20"/>
          <w:lang w:eastAsia="pl-PL"/>
        </w:rPr>
        <w:t xml:space="preserve">soków 100% co najmniej </w:t>
      </w:r>
      <w:r w:rsidR="00F36551" w:rsidRPr="006879B0">
        <w:rPr>
          <w:rFonts w:ascii="Bahnschrift" w:eastAsia="Times New Roman" w:hAnsi="Bahnschrift"/>
          <w:sz w:val="20"/>
          <w:szCs w:val="20"/>
          <w:lang w:eastAsia="pl-PL"/>
        </w:rPr>
        <w:t>2</w:t>
      </w:r>
      <w:r w:rsidRPr="006879B0">
        <w:rPr>
          <w:rFonts w:ascii="Bahnschrift" w:eastAsia="Times New Roman" w:hAnsi="Bahnschrift"/>
          <w:sz w:val="20"/>
          <w:szCs w:val="20"/>
          <w:lang w:eastAsia="pl-PL"/>
        </w:rPr>
        <w:t xml:space="preserve"> rodzaje podawane w szklanych dzbankach</w:t>
      </w:r>
      <w:r w:rsidR="76B5EDEB" w:rsidRPr="006879B0">
        <w:rPr>
          <w:rFonts w:ascii="Bahnschrift" w:eastAsia="Times New Roman" w:hAnsi="Bahnschrift"/>
          <w:sz w:val="20"/>
          <w:szCs w:val="20"/>
          <w:lang w:eastAsia="pl-PL"/>
        </w:rPr>
        <w:t>:</w:t>
      </w:r>
      <w:r w:rsidRPr="006879B0">
        <w:rPr>
          <w:rFonts w:ascii="Bahnschrift" w:eastAsia="Times New Roman" w:hAnsi="Bahnschrift"/>
          <w:sz w:val="20"/>
          <w:szCs w:val="20"/>
          <w:lang w:eastAsia="pl-PL"/>
        </w:rPr>
        <w:t xml:space="preserve"> min. 250</w:t>
      </w:r>
      <w:r w:rsidR="00F36551" w:rsidRPr="006879B0">
        <w:rPr>
          <w:rFonts w:ascii="Bahnschrift" w:eastAsia="Times New Roman" w:hAnsi="Bahnschrift"/>
          <w:sz w:val="20"/>
          <w:szCs w:val="20"/>
          <w:lang w:eastAsia="pl-PL"/>
        </w:rPr>
        <w:t xml:space="preserve"> </w:t>
      </w:r>
      <w:r w:rsidRPr="006879B0">
        <w:rPr>
          <w:rFonts w:ascii="Bahnschrift" w:eastAsia="Times New Roman" w:hAnsi="Bahnschrift"/>
          <w:sz w:val="20"/>
          <w:szCs w:val="20"/>
          <w:lang w:eastAsia="pl-PL"/>
        </w:rPr>
        <w:t>ml / porcja,</w:t>
      </w:r>
    </w:p>
    <w:p w14:paraId="659A39E3" w14:textId="028FCD0E" w:rsidR="00CD0FF9" w:rsidRDefault="00CD0FF9" w:rsidP="0C3CB316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/>
        </w:rPr>
      </w:pPr>
      <w:r w:rsidRPr="0C3CB316">
        <w:rPr>
          <w:rFonts w:ascii="Bahnschrift" w:eastAsia="Times New Roman" w:hAnsi="Bahnschrift"/>
          <w:sz w:val="20"/>
          <w:szCs w:val="20"/>
          <w:lang w:eastAsia="pl-PL"/>
        </w:rPr>
        <w:t>wod</w:t>
      </w:r>
      <w:r w:rsidR="00E7499F">
        <w:rPr>
          <w:rFonts w:ascii="Bahnschrift" w:eastAsia="Times New Roman" w:hAnsi="Bahnschrift"/>
          <w:sz w:val="20"/>
          <w:szCs w:val="20"/>
          <w:lang w:eastAsia="pl-PL"/>
        </w:rPr>
        <w:t>y p</w:t>
      </w:r>
      <w:r w:rsidR="00F86426" w:rsidRPr="00E7499F">
        <w:rPr>
          <w:rFonts w:ascii="Bahnschrift" w:eastAsia="Times New Roman" w:hAnsi="Bahnschrift"/>
          <w:sz w:val="20"/>
          <w:szCs w:val="20"/>
          <w:lang w:eastAsia="pl-PL"/>
        </w:rPr>
        <w:t>odawanej w szklanych dzbankach</w:t>
      </w:r>
      <w:r w:rsidR="68604E02" w:rsidRPr="00E7499F">
        <w:rPr>
          <w:rFonts w:ascii="Bahnschrift" w:eastAsia="Times New Roman" w:hAnsi="Bahnschrift"/>
          <w:sz w:val="20"/>
          <w:szCs w:val="20"/>
          <w:lang w:eastAsia="pl-PL"/>
        </w:rPr>
        <w:t>:</w:t>
      </w:r>
      <w:r w:rsidRPr="0C3CB316">
        <w:rPr>
          <w:rFonts w:ascii="Bahnschrift" w:eastAsia="Times New Roman" w:hAnsi="Bahnschrift"/>
          <w:sz w:val="20"/>
          <w:szCs w:val="20"/>
          <w:lang w:eastAsia="pl-PL"/>
        </w:rPr>
        <w:t xml:space="preserve"> min. 300 ml / porcja,</w:t>
      </w:r>
    </w:p>
    <w:p w14:paraId="187C5A70" w14:textId="0F9B408B" w:rsidR="54CB6C25" w:rsidRDefault="54CB6C25" w:rsidP="0C3CB316">
      <w:pPr>
        <w:numPr>
          <w:ilvl w:val="0"/>
          <w:numId w:val="12"/>
        </w:numPr>
        <w:spacing w:after="0" w:line="360" w:lineRule="auto"/>
        <w:jc w:val="both"/>
        <w:rPr>
          <w:rFonts w:ascii="Bahnschrift" w:eastAsia="Times New Roman" w:hAnsi="Bahnschrift"/>
          <w:sz w:val="20"/>
          <w:szCs w:val="20"/>
          <w:lang w:eastAsia="pl-PL"/>
        </w:rPr>
      </w:pPr>
      <w:r w:rsidRPr="0C3CB316">
        <w:rPr>
          <w:rFonts w:ascii="Bahnschrift" w:eastAsia="Times New Roman" w:hAnsi="Bahnschrift"/>
          <w:sz w:val="20"/>
          <w:szCs w:val="20"/>
          <w:lang w:eastAsia="pl-PL"/>
        </w:rPr>
        <w:t xml:space="preserve">drobnych słodkich przekąsek po 3 ze wskazanych rodzajów: ciasteczka wysokiej jakości typu </w:t>
      </w:r>
      <w:proofErr w:type="spellStart"/>
      <w:r w:rsidRPr="0C3CB316">
        <w:rPr>
          <w:rFonts w:ascii="Bahnschrift" w:eastAsia="Times New Roman" w:hAnsi="Bahnschrift"/>
          <w:sz w:val="20"/>
          <w:szCs w:val="20"/>
          <w:lang w:eastAsia="pl-PL"/>
        </w:rPr>
        <w:t>handmade</w:t>
      </w:r>
      <w:proofErr w:type="spellEnd"/>
      <w:r w:rsidRPr="0C3CB316">
        <w:rPr>
          <w:rFonts w:ascii="Bahnschrift" w:eastAsia="Times New Roman" w:hAnsi="Bahnschrift"/>
          <w:sz w:val="20"/>
          <w:szCs w:val="20"/>
          <w:lang w:eastAsia="pl-PL"/>
        </w:rPr>
        <w:t xml:space="preserve">, </w:t>
      </w:r>
      <w:proofErr w:type="spellStart"/>
      <w:r w:rsidRPr="0C3CB316">
        <w:rPr>
          <w:rFonts w:ascii="Bahnschrift" w:eastAsia="Times New Roman" w:hAnsi="Bahnschrift"/>
          <w:sz w:val="20"/>
          <w:szCs w:val="20"/>
          <w:lang w:eastAsia="pl-PL"/>
        </w:rPr>
        <w:t>tartaletki</w:t>
      </w:r>
      <w:proofErr w:type="spellEnd"/>
      <w:r w:rsidRPr="0C3CB316">
        <w:rPr>
          <w:rFonts w:ascii="Bahnschrift" w:eastAsia="Times New Roman" w:hAnsi="Bahnschrift"/>
          <w:sz w:val="20"/>
          <w:szCs w:val="20"/>
          <w:lang w:eastAsia="pl-PL"/>
        </w:rPr>
        <w:t xml:space="preserve">, </w:t>
      </w:r>
      <w:proofErr w:type="spellStart"/>
      <w:r w:rsidRPr="0C3CB316">
        <w:rPr>
          <w:rFonts w:ascii="Bahnschrift" w:eastAsia="Times New Roman" w:hAnsi="Bahnschrift"/>
          <w:sz w:val="20"/>
          <w:szCs w:val="20"/>
          <w:lang w:eastAsia="pl-PL"/>
        </w:rPr>
        <w:t>muffinki</w:t>
      </w:r>
      <w:proofErr w:type="spellEnd"/>
      <w:r w:rsidRPr="0C3CB316">
        <w:rPr>
          <w:rFonts w:ascii="Bahnschrift" w:eastAsia="Times New Roman" w:hAnsi="Bahnschrift"/>
          <w:sz w:val="20"/>
          <w:szCs w:val="20"/>
          <w:lang w:eastAsia="pl-PL"/>
        </w:rPr>
        <w:t xml:space="preserve">, beziki, mini desery, przekąski z ciasta francuskiego na słodko </w:t>
      </w:r>
      <w:r w:rsidR="4C89921A" w:rsidRPr="0C3CB316">
        <w:rPr>
          <w:rFonts w:ascii="Bahnschrift" w:eastAsia="Times New Roman" w:hAnsi="Bahnschrift"/>
          <w:sz w:val="20"/>
          <w:szCs w:val="20"/>
          <w:lang w:eastAsia="pl-PL"/>
        </w:rPr>
        <w:t>min. 150 gram/porcja</w:t>
      </w:r>
      <w:r w:rsidR="37653E18" w:rsidRPr="0C3CB316">
        <w:rPr>
          <w:rFonts w:ascii="Bahnschrift" w:eastAsia="Times New Roman" w:hAnsi="Bahnschrift"/>
          <w:sz w:val="20"/>
          <w:szCs w:val="20"/>
          <w:lang w:eastAsia="pl-PL"/>
        </w:rPr>
        <w:t>,</w:t>
      </w:r>
    </w:p>
    <w:p w14:paraId="2CCB8BB6" w14:textId="573A6DAE" w:rsidR="00CD0FF9" w:rsidRPr="006879B0" w:rsidRDefault="00CD0FF9" w:rsidP="00CD0FF9">
      <w:pPr>
        <w:numPr>
          <w:ilvl w:val="0"/>
          <w:numId w:val="12"/>
        </w:numPr>
        <w:spacing w:after="0" w:line="360" w:lineRule="auto"/>
        <w:jc w:val="both"/>
        <w:textAlignment w:val="baseline"/>
        <w:rPr>
          <w:rFonts w:ascii="Bahnschrift" w:eastAsia="Times New Roman" w:hAnsi="Bahnschrift"/>
          <w:sz w:val="20"/>
          <w:szCs w:val="20"/>
          <w:lang w:eastAsia="pl-PL"/>
        </w:rPr>
      </w:pPr>
      <w:r w:rsidRPr="006879B0">
        <w:rPr>
          <w:rFonts w:ascii="Bahnschrift" w:eastAsia="Times New Roman" w:hAnsi="Bahnschrift"/>
          <w:sz w:val="20"/>
          <w:szCs w:val="20"/>
          <w:lang w:eastAsia="pl-PL"/>
        </w:rPr>
        <w:t>sezonowych owoców serwowanych na paterach, niefiletowanych min. 3 rodzaje (np. jabłko, banan, winogrona bezpestkowe)</w:t>
      </w:r>
      <w:r w:rsidR="008F736F" w:rsidRPr="006879B0">
        <w:rPr>
          <w:rFonts w:ascii="Bahnschrift" w:eastAsia="Times New Roman" w:hAnsi="Bahnschrift"/>
          <w:sz w:val="20"/>
          <w:szCs w:val="20"/>
          <w:lang w:eastAsia="pl-PL"/>
        </w:rPr>
        <w:t xml:space="preserve"> min. 150 gram/porcja,</w:t>
      </w:r>
    </w:p>
    <w:p w14:paraId="17BB8AF4" w14:textId="2FCE0F3F" w:rsidR="00CD0FF9" w:rsidRDefault="00CD0FF9" w:rsidP="00CD0FF9">
      <w:pPr>
        <w:numPr>
          <w:ilvl w:val="0"/>
          <w:numId w:val="12"/>
        </w:numPr>
        <w:spacing w:after="0" w:line="360" w:lineRule="auto"/>
        <w:jc w:val="both"/>
        <w:textAlignment w:val="baseline"/>
        <w:rPr>
          <w:rFonts w:ascii="Bahnschrift" w:eastAsia="Times New Roman" w:hAnsi="Bahnschrift"/>
          <w:sz w:val="20"/>
          <w:szCs w:val="20"/>
          <w:lang w:eastAsia="pl-PL"/>
        </w:rPr>
      </w:pPr>
      <w:r w:rsidRPr="0C3CB316">
        <w:rPr>
          <w:rFonts w:ascii="Bahnschrift" w:eastAsia="Times New Roman" w:hAnsi="Bahnschrift"/>
          <w:sz w:val="20"/>
          <w:szCs w:val="20"/>
          <w:lang w:eastAsia="pl-PL"/>
        </w:rPr>
        <w:t xml:space="preserve">słonych przekąsek tzw. </w:t>
      </w:r>
      <w:proofErr w:type="spellStart"/>
      <w:r w:rsidRPr="0C3CB316">
        <w:rPr>
          <w:rFonts w:ascii="Bahnschrift" w:eastAsia="Times New Roman" w:hAnsi="Bahnschrift"/>
          <w:sz w:val="20"/>
          <w:szCs w:val="20"/>
          <w:lang w:eastAsia="pl-PL"/>
        </w:rPr>
        <w:t>finger</w:t>
      </w:r>
      <w:proofErr w:type="spellEnd"/>
      <w:r w:rsidRPr="0C3CB316">
        <w:rPr>
          <w:rFonts w:ascii="Bahnschrift" w:eastAsia="Times New Roman" w:hAnsi="Bahnschrift"/>
          <w:sz w:val="20"/>
          <w:szCs w:val="20"/>
          <w:lang w:eastAsia="pl-PL"/>
        </w:rPr>
        <w:t xml:space="preserve"> food min. 3 rodzaje (np. małe kanapki, paszteciki, </w:t>
      </w:r>
      <w:proofErr w:type="spellStart"/>
      <w:r w:rsidRPr="0C3CB316">
        <w:rPr>
          <w:rFonts w:ascii="Bahnschrift" w:eastAsia="Times New Roman" w:hAnsi="Bahnschrift"/>
          <w:sz w:val="20"/>
          <w:szCs w:val="20"/>
          <w:lang w:eastAsia="pl-PL"/>
        </w:rPr>
        <w:t>pizzerinki</w:t>
      </w:r>
      <w:proofErr w:type="spellEnd"/>
      <w:r w:rsidRPr="0C3CB316">
        <w:rPr>
          <w:rFonts w:ascii="Bahnschrift" w:eastAsia="Times New Roman" w:hAnsi="Bahnschrift"/>
          <w:sz w:val="20"/>
          <w:szCs w:val="20"/>
          <w:lang w:eastAsia="pl-PL"/>
        </w:rPr>
        <w:t xml:space="preserve">, </w:t>
      </w:r>
      <w:proofErr w:type="spellStart"/>
      <w:r w:rsidRPr="0C3CB316">
        <w:rPr>
          <w:rFonts w:ascii="Bahnschrift" w:eastAsia="Times New Roman" w:hAnsi="Bahnschrift"/>
          <w:sz w:val="20"/>
          <w:szCs w:val="20"/>
          <w:lang w:eastAsia="pl-PL"/>
        </w:rPr>
        <w:t>muffiny</w:t>
      </w:r>
      <w:proofErr w:type="spellEnd"/>
      <w:r w:rsidRPr="0C3CB316">
        <w:rPr>
          <w:rFonts w:ascii="Bahnschrift" w:eastAsia="Times New Roman" w:hAnsi="Bahnschrift"/>
          <w:sz w:val="20"/>
          <w:szCs w:val="20"/>
          <w:lang w:eastAsia="pl-PL"/>
        </w:rPr>
        <w:t>, kwadraciki ciasta francuskiego z dodatkami, krakersy z dowolną pastą) – w tym 50% w wersji wegetariańskiej, min. 150 gram/porcja.</w:t>
      </w:r>
    </w:p>
    <w:p w14:paraId="10CE7135" w14:textId="77777777" w:rsidR="00CD0FF9" w:rsidRDefault="00CD0FF9" w:rsidP="00CD0FF9">
      <w:pPr>
        <w:pStyle w:val="Akapitzlist"/>
        <w:spacing w:after="0" w:line="360" w:lineRule="auto"/>
        <w:jc w:val="both"/>
        <w:rPr>
          <w:rFonts w:ascii="Bahnschrift" w:eastAsia="Times New Roman" w:hAnsi="Bahnschrift"/>
          <w:sz w:val="20"/>
          <w:szCs w:val="20"/>
          <w:lang w:eastAsia="pl-PL"/>
        </w:rPr>
      </w:pPr>
    </w:p>
    <w:p w14:paraId="5AD9CB6E" w14:textId="77777777" w:rsidR="00CD0FF9" w:rsidRDefault="00CD0FF9" w:rsidP="00CD0FF9">
      <w:pPr>
        <w:pStyle w:val="Akapitzlist"/>
        <w:spacing w:after="0" w:line="360" w:lineRule="auto"/>
        <w:jc w:val="both"/>
        <w:rPr>
          <w:rFonts w:ascii="Bahnschrift" w:eastAsia="Times New Roman" w:hAnsi="Bahnschrift"/>
          <w:sz w:val="20"/>
          <w:szCs w:val="20"/>
          <w:lang w:eastAsia="pl-PL"/>
        </w:rPr>
      </w:pPr>
      <w:r>
        <w:rPr>
          <w:rFonts w:ascii="Bahnschrift" w:eastAsia="Times New Roman" w:hAnsi="Bahnschrift"/>
          <w:sz w:val="20"/>
          <w:szCs w:val="20"/>
          <w:lang w:eastAsia="pl-PL"/>
        </w:rPr>
        <w:t>Wykonawca powinien zaplanować przekąski w proporcji</w:t>
      </w:r>
      <w:r>
        <w:rPr>
          <w:rFonts w:ascii="Bahnschrift" w:eastAsia="Times New Roman" w:hAnsi="Bahnschrift"/>
          <w:b/>
          <w:bCs/>
          <w:sz w:val="20"/>
          <w:szCs w:val="20"/>
          <w:lang w:eastAsia="pl-PL"/>
        </w:rPr>
        <w:t xml:space="preserve"> </w:t>
      </w:r>
      <w:r>
        <w:rPr>
          <w:rFonts w:ascii="Bahnschrift" w:eastAsia="Times New Roman" w:hAnsi="Bahnschrift"/>
          <w:sz w:val="20"/>
          <w:szCs w:val="20"/>
          <w:lang w:eastAsia="pl-PL"/>
        </w:rPr>
        <w:t>50% przekąski słodkie i 50% przekąski słone.</w:t>
      </w:r>
    </w:p>
    <w:p w14:paraId="705E183E" w14:textId="77777777" w:rsidR="00CD0FF9" w:rsidRDefault="00CD0FF9" w:rsidP="00CD0FF9">
      <w:pPr>
        <w:pStyle w:val="Akapitzlist"/>
        <w:spacing w:after="0" w:line="360" w:lineRule="auto"/>
        <w:jc w:val="both"/>
        <w:rPr>
          <w:rFonts w:ascii="Bahnschrift" w:eastAsia="Times New Roman" w:hAnsi="Bahnschrift"/>
          <w:sz w:val="20"/>
          <w:szCs w:val="20"/>
          <w:lang w:eastAsia="pl-PL"/>
        </w:rPr>
      </w:pPr>
    </w:p>
    <w:p w14:paraId="64D50832" w14:textId="77777777" w:rsidR="00CD0FF9" w:rsidRDefault="00CD0FF9" w:rsidP="00CD0FF9">
      <w:pPr>
        <w:numPr>
          <w:ilvl w:val="0"/>
          <w:numId w:val="11"/>
        </w:numPr>
        <w:spacing w:after="0" w:line="360" w:lineRule="auto"/>
        <w:textAlignment w:val="baseline"/>
        <w:rPr>
          <w:rFonts w:ascii="Bahnschrift" w:eastAsia="Times New Roman" w:hAnsi="Bahnschrift"/>
          <w:sz w:val="20"/>
          <w:szCs w:val="20"/>
          <w:lang w:eastAsia="pl-PL"/>
        </w:rPr>
      </w:pPr>
      <w:r w:rsidRPr="0C3CB316">
        <w:rPr>
          <w:rFonts w:ascii="Bahnschrift" w:eastAsia="Times New Roman" w:hAnsi="Bahnschrift"/>
          <w:b/>
          <w:bCs/>
          <w:sz w:val="20"/>
          <w:szCs w:val="20"/>
          <w:u w:val="single"/>
          <w:lang w:eastAsia="pl-PL"/>
        </w:rPr>
        <w:t>przerwa kawowa typu B dostępna i uzupełniana na bieżąco po godzinie 17</w:t>
      </w:r>
      <w:r w:rsidRPr="0C3CB316">
        <w:rPr>
          <w:rFonts w:ascii="Bahnschrift" w:eastAsia="Times New Roman" w:hAnsi="Bahnschrift"/>
          <w:b/>
          <w:bCs/>
          <w:sz w:val="20"/>
          <w:szCs w:val="20"/>
          <w:u w:val="single"/>
          <w:vertAlign w:val="superscript"/>
          <w:lang w:eastAsia="pl-PL"/>
        </w:rPr>
        <w:t>00</w:t>
      </w:r>
      <w:r w:rsidRPr="0C3CB316">
        <w:rPr>
          <w:rFonts w:ascii="Bahnschrift" w:eastAsia="Times New Roman" w:hAnsi="Bahnschrift"/>
          <w:b/>
          <w:bCs/>
          <w:color w:val="FF0000"/>
          <w:sz w:val="20"/>
          <w:szCs w:val="20"/>
          <w:u w:val="single"/>
          <w:lang w:eastAsia="pl-PL"/>
        </w:rPr>
        <w:t> </w:t>
      </w:r>
      <w:r w:rsidRPr="0C3CB316">
        <w:rPr>
          <w:rFonts w:ascii="Bahnschrift" w:eastAsia="Times New Roman" w:hAnsi="Bahnschrift"/>
          <w:b/>
          <w:bCs/>
          <w:sz w:val="20"/>
          <w:szCs w:val="20"/>
          <w:u w:val="single"/>
          <w:lang w:eastAsia="pl-PL"/>
        </w:rPr>
        <w:t xml:space="preserve"> wydarzenia</w:t>
      </w:r>
      <w:r w:rsidRPr="0C3CB316">
        <w:rPr>
          <w:rFonts w:ascii="Bahnschrift" w:eastAsia="Times New Roman" w:hAnsi="Bahnschrift"/>
          <w:sz w:val="20"/>
          <w:szCs w:val="20"/>
          <w:lang w:eastAsia="pl-PL"/>
        </w:rPr>
        <w:t xml:space="preserve"> powinna składać się z: </w:t>
      </w:r>
    </w:p>
    <w:p w14:paraId="5BA841CD" w14:textId="77777777" w:rsidR="00CD0FF9" w:rsidRDefault="00CD0FF9" w:rsidP="00CD0FF9">
      <w:pPr>
        <w:pStyle w:val="Akapitzlist"/>
        <w:numPr>
          <w:ilvl w:val="0"/>
          <w:numId w:val="13"/>
        </w:numPr>
        <w:spacing w:after="0" w:line="360" w:lineRule="auto"/>
        <w:rPr>
          <w:rFonts w:ascii="Bahnschrift" w:eastAsia="Times New Roman" w:hAnsi="Bahnschrift"/>
          <w:sz w:val="20"/>
          <w:szCs w:val="20"/>
          <w:lang w:eastAsia="pl-PL"/>
        </w:rPr>
      </w:pPr>
      <w:r>
        <w:rPr>
          <w:rFonts w:ascii="Bahnschrift" w:eastAsia="Times New Roman" w:hAnsi="Bahnschrift"/>
          <w:sz w:val="20"/>
          <w:szCs w:val="20"/>
          <w:lang w:eastAsia="pl-PL"/>
        </w:rPr>
        <w:t>kawy z ekspresu ciśnieniowego (bez ograniczeń),</w:t>
      </w:r>
    </w:p>
    <w:p w14:paraId="60F134EE" w14:textId="5559CCF1" w:rsidR="00CD0FF9" w:rsidRDefault="00CD0FF9" w:rsidP="00CD0FF9">
      <w:pPr>
        <w:numPr>
          <w:ilvl w:val="0"/>
          <w:numId w:val="13"/>
        </w:numPr>
        <w:spacing w:after="0" w:line="360" w:lineRule="auto"/>
        <w:jc w:val="both"/>
        <w:textAlignment w:val="baseline"/>
        <w:rPr>
          <w:rFonts w:ascii="Bahnschrift" w:eastAsia="Times New Roman" w:hAnsi="Bahnschrift"/>
          <w:sz w:val="20"/>
          <w:szCs w:val="20"/>
          <w:lang w:eastAsia="pl-PL"/>
        </w:rPr>
      </w:pPr>
      <w:r w:rsidRPr="24F809EA">
        <w:rPr>
          <w:rFonts w:ascii="Bahnschrift" w:eastAsia="Times New Roman" w:hAnsi="Bahnschrift"/>
          <w:sz w:val="20"/>
          <w:szCs w:val="20"/>
          <w:lang w:eastAsia="pl-PL"/>
        </w:rPr>
        <w:t>kawy rozpuszczalnej w pojemnikach do samodzielnego parzenia (bez ograniczeń), mleczka w mlecznikach (w tym mleko krowie i napój mleczny wegański</w:t>
      </w:r>
      <w:r w:rsidR="7E7C428E" w:rsidRPr="24F809EA">
        <w:rPr>
          <w:rFonts w:ascii="Bahnschrift" w:eastAsia="Times New Roman" w:hAnsi="Bahnschrift"/>
          <w:sz w:val="20"/>
          <w:szCs w:val="20"/>
          <w:lang w:eastAsia="pl-PL"/>
        </w:rPr>
        <w:t xml:space="preserve">, </w:t>
      </w:r>
      <w:r w:rsidRPr="24F809EA">
        <w:rPr>
          <w:rFonts w:ascii="Bahnschrift" w:eastAsia="Times New Roman" w:hAnsi="Bahnschrift"/>
          <w:sz w:val="20"/>
          <w:szCs w:val="20"/>
          <w:lang w:eastAsia="pl-PL"/>
        </w:rPr>
        <w:t>bez ograniczeń), cukru (bez ograniczeń), wody gorącej w warnikach, </w:t>
      </w:r>
    </w:p>
    <w:p w14:paraId="2088780A" w14:textId="1F6F689F" w:rsidR="00CD0FF9" w:rsidRDefault="00CD0FF9" w:rsidP="00CD0FF9">
      <w:pPr>
        <w:numPr>
          <w:ilvl w:val="0"/>
          <w:numId w:val="13"/>
        </w:numPr>
        <w:spacing w:after="0" w:line="360" w:lineRule="auto"/>
        <w:jc w:val="both"/>
        <w:textAlignment w:val="baseline"/>
        <w:rPr>
          <w:rFonts w:ascii="Bahnschrift" w:eastAsia="Times New Roman" w:hAnsi="Bahnschrift"/>
          <w:sz w:val="20"/>
          <w:szCs w:val="20"/>
          <w:lang w:eastAsia="pl-PL"/>
        </w:rPr>
      </w:pPr>
      <w:r w:rsidRPr="0C3CB316">
        <w:rPr>
          <w:rFonts w:ascii="Bahnschrift" w:eastAsia="Times New Roman" w:hAnsi="Bahnschrift"/>
          <w:sz w:val="20"/>
          <w:szCs w:val="20"/>
          <w:lang w:eastAsia="pl-PL"/>
        </w:rPr>
        <w:t>herbaty w saszetkach min. 3 rodzaje do wyboru: czarna, zielona i owocowa (bez ograniczeń), cytryny pokrojonej w plastry (bez ograniczeń) podanej na talerzyku wraz z widelczykiem do nakładania,</w:t>
      </w:r>
      <w:r w:rsidR="3F6E67E6" w:rsidRPr="0C3CB316">
        <w:rPr>
          <w:rFonts w:ascii="Bahnschrift" w:eastAsia="Times New Roman" w:hAnsi="Bahnschrift"/>
          <w:sz w:val="20"/>
          <w:szCs w:val="20"/>
          <w:lang w:eastAsia="pl-PL"/>
        </w:rPr>
        <w:t xml:space="preserve"> wody gorącej w warnikach,</w:t>
      </w:r>
    </w:p>
    <w:p w14:paraId="6F72C45C" w14:textId="72F210FC" w:rsidR="008F736F" w:rsidRPr="006879B0" w:rsidRDefault="008F736F" w:rsidP="008F736F">
      <w:pPr>
        <w:pStyle w:val="Akapitzlist"/>
        <w:numPr>
          <w:ilvl w:val="0"/>
          <w:numId w:val="13"/>
        </w:numPr>
        <w:rPr>
          <w:rFonts w:ascii="Bahnschrift" w:eastAsia="Times New Roman" w:hAnsi="Bahnschrift"/>
          <w:sz w:val="20"/>
          <w:szCs w:val="20"/>
          <w:lang w:eastAsia="pl-PL"/>
        </w:rPr>
      </w:pPr>
      <w:r w:rsidRPr="006879B0">
        <w:rPr>
          <w:rFonts w:ascii="Bahnschrift" w:eastAsia="Times New Roman" w:hAnsi="Bahnschrift"/>
          <w:sz w:val="20"/>
          <w:szCs w:val="20"/>
          <w:lang w:eastAsia="pl-PL"/>
        </w:rPr>
        <w:t xml:space="preserve">soków 100% co najmniej 2 rodzaje podawane w szklanych dzbankach: min. </w:t>
      </w:r>
      <w:r w:rsidR="006879B0" w:rsidRPr="006879B0">
        <w:rPr>
          <w:rFonts w:ascii="Bahnschrift" w:eastAsia="Times New Roman" w:hAnsi="Bahnschrift"/>
          <w:sz w:val="20"/>
          <w:szCs w:val="20"/>
          <w:lang w:eastAsia="pl-PL"/>
        </w:rPr>
        <w:t>375</w:t>
      </w:r>
      <w:r w:rsidRPr="006879B0">
        <w:rPr>
          <w:rFonts w:ascii="Bahnschrift" w:eastAsia="Times New Roman" w:hAnsi="Bahnschrift"/>
          <w:sz w:val="20"/>
          <w:szCs w:val="20"/>
          <w:lang w:eastAsia="pl-PL"/>
        </w:rPr>
        <w:t xml:space="preserve"> ml / porcja,</w:t>
      </w:r>
    </w:p>
    <w:p w14:paraId="526437AF" w14:textId="1CE50F99" w:rsidR="00CD0FF9" w:rsidRDefault="00CD0FF9" w:rsidP="005E595B">
      <w:pPr>
        <w:numPr>
          <w:ilvl w:val="0"/>
          <w:numId w:val="13"/>
        </w:numPr>
        <w:spacing w:after="0" w:line="360" w:lineRule="auto"/>
        <w:jc w:val="both"/>
        <w:textAlignment w:val="baseline"/>
        <w:rPr>
          <w:rFonts w:ascii="Bahnschrift" w:eastAsia="Times New Roman" w:hAnsi="Bahnschrift"/>
          <w:sz w:val="20"/>
          <w:szCs w:val="20"/>
          <w:lang w:eastAsia="pl-PL"/>
        </w:rPr>
      </w:pPr>
      <w:r w:rsidRPr="00E7499F">
        <w:rPr>
          <w:rFonts w:ascii="Bahnschrift" w:eastAsia="Times New Roman" w:hAnsi="Bahnschrift"/>
          <w:sz w:val="20"/>
          <w:szCs w:val="20"/>
          <w:lang w:eastAsia="pl-PL"/>
        </w:rPr>
        <w:t>wody bez gazu</w:t>
      </w:r>
      <w:r w:rsidR="00F86426" w:rsidRPr="00E7499F">
        <w:rPr>
          <w:rFonts w:ascii="Bahnschrift" w:eastAsia="Times New Roman" w:hAnsi="Bahnschrift"/>
          <w:sz w:val="20"/>
          <w:szCs w:val="20"/>
          <w:lang w:eastAsia="pl-PL"/>
        </w:rPr>
        <w:t xml:space="preserve"> podawanej w szklanych dzbankach</w:t>
      </w:r>
      <w:r w:rsidRPr="00E7499F">
        <w:rPr>
          <w:rFonts w:ascii="Bahnschrift" w:eastAsia="Times New Roman" w:hAnsi="Bahnschrift"/>
          <w:sz w:val="20"/>
          <w:szCs w:val="20"/>
          <w:lang w:eastAsia="pl-PL"/>
        </w:rPr>
        <w:t>; min. 300 ml / porcj</w:t>
      </w:r>
      <w:r w:rsidR="00E7499F" w:rsidRPr="00E7499F">
        <w:rPr>
          <w:rFonts w:ascii="Bahnschrift" w:eastAsia="Times New Roman" w:hAnsi="Bahnschrift"/>
          <w:sz w:val="20"/>
          <w:szCs w:val="20"/>
          <w:lang w:eastAsia="pl-PL"/>
        </w:rPr>
        <w:t>a.</w:t>
      </w:r>
    </w:p>
    <w:p w14:paraId="1A942FDC" w14:textId="77777777" w:rsidR="00A84533" w:rsidRPr="00E7499F" w:rsidRDefault="00A84533" w:rsidP="006879EA">
      <w:pPr>
        <w:spacing w:after="0" w:line="360" w:lineRule="auto"/>
        <w:ind w:left="720"/>
        <w:jc w:val="both"/>
        <w:textAlignment w:val="baseline"/>
        <w:rPr>
          <w:rFonts w:ascii="Bahnschrift" w:eastAsia="Times New Roman" w:hAnsi="Bahnschrift"/>
          <w:sz w:val="20"/>
          <w:szCs w:val="20"/>
          <w:lang w:eastAsia="pl-PL"/>
        </w:rPr>
      </w:pPr>
    </w:p>
    <w:p w14:paraId="7D75F2A4" w14:textId="37C68D26" w:rsidR="00CD0FF9" w:rsidRDefault="00CD0FF9" w:rsidP="0C3CB316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Bahnschrift" w:eastAsia="Times New Roman" w:hAnsi="Bahnschrift"/>
          <w:sz w:val="20"/>
          <w:szCs w:val="20"/>
          <w:lang w:eastAsia="pl-PL"/>
        </w:rPr>
      </w:pPr>
      <w:r w:rsidRPr="0C3CB316">
        <w:rPr>
          <w:rFonts w:ascii="Bahnschrift" w:eastAsia="Times New Roman" w:hAnsi="Bahnschrift"/>
          <w:b/>
          <w:bCs/>
          <w:sz w:val="20"/>
          <w:szCs w:val="20"/>
          <w:u w:val="single"/>
          <w:lang w:eastAsia="pl-PL"/>
        </w:rPr>
        <w:t>przerwa obiadowa wydawana o jednej porze</w:t>
      </w:r>
      <w:r w:rsidRPr="0C3CB316">
        <w:rPr>
          <w:rFonts w:ascii="Bahnschrift" w:eastAsia="Times New Roman" w:hAnsi="Bahnschrift"/>
          <w:sz w:val="20"/>
          <w:szCs w:val="20"/>
          <w:lang w:eastAsia="pl-PL"/>
        </w:rPr>
        <w:t xml:space="preserve"> </w:t>
      </w:r>
      <w:r w:rsidR="137313B2" w:rsidRPr="0C3CB316">
        <w:rPr>
          <w:rFonts w:ascii="Bahnschrift" w:eastAsia="Times New Roman" w:hAnsi="Bahnschrift"/>
          <w:sz w:val="20"/>
          <w:szCs w:val="20"/>
          <w:lang w:eastAsia="pl-PL"/>
        </w:rPr>
        <w:t xml:space="preserve">- </w:t>
      </w:r>
      <w:r w:rsidRPr="0C3CB316">
        <w:rPr>
          <w:rFonts w:ascii="Bahnschrift" w:eastAsia="Times New Roman" w:hAnsi="Bahnschrift"/>
          <w:sz w:val="20"/>
          <w:szCs w:val="20"/>
          <w:lang w:eastAsia="pl-PL"/>
        </w:rPr>
        <w:t>powinna być podzielona na cztery opcje: mięsna, wegańska, wegetariańska i bezglutenowa oraz składać się z:</w:t>
      </w:r>
    </w:p>
    <w:p w14:paraId="30EA6834" w14:textId="2D9A3811" w:rsidR="00CD0FF9" w:rsidRDefault="00CD0FF9" w:rsidP="00CD0FF9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Bahnschrift" w:eastAsia="Times New Roman" w:hAnsi="Bahnschrift"/>
          <w:sz w:val="20"/>
          <w:szCs w:val="20"/>
          <w:lang w:eastAsia="pl-PL"/>
        </w:rPr>
      </w:pPr>
      <w:r>
        <w:rPr>
          <w:rFonts w:ascii="Bahnschrift" w:eastAsia="Times New Roman" w:hAnsi="Bahnschrift"/>
          <w:sz w:val="20"/>
          <w:szCs w:val="20"/>
          <w:lang w:eastAsia="pl-PL"/>
        </w:rPr>
        <w:t>zupy z sezonowych warzyw min. 300  gram/porcja, </w:t>
      </w:r>
    </w:p>
    <w:p w14:paraId="2BAC58A7" w14:textId="4BADE7A3" w:rsidR="00CD0FF9" w:rsidRDefault="00CD0FF9" w:rsidP="00CD0FF9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Bahnschrift" w:eastAsia="Times New Roman" w:hAnsi="Bahnschrift"/>
          <w:sz w:val="20"/>
          <w:szCs w:val="20"/>
          <w:lang w:eastAsia="pl-PL"/>
        </w:rPr>
      </w:pPr>
      <w:r w:rsidRPr="0C3CB316">
        <w:rPr>
          <w:rFonts w:ascii="Bahnschrift" w:eastAsia="Times New Roman" w:hAnsi="Bahnschrift"/>
          <w:sz w:val="20"/>
          <w:szCs w:val="20"/>
          <w:lang w:eastAsia="pl-PL"/>
        </w:rPr>
        <w:t>dania mięsnego z wykluczeniem mięsa wieprzowego i wołowego (w tym mielonego)</w:t>
      </w:r>
      <w:r w:rsidR="7DB7DFD7" w:rsidRPr="0C3CB316">
        <w:rPr>
          <w:rFonts w:ascii="Bahnschrift" w:eastAsia="Times New Roman" w:hAnsi="Bahnschrift"/>
          <w:sz w:val="20"/>
          <w:szCs w:val="20"/>
          <w:lang w:eastAsia="pl-PL"/>
        </w:rPr>
        <w:t>,</w:t>
      </w:r>
      <w:r w:rsidRPr="0C3CB316">
        <w:rPr>
          <w:rFonts w:ascii="Bahnschrift" w:eastAsia="Times New Roman" w:hAnsi="Bahnschrift"/>
          <w:sz w:val="20"/>
          <w:szCs w:val="20"/>
          <w:lang w:eastAsia="pl-PL"/>
        </w:rPr>
        <w:t xml:space="preserve"> np. drób (kurczak, indyk) min. 250 gram/porcja wraz z dodatkiem skrobiowym i warzywnym,</w:t>
      </w:r>
    </w:p>
    <w:p w14:paraId="0DD1B645" w14:textId="3D7F6BBF" w:rsidR="00CD0FF9" w:rsidRDefault="00CD0FF9" w:rsidP="00CD0FF9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Bahnschrift" w:eastAsia="Times New Roman" w:hAnsi="Bahnschrift"/>
          <w:sz w:val="20"/>
          <w:szCs w:val="20"/>
          <w:lang w:eastAsia="pl-PL"/>
        </w:rPr>
      </w:pPr>
      <w:r w:rsidRPr="0C3CB316">
        <w:rPr>
          <w:rFonts w:ascii="Bahnschrift" w:eastAsia="Times New Roman" w:hAnsi="Bahnschrift"/>
          <w:sz w:val="20"/>
          <w:szCs w:val="20"/>
          <w:lang w:eastAsia="pl-PL"/>
        </w:rPr>
        <w:t>dania bezmięsnego min. 2 rodzaje do wyboru np. pierogi, naleśniki, makarony z warzywami, zapiekanki warzywne; min. 250 gram/porcja .</w:t>
      </w:r>
    </w:p>
    <w:p w14:paraId="414A2000" w14:textId="77777777" w:rsidR="00CD0FF9" w:rsidRDefault="00CD0FF9" w:rsidP="00CD0FF9">
      <w:pPr>
        <w:spacing w:after="0" w:line="360" w:lineRule="auto"/>
        <w:ind w:left="360"/>
        <w:jc w:val="both"/>
        <w:rPr>
          <w:rFonts w:ascii="Bahnschrift" w:eastAsia="Times New Roman" w:hAnsi="Bahnschrift"/>
          <w:sz w:val="20"/>
          <w:szCs w:val="20"/>
          <w:lang w:eastAsia="pl-PL"/>
        </w:rPr>
      </w:pPr>
    </w:p>
    <w:p w14:paraId="53BA7CE9" w14:textId="77777777" w:rsidR="00CD0FF9" w:rsidRDefault="00CD0FF9" w:rsidP="00CD0FF9">
      <w:pPr>
        <w:spacing w:after="0" w:line="360" w:lineRule="auto"/>
        <w:ind w:left="360"/>
        <w:jc w:val="both"/>
        <w:rPr>
          <w:rFonts w:ascii="Bahnschrift" w:eastAsia="Times New Roman" w:hAnsi="Bahnschrift"/>
          <w:sz w:val="20"/>
          <w:szCs w:val="20"/>
          <w:lang w:eastAsia="pl-PL"/>
        </w:rPr>
      </w:pPr>
      <w:r w:rsidRPr="0C3CB316">
        <w:rPr>
          <w:rFonts w:ascii="Bahnschrift" w:eastAsia="Times New Roman" w:hAnsi="Bahnschrift"/>
          <w:sz w:val="20"/>
          <w:szCs w:val="20"/>
          <w:lang w:eastAsia="pl-PL"/>
        </w:rPr>
        <w:lastRenderedPageBreak/>
        <w:t>Przynajmniej jedno z ww. dań powinno być opcją bezglutenową. </w:t>
      </w:r>
    </w:p>
    <w:p w14:paraId="7F83FEEA" w14:textId="2DB197C8" w:rsidR="0C3CB316" w:rsidRDefault="0C3CB316" w:rsidP="0C3CB316">
      <w:pPr>
        <w:spacing w:after="0" w:line="360" w:lineRule="auto"/>
        <w:ind w:left="360"/>
        <w:jc w:val="both"/>
        <w:rPr>
          <w:rFonts w:ascii="Bahnschrift" w:eastAsia="Times New Roman" w:hAnsi="Bahnschrift"/>
          <w:sz w:val="20"/>
          <w:szCs w:val="20"/>
          <w:highlight w:val="yellow"/>
          <w:lang w:eastAsia="pl-PL"/>
        </w:rPr>
      </w:pPr>
    </w:p>
    <w:p w14:paraId="5890BE54" w14:textId="715EF31E" w:rsidR="00CD0FF9" w:rsidRDefault="00CD0FF9" w:rsidP="24F809EA">
      <w:pPr>
        <w:spacing w:after="0" w:line="360" w:lineRule="auto"/>
        <w:ind w:left="360"/>
        <w:jc w:val="both"/>
        <w:rPr>
          <w:rFonts w:ascii="Bahnschrift" w:eastAsia="Times New Roman" w:hAnsi="Bahnschrift"/>
          <w:sz w:val="20"/>
          <w:szCs w:val="20"/>
          <w:lang w:eastAsia="pl-PL"/>
        </w:rPr>
      </w:pPr>
      <w:r w:rsidRPr="24F809EA">
        <w:rPr>
          <w:rFonts w:ascii="Bahnschrift" w:eastAsia="Times New Roman" w:hAnsi="Bahnschrift"/>
          <w:sz w:val="20"/>
          <w:szCs w:val="20"/>
          <w:lang w:eastAsia="pl-PL"/>
        </w:rPr>
        <w:t xml:space="preserve">Dania obiadowe powinny być serwowane w </w:t>
      </w:r>
      <w:r w:rsidR="30DE3ACA" w:rsidRPr="24F809EA">
        <w:rPr>
          <w:rFonts w:ascii="Bahnschrift" w:eastAsia="Times New Roman" w:hAnsi="Bahnschrift"/>
          <w:sz w:val="20"/>
          <w:szCs w:val="20"/>
          <w:lang w:eastAsia="pl-PL"/>
        </w:rPr>
        <w:t>ogólnodostępnych naczyniach</w:t>
      </w:r>
      <w:r w:rsidR="68047DDB" w:rsidRPr="24F809EA">
        <w:rPr>
          <w:rFonts w:ascii="Bahnschrift" w:eastAsia="Times New Roman" w:hAnsi="Bahnschrift"/>
          <w:sz w:val="20"/>
          <w:szCs w:val="20"/>
          <w:lang w:eastAsia="pl-PL"/>
        </w:rPr>
        <w:t xml:space="preserve"> (</w:t>
      </w:r>
      <w:r w:rsidR="5A526BF8" w:rsidRPr="24F809EA">
        <w:rPr>
          <w:rFonts w:ascii="Bahnschrift" w:eastAsia="Times New Roman" w:hAnsi="Bahnschrift"/>
          <w:sz w:val="20"/>
          <w:szCs w:val="20"/>
          <w:lang w:eastAsia="pl-PL"/>
        </w:rPr>
        <w:t xml:space="preserve">np. </w:t>
      </w:r>
      <w:r w:rsidR="68047DDB" w:rsidRPr="24F809EA">
        <w:rPr>
          <w:rFonts w:ascii="Bahnschrift" w:eastAsia="Times New Roman" w:hAnsi="Bahnschrift"/>
          <w:sz w:val="20"/>
          <w:szCs w:val="20"/>
          <w:lang w:eastAsia="pl-PL"/>
        </w:rPr>
        <w:t>bemary)</w:t>
      </w:r>
      <w:r w:rsidR="03EEC171" w:rsidRPr="24F809EA">
        <w:rPr>
          <w:rFonts w:ascii="Bahnschrift" w:eastAsia="Times New Roman" w:hAnsi="Bahnschrift"/>
          <w:sz w:val="20"/>
          <w:szCs w:val="20"/>
          <w:lang w:eastAsia="pl-PL"/>
        </w:rPr>
        <w:t>,</w:t>
      </w:r>
      <w:r w:rsidRPr="24F809EA">
        <w:rPr>
          <w:rFonts w:ascii="Bahnschrift" w:eastAsia="Times New Roman" w:hAnsi="Bahnschrift"/>
          <w:sz w:val="20"/>
          <w:szCs w:val="20"/>
          <w:lang w:eastAsia="pl-PL"/>
        </w:rPr>
        <w:t xml:space="preserve"> </w:t>
      </w:r>
      <w:r w:rsidR="72C87C02" w:rsidRPr="24F809EA">
        <w:rPr>
          <w:rFonts w:ascii="Bahnschrift" w:eastAsia="Times New Roman" w:hAnsi="Bahnschrift"/>
          <w:sz w:val="20"/>
          <w:szCs w:val="20"/>
          <w:lang w:eastAsia="pl-PL"/>
        </w:rPr>
        <w:t>umożliwiających zachowanie właściwości termicznych dań</w:t>
      </w:r>
      <w:r w:rsidR="67597EDD" w:rsidRPr="24F809EA">
        <w:rPr>
          <w:rFonts w:ascii="Bahnschrift" w:eastAsia="Times New Roman" w:hAnsi="Bahnschrift"/>
          <w:sz w:val="20"/>
          <w:szCs w:val="20"/>
          <w:lang w:eastAsia="pl-PL"/>
        </w:rPr>
        <w:t xml:space="preserve"> i indywidualne komponowanie posiłków przez uczestników</w:t>
      </w:r>
      <w:r w:rsidR="72C87C02" w:rsidRPr="24F809EA">
        <w:rPr>
          <w:rFonts w:ascii="Bahnschrift" w:eastAsia="Times New Roman" w:hAnsi="Bahnschrift"/>
          <w:sz w:val="20"/>
          <w:szCs w:val="20"/>
          <w:lang w:eastAsia="pl-PL"/>
        </w:rPr>
        <w:t xml:space="preserve">. </w:t>
      </w:r>
    </w:p>
    <w:p w14:paraId="21DF1C86" w14:textId="1FA2C9E3" w:rsidR="00CD0FF9" w:rsidRDefault="00CD0FF9" w:rsidP="0C3CB316">
      <w:pPr>
        <w:spacing w:after="0" w:line="360" w:lineRule="auto"/>
        <w:ind w:left="360"/>
        <w:jc w:val="both"/>
        <w:rPr>
          <w:rFonts w:ascii="Bahnschrift" w:eastAsia="Bahnschrift" w:hAnsi="Bahnschrift" w:cs="Bahnschrift"/>
          <w:sz w:val="20"/>
          <w:szCs w:val="20"/>
          <w:highlight w:val="yellow"/>
        </w:rPr>
      </w:pPr>
    </w:p>
    <w:p w14:paraId="0BB1C419" w14:textId="549EBB61" w:rsidR="00CD0FF9" w:rsidRPr="006C443C" w:rsidRDefault="00CD0FF9" w:rsidP="0C3CB316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Bahnschrift" w:eastAsia="Times New Roman" w:hAnsi="Bahnschrift"/>
          <w:sz w:val="20"/>
          <w:szCs w:val="20"/>
          <w:lang w:eastAsia="pl-PL"/>
        </w:rPr>
      </w:pPr>
      <w:r w:rsidRPr="006C443C">
        <w:rPr>
          <w:rFonts w:ascii="Bahnschrift" w:eastAsia="Times New Roman" w:hAnsi="Bahnschrift"/>
          <w:b/>
          <w:bCs/>
          <w:sz w:val="20"/>
          <w:szCs w:val="20"/>
          <w:u w:val="single"/>
          <w:lang w:eastAsia="pl-PL"/>
        </w:rPr>
        <w:t>kolacja uroczysta (bankiet) wydawana o jednej porze</w:t>
      </w:r>
      <w:r w:rsidRPr="006C443C">
        <w:rPr>
          <w:rFonts w:ascii="Bahnschrift" w:eastAsia="Times New Roman" w:hAnsi="Bahnschrift"/>
          <w:sz w:val="20"/>
          <w:szCs w:val="20"/>
          <w:lang w:eastAsia="pl-PL"/>
        </w:rPr>
        <w:t xml:space="preserve"> </w:t>
      </w:r>
      <w:r w:rsidR="77E2888F" w:rsidRPr="006C443C">
        <w:rPr>
          <w:rFonts w:ascii="Bahnschrift" w:eastAsia="Times New Roman" w:hAnsi="Bahnschrift"/>
          <w:sz w:val="20"/>
          <w:szCs w:val="20"/>
          <w:lang w:eastAsia="pl-PL"/>
        </w:rPr>
        <w:t xml:space="preserve">- </w:t>
      </w:r>
      <w:r w:rsidRPr="006C443C">
        <w:rPr>
          <w:rFonts w:ascii="Bahnschrift" w:eastAsia="Times New Roman" w:hAnsi="Bahnschrift"/>
          <w:sz w:val="20"/>
          <w:szCs w:val="20"/>
          <w:lang w:eastAsia="pl-PL"/>
        </w:rPr>
        <w:t>powinna być podzielona na cztery opcje: mięsna, wegańska, wegetariańska i bezglutenowa oraz składać się z:</w:t>
      </w:r>
    </w:p>
    <w:p w14:paraId="3DBCA79B" w14:textId="2005ADE3" w:rsidR="00CD0FF9" w:rsidRPr="006C443C" w:rsidRDefault="00CD0FF9" w:rsidP="00CD0FF9">
      <w:pPr>
        <w:numPr>
          <w:ilvl w:val="0"/>
          <w:numId w:val="16"/>
        </w:numPr>
        <w:spacing w:after="0" w:line="360" w:lineRule="auto"/>
        <w:jc w:val="both"/>
        <w:textAlignment w:val="baseline"/>
        <w:rPr>
          <w:rFonts w:ascii="Bahnschrift" w:eastAsia="Times New Roman" w:hAnsi="Bahnschrift"/>
          <w:sz w:val="20"/>
          <w:szCs w:val="20"/>
          <w:lang w:eastAsia="pl-PL"/>
        </w:rPr>
      </w:pPr>
      <w:r w:rsidRPr="006C443C">
        <w:rPr>
          <w:rFonts w:ascii="Bahnschrift" w:eastAsia="Times New Roman" w:hAnsi="Bahnschrift"/>
          <w:sz w:val="20"/>
          <w:szCs w:val="20"/>
          <w:lang w:eastAsia="pl-PL"/>
        </w:rPr>
        <w:t xml:space="preserve">przystawek min. 6 rodzajów np.: dekoracyjne kanapki bankietowe lub tartinki, mini roladki z tortilli, rolada szpinakowa z łososiem, kieszonki </w:t>
      </w:r>
      <w:r w:rsidR="6DA17BF4" w:rsidRPr="006C443C">
        <w:rPr>
          <w:rFonts w:ascii="Bahnschrift" w:eastAsia="Times New Roman" w:hAnsi="Bahnschrift"/>
          <w:sz w:val="20"/>
          <w:szCs w:val="20"/>
          <w:lang w:eastAsia="pl-PL"/>
        </w:rPr>
        <w:t>mięsne</w:t>
      </w:r>
      <w:r w:rsidRPr="006C443C">
        <w:rPr>
          <w:rFonts w:ascii="Bahnschrift" w:eastAsia="Times New Roman" w:hAnsi="Bahnschrift"/>
          <w:sz w:val="20"/>
          <w:szCs w:val="20"/>
          <w:lang w:eastAsia="pl-PL"/>
        </w:rPr>
        <w:t xml:space="preserve"> </w:t>
      </w:r>
      <w:r w:rsidR="7DE73AC4" w:rsidRPr="006C443C">
        <w:rPr>
          <w:rFonts w:ascii="Bahnschrift" w:eastAsia="Times New Roman" w:hAnsi="Bahnschrift"/>
          <w:sz w:val="20"/>
          <w:szCs w:val="20"/>
          <w:lang w:eastAsia="pl-PL"/>
        </w:rPr>
        <w:t xml:space="preserve">(z wykluczeniem mięsa wieprzowego i wołowego (w tym mielonego)) </w:t>
      </w:r>
      <w:r w:rsidRPr="006C443C">
        <w:rPr>
          <w:rFonts w:ascii="Bahnschrift" w:eastAsia="Times New Roman" w:hAnsi="Bahnschrift"/>
          <w:sz w:val="20"/>
          <w:szCs w:val="20"/>
          <w:lang w:eastAsia="pl-PL"/>
        </w:rPr>
        <w:t xml:space="preserve">z pastą </w:t>
      </w:r>
      <w:proofErr w:type="spellStart"/>
      <w:r w:rsidRPr="006C443C">
        <w:rPr>
          <w:rFonts w:ascii="Bahnschrift" w:eastAsia="Times New Roman" w:hAnsi="Bahnschrift"/>
          <w:sz w:val="20"/>
          <w:szCs w:val="20"/>
          <w:lang w:eastAsia="pl-PL"/>
        </w:rPr>
        <w:t>chrzanowo-jajeczną</w:t>
      </w:r>
      <w:proofErr w:type="spellEnd"/>
      <w:r w:rsidRPr="006C443C">
        <w:rPr>
          <w:rFonts w:ascii="Bahnschrift" w:eastAsia="Times New Roman" w:hAnsi="Bahnschrift"/>
          <w:sz w:val="20"/>
          <w:szCs w:val="20"/>
          <w:lang w:eastAsia="pl-PL"/>
        </w:rPr>
        <w:t xml:space="preserve">, placuszki ziemniaczane z wędzonym łososiem i kleksem kwaśniej śmietany i koperkiem, </w:t>
      </w:r>
      <w:proofErr w:type="spellStart"/>
      <w:r w:rsidRPr="006C443C">
        <w:rPr>
          <w:rFonts w:ascii="Bahnschrift" w:eastAsia="Times New Roman" w:hAnsi="Bahnschrift"/>
          <w:sz w:val="20"/>
          <w:szCs w:val="20"/>
          <w:lang w:eastAsia="pl-PL"/>
        </w:rPr>
        <w:t>tymbaliki</w:t>
      </w:r>
      <w:proofErr w:type="spellEnd"/>
      <w:r w:rsidRPr="006C443C">
        <w:rPr>
          <w:rFonts w:ascii="Bahnschrift" w:eastAsia="Times New Roman" w:hAnsi="Bahnschrift"/>
          <w:sz w:val="20"/>
          <w:szCs w:val="20"/>
          <w:lang w:eastAsia="pl-PL"/>
        </w:rPr>
        <w:t xml:space="preserve"> drobiowe, szaszłyki grillowane </w:t>
      </w:r>
      <w:r w:rsidR="007F7F37" w:rsidRPr="006C443C">
        <w:rPr>
          <w:rFonts w:ascii="Bahnschrift" w:eastAsia="Times New Roman" w:hAnsi="Bahnschrift"/>
          <w:sz w:val="20"/>
          <w:szCs w:val="20"/>
          <w:lang w:eastAsia="pl-PL"/>
        </w:rPr>
        <w:t>min. 3 sztuki/porcja.</w:t>
      </w:r>
    </w:p>
    <w:p w14:paraId="0976CBD0" w14:textId="6E9EE7F9" w:rsidR="00CD0FF9" w:rsidRPr="006C443C" w:rsidRDefault="00CD0FF9" w:rsidP="00CD0FF9">
      <w:pPr>
        <w:numPr>
          <w:ilvl w:val="0"/>
          <w:numId w:val="16"/>
        </w:numPr>
        <w:spacing w:after="0" w:line="360" w:lineRule="auto"/>
        <w:jc w:val="both"/>
        <w:textAlignment w:val="baseline"/>
        <w:rPr>
          <w:rFonts w:ascii="Bahnschrift" w:eastAsia="Times New Roman" w:hAnsi="Bahnschrift"/>
          <w:sz w:val="20"/>
          <w:szCs w:val="20"/>
          <w:lang w:eastAsia="pl-PL"/>
        </w:rPr>
      </w:pPr>
      <w:r w:rsidRPr="006C443C">
        <w:rPr>
          <w:rFonts w:ascii="Bahnschrift" w:eastAsia="Times New Roman" w:hAnsi="Bahnschrift"/>
          <w:sz w:val="20"/>
          <w:szCs w:val="20"/>
          <w:lang w:eastAsia="pl-PL"/>
        </w:rPr>
        <w:t xml:space="preserve">dania mięsnego min. </w:t>
      </w:r>
      <w:r w:rsidR="008F736F" w:rsidRPr="006C443C">
        <w:rPr>
          <w:rFonts w:ascii="Bahnschrift" w:eastAsia="Times New Roman" w:hAnsi="Bahnschrift"/>
          <w:sz w:val="20"/>
          <w:szCs w:val="20"/>
          <w:lang w:eastAsia="pl-PL"/>
        </w:rPr>
        <w:t>2</w:t>
      </w:r>
      <w:r w:rsidRPr="006C443C">
        <w:rPr>
          <w:rFonts w:ascii="Bahnschrift" w:eastAsia="Times New Roman" w:hAnsi="Bahnschrift"/>
          <w:sz w:val="20"/>
          <w:szCs w:val="20"/>
          <w:lang w:eastAsia="pl-PL"/>
        </w:rPr>
        <w:t xml:space="preserve"> rodzaje podawanego na ciepło</w:t>
      </w:r>
      <w:r w:rsidR="4457478C" w:rsidRPr="006C443C">
        <w:rPr>
          <w:rFonts w:ascii="Bahnschrift" w:eastAsia="Times New Roman" w:hAnsi="Bahnschrift"/>
          <w:sz w:val="20"/>
          <w:szCs w:val="20"/>
          <w:lang w:eastAsia="pl-PL"/>
        </w:rPr>
        <w:t xml:space="preserve"> (z wykluczeniem mięsa wieprzowego i wołowego (w tym mielonego))</w:t>
      </w:r>
      <w:r w:rsidR="3FD81DFC" w:rsidRPr="006C443C">
        <w:rPr>
          <w:rFonts w:ascii="Bahnschrift" w:eastAsia="Times New Roman" w:hAnsi="Bahnschrift"/>
          <w:sz w:val="20"/>
          <w:szCs w:val="20"/>
          <w:lang w:eastAsia="pl-PL"/>
        </w:rPr>
        <w:t>,</w:t>
      </w:r>
      <w:r w:rsidRPr="006C443C">
        <w:rPr>
          <w:rFonts w:ascii="Bahnschrift" w:eastAsia="Times New Roman" w:hAnsi="Bahnschrift"/>
          <w:sz w:val="20"/>
          <w:szCs w:val="20"/>
          <w:lang w:eastAsia="pl-PL"/>
        </w:rPr>
        <w:t xml:space="preserve"> z</w:t>
      </w:r>
      <w:r w:rsidR="563D8B04" w:rsidRPr="006C443C">
        <w:rPr>
          <w:rFonts w:ascii="Bahnschrift" w:eastAsia="Times New Roman" w:hAnsi="Bahnschrift"/>
          <w:sz w:val="20"/>
          <w:szCs w:val="20"/>
          <w:lang w:eastAsia="pl-PL"/>
        </w:rPr>
        <w:t xml:space="preserve"> </w:t>
      </w:r>
      <w:r w:rsidRPr="006C443C">
        <w:rPr>
          <w:rFonts w:ascii="Bahnschrift" w:eastAsia="Times New Roman" w:hAnsi="Bahnschrift"/>
          <w:sz w:val="20"/>
          <w:szCs w:val="20"/>
          <w:lang w:eastAsia="pl-PL"/>
        </w:rPr>
        <w:t>dowolnym sosem lub w panierce, min. 250 gram/porcja, </w:t>
      </w:r>
    </w:p>
    <w:p w14:paraId="2D75B09F" w14:textId="7825B984" w:rsidR="00CD0FF9" w:rsidRPr="006C443C" w:rsidRDefault="00CD0FF9" w:rsidP="00CD0FF9">
      <w:pPr>
        <w:numPr>
          <w:ilvl w:val="0"/>
          <w:numId w:val="16"/>
        </w:numPr>
        <w:spacing w:after="0" w:line="360" w:lineRule="auto"/>
        <w:jc w:val="both"/>
        <w:textAlignment w:val="baseline"/>
        <w:rPr>
          <w:rFonts w:ascii="Bahnschrift" w:eastAsia="Times New Roman" w:hAnsi="Bahnschrift"/>
          <w:sz w:val="20"/>
          <w:szCs w:val="20"/>
          <w:lang w:eastAsia="pl-PL"/>
        </w:rPr>
      </w:pPr>
      <w:r w:rsidRPr="006C443C">
        <w:rPr>
          <w:rFonts w:ascii="Bahnschrift" w:eastAsia="Times New Roman" w:hAnsi="Bahnschrift"/>
          <w:sz w:val="20"/>
          <w:szCs w:val="20"/>
          <w:lang w:eastAsia="pl-PL"/>
        </w:rPr>
        <w:t xml:space="preserve">dania bezmięsnego min. </w:t>
      </w:r>
      <w:r w:rsidR="008F736F" w:rsidRPr="006C443C">
        <w:rPr>
          <w:rFonts w:ascii="Bahnschrift" w:eastAsia="Times New Roman" w:hAnsi="Bahnschrift"/>
          <w:sz w:val="20"/>
          <w:szCs w:val="20"/>
          <w:lang w:eastAsia="pl-PL"/>
        </w:rPr>
        <w:t>2</w:t>
      </w:r>
      <w:r w:rsidRPr="006C443C">
        <w:rPr>
          <w:rFonts w:ascii="Bahnschrift" w:eastAsia="Times New Roman" w:hAnsi="Bahnschrift"/>
          <w:sz w:val="20"/>
          <w:szCs w:val="20"/>
          <w:lang w:eastAsia="pl-PL"/>
        </w:rPr>
        <w:t xml:space="preserve"> rodzaje podawanego na ciepło np. pierogi, naleśniki, makarony z warzywami, zapiekanki warzywne min. 250 gram/porcja,</w:t>
      </w:r>
    </w:p>
    <w:p w14:paraId="1705973C" w14:textId="77777777" w:rsidR="00CD0FF9" w:rsidRPr="006C443C" w:rsidRDefault="00CD0FF9" w:rsidP="00CD0FF9">
      <w:pPr>
        <w:numPr>
          <w:ilvl w:val="0"/>
          <w:numId w:val="16"/>
        </w:numPr>
        <w:spacing w:after="0" w:line="360" w:lineRule="auto"/>
        <w:jc w:val="both"/>
        <w:textAlignment w:val="baseline"/>
        <w:rPr>
          <w:rFonts w:ascii="Bahnschrift" w:eastAsia="Times New Roman" w:hAnsi="Bahnschrift"/>
          <w:sz w:val="20"/>
          <w:szCs w:val="20"/>
          <w:lang w:eastAsia="pl-PL"/>
        </w:rPr>
      </w:pPr>
      <w:r w:rsidRPr="006C443C">
        <w:rPr>
          <w:rFonts w:ascii="Bahnschrift" w:eastAsia="Times New Roman" w:hAnsi="Bahnschrift"/>
          <w:sz w:val="20"/>
          <w:szCs w:val="20"/>
          <w:lang w:eastAsia="pl-PL"/>
        </w:rPr>
        <w:t>sałatek bankietowych min. 4 rodzaje np. jarzynowa, mięsna, bezmięsna, z makaronem do wyboru min. 80 gram/porcja,</w:t>
      </w:r>
    </w:p>
    <w:p w14:paraId="4C87999C" w14:textId="77777777" w:rsidR="00CD0FF9" w:rsidRPr="006C443C" w:rsidRDefault="00CD0FF9" w:rsidP="00CD0FF9">
      <w:pPr>
        <w:numPr>
          <w:ilvl w:val="0"/>
          <w:numId w:val="16"/>
        </w:numPr>
        <w:spacing w:after="0" w:line="360" w:lineRule="auto"/>
        <w:jc w:val="both"/>
        <w:textAlignment w:val="baseline"/>
        <w:rPr>
          <w:rFonts w:ascii="Bahnschrift" w:eastAsia="Times New Roman" w:hAnsi="Bahnschrift"/>
          <w:sz w:val="20"/>
          <w:szCs w:val="20"/>
          <w:lang w:eastAsia="pl-PL"/>
        </w:rPr>
      </w:pPr>
      <w:r w:rsidRPr="006C443C">
        <w:rPr>
          <w:rFonts w:ascii="Bahnschrift" w:eastAsia="Times New Roman" w:hAnsi="Bahnschrift"/>
          <w:sz w:val="20"/>
          <w:szCs w:val="20"/>
          <w:lang w:eastAsia="pl-PL"/>
        </w:rPr>
        <w:t>pieczywo mieszane co najmniej 3 rodzaje (np. chleb pszenny, żytni, razowy); min. 60 gram na osobę.</w:t>
      </w:r>
    </w:p>
    <w:p w14:paraId="091CD416" w14:textId="77777777" w:rsidR="00CD0FF9" w:rsidRPr="006C443C" w:rsidRDefault="00CD0FF9" w:rsidP="00CD0FF9">
      <w:pPr>
        <w:spacing w:after="0" w:line="360" w:lineRule="auto"/>
        <w:ind w:left="720"/>
        <w:jc w:val="both"/>
        <w:textAlignment w:val="baseline"/>
        <w:rPr>
          <w:rFonts w:ascii="Bahnschrift" w:eastAsia="Times New Roman" w:hAnsi="Bahnschrift"/>
          <w:sz w:val="20"/>
          <w:szCs w:val="20"/>
          <w:lang w:eastAsia="pl-PL"/>
        </w:rPr>
      </w:pPr>
    </w:p>
    <w:p w14:paraId="3200FE60" w14:textId="61A1AD49" w:rsidR="00CD0FF9" w:rsidRDefault="00CD0FF9" w:rsidP="00CD0FF9">
      <w:pPr>
        <w:spacing w:after="0" w:line="360" w:lineRule="auto"/>
        <w:ind w:left="720"/>
        <w:jc w:val="both"/>
        <w:textAlignment w:val="baseline"/>
        <w:rPr>
          <w:rFonts w:ascii="Bahnschrift" w:eastAsia="Times New Roman" w:hAnsi="Bahnschrift"/>
          <w:sz w:val="20"/>
          <w:szCs w:val="20"/>
          <w:lang w:eastAsia="pl-PL"/>
        </w:rPr>
      </w:pPr>
      <w:r w:rsidRPr="006C443C">
        <w:rPr>
          <w:rFonts w:ascii="Bahnschrift" w:eastAsia="Times New Roman" w:hAnsi="Bahnschrift"/>
          <w:sz w:val="20"/>
          <w:szCs w:val="20"/>
          <w:lang w:eastAsia="pl-PL"/>
        </w:rPr>
        <w:t>Przynajmniej 40% z ww. dań powinny być opcją bezglutenową.</w:t>
      </w:r>
    </w:p>
    <w:p w14:paraId="1281AC0E" w14:textId="77777777" w:rsidR="0094723E" w:rsidRDefault="0094723E" w:rsidP="00CD0FF9">
      <w:pPr>
        <w:spacing w:after="0" w:line="360" w:lineRule="auto"/>
        <w:ind w:left="720"/>
        <w:jc w:val="both"/>
        <w:textAlignment w:val="baseline"/>
        <w:rPr>
          <w:rFonts w:ascii="Bahnschrift" w:eastAsia="Times New Roman" w:hAnsi="Bahnschrift"/>
          <w:sz w:val="20"/>
          <w:szCs w:val="20"/>
          <w:lang w:eastAsia="pl-PL"/>
        </w:rPr>
      </w:pPr>
    </w:p>
    <w:p w14:paraId="6B2B6D0F" w14:textId="77777777" w:rsidR="00CD0FF9" w:rsidRDefault="00CD0FF9" w:rsidP="00CD0FF9">
      <w:pPr>
        <w:pStyle w:val="Akapitzlist"/>
        <w:numPr>
          <w:ilvl w:val="0"/>
          <w:numId w:val="9"/>
        </w:numPr>
        <w:suppressAutoHyphens/>
        <w:autoSpaceDN w:val="0"/>
        <w:spacing w:before="120" w:after="0" w:line="360" w:lineRule="auto"/>
        <w:ind w:left="0" w:hanging="284"/>
        <w:jc w:val="both"/>
        <w:textAlignment w:val="baseline"/>
        <w:rPr>
          <w:rFonts w:ascii="Bahnschrift" w:eastAsiaTheme="minorHAnsi" w:hAnsi="Bahnschrift" w:cstheme="minorHAnsi"/>
          <w:b/>
          <w:bCs/>
          <w:kern w:val="3"/>
          <w:sz w:val="20"/>
          <w:szCs w:val="20"/>
        </w:rPr>
      </w:pPr>
      <w:r>
        <w:rPr>
          <w:rFonts w:ascii="Bahnschrift" w:hAnsi="Bahnschrift" w:cstheme="minorHAnsi"/>
          <w:b/>
          <w:bCs/>
          <w:kern w:val="3"/>
          <w:sz w:val="20"/>
          <w:szCs w:val="20"/>
        </w:rPr>
        <w:t>Rozliczenie/ Warunki płatności</w:t>
      </w:r>
    </w:p>
    <w:p w14:paraId="7C03BD86" w14:textId="248C4853" w:rsidR="00CD0FF9" w:rsidRDefault="00CD0FF9" w:rsidP="00CD0FF9">
      <w:pPr>
        <w:spacing w:after="0" w:line="360" w:lineRule="auto"/>
        <w:ind w:left="426"/>
        <w:jc w:val="both"/>
        <w:rPr>
          <w:rFonts w:ascii="Bahnschrift" w:eastAsia="Times New Roman" w:hAnsi="Bahnschrift"/>
          <w:sz w:val="20"/>
          <w:szCs w:val="20"/>
          <w:lang w:eastAsia="pl-PL"/>
        </w:rPr>
      </w:pPr>
      <w:r w:rsidRPr="0C3CB316">
        <w:rPr>
          <w:rFonts w:ascii="Bahnschrift" w:eastAsia="Times New Roman" w:hAnsi="Bahnschrift"/>
          <w:sz w:val="20"/>
          <w:szCs w:val="20"/>
          <w:lang w:eastAsia="pl-PL"/>
        </w:rPr>
        <w:t>Rozliczenie z Wykonawcą odbędzie się:</w:t>
      </w:r>
    </w:p>
    <w:p w14:paraId="368ABF3B" w14:textId="77777777" w:rsidR="00CD0FF9" w:rsidRDefault="00CD0FF9" w:rsidP="00CD0FF9">
      <w:pPr>
        <w:pStyle w:val="Akapitzlist"/>
        <w:numPr>
          <w:ilvl w:val="0"/>
          <w:numId w:val="17"/>
        </w:numPr>
        <w:spacing w:after="0" w:line="360" w:lineRule="auto"/>
        <w:ind w:left="993"/>
        <w:jc w:val="both"/>
        <w:textAlignment w:val="baseline"/>
        <w:rPr>
          <w:rFonts w:ascii="Bahnschrift" w:eastAsia="Times New Roman" w:hAnsi="Bahnschrift"/>
          <w:sz w:val="20"/>
          <w:szCs w:val="20"/>
          <w:lang w:eastAsia="pl-PL"/>
        </w:rPr>
      </w:pPr>
      <w:r>
        <w:rPr>
          <w:rFonts w:ascii="Bahnschrift" w:eastAsia="Times New Roman" w:hAnsi="Bahnschrift"/>
          <w:sz w:val="20"/>
          <w:szCs w:val="20"/>
          <w:lang w:eastAsia="pl-PL"/>
        </w:rPr>
        <w:t>Rozliczenie odbędzie się po zakończeniu usługi i po podpisaniu bez uwag przez Zamawiającego protokołu odbioru, który stanowi podstawę do wystawienia rachunku/faktury.</w:t>
      </w:r>
    </w:p>
    <w:p w14:paraId="03D71686" w14:textId="13B24318" w:rsidR="00CD0FF9" w:rsidRDefault="00CD0FF9" w:rsidP="00CD0FF9">
      <w:pPr>
        <w:pStyle w:val="Akapitzlist"/>
        <w:numPr>
          <w:ilvl w:val="0"/>
          <w:numId w:val="17"/>
        </w:numPr>
        <w:spacing w:after="0" w:line="360" w:lineRule="auto"/>
        <w:ind w:left="993"/>
        <w:jc w:val="both"/>
        <w:textAlignment w:val="baseline"/>
        <w:rPr>
          <w:rFonts w:ascii="Bahnschrift" w:eastAsia="Times New Roman" w:hAnsi="Bahnschrift"/>
          <w:sz w:val="20"/>
          <w:szCs w:val="20"/>
          <w:lang w:eastAsia="pl-PL"/>
        </w:rPr>
      </w:pPr>
      <w:r>
        <w:rPr>
          <w:rFonts w:ascii="Bahnschrift" w:eastAsia="Times New Roman" w:hAnsi="Bahnschrift"/>
          <w:sz w:val="20"/>
          <w:szCs w:val="20"/>
          <w:lang w:eastAsia="pl-PL"/>
        </w:rPr>
        <w:t>Wynagrodzenie wypłacone będzie w oparciu o cenę jednostkową świadczenia za jedną osobę zgodnie ze złożoną ofertą oraz za faktyczną liczbę osób biorących udział w wydarzeniu. </w:t>
      </w:r>
    </w:p>
    <w:p w14:paraId="38C4B76D" w14:textId="77777777" w:rsidR="0094723E" w:rsidRDefault="0094723E" w:rsidP="00CD63A0">
      <w:pPr>
        <w:pStyle w:val="Akapitzlist"/>
        <w:spacing w:after="0" w:line="360" w:lineRule="auto"/>
        <w:ind w:left="993"/>
        <w:jc w:val="both"/>
        <w:textAlignment w:val="baseline"/>
        <w:rPr>
          <w:rFonts w:ascii="Bahnschrift" w:eastAsia="Times New Roman" w:hAnsi="Bahnschrift"/>
          <w:sz w:val="20"/>
          <w:szCs w:val="20"/>
          <w:lang w:eastAsia="pl-PL"/>
        </w:rPr>
      </w:pPr>
    </w:p>
    <w:p w14:paraId="6D87CF38" w14:textId="77777777" w:rsidR="00CD0FF9" w:rsidRDefault="00CD0FF9" w:rsidP="00CD0FF9">
      <w:pPr>
        <w:pStyle w:val="Akapitzlist"/>
        <w:numPr>
          <w:ilvl w:val="0"/>
          <w:numId w:val="9"/>
        </w:numPr>
        <w:suppressAutoHyphens/>
        <w:autoSpaceDN w:val="0"/>
        <w:spacing w:before="120" w:after="0" w:line="360" w:lineRule="auto"/>
        <w:ind w:left="0" w:hanging="284"/>
        <w:jc w:val="both"/>
        <w:textAlignment w:val="baseline"/>
        <w:rPr>
          <w:rFonts w:ascii="Bahnschrift" w:eastAsiaTheme="minorHAnsi" w:hAnsi="Bahnschrift" w:cstheme="minorHAnsi"/>
          <w:b/>
          <w:bCs/>
          <w:kern w:val="3"/>
          <w:sz w:val="20"/>
          <w:szCs w:val="20"/>
        </w:rPr>
      </w:pPr>
      <w:r>
        <w:rPr>
          <w:rFonts w:ascii="Bahnschrift" w:hAnsi="Bahnschrift" w:cstheme="minorHAnsi"/>
          <w:b/>
          <w:bCs/>
          <w:kern w:val="3"/>
          <w:sz w:val="20"/>
          <w:szCs w:val="20"/>
        </w:rPr>
        <w:t>Dodatkowe informacje: </w:t>
      </w:r>
    </w:p>
    <w:p w14:paraId="0E258E8F" w14:textId="0548D2B2" w:rsidR="00CD0FF9" w:rsidRDefault="00CD0FF9" w:rsidP="00CD0FF9">
      <w:pPr>
        <w:numPr>
          <w:ilvl w:val="0"/>
          <w:numId w:val="18"/>
        </w:numPr>
        <w:spacing w:after="0" w:line="360" w:lineRule="auto"/>
        <w:ind w:left="709" w:hanging="283"/>
        <w:jc w:val="both"/>
        <w:textAlignment w:val="baseline"/>
        <w:rPr>
          <w:rFonts w:ascii="Bahnschrift" w:eastAsia="Times New Roman" w:hAnsi="Bahnschrift"/>
          <w:sz w:val="20"/>
          <w:szCs w:val="20"/>
          <w:lang w:eastAsia="pl-PL"/>
        </w:rPr>
      </w:pPr>
      <w:bookmarkStart w:id="5" w:name="_Hlk170134520"/>
      <w:r w:rsidRPr="24F809EA">
        <w:rPr>
          <w:rFonts w:ascii="Bahnschrift" w:eastAsia="Times New Roman" w:hAnsi="Bahnschrift"/>
          <w:sz w:val="20"/>
          <w:szCs w:val="20"/>
          <w:lang w:eastAsia="pl-PL"/>
        </w:rPr>
        <w:t>Wykonawca zapewni</w:t>
      </w:r>
      <w:r w:rsidRPr="24F809EA">
        <w:rPr>
          <w:rFonts w:ascii="Bahnschrift" w:eastAsia="Times New Roman" w:hAnsi="Bahnschrift"/>
          <w:b/>
          <w:bCs/>
          <w:sz w:val="20"/>
          <w:szCs w:val="20"/>
          <w:lang w:eastAsia="pl-PL"/>
        </w:rPr>
        <w:t xml:space="preserve"> </w:t>
      </w:r>
      <w:r w:rsidRPr="24F809EA">
        <w:rPr>
          <w:rFonts w:ascii="Bahnschrift" w:eastAsia="Times New Roman" w:hAnsi="Bahnschrift"/>
          <w:sz w:val="20"/>
          <w:szCs w:val="20"/>
          <w:lang w:eastAsia="pl-PL"/>
        </w:rPr>
        <w:t>potrzebne elementy wyposażenia: stoły,</w:t>
      </w:r>
      <w:r w:rsidR="3A8DD9CA" w:rsidRPr="24F809EA">
        <w:rPr>
          <w:rFonts w:ascii="Bahnschrift" w:eastAsia="Times New Roman" w:hAnsi="Bahnschrift"/>
          <w:sz w:val="20"/>
          <w:szCs w:val="20"/>
          <w:lang w:eastAsia="pl-PL"/>
        </w:rPr>
        <w:t xml:space="preserve"> </w:t>
      </w:r>
      <w:r w:rsidRPr="24F809EA">
        <w:rPr>
          <w:rFonts w:ascii="Bahnschrift" w:eastAsia="Times New Roman" w:hAnsi="Bahnschrift"/>
          <w:sz w:val="20"/>
          <w:szCs w:val="20"/>
          <w:lang w:eastAsia="pl-PL"/>
        </w:rPr>
        <w:t xml:space="preserve">zastawę stołową, </w:t>
      </w:r>
      <w:r w:rsidR="32E2CFC9" w:rsidRPr="24F809EA">
        <w:rPr>
          <w:rFonts w:ascii="Bahnschrift" w:eastAsia="Times New Roman" w:hAnsi="Bahnschrift"/>
          <w:sz w:val="20"/>
          <w:szCs w:val="20"/>
          <w:lang w:eastAsia="pl-PL"/>
        </w:rPr>
        <w:t xml:space="preserve">sztućce, </w:t>
      </w:r>
      <w:r w:rsidRPr="24F809EA">
        <w:rPr>
          <w:rFonts w:ascii="Bahnschrift" w:eastAsia="Times New Roman" w:hAnsi="Bahnschrift"/>
          <w:sz w:val="20"/>
          <w:szCs w:val="20"/>
          <w:lang w:eastAsia="pl-PL"/>
        </w:rPr>
        <w:t>obrusy, serwetki</w:t>
      </w:r>
      <w:r w:rsidR="504C3ACB" w:rsidRPr="24F809EA">
        <w:rPr>
          <w:rFonts w:ascii="Bahnschrift" w:eastAsia="Times New Roman" w:hAnsi="Bahnschrift"/>
          <w:sz w:val="20"/>
          <w:szCs w:val="20"/>
          <w:lang w:eastAsia="pl-PL"/>
        </w:rPr>
        <w:t>, oprawę kwiatową</w:t>
      </w:r>
      <w:r w:rsidRPr="24F809EA">
        <w:rPr>
          <w:rFonts w:ascii="Bahnschrift" w:eastAsia="Times New Roman" w:hAnsi="Bahnschrift"/>
          <w:sz w:val="20"/>
          <w:szCs w:val="20"/>
          <w:lang w:eastAsia="pl-PL"/>
        </w:rPr>
        <w:t xml:space="preserve"> itp.</w:t>
      </w:r>
    </w:p>
    <w:p w14:paraId="51DAB720" w14:textId="77777777" w:rsidR="00CD0FF9" w:rsidRDefault="00CD0FF9" w:rsidP="00CD0FF9">
      <w:pPr>
        <w:numPr>
          <w:ilvl w:val="0"/>
          <w:numId w:val="18"/>
        </w:numPr>
        <w:spacing w:after="0" w:line="360" w:lineRule="auto"/>
        <w:ind w:left="709" w:hanging="283"/>
        <w:jc w:val="both"/>
        <w:textAlignment w:val="baseline"/>
        <w:rPr>
          <w:rFonts w:ascii="Bahnschrift" w:eastAsia="Times New Roman" w:hAnsi="Bahnschrift"/>
          <w:sz w:val="20"/>
          <w:szCs w:val="20"/>
          <w:lang w:eastAsia="pl-PL"/>
        </w:rPr>
      </w:pPr>
      <w:r>
        <w:rPr>
          <w:rFonts w:ascii="Bahnschrift" w:eastAsia="Times New Roman" w:hAnsi="Bahnschrift"/>
          <w:sz w:val="20"/>
          <w:szCs w:val="20"/>
          <w:lang w:eastAsia="pl-PL"/>
        </w:rPr>
        <w:t>Wykonawca powinien zaplanować posiłki w proporcji:</w:t>
      </w:r>
    </w:p>
    <w:p w14:paraId="4EB022C9" w14:textId="77777777" w:rsidR="00CD0FF9" w:rsidRDefault="00CD0FF9" w:rsidP="00CD0FF9">
      <w:pPr>
        <w:pStyle w:val="Akapitzlist"/>
        <w:spacing w:after="0" w:line="360" w:lineRule="auto"/>
        <w:ind w:left="1440"/>
        <w:jc w:val="both"/>
        <w:rPr>
          <w:rFonts w:ascii="Bahnschrift" w:eastAsia="Times New Roman" w:hAnsi="Bahnschrift"/>
          <w:sz w:val="20"/>
          <w:szCs w:val="20"/>
          <w:lang w:eastAsia="pl-PL"/>
        </w:rPr>
      </w:pPr>
      <w:r>
        <w:rPr>
          <w:rFonts w:ascii="Bahnschrift" w:eastAsia="Times New Roman" w:hAnsi="Bahnschrift"/>
          <w:b/>
          <w:bCs/>
          <w:sz w:val="20"/>
          <w:szCs w:val="20"/>
          <w:lang w:eastAsia="pl-PL"/>
        </w:rPr>
        <w:t xml:space="preserve">- </w:t>
      </w:r>
      <w:r>
        <w:rPr>
          <w:rFonts w:ascii="Bahnschrift" w:eastAsia="Times New Roman" w:hAnsi="Bahnschrift"/>
          <w:sz w:val="20"/>
          <w:szCs w:val="20"/>
          <w:lang w:eastAsia="pl-PL"/>
        </w:rPr>
        <w:t>20% wegańskie posiłki </w:t>
      </w:r>
    </w:p>
    <w:p w14:paraId="563362E4" w14:textId="77777777" w:rsidR="00CD0FF9" w:rsidRDefault="00CD0FF9" w:rsidP="00CD0FF9">
      <w:pPr>
        <w:pStyle w:val="Akapitzlist"/>
        <w:spacing w:after="0" w:line="360" w:lineRule="auto"/>
        <w:ind w:left="1440"/>
        <w:jc w:val="both"/>
        <w:rPr>
          <w:rFonts w:ascii="Bahnschrift" w:eastAsia="Times New Roman" w:hAnsi="Bahnschrift"/>
          <w:sz w:val="20"/>
          <w:szCs w:val="20"/>
          <w:lang w:eastAsia="pl-PL"/>
        </w:rPr>
      </w:pPr>
      <w:r>
        <w:rPr>
          <w:rFonts w:ascii="Bahnschrift" w:eastAsia="Times New Roman" w:hAnsi="Bahnschrift"/>
          <w:b/>
          <w:bCs/>
          <w:sz w:val="20"/>
          <w:szCs w:val="20"/>
          <w:lang w:eastAsia="pl-PL"/>
        </w:rPr>
        <w:t xml:space="preserve">- </w:t>
      </w:r>
      <w:r>
        <w:rPr>
          <w:rFonts w:ascii="Bahnschrift" w:eastAsia="Times New Roman" w:hAnsi="Bahnschrift"/>
          <w:sz w:val="20"/>
          <w:szCs w:val="20"/>
          <w:lang w:eastAsia="pl-PL"/>
        </w:rPr>
        <w:t>20% wegetariańskie posiłki</w:t>
      </w:r>
    </w:p>
    <w:p w14:paraId="0C65B7EC" w14:textId="77777777" w:rsidR="00CD0FF9" w:rsidRDefault="00CD0FF9" w:rsidP="00CD0FF9">
      <w:pPr>
        <w:pStyle w:val="Akapitzlist"/>
        <w:spacing w:after="0" w:line="360" w:lineRule="auto"/>
        <w:ind w:left="1440"/>
        <w:jc w:val="both"/>
        <w:rPr>
          <w:rFonts w:ascii="Bahnschrift" w:eastAsia="Times New Roman" w:hAnsi="Bahnschrift"/>
          <w:color w:val="000000"/>
          <w:sz w:val="20"/>
          <w:szCs w:val="20"/>
          <w:lang w:eastAsia="pl-PL"/>
        </w:rPr>
      </w:pPr>
      <w:r>
        <w:rPr>
          <w:rFonts w:ascii="Bahnschrift" w:eastAsia="Times New Roman" w:hAnsi="Bahnschrift"/>
          <w:color w:val="000000"/>
          <w:sz w:val="20"/>
          <w:szCs w:val="20"/>
          <w:lang w:eastAsia="pl-PL"/>
        </w:rPr>
        <w:t>- 60% posiłki mięsne</w:t>
      </w:r>
    </w:p>
    <w:p w14:paraId="354D8C36" w14:textId="77777777" w:rsidR="00CD0FF9" w:rsidRDefault="00CD0FF9" w:rsidP="00CD0FF9">
      <w:pPr>
        <w:spacing w:after="0" w:line="360" w:lineRule="auto"/>
        <w:ind w:firstLine="708"/>
        <w:jc w:val="both"/>
        <w:rPr>
          <w:rFonts w:ascii="Bahnschrift" w:eastAsia="Times New Roman" w:hAnsi="Bahnschrift"/>
          <w:color w:val="000000"/>
          <w:sz w:val="20"/>
          <w:szCs w:val="20"/>
          <w:lang w:eastAsia="pl-PL"/>
        </w:rPr>
      </w:pPr>
      <w:r>
        <w:rPr>
          <w:rFonts w:ascii="Bahnschrift" w:eastAsia="Times New Roman" w:hAnsi="Bahnschrift"/>
          <w:color w:val="000000"/>
          <w:sz w:val="20"/>
          <w:szCs w:val="20"/>
          <w:lang w:eastAsia="pl-PL"/>
        </w:rPr>
        <w:t>Przynajmniej jedna opcja powinna być bezglutenowa.</w:t>
      </w:r>
    </w:p>
    <w:p w14:paraId="7B08C549" w14:textId="77FB6AE5" w:rsidR="00CD0FF9" w:rsidRPr="0065071E" w:rsidRDefault="00CD0FF9" w:rsidP="00CD0FF9">
      <w:pPr>
        <w:pStyle w:val="Akapitzlist"/>
        <w:numPr>
          <w:ilvl w:val="0"/>
          <w:numId w:val="18"/>
        </w:numPr>
        <w:spacing w:after="0" w:line="360" w:lineRule="auto"/>
        <w:ind w:hanging="294"/>
        <w:jc w:val="both"/>
        <w:rPr>
          <w:rFonts w:ascii="Bahnschrift" w:eastAsia="Times New Roman" w:hAnsi="Bahnschrift"/>
          <w:sz w:val="20"/>
          <w:szCs w:val="20"/>
          <w:lang w:eastAsia="pl-PL"/>
        </w:rPr>
      </w:pPr>
      <w:bookmarkStart w:id="6" w:name="_Hlk177711164"/>
      <w:r w:rsidRPr="0065071E">
        <w:rPr>
          <w:rFonts w:ascii="Bahnschrift" w:eastAsia="Times New Roman" w:hAnsi="Bahnschrift"/>
          <w:sz w:val="20"/>
          <w:szCs w:val="20"/>
          <w:lang w:eastAsia="pl-PL"/>
        </w:rPr>
        <w:lastRenderedPageBreak/>
        <w:t>Produkty zapewniane w ramach przerwy kawowej i obiadowej</w:t>
      </w:r>
      <w:r w:rsidR="44B61EB3" w:rsidRPr="0065071E">
        <w:rPr>
          <w:rFonts w:ascii="Bahnschrift" w:eastAsia="Times New Roman" w:hAnsi="Bahnschrift"/>
          <w:sz w:val="20"/>
          <w:szCs w:val="20"/>
          <w:lang w:eastAsia="pl-PL"/>
        </w:rPr>
        <w:t xml:space="preserve"> </w:t>
      </w:r>
      <w:r w:rsidRPr="0065071E">
        <w:rPr>
          <w:rFonts w:ascii="Bahnschrift" w:eastAsia="Times New Roman" w:hAnsi="Bahnschrift"/>
          <w:sz w:val="20"/>
          <w:szCs w:val="20"/>
          <w:lang w:eastAsia="pl-PL"/>
        </w:rPr>
        <w:t xml:space="preserve">powinny być podane w sposób </w:t>
      </w:r>
      <w:r w:rsidR="47F8A28C" w:rsidRPr="0065071E">
        <w:rPr>
          <w:rFonts w:ascii="Bahnschrift" w:eastAsia="Times New Roman" w:hAnsi="Bahnschrift"/>
          <w:sz w:val="20"/>
          <w:szCs w:val="20"/>
          <w:lang w:eastAsia="pl-PL"/>
        </w:rPr>
        <w:t xml:space="preserve">estetyczny i </w:t>
      </w:r>
      <w:r w:rsidRPr="0065071E">
        <w:rPr>
          <w:rFonts w:ascii="Bahnschrift" w:eastAsia="Times New Roman" w:hAnsi="Bahnschrift"/>
          <w:sz w:val="20"/>
          <w:szCs w:val="20"/>
          <w:lang w:eastAsia="pl-PL"/>
        </w:rPr>
        <w:t xml:space="preserve">umożliwiający </w:t>
      </w:r>
      <w:r w:rsidR="49DDFEA1" w:rsidRPr="0065071E">
        <w:rPr>
          <w:rFonts w:ascii="Bahnschrift" w:eastAsia="Times New Roman" w:hAnsi="Bahnschrift"/>
          <w:sz w:val="20"/>
          <w:szCs w:val="20"/>
          <w:lang w:eastAsia="pl-PL"/>
        </w:rPr>
        <w:t>zachowanie właściwości termicznych dań</w:t>
      </w:r>
      <w:r w:rsidRPr="0065071E">
        <w:rPr>
          <w:rFonts w:ascii="Bahnschrift" w:eastAsia="Times New Roman" w:hAnsi="Bahnschrift"/>
          <w:sz w:val="20"/>
          <w:szCs w:val="20"/>
          <w:lang w:eastAsia="pl-PL"/>
        </w:rPr>
        <w:t xml:space="preserve">, tj. w naczyniach serwisowych typu </w:t>
      </w:r>
      <w:r w:rsidR="3F50A8EF" w:rsidRPr="0065071E">
        <w:rPr>
          <w:rFonts w:ascii="Bahnschrift" w:eastAsia="Times New Roman" w:hAnsi="Bahnschrift"/>
          <w:sz w:val="20"/>
          <w:szCs w:val="20"/>
          <w:lang w:eastAsia="pl-PL"/>
        </w:rPr>
        <w:t>naczynia żaroodporne, podgrzewane</w:t>
      </w:r>
      <w:r w:rsidRPr="0065071E">
        <w:rPr>
          <w:rFonts w:ascii="Bahnschrift" w:eastAsia="Times New Roman" w:hAnsi="Bahnschrift"/>
          <w:sz w:val="20"/>
          <w:szCs w:val="20"/>
          <w:lang w:eastAsia="pl-PL"/>
        </w:rPr>
        <w:t>, talerz/plater, miseczka, mlecznik itp.</w:t>
      </w:r>
      <w:bookmarkEnd w:id="6"/>
      <w:r w:rsidRPr="0065071E">
        <w:rPr>
          <w:rFonts w:ascii="Bahnschrift" w:eastAsia="Times New Roman" w:hAnsi="Bahnschrift"/>
          <w:sz w:val="20"/>
          <w:szCs w:val="20"/>
          <w:lang w:eastAsia="pl-PL"/>
        </w:rPr>
        <w:t> </w:t>
      </w:r>
    </w:p>
    <w:p w14:paraId="1EBD61C0" w14:textId="5E7F218E" w:rsidR="71E2CDD9" w:rsidRPr="00B0299B" w:rsidRDefault="71E2CDD9" w:rsidP="24F809EA">
      <w:pPr>
        <w:pStyle w:val="Akapitzlist"/>
        <w:numPr>
          <w:ilvl w:val="0"/>
          <w:numId w:val="18"/>
        </w:numPr>
        <w:spacing w:after="0" w:line="360" w:lineRule="auto"/>
        <w:ind w:hanging="294"/>
        <w:jc w:val="both"/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</w:pPr>
      <w:r w:rsidRPr="00B0299B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 xml:space="preserve">Wykonawca zapewni </w:t>
      </w:r>
      <w:r w:rsidR="0065071E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 xml:space="preserve">minimum </w:t>
      </w:r>
      <w:r w:rsidR="00B0299B" w:rsidRPr="006C443C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>jedną osobę do obsługi kelnerskiej</w:t>
      </w:r>
      <w:r w:rsidRPr="006C443C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>,</w:t>
      </w:r>
      <w:r w:rsidRPr="00B0299B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 xml:space="preserve"> która utrzyma sprawną organizację i właściwy przebieg usługi.</w:t>
      </w:r>
    </w:p>
    <w:p w14:paraId="1A858146" w14:textId="1922CBCF" w:rsidR="00CD0FF9" w:rsidRDefault="00CD0FF9" w:rsidP="00CD0FF9">
      <w:pPr>
        <w:numPr>
          <w:ilvl w:val="0"/>
          <w:numId w:val="18"/>
        </w:numPr>
        <w:spacing w:after="0" w:line="360" w:lineRule="auto"/>
        <w:jc w:val="both"/>
        <w:textAlignment w:val="baseline"/>
        <w:rPr>
          <w:rFonts w:ascii="Bahnschrift" w:eastAsia="Times New Roman" w:hAnsi="Bahnschrift"/>
          <w:color w:val="000000"/>
          <w:sz w:val="20"/>
          <w:szCs w:val="20"/>
          <w:lang w:eastAsia="pl-PL"/>
        </w:rPr>
      </w:pPr>
      <w:r w:rsidRPr="0C3CB316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>Wykonawca powinien zaplanować</w:t>
      </w:r>
      <w:r w:rsidRPr="0C3CB316">
        <w:rPr>
          <w:rFonts w:ascii="Bahnschrift" w:eastAsia="Times New Roman" w:hAnsi="Bahnschrift"/>
          <w:b/>
          <w:bCs/>
          <w:color w:val="000000" w:themeColor="text1"/>
          <w:sz w:val="20"/>
          <w:szCs w:val="20"/>
          <w:lang w:eastAsia="pl-PL"/>
        </w:rPr>
        <w:t xml:space="preserve"> </w:t>
      </w:r>
      <w:r w:rsidRPr="0C3CB316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>udogodnienia tak</w:t>
      </w:r>
      <w:r w:rsidR="711D3FED" w:rsidRPr="0C3CB316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>,</w:t>
      </w:r>
      <w:r w:rsidRPr="0C3CB316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 xml:space="preserve"> aby również osoby ze szczególnymi potrzebami miały możliwość skorzystania z cateringu (np. stoły, na których serwowane </w:t>
      </w:r>
      <w:r w:rsidR="344C5FC5" w:rsidRPr="0C3CB316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 xml:space="preserve">będą przekąski </w:t>
      </w:r>
      <w:r w:rsidRPr="0C3CB316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>powinny być na odpowiedniej wysokości, ustawienie przekąsek w sposób pozwalający na swobodne sięganie po produkty itp.)</w:t>
      </w:r>
    </w:p>
    <w:p w14:paraId="72FF99C0" w14:textId="364F77FC" w:rsidR="00CD0FF9" w:rsidRDefault="47614D2B" w:rsidP="00CD0FF9">
      <w:pPr>
        <w:numPr>
          <w:ilvl w:val="0"/>
          <w:numId w:val="18"/>
        </w:numPr>
        <w:spacing w:after="0" w:line="360" w:lineRule="auto"/>
        <w:jc w:val="both"/>
        <w:textAlignment w:val="baseline"/>
        <w:rPr>
          <w:rFonts w:ascii="Bahnschrift" w:eastAsia="Times New Roman" w:hAnsi="Bahnschrift"/>
          <w:color w:val="000000"/>
          <w:sz w:val="20"/>
          <w:szCs w:val="20"/>
          <w:lang w:eastAsia="pl-PL"/>
        </w:rPr>
      </w:pPr>
      <w:r w:rsidRPr="0C3CB316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>Wykonawca powinien zapewnić o</w:t>
      </w:r>
      <w:r w:rsidR="00CD0FF9" w:rsidRPr="0C3CB316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>znakowanie potraw i informacj</w:t>
      </w:r>
      <w:r w:rsidR="4E3EB560" w:rsidRPr="0C3CB316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>ę</w:t>
      </w:r>
      <w:r w:rsidR="00CD0FF9" w:rsidRPr="0C3CB316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 xml:space="preserve"> o ewentualnych alergenach w</w:t>
      </w:r>
      <w:r w:rsidR="08C7F4A4" w:rsidRPr="0C3CB316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 xml:space="preserve"> </w:t>
      </w:r>
      <w:r w:rsidR="00CD0FF9" w:rsidRPr="0C3CB316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>języku polskim</w:t>
      </w:r>
      <w:r w:rsidR="27306881" w:rsidRPr="0C3CB316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>.</w:t>
      </w:r>
    </w:p>
    <w:p w14:paraId="09D060A8" w14:textId="6458B187" w:rsidR="00CD0FF9" w:rsidRDefault="00CD0FF9" w:rsidP="00CD0FF9">
      <w:pPr>
        <w:numPr>
          <w:ilvl w:val="0"/>
          <w:numId w:val="18"/>
        </w:numPr>
        <w:spacing w:after="0" w:line="360" w:lineRule="auto"/>
        <w:jc w:val="both"/>
        <w:textAlignment w:val="baseline"/>
        <w:rPr>
          <w:rFonts w:ascii="Bahnschrift" w:eastAsia="Times New Roman" w:hAnsi="Bahnschrift"/>
          <w:color w:val="000000"/>
          <w:sz w:val="20"/>
          <w:szCs w:val="20"/>
          <w:lang w:eastAsia="pl-PL"/>
        </w:rPr>
      </w:pPr>
      <w:r w:rsidRPr="24F809EA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>Posiłki zapewnione przez Wykonawcę muszą być świeże, przyrządzone w dniu świadczenia usługi, posiłki gorące muszą być dostarczone na miejsce realizacji usługi nie wcześniej niż 1 godz. i nie później niż 15 min. przed ich serwowaniem.</w:t>
      </w:r>
    </w:p>
    <w:p w14:paraId="5746F5DC" w14:textId="16E7863B" w:rsidR="00CD0FF9" w:rsidRDefault="641766B5" w:rsidP="00CD0FF9">
      <w:pPr>
        <w:numPr>
          <w:ilvl w:val="0"/>
          <w:numId w:val="18"/>
        </w:numPr>
        <w:spacing w:after="0" w:line="360" w:lineRule="auto"/>
        <w:jc w:val="both"/>
        <w:textAlignment w:val="baseline"/>
        <w:rPr>
          <w:rFonts w:ascii="Bahnschrift" w:eastAsia="Times New Roman" w:hAnsi="Bahnschrift"/>
          <w:color w:val="000000"/>
          <w:sz w:val="20"/>
          <w:szCs w:val="20"/>
          <w:lang w:eastAsia="pl-PL"/>
        </w:rPr>
      </w:pPr>
      <w:r w:rsidRPr="0C3CB316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 xml:space="preserve">Wykonawca dostarczy posiłki na własny koszt oraz własnym transportem na miejsce organizacji.  </w:t>
      </w:r>
    </w:p>
    <w:p w14:paraId="62269903" w14:textId="5244B472" w:rsidR="4C8360F4" w:rsidRDefault="00CD0FF9" w:rsidP="0C3CB316">
      <w:pPr>
        <w:numPr>
          <w:ilvl w:val="0"/>
          <w:numId w:val="18"/>
        </w:numPr>
        <w:spacing w:after="0" w:line="360" w:lineRule="auto"/>
        <w:jc w:val="both"/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</w:pPr>
      <w:r w:rsidRPr="24F809EA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>Wykonawca zapewni nadzór w miejscu wykonywania usługi nad utrzymaniem porządku i organizacją usługi</w:t>
      </w:r>
      <w:r w:rsidR="2ED0BDAD" w:rsidRPr="24F809EA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>, w tym będzie zabie</w:t>
      </w:r>
      <w:r w:rsidR="799EDC0E" w:rsidRPr="24F809EA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>rał na bieżąco odpadki/śmieci</w:t>
      </w:r>
      <w:r w:rsidR="7368A6F4" w:rsidRPr="24F809EA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 xml:space="preserve"> poko</w:t>
      </w:r>
      <w:r w:rsidR="429C2627" w:rsidRPr="24F809EA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>n</w:t>
      </w:r>
      <w:r w:rsidR="7368A6F4" w:rsidRPr="24F809EA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>su</w:t>
      </w:r>
      <w:r w:rsidR="05B364F4" w:rsidRPr="24F809EA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>mp</w:t>
      </w:r>
      <w:r w:rsidR="7368A6F4" w:rsidRPr="24F809EA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>cyjne</w:t>
      </w:r>
      <w:r w:rsidR="799EDC0E" w:rsidRPr="24F809EA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 xml:space="preserve"> i utylizował je na własny koszt.</w:t>
      </w:r>
    </w:p>
    <w:p w14:paraId="623FBBDB" w14:textId="08BDA5AC" w:rsidR="4C8360F4" w:rsidRDefault="4C8360F4" w:rsidP="0C3CB316">
      <w:pPr>
        <w:numPr>
          <w:ilvl w:val="0"/>
          <w:numId w:val="18"/>
        </w:numPr>
        <w:spacing w:after="0" w:line="360" w:lineRule="auto"/>
        <w:jc w:val="both"/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</w:pPr>
      <w:r w:rsidRPr="24F809EA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 xml:space="preserve">Wykonawca </w:t>
      </w:r>
      <w:r w:rsidR="2ACA9BEB" w:rsidRPr="24F809EA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 xml:space="preserve">zapewni kosze na odpadki pokonsumpcyjne oraz </w:t>
      </w:r>
      <w:r w:rsidRPr="24F809EA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 xml:space="preserve">zobowiązany będzie do odbioru odpadów pokonsumpcyjnych każdego dnia, w którym dostarczono posiłki. </w:t>
      </w:r>
    </w:p>
    <w:p w14:paraId="7349C54A" w14:textId="71C1C04F" w:rsidR="00CD0FF9" w:rsidRDefault="00CD0FF9" w:rsidP="00CD0FF9">
      <w:pPr>
        <w:numPr>
          <w:ilvl w:val="0"/>
          <w:numId w:val="18"/>
        </w:numPr>
        <w:spacing w:after="0" w:line="360" w:lineRule="auto"/>
        <w:jc w:val="both"/>
        <w:textAlignment w:val="baseline"/>
        <w:rPr>
          <w:rFonts w:ascii="Bahnschrift" w:eastAsia="Times New Roman" w:hAnsi="Bahnschrift"/>
          <w:color w:val="000000"/>
          <w:sz w:val="20"/>
          <w:szCs w:val="20"/>
          <w:lang w:eastAsia="pl-PL"/>
        </w:rPr>
      </w:pPr>
      <w:r w:rsidRPr="24F809EA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 xml:space="preserve">Realizując zamówienie Wykonawca będzie przygotowywał i dostarczał posiłki zachowując wymogi </w:t>
      </w:r>
      <w:proofErr w:type="spellStart"/>
      <w:r w:rsidRPr="24F809EA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>sanitarno</w:t>
      </w:r>
      <w:proofErr w:type="spellEnd"/>
      <w:r w:rsidRPr="24F809EA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 xml:space="preserve"> – epidemiologiczne w zakresie personelu i warunków produkcji i transportu. </w:t>
      </w:r>
    </w:p>
    <w:p w14:paraId="70229B32" w14:textId="77777777" w:rsidR="00CD0FF9" w:rsidRDefault="00CD0FF9" w:rsidP="00CD0FF9">
      <w:pPr>
        <w:numPr>
          <w:ilvl w:val="0"/>
          <w:numId w:val="18"/>
        </w:numPr>
        <w:spacing w:after="0" w:line="360" w:lineRule="auto"/>
        <w:jc w:val="both"/>
        <w:textAlignment w:val="baseline"/>
        <w:rPr>
          <w:rFonts w:ascii="Bahnschrift" w:eastAsia="Times New Roman" w:hAnsi="Bahnschrift"/>
          <w:color w:val="000000"/>
          <w:sz w:val="20"/>
          <w:szCs w:val="20"/>
          <w:lang w:eastAsia="pl-PL"/>
        </w:rPr>
      </w:pPr>
      <w:r>
        <w:rPr>
          <w:rFonts w:ascii="Bahnschrift" w:eastAsia="Times New Roman" w:hAnsi="Bahnschrift"/>
          <w:color w:val="000000"/>
          <w:sz w:val="20"/>
          <w:szCs w:val="20"/>
          <w:lang w:eastAsia="pl-PL"/>
        </w:rPr>
        <w:t>Wykonawca powinien uwzględnić możliwość sporządzenia wersji posiłku spełniającego specjalne potrzeby żywieniowe uczestników (związane z alergiami, nietolerancjami pokarmowymi).</w:t>
      </w:r>
    </w:p>
    <w:p w14:paraId="7AA8BBFB" w14:textId="35307508" w:rsidR="00CD0FF9" w:rsidRDefault="00CD0FF9" w:rsidP="00CD0FF9">
      <w:pPr>
        <w:numPr>
          <w:ilvl w:val="0"/>
          <w:numId w:val="18"/>
        </w:numPr>
        <w:spacing w:after="0" w:line="360" w:lineRule="auto"/>
        <w:jc w:val="both"/>
        <w:textAlignment w:val="baseline"/>
        <w:rPr>
          <w:rFonts w:ascii="Bahnschrift" w:eastAsia="Times New Roman" w:hAnsi="Bahnschrift" w:cs="Arial"/>
          <w:sz w:val="20"/>
          <w:szCs w:val="20"/>
          <w:lang w:eastAsia="pl-PL"/>
        </w:rPr>
      </w:pPr>
      <w:bookmarkStart w:id="7" w:name="_Hlk177711458"/>
      <w:bookmarkEnd w:id="5"/>
      <w:r w:rsidRPr="0C3CB316">
        <w:rPr>
          <w:rFonts w:ascii="Bahnschrift" w:eastAsia="Times New Roman" w:hAnsi="Bahnschrift" w:cs="Arial"/>
          <w:sz w:val="20"/>
          <w:szCs w:val="20"/>
          <w:lang w:eastAsia="pl-PL"/>
        </w:rPr>
        <w:t>Wykonawca we własnym zakresie uzgodni z administrator</w:t>
      </w:r>
      <w:r w:rsidR="41682839" w:rsidRPr="0C3CB316">
        <w:rPr>
          <w:rFonts w:ascii="Bahnschrift" w:eastAsia="Times New Roman" w:hAnsi="Bahnschrift" w:cs="Arial"/>
          <w:sz w:val="20"/>
          <w:szCs w:val="20"/>
          <w:lang w:eastAsia="pl-PL"/>
        </w:rPr>
        <w:t xml:space="preserve">ami </w:t>
      </w:r>
      <w:r w:rsidRPr="0C3CB316">
        <w:rPr>
          <w:rFonts w:ascii="Bahnschrift" w:eastAsia="Times New Roman" w:hAnsi="Bahnschrift" w:cs="Arial"/>
          <w:sz w:val="20"/>
          <w:szCs w:val="20"/>
          <w:lang w:eastAsia="pl-PL"/>
        </w:rPr>
        <w:t>budynk</w:t>
      </w:r>
      <w:r w:rsidR="46F9BCAF" w:rsidRPr="0C3CB316">
        <w:rPr>
          <w:rFonts w:ascii="Bahnschrift" w:eastAsia="Times New Roman" w:hAnsi="Bahnschrift" w:cs="Arial"/>
          <w:sz w:val="20"/>
          <w:szCs w:val="20"/>
          <w:lang w:eastAsia="pl-PL"/>
        </w:rPr>
        <w:t>ów</w:t>
      </w:r>
      <w:r w:rsidR="0CDC9A44" w:rsidRPr="0C3CB316">
        <w:rPr>
          <w:rFonts w:ascii="Bahnschrift" w:eastAsia="Times New Roman" w:hAnsi="Bahnschrift" w:cs="Arial"/>
          <w:sz w:val="20"/>
          <w:szCs w:val="20"/>
          <w:lang w:eastAsia="pl-PL"/>
        </w:rPr>
        <w:t>, w który</w:t>
      </w:r>
      <w:r w:rsidR="784FE48D" w:rsidRPr="0C3CB316">
        <w:rPr>
          <w:rFonts w:ascii="Bahnschrift" w:eastAsia="Times New Roman" w:hAnsi="Bahnschrift" w:cs="Arial"/>
          <w:sz w:val="20"/>
          <w:szCs w:val="20"/>
          <w:lang w:eastAsia="pl-PL"/>
        </w:rPr>
        <w:t>ch</w:t>
      </w:r>
      <w:r w:rsidR="0CDC9A44" w:rsidRPr="0C3CB316">
        <w:rPr>
          <w:rFonts w:ascii="Bahnschrift" w:eastAsia="Times New Roman" w:hAnsi="Bahnschrift" w:cs="Arial"/>
          <w:sz w:val="20"/>
          <w:szCs w:val="20"/>
          <w:lang w:eastAsia="pl-PL"/>
        </w:rPr>
        <w:t xml:space="preserve"> </w:t>
      </w:r>
      <w:r w:rsidR="73179F30" w:rsidRPr="0C3CB316">
        <w:rPr>
          <w:rFonts w:ascii="Bahnschrift" w:eastAsia="Times New Roman" w:hAnsi="Bahnschrift" w:cs="Arial"/>
          <w:sz w:val="20"/>
          <w:szCs w:val="20"/>
          <w:lang w:eastAsia="pl-PL"/>
        </w:rPr>
        <w:t>usługa</w:t>
      </w:r>
      <w:r w:rsidR="0CDC9A44" w:rsidRPr="0C3CB316">
        <w:rPr>
          <w:rFonts w:ascii="Bahnschrift" w:eastAsia="Times New Roman" w:hAnsi="Bahnschrift" w:cs="Arial"/>
          <w:sz w:val="20"/>
          <w:szCs w:val="20"/>
          <w:lang w:eastAsia="pl-PL"/>
        </w:rPr>
        <w:t xml:space="preserve"> </w:t>
      </w:r>
      <w:r w:rsidR="1951EA35" w:rsidRPr="0C3CB316">
        <w:rPr>
          <w:rFonts w:ascii="Bahnschrift" w:eastAsia="Times New Roman" w:hAnsi="Bahnschrift" w:cs="Arial"/>
          <w:sz w:val="20"/>
          <w:szCs w:val="20"/>
          <w:lang w:eastAsia="pl-PL"/>
        </w:rPr>
        <w:t>b</w:t>
      </w:r>
      <w:r w:rsidR="77346E82" w:rsidRPr="0C3CB316">
        <w:rPr>
          <w:rFonts w:ascii="Bahnschrift" w:eastAsia="Times New Roman" w:hAnsi="Bahnschrift" w:cs="Arial"/>
          <w:sz w:val="20"/>
          <w:szCs w:val="20"/>
          <w:lang w:eastAsia="pl-PL"/>
        </w:rPr>
        <w:t>ę</w:t>
      </w:r>
      <w:r w:rsidR="1951EA35" w:rsidRPr="0C3CB316">
        <w:rPr>
          <w:rFonts w:ascii="Bahnschrift" w:eastAsia="Times New Roman" w:hAnsi="Bahnschrift" w:cs="Arial"/>
          <w:sz w:val="20"/>
          <w:szCs w:val="20"/>
          <w:lang w:eastAsia="pl-PL"/>
        </w:rPr>
        <w:t xml:space="preserve">dzie realizowana </w:t>
      </w:r>
      <w:r w:rsidRPr="0C3CB316">
        <w:rPr>
          <w:rFonts w:ascii="Bahnschrift" w:eastAsia="Times New Roman" w:hAnsi="Bahnschrift" w:cs="Arial"/>
          <w:sz w:val="20"/>
          <w:szCs w:val="20"/>
          <w:lang w:eastAsia="pl-PL"/>
        </w:rPr>
        <w:t>warunki niezbędne do prawidłowej realizacji przedmiotu zamówienia dot. wykorzystania przestrzeni oraz możliwości wniesienia sprzętu itp.</w:t>
      </w:r>
      <w:bookmarkEnd w:id="7"/>
    </w:p>
    <w:p w14:paraId="792F3892" w14:textId="77777777" w:rsidR="00077065" w:rsidRPr="00CD0FF9" w:rsidRDefault="00077065" w:rsidP="00077065"/>
    <w:p w14:paraId="70B10DE7" w14:textId="77777777" w:rsidR="006763A8" w:rsidRPr="00CD0FF9" w:rsidRDefault="006763A8" w:rsidP="006763A8"/>
    <w:p w14:paraId="709F1B51" w14:textId="77777777" w:rsidR="006763A8" w:rsidRPr="00CD0FF9" w:rsidRDefault="006763A8" w:rsidP="006763A8"/>
    <w:p w14:paraId="36C7027F" w14:textId="77777777" w:rsidR="006763A8" w:rsidRPr="00CD0FF9" w:rsidRDefault="006763A8" w:rsidP="006763A8"/>
    <w:p w14:paraId="1F5A66D0" w14:textId="77777777" w:rsidR="006763A8" w:rsidRPr="00CD0FF9" w:rsidRDefault="006763A8" w:rsidP="006763A8"/>
    <w:p w14:paraId="40308F77" w14:textId="75F34669" w:rsidR="006763A8" w:rsidRPr="00CD0FF9" w:rsidRDefault="006763A8" w:rsidP="006763A8">
      <w:pPr>
        <w:tabs>
          <w:tab w:val="left" w:pos="8483"/>
        </w:tabs>
      </w:pPr>
    </w:p>
    <w:p w14:paraId="38509F52" w14:textId="77777777" w:rsidR="006763A8" w:rsidRPr="00CD0FF9" w:rsidRDefault="006763A8" w:rsidP="006763A8"/>
    <w:p w14:paraId="51CB6C13" w14:textId="77777777" w:rsidR="006763A8" w:rsidRPr="00CD0FF9" w:rsidRDefault="006763A8" w:rsidP="006763A8"/>
    <w:sectPr w:rsidR="006763A8" w:rsidRPr="00CD0FF9" w:rsidSect="005B6C31">
      <w:headerReference w:type="even" r:id="rId11"/>
      <w:headerReference w:type="default" r:id="rId12"/>
      <w:footerReference w:type="default" r:id="rId13"/>
      <w:headerReference w:type="first" r:id="rId14"/>
      <w:pgSz w:w="11906" w:h="16838" w:code="9"/>
      <w:pgMar w:top="851" w:right="1134" w:bottom="567" w:left="1134" w:header="851" w:footer="28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822EA0" w16cex:dateUtc="2024-09-03T22:56:00Z"/>
  <w16cex:commentExtensible w16cex:durableId="2A822FFF" w16cex:dateUtc="2024-09-03T23:01:00Z"/>
  <w16cex:commentExtensible w16cex:durableId="2A823030" w16cex:dateUtc="2024-09-03T23:02:00Z"/>
  <w16cex:commentExtensible w16cex:durableId="2A8230A3" w16cex:dateUtc="2024-09-03T23:0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2D5754" w14:textId="77777777" w:rsidR="00E83470" w:rsidRDefault="00E83470" w:rsidP="005D63CD">
      <w:pPr>
        <w:spacing w:after="0" w:line="240" w:lineRule="auto"/>
      </w:pPr>
      <w:r>
        <w:separator/>
      </w:r>
    </w:p>
  </w:endnote>
  <w:endnote w:type="continuationSeparator" w:id="0">
    <w:p w14:paraId="7E7942FD" w14:textId="77777777" w:rsidR="00E83470" w:rsidRDefault="00E83470" w:rsidP="005D6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&quot;Bahnschrift&quot;,sans-serif">
    <w:panose1 w:val="00000000000000000000"/>
    <w:charset w:val="00"/>
    <w:family w:val="roman"/>
    <w:notTrueType/>
    <w:pitch w:val="default"/>
  </w:font>
  <w:font w:name="Sitka Subheading Semibold">
    <w:panose1 w:val="00000000000000000000"/>
    <w:charset w:val="EE"/>
    <w:family w:val="auto"/>
    <w:pitch w:val="variable"/>
    <w:sig w:usb0="A00002EF" w:usb1="4000204B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CD43CA" w14:textId="77777777" w:rsidR="000C5ABC" w:rsidRPr="005B6C31" w:rsidRDefault="000C5ABC" w:rsidP="005A269D">
    <w:pPr>
      <w:pStyle w:val="Stopka"/>
      <w:spacing w:line="200" w:lineRule="exact"/>
      <w:rPr>
        <w:color w:val="002D59"/>
        <w:sz w:val="16"/>
        <w:szCs w:val="16"/>
        <w:vertAlign w:val="subscript"/>
      </w:rPr>
    </w:pPr>
  </w:p>
  <w:p w14:paraId="68AE50E8" w14:textId="77777777" w:rsidR="000729DF" w:rsidRPr="00204948" w:rsidRDefault="00DE7AD1" w:rsidP="005A269D">
    <w:pPr>
      <w:pStyle w:val="Stopka"/>
      <w:spacing w:line="200" w:lineRule="exact"/>
      <w:rPr>
        <w:rFonts w:ascii="PT Sans" w:hAnsi="PT Sans"/>
        <w:b/>
        <w:bCs/>
        <w:color w:val="002D59"/>
        <w:sz w:val="16"/>
        <w:szCs w:val="16"/>
      </w:rPr>
    </w:pPr>
    <w:r w:rsidRPr="00204948">
      <w:rPr>
        <w:rFonts w:ascii="PT Sans" w:hAnsi="PT Sans"/>
        <w:b/>
        <w:bCs/>
        <w:noProof/>
      </w:rPr>
      <w:drawing>
        <wp:anchor distT="0" distB="0" distL="114300" distR="114300" simplePos="0" relativeHeight="251657728" behindDoc="1" locked="0" layoutInCell="1" allowOverlap="1" wp14:anchorId="7102DD61" wp14:editId="15F3D358">
          <wp:simplePos x="0" y="0"/>
          <wp:positionH relativeFrom="page">
            <wp:posOffset>0</wp:posOffset>
          </wp:positionH>
          <wp:positionV relativeFrom="page">
            <wp:posOffset>9305290</wp:posOffset>
          </wp:positionV>
          <wp:extent cx="3260090" cy="107315"/>
          <wp:effectExtent l="0" t="0" r="0" b="0"/>
          <wp:wrapNone/>
          <wp:docPr id="2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" t="87030" r="56667" b="11964"/>
                  <a:stretch>
                    <a:fillRect/>
                  </a:stretch>
                </pic:blipFill>
                <pic:spPr bwMode="auto">
                  <a:xfrm>
                    <a:off x="0" y="0"/>
                    <a:ext cx="326009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B318B" w:rsidRPr="00204948">
      <w:rPr>
        <w:rFonts w:ascii="PT Sans" w:hAnsi="PT Sans"/>
        <w:b/>
        <w:bCs/>
        <w:color w:val="002D59"/>
        <w:sz w:val="16"/>
        <w:szCs w:val="16"/>
      </w:rPr>
      <w:t>U</w:t>
    </w:r>
    <w:r w:rsidR="005A269D" w:rsidRPr="00204948">
      <w:rPr>
        <w:rFonts w:ascii="PT Sans" w:hAnsi="PT Sans"/>
        <w:b/>
        <w:bCs/>
        <w:color w:val="002D59"/>
        <w:sz w:val="16"/>
        <w:szCs w:val="16"/>
      </w:rPr>
      <w:t>niwersytet Śląski w Katowicach</w:t>
    </w:r>
  </w:p>
  <w:p w14:paraId="60790DBD" w14:textId="5480F029" w:rsidR="005A269D" w:rsidRDefault="005A269D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 w:rsidRPr="00204948">
      <w:rPr>
        <w:rFonts w:ascii="PT Sans" w:hAnsi="PT Sans"/>
        <w:color w:val="002D59"/>
        <w:sz w:val="16"/>
        <w:szCs w:val="16"/>
      </w:rPr>
      <w:t>ul. Bankowa 12, 40-007 Katowice</w:t>
    </w:r>
  </w:p>
  <w:p w14:paraId="718A3DF1" w14:textId="77777777" w:rsidR="004C027E" w:rsidRPr="00204948" w:rsidRDefault="004C027E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</w:p>
  <w:p w14:paraId="4C9B1353" w14:textId="77777777" w:rsidR="00557CB8" w:rsidRPr="00204948" w:rsidRDefault="005A269D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 w:rsidRPr="00204948">
      <w:rPr>
        <w:rFonts w:ascii="PT Sans" w:hAnsi="PT Sans"/>
        <w:color w:val="002D59"/>
        <w:sz w:val="18"/>
        <w:szCs w:val="18"/>
      </w:rPr>
      <w:t>www.</w:t>
    </w:r>
    <w:r w:rsidRPr="00204948">
      <w:rPr>
        <w:rFonts w:ascii="PT Sans" w:hAnsi="PT Sans"/>
        <w:b/>
        <w:bCs/>
        <w:color w:val="002D59"/>
        <w:sz w:val="18"/>
        <w:szCs w:val="18"/>
      </w:rPr>
      <w:t>us.</w:t>
    </w:r>
    <w:r w:rsidRPr="00204948">
      <w:rPr>
        <w:rFonts w:ascii="PT Sans" w:hAnsi="PT Sans"/>
        <w:color w:val="002D59"/>
        <w:sz w:val="18"/>
        <w:szCs w:val="18"/>
      </w:rPr>
      <w:t>edu.pl</w:t>
    </w:r>
  </w:p>
  <w:p w14:paraId="7441419F" w14:textId="77777777" w:rsidR="005A269D" w:rsidRPr="005B6C31" w:rsidRDefault="005A269D">
    <w:pPr>
      <w:pStyle w:val="Stopka"/>
      <w:rPr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CA86F0" w14:textId="77777777" w:rsidR="00E83470" w:rsidRDefault="00E83470" w:rsidP="005D63CD">
      <w:pPr>
        <w:spacing w:after="0" w:line="240" w:lineRule="auto"/>
      </w:pPr>
      <w:r>
        <w:separator/>
      </w:r>
    </w:p>
  </w:footnote>
  <w:footnote w:type="continuationSeparator" w:id="0">
    <w:p w14:paraId="60C612EA" w14:textId="77777777" w:rsidR="00E83470" w:rsidRDefault="00E83470" w:rsidP="005D6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381AF" w14:textId="528D438C" w:rsidR="005B6C31" w:rsidRDefault="00472BAA">
    <w:pPr>
      <w:pStyle w:val="Nagwek"/>
    </w:pPr>
    <w:r>
      <w:rPr>
        <w:noProof/>
      </w:rPr>
      <w:pict w14:anchorId="1065215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474751" o:spid="_x0000_s2055" type="#_x0000_t75" style="position:absolute;margin-left:0;margin-top:0;width:595.45pt;height:841.9pt;z-index:-251656704;mso-position-horizontal:center;mso-position-horizontal-relative:margin;mso-position-vertical:center;mso-position-vertical-relative:margin" o:allowincell="f">
          <v:imagedata r:id="rId1" o:title="A4_papier_firmowy_PL_T4E_EMNK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D9A944" w14:textId="12BD958D" w:rsidR="005D63CD" w:rsidRDefault="00472BAA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</w:rPr>
      <w:pict w14:anchorId="0E1EEE8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474752" o:spid="_x0000_s2056" type="#_x0000_t75" style="position:absolute;margin-left:0;margin-top:0;width:595.45pt;height:841.9pt;z-index:-251655680;mso-position-horizontal:center;mso-position-horizontal-relative:margin;mso-position-vertical:center;mso-position-vertical-relative:margin" o:allowincell="f">
          <v:imagedata r:id="rId1" o:title="A4_papier_firmowy_PL_T4E_EMNK"/>
          <w10:wrap anchorx="margin" anchory="margin"/>
        </v:shape>
      </w:pict>
    </w:r>
    <w:r w:rsidR="000729DF">
      <w:tab/>
    </w:r>
  </w:p>
  <w:p w14:paraId="193F7C48" w14:textId="77777777" w:rsidR="000729DF" w:rsidRDefault="000729DF" w:rsidP="000729DF">
    <w:pPr>
      <w:pStyle w:val="Nagwek"/>
      <w:tabs>
        <w:tab w:val="clear" w:pos="4536"/>
        <w:tab w:val="clear" w:pos="9072"/>
        <w:tab w:val="left" w:pos="1650"/>
      </w:tabs>
    </w:pPr>
  </w:p>
  <w:p w14:paraId="338FA32F" w14:textId="77777777" w:rsidR="000729DF" w:rsidRDefault="000729DF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C3738" w14:textId="1BC94C26" w:rsidR="005B6C31" w:rsidRDefault="00472BAA">
    <w:pPr>
      <w:pStyle w:val="Nagwek"/>
    </w:pPr>
    <w:r>
      <w:rPr>
        <w:noProof/>
      </w:rPr>
      <w:pict w14:anchorId="147B202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474750" o:spid="_x0000_s2054" type="#_x0000_t75" style="position:absolute;margin-left:0;margin-top:0;width:595.45pt;height:841.9pt;z-index:-251657728;mso-position-horizontal:center;mso-position-horizontal-relative:margin;mso-position-vertical:center;mso-position-vertical-relative:margin" o:allowincell="f">
          <v:imagedata r:id="rId1" o:title="A4_papier_firmowy_PL_T4E_EMNK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632A8"/>
    <w:multiLevelType w:val="hybridMultilevel"/>
    <w:tmpl w:val="8E1895AE"/>
    <w:lvl w:ilvl="0" w:tplc="B85E6F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D6608"/>
    <w:multiLevelType w:val="hybridMultilevel"/>
    <w:tmpl w:val="A8ECF8F4"/>
    <w:lvl w:ilvl="0" w:tplc="395AAF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119A9"/>
    <w:multiLevelType w:val="hybridMultilevel"/>
    <w:tmpl w:val="3EBC2D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B1BFC"/>
    <w:multiLevelType w:val="hybridMultilevel"/>
    <w:tmpl w:val="42CE5CD0"/>
    <w:lvl w:ilvl="0" w:tplc="DD6C185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F7211"/>
    <w:multiLevelType w:val="hybridMultilevel"/>
    <w:tmpl w:val="0688E36C"/>
    <w:lvl w:ilvl="0" w:tplc="28AE22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23D0A"/>
    <w:multiLevelType w:val="hybridMultilevel"/>
    <w:tmpl w:val="A12C93D6"/>
    <w:lvl w:ilvl="0" w:tplc="E69A25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C4B859"/>
    <w:multiLevelType w:val="hybridMultilevel"/>
    <w:tmpl w:val="C88ADB62"/>
    <w:lvl w:ilvl="0" w:tplc="E5322A3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B2AAC6AA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DA52FA1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1B68B4FC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C50C18AC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E9C24B36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C6D0D618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E040864E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4C1A4E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30535C4"/>
    <w:multiLevelType w:val="hybridMultilevel"/>
    <w:tmpl w:val="932471FC"/>
    <w:lvl w:ilvl="0" w:tplc="43D800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378FA3"/>
    <w:multiLevelType w:val="hybridMultilevel"/>
    <w:tmpl w:val="A7866B9C"/>
    <w:lvl w:ilvl="0" w:tplc="A25E91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F0FE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7AE7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0D1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A482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A6E7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4217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AC6B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0C22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D1869"/>
    <w:multiLevelType w:val="hybridMultilevel"/>
    <w:tmpl w:val="162A8BB6"/>
    <w:lvl w:ilvl="0" w:tplc="96F6E522">
      <w:start w:val="1"/>
      <w:numFmt w:val="decimal"/>
      <w:lvlText w:val="%1."/>
      <w:lvlJc w:val="left"/>
      <w:pPr>
        <w:ind w:left="720" w:hanging="360"/>
      </w:pPr>
      <w:rPr>
        <w:rFonts w:ascii="Bahnschrift" w:hAnsi="Bahnschrift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3628D"/>
    <w:multiLevelType w:val="hybridMultilevel"/>
    <w:tmpl w:val="24F42C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3F2325"/>
    <w:multiLevelType w:val="hybridMultilevel"/>
    <w:tmpl w:val="C86A1F76"/>
    <w:lvl w:ilvl="0" w:tplc="7DB2B542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 w:tplc="363632AC">
      <w:start w:val="1"/>
      <w:numFmt w:val="lowerLetter"/>
      <w:lvlText w:val="%2."/>
      <w:lvlJc w:val="left"/>
      <w:pPr>
        <w:ind w:left="1440" w:hanging="360"/>
      </w:pPr>
    </w:lvl>
    <w:lvl w:ilvl="2" w:tplc="3ED833B6">
      <w:start w:val="1"/>
      <w:numFmt w:val="lowerRoman"/>
      <w:lvlText w:val="%3."/>
      <w:lvlJc w:val="right"/>
      <w:pPr>
        <w:ind w:left="2160" w:hanging="180"/>
      </w:pPr>
    </w:lvl>
    <w:lvl w:ilvl="3" w:tplc="13168FAC">
      <w:start w:val="1"/>
      <w:numFmt w:val="decimal"/>
      <w:lvlText w:val="%4."/>
      <w:lvlJc w:val="left"/>
      <w:pPr>
        <w:ind w:left="2880" w:hanging="360"/>
      </w:pPr>
    </w:lvl>
    <w:lvl w:ilvl="4" w:tplc="58F4E738">
      <w:start w:val="1"/>
      <w:numFmt w:val="lowerLetter"/>
      <w:lvlText w:val="%5."/>
      <w:lvlJc w:val="left"/>
      <w:pPr>
        <w:ind w:left="3600" w:hanging="360"/>
      </w:pPr>
    </w:lvl>
    <w:lvl w:ilvl="5" w:tplc="D82CAF30">
      <w:start w:val="1"/>
      <w:numFmt w:val="lowerRoman"/>
      <w:lvlText w:val="%6."/>
      <w:lvlJc w:val="right"/>
      <w:pPr>
        <w:ind w:left="4320" w:hanging="180"/>
      </w:pPr>
    </w:lvl>
    <w:lvl w:ilvl="6" w:tplc="5F025576">
      <w:start w:val="1"/>
      <w:numFmt w:val="decimal"/>
      <w:lvlText w:val="%7."/>
      <w:lvlJc w:val="left"/>
      <w:pPr>
        <w:ind w:left="5040" w:hanging="360"/>
      </w:pPr>
    </w:lvl>
    <w:lvl w:ilvl="7" w:tplc="EDFC73E0">
      <w:start w:val="1"/>
      <w:numFmt w:val="lowerLetter"/>
      <w:lvlText w:val="%8."/>
      <w:lvlJc w:val="left"/>
      <w:pPr>
        <w:ind w:left="5760" w:hanging="360"/>
      </w:pPr>
    </w:lvl>
    <w:lvl w:ilvl="8" w:tplc="BEA07AB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CA010D"/>
    <w:multiLevelType w:val="hybridMultilevel"/>
    <w:tmpl w:val="B206124E"/>
    <w:lvl w:ilvl="0" w:tplc="9A5ADF0E">
      <w:start w:val="1"/>
      <w:numFmt w:val="bullet"/>
      <w:lvlText w:val="-"/>
      <w:lvlJc w:val="left"/>
      <w:pPr>
        <w:ind w:left="720" w:hanging="360"/>
      </w:pPr>
      <w:rPr>
        <w:rFonts w:ascii="&quot;Bahnschrift&quot;,sans-serif" w:hAnsi="&quot;Bahnschrift&quot;,sans-serif" w:hint="default"/>
      </w:rPr>
    </w:lvl>
    <w:lvl w:ilvl="1" w:tplc="D58C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A4C3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0A23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60FA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B1698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3C3E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D406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148CE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738F88"/>
    <w:multiLevelType w:val="hybridMultilevel"/>
    <w:tmpl w:val="D17CFA10"/>
    <w:lvl w:ilvl="0" w:tplc="D79E85B4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 w:tplc="EB909206">
      <w:start w:val="1"/>
      <w:numFmt w:val="lowerLetter"/>
      <w:lvlText w:val="%2."/>
      <w:lvlJc w:val="left"/>
      <w:pPr>
        <w:ind w:left="1440" w:hanging="360"/>
      </w:pPr>
    </w:lvl>
    <w:lvl w:ilvl="2" w:tplc="6D3E3B58">
      <w:start w:val="1"/>
      <w:numFmt w:val="lowerRoman"/>
      <w:lvlText w:val="%3."/>
      <w:lvlJc w:val="right"/>
      <w:pPr>
        <w:ind w:left="2160" w:hanging="180"/>
      </w:pPr>
    </w:lvl>
    <w:lvl w:ilvl="3" w:tplc="06149C1A">
      <w:start w:val="1"/>
      <w:numFmt w:val="decimal"/>
      <w:lvlText w:val="%4."/>
      <w:lvlJc w:val="left"/>
      <w:pPr>
        <w:ind w:left="2880" w:hanging="360"/>
      </w:pPr>
    </w:lvl>
    <w:lvl w:ilvl="4" w:tplc="0DF82A82">
      <w:start w:val="1"/>
      <w:numFmt w:val="lowerLetter"/>
      <w:lvlText w:val="%5."/>
      <w:lvlJc w:val="left"/>
      <w:pPr>
        <w:ind w:left="3600" w:hanging="360"/>
      </w:pPr>
    </w:lvl>
    <w:lvl w:ilvl="5" w:tplc="28603CE4">
      <w:start w:val="1"/>
      <w:numFmt w:val="lowerRoman"/>
      <w:lvlText w:val="%6."/>
      <w:lvlJc w:val="right"/>
      <w:pPr>
        <w:ind w:left="4320" w:hanging="180"/>
      </w:pPr>
    </w:lvl>
    <w:lvl w:ilvl="6" w:tplc="6E448F92">
      <w:start w:val="1"/>
      <w:numFmt w:val="decimal"/>
      <w:lvlText w:val="%7."/>
      <w:lvlJc w:val="left"/>
      <w:pPr>
        <w:ind w:left="5040" w:hanging="360"/>
      </w:pPr>
    </w:lvl>
    <w:lvl w:ilvl="7" w:tplc="5E4CE264">
      <w:start w:val="1"/>
      <w:numFmt w:val="lowerLetter"/>
      <w:lvlText w:val="%8."/>
      <w:lvlJc w:val="left"/>
      <w:pPr>
        <w:ind w:left="5760" w:hanging="360"/>
      </w:pPr>
    </w:lvl>
    <w:lvl w:ilvl="8" w:tplc="AF18978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1D68F5"/>
    <w:multiLevelType w:val="hybridMultilevel"/>
    <w:tmpl w:val="33080C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7A2FA9"/>
    <w:multiLevelType w:val="hybridMultilevel"/>
    <w:tmpl w:val="45425CD4"/>
    <w:lvl w:ilvl="0" w:tplc="7E62DC72">
      <w:start w:val="1"/>
      <w:numFmt w:val="bullet"/>
      <w:lvlText w:val="-"/>
      <w:lvlJc w:val="left"/>
      <w:pPr>
        <w:ind w:left="1146" w:hanging="360"/>
      </w:pPr>
      <w:rPr>
        <w:rFonts w:ascii="Sitka Subheading Semibold" w:hAnsi="Sitka Subheading Semibold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73C3476A"/>
    <w:multiLevelType w:val="hybridMultilevel"/>
    <w:tmpl w:val="F7168AFA"/>
    <w:lvl w:ilvl="0" w:tplc="3C24B0BC">
      <w:start w:val="1"/>
      <w:numFmt w:val="lowerLetter"/>
      <w:lvlText w:val="%1)"/>
      <w:lvlJc w:val="left"/>
      <w:pPr>
        <w:ind w:left="720" w:hanging="360"/>
      </w:pPr>
      <w:rPr>
        <w:rFonts w:ascii="Bahnschrift" w:hAnsi="Bahnschrift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42FABF"/>
    <w:multiLevelType w:val="hybridMultilevel"/>
    <w:tmpl w:val="801422F4"/>
    <w:lvl w:ilvl="0" w:tplc="5F629BE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D1321356">
      <w:start w:val="1"/>
      <w:numFmt w:val="lowerLetter"/>
      <w:lvlText w:val="%2."/>
      <w:lvlJc w:val="left"/>
      <w:pPr>
        <w:ind w:left="1080" w:hanging="360"/>
      </w:pPr>
    </w:lvl>
    <w:lvl w:ilvl="2" w:tplc="0C0A3F28">
      <w:start w:val="1"/>
      <w:numFmt w:val="lowerRoman"/>
      <w:lvlText w:val="%3."/>
      <w:lvlJc w:val="right"/>
      <w:pPr>
        <w:ind w:left="1800" w:hanging="180"/>
      </w:pPr>
    </w:lvl>
    <w:lvl w:ilvl="3" w:tplc="5CC2D10A">
      <w:start w:val="1"/>
      <w:numFmt w:val="decimal"/>
      <w:lvlText w:val="%4."/>
      <w:lvlJc w:val="left"/>
      <w:pPr>
        <w:ind w:left="2520" w:hanging="360"/>
      </w:pPr>
    </w:lvl>
    <w:lvl w:ilvl="4" w:tplc="01F0BDB4">
      <w:start w:val="1"/>
      <w:numFmt w:val="lowerLetter"/>
      <w:lvlText w:val="%5."/>
      <w:lvlJc w:val="left"/>
      <w:pPr>
        <w:ind w:left="3240" w:hanging="360"/>
      </w:pPr>
    </w:lvl>
    <w:lvl w:ilvl="5" w:tplc="2D0EDCC2">
      <w:start w:val="1"/>
      <w:numFmt w:val="lowerRoman"/>
      <w:lvlText w:val="%6."/>
      <w:lvlJc w:val="right"/>
      <w:pPr>
        <w:ind w:left="3960" w:hanging="180"/>
      </w:pPr>
    </w:lvl>
    <w:lvl w:ilvl="6" w:tplc="B53404E0">
      <w:start w:val="1"/>
      <w:numFmt w:val="decimal"/>
      <w:lvlText w:val="%7."/>
      <w:lvlJc w:val="left"/>
      <w:pPr>
        <w:ind w:left="4680" w:hanging="360"/>
      </w:pPr>
    </w:lvl>
    <w:lvl w:ilvl="7" w:tplc="7A824C20">
      <w:start w:val="1"/>
      <w:numFmt w:val="lowerLetter"/>
      <w:lvlText w:val="%8."/>
      <w:lvlJc w:val="left"/>
      <w:pPr>
        <w:ind w:left="5400" w:hanging="360"/>
      </w:pPr>
    </w:lvl>
    <w:lvl w:ilvl="8" w:tplc="FF26F91E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A2573A7"/>
    <w:multiLevelType w:val="hybridMultilevel"/>
    <w:tmpl w:val="D148787C"/>
    <w:lvl w:ilvl="0" w:tplc="9ACA9F3E">
      <w:start w:val="1"/>
      <w:numFmt w:val="decimal"/>
      <w:lvlText w:val="%1."/>
      <w:lvlJc w:val="left"/>
      <w:pPr>
        <w:ind w:left="360" w:hanging="360"/>
      </w:pPr>
    </w:lvl>
    <w:lvl w:ilvl="1" w:tplc="8348FC42">
      <w:start w:val="1"/>
      <w:numFmt w:val="lowerLetter"/>
      <w:lvlText w:val="%2."/>
      <w:lvlJc w:val="left"/>
      <w:pPr>
        <w:ind w:left="1440" w:hanging="360"/>
      </w:pPr>
    </w:lvl>
    <w:lvl w:ilvl="2" w:tplc="1D70D54A">
      <w:start w:val="1"/>
      <w:numFmt w:val="lowerRoman"/>
      <w:lvlText w:val="%3."/>
      <w:lvlJc w:val="right"/>
      <w:pPr>
        <w:ind w:left="2160" w:hanging="180"/>
      </w:pPr>
    </w:lvl>
    <w:lvl w:ilvl="3" w:tplc="202221F6">
      <w:start w:val="1"/>
      <w:numFmt w:val="decimal"/>
      <w:lvlText w:val="%4."/>
      <w:lvlJc w:val="left"/>
      <w:pPr>
        <w:ind w:left="2880" w:hanging="360"/>
      </w:pPr>
    </w:lvl>
    <w:lvl w:ilvl="4" w:tplc="61E86118">
      <w:start w:val="1"/>
      <w:numFmt w:val="lowerLetter"/>
      <w:lvlText w:val="%5."/>
      <w:lvlJc w:val="left"/>
      <w:pPr>
        <w:ind w:left="3600" w:hanging="360"/>
      </w:pPr>
    </w:lvl>
    <w:lvl w:ilvl="5" w:tplc="4738C08C">
      <w:start w:val="1"/>
      <w:numFmt w:val="lowerRoman"/>
      <w:lvlText w:val="%6."/>
      <w:lvlJc w:val="right"/>
      <w:pPr>
        <w:ind w:left="4320" w:hanging="180"/>
      </w:pPr>
    </w:lvl>
    <w:lvl w:ilvl="6" w:tplc="5FE43368">
      <w:start w:val="1"/>
      <w:numFmt w:val="decimal"/>
      <w:lvlText w:val="%7."/>
      <w:lvlJc w:val="left"/>
      <w:pPr>
        <w:ind w:left="5040" w:hanging="360"/>
      </w:pPr>
    </w:lvl>
    <w:lvl w:ilvl="7" w:tplc="8FAC4B42">
      <w:start w:val="1"/>
      <w:numFmt w:val="lowerLetter"/>
      <w:lvlText w:val="%8."/>
      <w:lvlJc w:val="left"/>
      <w:pPr>
        <w:ind w:left="5760" w:hanging="360"/>
      </w:pPr>
    </w:lvl>
    <w:lvl w:ilvl="8" w:tplc="8F3EB22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12"/>
  </w:num>
  <w:num w:numId="4">
    <w:abstractNumId w:val="13"/>
  </w:num>
  <w:num w:numId="5">
    <w:abstractNumId w:val="11"/>
  </w:num>
  <w:num w:numId="6">
    <w:abstractNumId w:val="6"/>
  </w:num>
  <w:num w:numId="7">
    <w:abstractNumId w:val="17"/>
  </w:num>
  <w:num w:numId="8">
    <w:abstractNumId w:val="10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cyNDe3NDO1MDUytzBU0lEKTi0uzszPAykwqgUACH8o4SwAAAA="/>
    <w:docVar w:name="GVData" w:val="ew0KICAiZG9jSUQiOiAiODY3YmQ0ZGMtZjJkNS00MDhlLTljYjEtNjYzNWM5ZmUyYTIxIg0KfQ=="/>
    <w:docVar w:name="GVData0" w:val="(end)"/>
  </w:docVars>
  <w:rsids>
    <w:rsidRoot w:val="005D63CD"/>
    <w:rsid w:val="00020721"/>
    <w:rsid w:val="00062715"/>
    <w:rsid w:val="000729DF"/>
    <w:rsid w:val="00077065"/>
    <w:rsid w:val="00093A4B"/>
    <w:rsid w:val="000C5ABC"/>
    <w:rsid w:val="00116F86"/>
    <w:rsid w:val="001520BC"/>
    <w:rsid w:val="0015522D"/>
    <w:rsid w:val="00186CA3"/>
    <w:rsid w:val="001902EC"/>
    <w:rsid w:val="00191EFA"/>
    <w:rsid w:val="001A6527"/>
    <w:rsid w:val="001B1AC0"/>
    <w:rsid w:val="001B4C21"/>
    <w:rsid w:val="001C22E5"/>
    <w:rsid w:val="001C63C1"/>
    <w:rsid w:val="00200A27"/>
    <w:rsid w:val="002012A0"/>
    <w:rsid w:val="00204948"/>
    <w:rsid w:val="002441EA"/>
    <w:rsid w:val="002A50F6"/>
    <w:rsid w:val="002B3B39"/>
    <w:rsid w:val="002D2F12"/>
    <w:rsid w:val="002D64F0"/>
    <w:rsid w:val="002F4BE5"/>
    <w:rsid w:val="00304F10"/>
    <w:rsid w:val="00321B53"/>
    <w:rsid w:val="00344505"/>
    <w:rsid w:val="00354EEE"/>
    <w:rsid w:val="003D5D62"/>
    <w:rsid w:val="003E3BDD"/>
    <w:rsid w:val="004219D5"/>
    <w:rsid w:val="00444ADD"/>
    <w:rsid w:val="00457F1D"/>
    <w:rsid w:val="00472BAA"/>
    <w:rsid w:val="004A3D2F"/>
    <w:rsid w:val="004A6848"/>
    <w:rsid w:val="004B2AC6"/>
    <w:rsid w:val="004C027E"/>
    <w:rsid w:val="004C7FAC"/>
    <w:rsid w:val="004E7ABD"/>
    <w:rsid w:val="00517250"/>
    <w:rsid w:val="00530CAA"/>
    <w:rsid w:val="0053663B"/>
    <w:rsid w:val="00557CB8"/>
    <w:rsid w:val="005A269D"/>
    <w:rsid w:val="005B34FE"/>
    <w:rsid w:val="005B6C31"/>
    <w:rsid w:val="005D63CD"/>
    <w:rsid w:val="005E7B56"/>
    <w:rsid w:val="0065071E"/>
    <w:rsid w:val="006763A8"/>
    <w:rsid w:val="006879B0"/>
    <w:rsid w:val="006879EA"/>
    <w:rsid w:val="00694D0D"/>
    <w:rsid w:val="006B318B"/>
    <w:rsid w:val="006B39C7"/>
    <w:rsid w:val="006C443C"/>
    <w:rsid w:val="006D00BF"/>
    <w:rsid w:val="006F6CBD"/>
    <w:rsid w:val="007062C2"/>
    <w:rsid w:val="00747C84"/>
    <w:rsid w:val="00753946"/>
    <w:rsid w:val="00765CD8"/>
    <w:rsid w:val="007B1224"/>
    <w:rsid w:val="007BC5C1"/>
    <w:rsid w:val="007E4CD3"/>
    <w:rsid w:val="007F7F37"/>
    <w:rsid w:val="00812BCD"/>
    <w:rsid w:val="008310A7"/>
    <w:rsid w:val="00831BB8"/>
    <w:rsid w:val="00845B0F"/>
    <w:rsid w:val="00886073"/>
    <w:rsid w:val="008F736F"/>
    <w:rsid w:val="0094723E"/>
    <w:rsid w:val="009873BD"/>
    <w:rsid w:val="009A677F"/>
    <w:rsid w:val="009D4C09"/>
    <w:rsid w:val="00A15899"/>
    <w:rsid w:val="00A65E97"/>
    <w:rsid w:val="00A84533"/>
    <w:rsid w:val="00AA68B9"/>
    <w:rsid w:val="00AD1DEF"/>
    <w:rsid w:val="00AE0FC0"/>
    <w:rsid w:val="00AF6E83"/>
    <w:rsid w:val="00B0299B"/>
    <w:rsid w:val="00B16EC9"/>
    <w:rsid w:val="00B21F6D"/>
    <w:rsid w:val="00B30008"/>
    <w:rsid w:val="00B54D1F"/>
    <w:rsid w:val="00B63145"/>
    <w:rsid w:val="00B73B67"/>
    <w:rsid w:val="00B7487D"/>
    <w:rsid w:val="00B77A9F"/>
    <w:rsid w:val="00B81993"/>
    <w:rsid w:val="00B945EF"/>
    <w:rsid w:val="00BE4B4C"/>
    <w:rsid w:val="00C5400D"/>
    <w:rsid w:val="00C74942"/>
    <w:rsid w:val="00CA1725"/>
    <w:rsid w:val="00CD0FF9"/>
    <w:rsid w:val="00CD63A0"/>
    <w:rsid w:val="00CF25D2"/>
    <w:rsid w:val="00D10E3D"/>
    <w:rsid w:val="00D61394"/>
    <w:rsid w:val="00D65CB7"/>
    <w:rsid w:val="00D915E8"/>
    <w:rsid w:val="00D92230"/>
    <w:rsid w:val="00DC0AF7"/>
    <w:rsid w:val="00DE7AD1"/>
    <w:rsid w:val="00E578F1"/>
    <w:rsid w:val="00E57DC0"/>
    <w:rsid w:val="00E62CDB"/>
    <w:rsid w:val="00E7441E"/>
    <w:rsid w:val="00E7499F"/>
    <w:rsid w:val="00E80F4C"/>
    <w:rsid w:val="00E83470"/>
    <w:rsid w:val="00EA3288"/>
    <w:rsid w:val="00ED376C"/>
    <w:rsid w:val="00EE26F0"/>
    <w:rsid w:val="00EE380D"/>
    <w:rsid w:val="00EF74A8"/>
    <w:rsid w:val="00F1351F"/>
    <w:rsid w:val="00F36551"/>
    <w:rsid w:val="00F464F5"/>
    <w:rsid w:val="00F84EF3"/>
    <w:rsid w:val="00F86426"/>
    <w:rsid w:val="00F97013"/>
    <w:rsid w:val="00FB04DB"/>
    <w:rsid w:val="00FF3A42"/>
    <w:rsid w:val="00FFD13A"/>
    <w:rsid w:val="01B108C6"/>
    <w:rsid w:val="022F0EB4"/>
    <w:rsid w:val="02A87C75"/>
    <w:rsid w:val="02E3F3C9"/>
    <w:rsid w:val="0328008F"/>
    <w:rsid w:val="034AB766"/>
    <w:rsid w:val="03C2F60F"/>
    <w:rsid w:val="03EEC171"/>
    <w:rsid w:val="042EF9F5"/>
    <w:rsid w:val="0485AFA4"/>
    <w:rsid w:val="048DCFAF"/>
    <w:rsid w:val="0559DA4E"/>
    <w:rsid w:val="05A1219D"/>
    <w:rsid w:val="05B364F4"/>
    <w:rsid w:val="05D42BA6"/>
    <w:rsid w:val="05F39ED3"/>
    <w:rsid w:val="06606635"/>
    <w:rsid w:val="06A06A0B"/>
    <w:rsid w:val="06B7C8F7"/>
    <w:rsid w:val="06C14F60"/>
    <w:rsid w:val="07E190C3"/>
    <w:rsid w:val="087855E7"/>
    <w:rsid w:val="089F90B7"/>
    <w:rsid w:val="08BEFE81"/>
    <w:rsid w:val="08C7F4A4"/>
    <w:rsid w:val="098A6B07"/>
    <w:rsid w:val="09EB8793"/>
    <w:rsid w:val="0B47A9CB"/>
    <w:rsid w:val="0B88826B"/>
    <w:rsid w:val="0B8DFDC4"/>
    <w:rsid w:val="0C220EDC"/>
    <w:rsid w:val="0C38B491"/>
    <w:rsid w:val="0C3CB316"/>
    <w:rsid w:val="0CB2BD79"/>
    <w:rsid w:val="0CDC9A44"/>
    <w:rsid w:val="0DB69FD6"/>
    <w:rsid w:val="0E3E45C4"/>
    <w:rsid w:val="0F0487AA"/>
    <w:rsid w:val="10BC696A"/>
    <w:rsid w:val="10CBF484"/>
    <w:rsid w:val="112E975D"/>
    <w:rsid w:val="113DBDDF"/>
    <w:rsid w:val="11CC0275"/>
    <w:rsid w:val="11E90D2E"/>
    <w:rsid w:val="12EB3660"/>
    <w:rsid w:val="136A0329"/>
    <w:rsid w:val="137313B2"/>
    <w:rsid w:val="1393464F"/>
    <w:rsid w:val="143B5882"/>
    <w:rsid w:val="1485AED1"/>
    <w:rsid w:val="148C6272"/>
    <w:rsid w:val="14F8E7E8"/>
    <w:rsid w:val="1546F90C"/>
    <w:rsid w:val="154E1520"/>
    <w:rsid w:val="15DAFF1D"/>
    <w:rsid w:val="164AA4D5"/>
    <w:rsid w:val="170C415A"/>
    <w:rsid w:val="173455AC"/>
    <w:rsid w:val="1771FA9D"/>
    <w:rsid w:val="177D8580"/>
    <w:rsid w:val="17B26340"/>
    <w:rsid w:val="183B1FB0"/>
    <w:rsid w:val="18A0B545"/>
    <w:rsid w:val="18CB2991"/>
    <w:rsid w:val="18D8CAEA"/>
    <w:rsid w:val="1903B771"/>
    <w:rsid w:val="1951EA35"/>
    <w:rsid w:val="196023A7"/>
    <w:rsid w:val="199D540D"/>
    <w:rsid w:val="19D8ECA9"/>
    <w:rsid w:val="19FDCE7E"/>
    <w:rsid w:val="1A2898C9"/>
    <w:rsid w:val="1A348DA4"/>
    <w:rsid w:val="1BC8CBEA"/>
    <w:rsid w:val="1BF3076E"/>
    <w:rsid w:val="1C28B568"/>
    <w:rsid w:val="1C3408C7"/>
    <w:rsid w:val="1C38A19B"/>
    <w:rsid w:val="1C537F5D"/>
    <w:rsid w:val="1CC6D7AC"/>
    <w:rsid w:val="1D1076EF"/>
    <w:rsid w:val="1E0B8E0A"/>
    <w:rsid w:val="1EBD4213"/>
    <w:rsid w:val="1EF97FD0"/>
    <w:rsid w:val="204119CB"/>
    <w:rsid w:val="2043E40D"/>
    <w:rsid w:val="20744867"/>
    <w:rsid w:val="20FC08DE"/>
    <w:rsid w:val="211B218A"/>
    <w:rsid w:val="212B1F0D"/>
    <w:rsid w:val="2160947B"/>
    <w:rsid w:val="2188FA6D"/>
    <w:rsid w:val="2218B2F8"/>
    <w:rsid w:val="22E37D8C"/>
    <w:rsid w:val="22FDAFBF"/>
    <w:rsid w:val="2313AB6E"/>
    <w:rsid w:val="2419C4A4"/>
    <w:rsid w:val="24AF4DD8"/>
    <w:rsid w:val="24F389D6"/>
    <w:rsid w:val="24F809EA"/>
    <w:rsid w:val="2508F286"/>
    <w:rsid w:val="269ED4F4"/>
    <w:rsid w:val="27306881"/>
    <w:rsid w:val="284AA7F8"/>
    <w:rsid w:val="2863F4E3"/>
    <w:rsid w:val="28681531"/>
    <w:rsid w:val="293FB690"/>
    <w:rsid w:val="2961986B"/>
    <w:rsid w:val="2A670673"/>
    <w:rsid w:val="2A706207"/>
    <w:rsid w:val="2ACA9BEB"/>
    <w:rsid w:val="2AFD7DB9"/>
    <w:rsid w:val="2B30310B"/>
    <w:rsid w:val="2B5527DC"/>
    <w:rsid w:val="2B99BC06"/>
    <w:rsid w:val="2C1695DD"/>
    <w:rsid w:val="2C1AEF05"/>
    <w:rsid w:val="2D216E12"/>
    <w:rsid w:val="2DF43D3C"/>
    <w:rsid w:val="2E2D04A0"/>
    <w:rsid w:val="2E7C4A32"/>
    <w:rsid w:val="2E841FF7"/>
    <w:rsid w:val="2ED0BDAD"/>
    <w:rsid w:val="2EE3B42F"/>
    <w:rsid w:val="2F4DE351"/>
    <w:rsid w:val="301E1DD5"/>
    <w:rsid w:val="30BD576E"/>
    <w:rsid w:val="30DE3ACA"/>
    <w:rsid w:val="31B6A19B"/>
    <w:rsid w:val="3258398A"/>
    <w:rsid w:val="32DAE7DB"/>
    <w:rsid w:val="32E2CFC9"/>
    <w:rsid w:val="344C5FC5"/>
    <w:rsid w:val="349817B4"/>
    <w:rsid w:val="34E16EA5"/>
    <w:rsid w:val="34EA401C"/>
    <w:rsid w:val="368F136C"/>
    <w:rsid w:val="37653E18"/>
    <w:rsid w:val="37F9233C"/>
    <w:rsid w:val="382C3344"/>
    <w:rsid w:val="3854CFD7"/>
    <w:rsid w:val="386EC422"/>
    <w:rsid w:val="3880DBA1"/>
    <w:rsid w:val="38BADB88"/>
    <w:rsid w:val="38D7CE5F"/>
    <w:rsid w:val="39693EF1"/>
    <w:rsid w:val="3A8DD9CA"/>
    <w:rsid w:val="3A8ED6FE"/>
    <w:rsid w:val="3A9418B3"/>
    <w:rsid w:val="3B6C23D2"/>
    <w:rsid w:val="3C918DC3"/>
    <w:rsid w:val="3CCE0E05"/>
    <w:rsid w:val="3D2DE8AD"/>
    <w:rsid w:val="3EB80239"/>
    <w:rsid w:val="3F50A8EF"/>
    <w:rsid w:val="3F6E67E6"/>
    <w:rsid w:val="3FB8ED57"/>
    <w:rsid w:val="3FD81DFC"/>
    <w:rsid w:val="3FF004E2"/>
    <w:rsid w:val="4061AF62"/>
    <w:rsid w:val="40630DD9"/>
    <w:rsid w:val="41682839"/>
    <w:rsid w:val="419CFBFF"/>
    <w:rsid w:val="42683D8B"/>
    <w:rsid w:val="42994392"/>
    <w:rsid w:val="429C2627"/>
    <w:rsid w:val="42F8A56F"/>
    <w:rsid w:val="43E3E329"/>
    <w:rsid w:val="4457478C"/>
    <w:rsid w:val="44B61EB3"/>
    <w:rsid w:val="44CEA08A"/>
    <w:rsid w:val="44E8B713"/>
    <w:rsid w:val="46AF1457"/>
    <w:rsid w:val="46F9BCAF"/>
    <w:rsid w:val="47546230"/>
    <w:rsid w:val="47614D2B"/>
    <w:rsid w:val="47F8A28C"/>
    <w:rsid w:val="482BE0B0"/>
    <w:rsid w:val="489BF6F0"/>
    <w:rsid w:val="499DE381"/>
    <w:rsid w:val="49DDFEA1"/>
    <w:rsid w:val="4A103F26"/>
    <w:rsid w:val="4AB97D54"/>
    <w:rsid w:val="4B2E152B"/>
    <w:rsid w:val="4B2F72FA"/>
    <w:rsid w:val="4BA25031"/>
    <w:rsid w:val="4C8360F4"/>
    <w:rsid w:val="4C89921A"/>
    <w:rsid w:val="4CE6C04A"/>
    <w:rsid w:val="4D1A64B1"/>
    <w:rsid w:val="4D24DE3C"/>
    <w:rsid w:val="4DD39847"/>
    <w:rsid w:val="4DD48098"/>
    <w:rsid w:val="4E3EB560"/>
    <w:rsid w:val="4EB7A1A0"/>
    <w:rsid w:val="4ECDD57C"/>
    <w:rsid w:val="4ED2BA9A"/>
    <w:rsid w:val="4ED4F740"/>
    <w:rsid w:val="4EE1B6EE"/>
    <w:rsid w:val="4EFE456F"/>
    <w:rsid w:val="4F0FA981"/>
    <w:rsid w:val="500A2641"/>
    <w:rsid w:val="502867C3"/>
    <w:rsid w:val="50351765"/>
    <w:rsid w:val="504C3ACB"/>
    <w:rsid w:val="506D2D72"/>
    <w:rsid w:val="50742E52"/>
    <w:rsid w:val="50A4DCE1"/>
    <w:rsid w:val="50A83170"/>
    <w:rsid w:val="50D2721F"/>
    <w:rsid w:val="50D948B9"/>
    <w:rsid w:val="51694211"/>
    <w:rsid w:val="52884C99"/>
    <w:rsid w:val="53009901"/>
    <w:rsid w:val="54CB6C25"/>
    <w:rsid w:val="5515B376"/>
    <w:rsid w:val="55CE1D5D"/>
    <w:rsid w:val="5631E857"/>
    <w:rsid w:val="563D8B04"/>
    <w:rsid w:val="56493567"/>
    <w:rsid w:val="566BAF56"/>
    <w:rsid w:val="567B5A40"/>
    <w:rsid w:val="56EDF3BA"/>
    <w:rsid w:val="57833AEF"/>
    <w:rsid w:val="5785F138"/>
    <w:rsid w:val="57995608"/>
    <w:rsid w:val="58A5CC9B"/>
    <w:rsid w:val="593D30AF"/>
    <w:rsid w:val="59422812"/>
    <w:rsid w:val="596DDFEB"/>
    <w:rsid w:val="59AA7B1D"/>
    <w:rsid w:val="5A0C3DC7"/>
    <w:rsid w:val="5A526BF8"/>
    <w:rsid w:val="5BA5206C"/>
    <w:rsid w:val="5CDEE630"/>
    <w:rsid w:val="5CF1516C"/>
    <w:rsid w:val="5D057C9F"/>
    <w:rsid w:val="5D434636"/>
    <w:rsid w:val="5D653C5D"/>
    <w:rsid w:val="5D68B654"/>
    <w:rsid w:val="5DF9BDF1"/>
    <w:rsid w:val="5DFA19B7"/>
    <w:rsid w:val="5E365748"/>
    <w:rsid w:val="5E3BA466"/>
    <w:rsid w:val="5EA393A3"/>
    <w:rsid w:val="5EF2155E"/>
    <w:rsid w:val="5F5B1F74"/>
    <w:rsid w:val="5F7C9E1E"/>
    <w:rsid w:val="5FBC6122"/>
    <w:rsid w:val="5FD74307"/>
    <w:rsid w:val="5FEA8204"/>
    <w:rsid w:val="618A5DE2"/>
    <w:rsid w:val="61B87BDD"/>
    <w:rsid w:val="61EA6128"/>
    <w:rsid w:val="629C96DE"/>
    <w:rsid w:val="62A5B020"/>
    <w:rsid w:val="63AFA867"/>
    <w:rsid w:val="641766B5"/>
    <w:rsid w:val="65CF84F8"/>
    <w:rsid w:val="65E8A9CC"/>
    <w:rsid w:val="65EFFB65"/>
    <w:rsid w:val="662CDEE9"/>
    <w:rsid w:val="66362CC3"/>
    <w:rsid w:val="667A375E"/>
    <w:rsid w:val="66C779F1"/>
    <w:rsid w:val="66E81B42"/>
    <w:rsid w:val="6700CB44"/>
    <w:rsid w:val="67597EDD"/>
    <w:rsid w:val="67976EF2"/>
    <w:rsid w:val="67A7188B"/>
    <w:rsid w:val="67AB548B"/>
    <w:rsid w:val="67F35855"/>
    <w:rsid w:val="68047DDB"/>
    <w:rsid w:val="68604E02"/>
    <w:rsid w:val="68DA7975"/>
    <w:rsid w:val="6A25EA53"/>
    <w:rsid w:val="6A2FD347"/>
    <w:rsid w:val="6AAFC0E0"/>
    <w:rsid w:val="6ABFFAD2"/>
    <w:rsid w:val="6AC8B0BC"/>
    <w:rsid w:val="6ACA0928"/>
    <w:rsid w:val="6AE6D571"/>
    <w:rsid w:val="6B203BCF"/>
    <w:rsid w:val="6B490F6B"/>
    <w:rsid w:val="6BFA91A8"/>
    <w:rsid w:val="6C11317D"/>
    <w:rsid w:val="6D5808F5"/>
    <w:rsid w:val="6DA05366"/>
    <w:rsid w:val="6DA17BF4"/>
    <w:rsid w:val="6DEF197C"/>
    <w:rsid w:val="6E963FDD"/>
    <w:rsid w:val="6F2AB51F"/>
    <w:rsid w:val="70774250"/>
    <w:rsid w:val="710EF426"/>
    <w:rsid w:val="711D3FED"/>
    <w:rsid w:val="7138CFDB"/>
    <w:rsid w:val="71E2CDD9"/>
    <w:rsid w:val="71F98792"/>
    <w:rsid w:val="7218DBEB"/>
    <w:rsid w:val="72C87C02"/>
    <w:rsid w:val="72FD5405"/>
    <w:rsid w:val="73179F30"/>
    <w:rsid w:val="73337FA9"/>
    <w:rsid w:val="7368A6F4"/>
    <w:rsid w:val="737638C2"/>
    <w:rsid w:val="73A5631E"/>
    <w:rsid w:val="74E00F7D"/>
    <w:rsid w:val="756358CE"/>
    <w:rsid w:val="763315E8"/>
    <w:rsid w:val="7642319E"/>
    <w:rsid w:val="7656D4EA"/>
    <w:rsid w:val="76785569"/>
    <w:rsid w:val="76B5EDEB"/>
    <w:rsid w:val="77226701"/>
    <w:rsid w:val="773145A4"/>
    <w:rsid w:val="77346E82"/>
    <w:rsid w:val="77E2888F"/>
    <w:rsid w:val="77EB33B0"/>
    <w:rsid w:val="784FE48D"/>
    <w:rsid w:val="79306DC4"/>
    <w:rsid w:val="799EDC0E"/>
    <w:rsid w:val="7A1F1BF5"/>
    <w:rsid w:val="7A516A49"/>
    <w:rsid w:val="7AFDD680"/>
    <w:rsid w:val="7B7C9285"/>
    <w:rsid w:val="7CF8173C"/>
    <w:rsid w:val="7D050A8C"/>
    <w:rsid w:val="7D5E8592"/>
    <w:rsid w:val="7DB7DFD7"/>
    <w:rsid w:val="7DE73AC4"/>
    <w:rsid w:val="7E7C428E"/>
    <w:rsid w:val="7F8CA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1784FCA9"/>
  <w15:docId w15:val="{94E15177-4782-D649-81EB-45276DAB1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Palatino Linotype" w:hAnsi="Palatino Linotype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B6C31"/>
    <w:pPr>
      <w:spacing w:after="160" w:line="259" w:lineRule="auto"/>
    </w:pPr>
    <w:rPr>
      <w:rFonts w:ascii="Verdana" w:hAnsi="Verdana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0FF9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uiPriority w:val="99"/>
    <w:unhideWhenUsed/>
    <w:rsid w:val="00557CB8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D00B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D0FF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CD0FF9"/>
    <w:rPr>
      <w:rFonts w:ascii="Verdana" w:hAnsi="Verdana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7A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7A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7A9F"/>
    <w:rPr>
      <w:rFonts w:ascii="Verdana" w:hAnsi="Verdana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7A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7A9F"/>
    <w:rPr>
      <w:rFonts w:ascii="Verdana" w:hAnsi="Verdana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7A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7A9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87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C8B7CA9AB28043B4E180C99971786C" ma:contentTypeVersion="4" ma:contentTypeDescription="Utwórz nowy dokument." ma:contentTypeScope="" ma:versionID="7488c997488bffba281e0f50aa591c33">
  <xsd:schema xmlns:xsd="http://www.w3.org/2001/XMLSchema" xmlns:xs="http://www.w3.org/2001/XMLSchema" xmlns:p="http://schemas.microsoft.com/office/2006/metadata/properties" xmlns:ns2="baf54cce-469f-4564-a9f1-778c3adfd45a" targetNamespace="http://schemas.microsoft.com/office/2006/metadata/properties" ma:root="true" ma:fieldsID="8a549f322a0f52875489a175f2783464" ns2:_="">
    <xsd:import namespace="baf54cce-469f-4564-a9f1-778c3adfd4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f54cce-469f-4564-a9f1-778c3adfd4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768A0-70F6-44F0-9E34-73185DB268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BC9375-4630-4BD8-8D2B-CBE47265F5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f54cce-469f-4564-a9f1-778c3adfd4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CB002B-0D47-4F4B-9A50-F3D4B65AD030}">
  <ds:schemaRefs>
    <ds:schemaRef ds:uri="http://purl.org/dc/elements/1.1/"/>
    <ds:schemaRef ds:uri="http://purl.org/dc/terms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2006/documentManagement/types"/>
    <ds:schemaRef ds:uri="baf54cce-469f-4564-a9f1-778c3adfd45a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A2096E73-B823-4912-9BFA-4197154F4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1213</Words>
  <Characters>7283</Characters>
  <Application>Microsoft Office Word</Application>
  <DocSecurity>4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8480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USil</dc:creator>
  <cp:keywords/>
  <cp:lastModifiedBy>Justyna Rutkowska-Zawada</cp:lastModifiedBy>
  <cp:revision>2</cp:revision>
  <dcterms:created xsi:type="dcterms:W3CDTF">2024-09-23T09:29:00Z</dcterms:created>
  <dcterms:modified xsi:type="dcterms:W3CDTF">2024-09-23T09:29:00Z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0x01010000C8B7CA9AB28043B4E180C99971786C</vt:lpwstr>
  </property>
  <property fmtid="{D5CDD505-2E9C-101B-9397-08002B2CF9AE}" pid="3" name="GVData">
    <vt:lpwstr>ew0KICAiZG9jSUQiOiAiODY3YmQ0ZGMtZjJkNS00MDhlLTljYjEtNjYzNWM5ZmUyYTIxIg0KfQ==</vt:lpwstr>
  </property>
  <property fmtid="{D5CDD505-2E9C-101B-9397-08002B2CF9AE}" pid="4" name="GVData0">
    <vt:lpwstr>(end)</vt:lpwstr>
  </property>
</Properties>
</file>