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1B96" w:rsidRDefault="00D11B96" w:rsidP="00005EFC">
      <w:pPr>
        <w:tabs>
          <w:tab w:val="left" w:pos="2290"/>
        </w:tabs>
        <w:spacing w:before="34"/>
        <w:ind w:right="-71"/>
        <w:jc w:val="center"/>
        <w:rPr>
          <w:rFonts w:ascii="Arial" w:hAnsi="Arial" w:cs="Arial"/>
          <w:b/>
        </w:rPr>
      </w:pPr>
      <w:r w:rsidRPr="00D11B96">
        <w:rPr>
          <w:rFonts w:ascii="Arial" w:hAnsi="Arial" w:cs="Arial"/>
          <w:b/>
        </w:rPr>
        <w:t>Umowa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nr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RI.272.</w:t>
      </w:r>
      <w:r w:rsidRPr="00D11B96">
        <w:rPr>
          <w:rFonts w:ascii="Arial" w:hAnsi="Arial" w:cs="Arial"/>
          <w:b/>
          <w:u w:val="thick"/>
        </w:rPr>
        <w:tab/>
      </w:r>
      <w:r w:rsidRPr="00D11B96">
        <w:rPr>
          <w:rFonts w:ascii="Arial" w:hAnsi="Arial" w:cs="Arial"/>
          <w:b/>
        </w:rPr>
        <w:t>.2023</w:t>
      </w:r>
    </w:p>
    <w:p w:rsidR="00D11B96" w:rsidRDefault="00D11B96" w:rsidP="00005EFC">
      <w:pPr>
        <w:tabs>
          <w:tab w:val="left" w:pos="2290"/>
        </w:tabs>
        <w:spacing w:before="34"/>
        <w:ind w:right="-7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11B96">
        <w:rPr>
          <w:rFonts w:ascii="Arial" w:hAnsi="Arial" w:cs="Arial"/>
          <w:b/>
        </w:rPr>
        <w:t>nr postępowania RI.271.</w:t>
      </w:r>
      <w:r w:rsidR="00F47565">
        <w:rPr>
          <w:rFonts w:ascii="Arial" w:hAnsi="Arial" w:cs="Arial"/>
          <w:b/>
        </w:rPr>
        <w:t>4</w:t>
      </w:r>
      <w:r w:rsidRPr="00D11B96">
        <w:rPr>
          <w:rFonts w:ascii="Arial" w:hAnsi="Arial" w:cs="Arial"/>
          <w:b/>
        </w:rPr>
        <w:t>.2023</w:t>
      </w:r>
      <w:r>
        <w:rPr>
          <w:rFonts w:ascii="Arial" w:hAnsi="Arial" w:cs="Arial"/>
          <w:b/>
        </w:rPr>
        <w:t>)</w:t>
      </w:r>
    </w:p>
    <w:p w:rsidR="00D11B96" w:rsidRPr="00D11B96" w:rsidRDefault="00D11B96" w:rsidP="00D11B96">
      <w:pPr>
        <w:pStyle w:val="Nagwek"/>
        <w:ind w:right="-71"/>
        <w:jc w:val="both"/>
        <w:rPr>
          <w:rFonts w:ascii="Arial" w:hAnsi="Arial" w:cs="Arial"/>
          <w:b/>
        </w:rPr>
      </w:pPr>
    </w:p>
    <w:p w:rsidR="009B5FA1" w:rsidRPr="00D11B96" w:rsidRDefault="00D11B96" w:rsidP="00D11B96">
      <w:pPr>
        <w:pStyle w:val="Tekstpodstawowy"/>
        <w:tabs>
          <w:tab w:val="left" w:pos="2813"/>
        </w:tabs>
        <w:spacing w:before="2" w:line="243" w:lineRule="exact"/>
        <w:ind w:right="-71" w:hanging="55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zawarta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dniu</w:t>
      </w:r>
      <w:r w:rsidRPr="00D11B96">
        <w:rPr>
          <w:rFonts w:ascii="Arial" w:hAnsi="Arial" w:cs="Arial"/>
          <w:sz w:val="22"/>
          <w:szCs w:val="22"/>
          <w:u w:val="single"/>
        </w:rPr>
        <w:tab/>
      </w:r>
      <w:r w:rsidRPr="00D11B96">
        <w:rPr>
          <w:rFonts w:ascii="Arial" w:hAnsi="Arial" w:cs="Arial"/>
          <w:b/>
          <w:sz w:val="22"/>
          <w:szCs w:val="22"/>
        </w:rPr>
        <w:t>.2023r.</w:t>
      </w:r>
      <w:r w:rsidRPr="00D11B96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Zamościu</w:t>
      </w:r>
      <w:r w:rsidRPr="00D11B96">
        <w:rPr>
          <w:rFonts w:ascii="Arial" w:hAnsi="Arial" w:cs="Arial"/>
          <w:spacing w:val="-4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pomiędzy: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  <w:shd w:val="clear" w:color="auto" w:fill="FFFFFF"/>
        </w:rPr>
        <w:t xml:space="preserve">Gminą Zamość,  ul. Peowiaków 92,  </w:t>
      </w:r>
      <w:r w:rsidRPr="00D11B96"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Style w:val="StylArial11pt"/>
        </w:rPr>
        <w:t>22-400 Zamość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zwanym dalej "</w:t>
      </w:r>
      <w:r w:rsidRPr="00D11B96">
        <w:rPr>
          <w:rFonts w:ascii="Arial" w:hAnsi="Arial" w:cs="Arial"/>
          <w:b/>
          <w:bCs/>
          <w:sz w:val="22"/>
          <w:szCs w:val="22"/>
        </w:rPr>
        <w:t>Zamawiającym</w:t>
      </w:r>
      <w:r w:rsidRPr="00D11B96">
        <w:rPr>
          <w:rFonts w:ascii="Arial" w:hAnsi="Arial" w:cs="Arial"/>
          <w:sz w:val="22"/>
          <w:szCs w:val="22"/>
        </w:rPr>
        <w:t>" i reprezentowaną przez: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>Ryszarda Gliwińskiego  – Wójta Gminy</w:t>
      </w:r>
      <w:r w:rsidRPr="00D11B96">
        <w:rPr>
          <w:rFonts w:ascii="Arial" w:hAnsi="Arial" w:cs="Arial"/>
          <w:sz w:val="22"/>
          <w:szCs w:val="22"/>
        </w:rPr>
        <w:t>,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 kontrasygnatą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>Marii Zajączkowskiej – Skarbnika Gminy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>NIP: 922-27-17-648</w:t>
      </w:r>
    </w:p>
    <w:p w:rsidR="009B5FA1" w:rsidRPr="00D11B96" w:rsidRDefault="00D11B96" w:rsidP="00D11B96">
      <w:pPr>
        <w:pStyle w:val="Tekstpodstawowy"/>
        <w:spacing w:line="243" w:lineRule="exact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w w:val="99"/>
          <w:sz w:val="22"/>
          <w:szCs w:val="22"/>
        </w:rPr>
        <w:t>a</w:t>
      </w:r>
    </w:p>
    <w:p w:rsidR="00D11B96" w:rsidRDefault="00D11B96" w:rsidP="00D11B96">
      <w:pPr>
        <w:pStyle w:val="Tekstpodstawowy"/>
        <w:ind w:left="196" w:right="-71" w:hanging="196"/>
        <w:rPr>
          <w:rFonts w:ascii="Arial" w:hAnsi="Arial" w:cs="Arial"/>
          <w:spacing w:val="-1"/>
          <w:sz w:val="22"/>
          <w:szCs w:val="22"/>
        </w:rPr>
      </w:pPr>
      <w:r w:rsidRPr="00D11B96">
        <w:rPr>
          <w:rFonts w:ascii="Arial" w:hAnsi="Arial" w:cs="Arial"/>
          <w:spacing w:val="-1"/>
          <w:sz w:val="22"/>
          <w:szCs w:val="22"/>
        </w:rPr>
        <w:t>…....................................................................................................................</w:t>
      </w:r>
      <w:r>
        <w:rPr>
          <w:rFonts w:ascii="Arial" w:hAnsi="Arial" w:cs="Arial"/>
          <w:spacing w:val="-1"/>
          <w:sz w:val="22"/>
          <w:szCs w:val="22"/>
        </w:rPr>
        <w:t>...............................</w:t>
      </w:r>
    </w:p>
    <w:p w:rsidR="00D11B96" w:rsidRDefault="00D11B96" w:rsidP="00D11B96">
      <w:pPr>
        <w:pStyle w:val="Tekstpodstawowy"/>
        <w:ind w:left="196" w:right="-71" w:hanging="196"/>
        <w:rPr>
          <w:rFonts w:ascii="Arial" w:hAnsi="Arial" w:cs="Arial"/>
          <w:spacing w:val="-8"/>
          <w:sz w:val="22"/>
          <w:szCs w:val="22"/>
        </w:rPr>
      </w:pPr>
      <w:r w:rsidRPr="00D11B96">
        <w:rPr>
          <w:rFonts w:ascii="Arial" w:hAnsi="Arial" w:cs="Arial"/>
          <w:spacing w:val="-1"/>
          <w:sz w:val="22"/>
          <w:szCs w:val="22"/>
        </w:rPr>
        <w:t>..........................,</w:t>
      </w:r>
      <w:r w:rsidRPr="00D11B96">
        <w:rPr>
          <w:rFonts w:ascii="Arial" w:hAnsi="Arial" w:cs="Arial"/>
          <w:spacing w:val="5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</w:t>
      </w:r>
      <w:r w:rsidRPr="00D11B96">
        <w:rPr>
          <w:rFonts w:ascii="Arial" w:hAnsi="Arial" w:cs="Arial"/>
          <w:spacing w:val="-9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siedzibą:</w:t>
      </w:r>
      <w:r w:rsidRPr="00D11B96">
        <w:rPr>
          <w:rFonts w:ascii="Arial" w:hAnsi="Arial" w:cs="Arial"/>
          <w:spacing w:val="-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…...............................................................,</w:t>
      </w:r>
      <w:r w:rsidRPr="00D11B96">
        <w:rPr>
          <w:rFonts w:ascii="Arial" w:hAnsi="Arial" w:cs="Arial"/>
          <w:spacing w:val="-8"/>
          <w:sz w:val="22"/>
          <w:szCs w:val="22"/>
        </w:rPr>
        <w:t xml:space="preserve"> </w:t>
      </w:r>
    </w:p>
    <w:p w:rsidR="009B5FA1" w:rsidRPr="00D11B96" w:rsidRDefault="00D11B96" w:rsidP="00D11B96">
      <w:pPr>
        <w:pStyle w:val="Tekstpodstawowy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NIP: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……....................,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REGON:</w:t>
      </w:r>
      <w:r w:rsidRPr="00D11B96">
        <w:rPr>
          <w:rFonts w:ascii="Arial" w:hAnsi="Arial" w:cs="Arial"/>
          <w:spacing w:val="-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…………….......................</w:t>
      </w:r>
    </w:p>
    <w:p w:rsidR="009B5FA1" w:rsidRPr="00D11B96" w:rsidRDefault="00D11B96" w:rsidP="00D11B96">
      <w:pPr>
        <w:pStyle w:val="Tekstpodstawowy"/>
        <w:tabs>
          <w:tab w:val="left" w:leader="dot" w:pos="4564"/>
        </w:tabs>
        <w:spacing w:before="2" w:line="243" w:lineRule="exact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reprezentowanym</w:t>
      </w:r>
      <w:r w:rsidRPr="00D11B96">
        <w:rPr>
          <w:rFonts w:ascii="Arial" w:hAnsi="Arial" w:cs="Arial"/>
          <w:spacing w:val="-4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przez:</w:t>
      </w:r>
    </w:p>
    <w:p w:rsidR="009B5FA1" w:rsidRDefault="00D11B96" w:rsidP="00D11B96">
      <w:pPr>
        <w:spacing w:line="243" w:lineRule="exact"/>
        <w:ind w:left="196" w:right="-71" w:hanging="196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….................................…..............................</w:t>
      </w:r>
    </w:p>
    <w:p w:rsidR="00D11B96" w:rsidRPr="00D11B96" w:rsidRDefault="00D11B96" w:rsidP="00D11B96">
      <w:pPr>
        <w:spacing w:line="243" w:lineRule="exact"/>
        <w:ind w:left="196" w:right="-71" w:hanging="196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………………………….</w:t>
      </w:r>
      <w:r>
        <w:rPr>
          <w:rStyle w:val="Odwoanieprzypisudolnego"/>
          <w:rFonts w:ascii="Arial" w:hAnsi="Arial" w:cs="Arial"/>
        </w:rPr>
        <w:footnoteReference w:id="1"/>
      </w:r>
    </w:p>
    <w:p w:rsidR="009B5FA1" w:rsidRPr="00D11B96" w:rsidRDefault="00D11B96" w:rsidP="00D11B96">
      <w:pPr>
        <w:pStyle w:val="Tekstpodstawowy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zwanym dalej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b/>
          <w:sz w:val="22"/>
          <w:szCs w:val="22"/>
        </w:rPr>
        <w:t>Wykonawcą</w:t>
      </w:r>
      <w:r w:rsidRPr="00D11B96">
        <w:rPr>
          <w:rFonts w:ascii="Arial" w:hAnsi="Arial" w:cs="Arial"/>
          <w:sz w:val="22"/>
          <w:szCs w:val="22"/>
        </w:rPr>
        <w:t>,</w:t>
      </w:r>
      <w:r w:rsidRPr="00D11B96">
        <w:rPr>
          <w:rFonts w:ascii="Arial" w:hAnsi="Arial" w:cs="Arial"/>
          <w:spacing w:val="-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następującej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treści: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055EB8">
      <w:pPr>
        <w:pStyle w:val="Nagwek11"/>
        <w:ind w:left="0" w:right="-71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</w:t>
      </w:r>
    </w:p>
    <w:p w:rsidR="009B5FA1" w:rsidRPr="00D11B96" w:rsidRDefault="00D11B96" w:rsidP="00D11B96">
      <w:pPr>
        <w:pStyle w:val="Tekstpodstawowy"/>
        <w:tabs>
          <w:tab w:val="left" w:leader="dot" w:pos="8661"/>
        </w:tabs>
        <w:spacing w:before="1"/>
        <w:ind w:left="0" w:right="-71" w:firstLine="0"/>
        <w:rPr>
          <w:rFonts w:ascii="Arial" w:hAnsi="Arial" w:cs="Arial"/>
          <w:b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5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wyniku</w:t>
      </w:r>
      <w:r w:rsidRPr="00D11B96">
        <w:rPr>
          <w:rFonts w:ascii="Arial" w:hAnsi="Arial" w:cs="Arial"/>
          <w:spacing w:val="5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rozstrzygnięcia</w:t>
      </w:r>
      <w:r w:rsidRPr="00D11B96">
        <w:rPr>
          <w:rFonts w:ascii="Arial" w:hAnsi="Arial" w:cs="Arial"/>
          <w:spacing w:val="5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postępowania</w:t>
      </w:r>
      <w:r w:rsidRPr="00D11B96">
        <w:rPr>
          <w:rFonts w:ascii="Arial" w:hAnsi="Arial" w:cs="Arial"/>
          <w:spacing w:val="5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o</w:t>
      </w:r>
      <w:r w:rsidRPr="00D11B96">
        <w:rPr>
          <w:rFonts w:ascii="Arial" w:hAnsi="Arial" w:cs="Arial"/>
          <w:spacing w:val="5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udzielenie</w:t>
      </w:r>
      <w:r w:rsidRPr="00D11B96">
        <w:rPr>
          <w:rFonts w:ascii="Arial" w:hAnsi="Arial" w:cs="Arial"/>
          <w:spacing w:val="5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zamówienia</w:t>
      </w:r>
      <w:r w:rsidRPr="00D11B96">
        <w:rPr>
          <w:rFonts w:ascii="Arial" w:hAnsi="Arial" w:cs="Arial"/>
          <w:spacing w:val="5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publicznego</w:t>
      </w:r>
      <w:r w:rsidRPr="00D11B96">
        <w:rPr>
          <w:rFonts w:ascii="Arial" w:hAnsi="Arial" w:cs="Arial"/>
          <w:spacing w:val="56"/>
          <w:sz w:val="22"/>
          <w:szCs w:val="22"/>
        </w:rPr>
        <w:t xml:space="preserve"> </w:t>
      </w:r>
      <w:r w:rsidRPr="00F61120">
        <w:rPr>
          <w:rFonts w:ascii="Arial" w:hAnsi="Arial" w:cs="Arial"/>
          <w:b/>
          <w:bCs/>
          <w:sz w:val="22"/>
          <w:szCs w:val="22"/>
        </w:rPr>
        <w:t>RI.271.</w:t>
      </w:r>
      <w:r w:rsidR="005D22CF" w:rsidRPr="00F61120">
        <w:rPr>
          <w:rFonts w:ascii="Arial" w:hAnsi="Arial" w:cs="Arial"/>
          <w:b/>
          <w:bCs/>
          <w:sz w:val="22"/>
          <w:szCs w:val="22"/>
        </w:rPr>
        <w:t>4</w:t>
      </w:r>
      <w:r w:rsidRPr="00F61120">
        <w:rPr>
          <w:rFonts w:ascii="Arial" w:hAnsi="Arial" w:cs="Arial"/>
          <w:b/>
          <w:bCs/>
          <w:sz w:val="22"/>
          <w:szCs w:val="22"/>
        </w:rPr>
        <w:t>.2023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prowadzonego</w:t>
      </w:r>
      <w:r w:rsidRPr="00D11B96">
        <w:rPr>
          <w:rFonts w:ascii="Arial" w:hAnsi="Arial" w:cs="Arial"/>
          <w:spacing w:val="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trybie</w:t>
      </w:r>
      <w:r w:rsidRPr="00D11B96">
        <w:rPr>
          <w:rFonts w:ascii="Arial" w:hAnsi="Arial" w:cs="Arial"/>
          <w:spacing w:val="4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podstawowym</w:t>
      </w:r>
      <w:r w:rsidRPr="00D11B96">
        <w:rPr>
          <w:rFonts w:ascii="Arial" w:hAnsi="Arial" w:cs="Arial"/>
          <w:spacing w:val="4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bez</w:t>
      </w:r>
      <w:r w:rsidRPr="00D11B96">
        <w:rPr>
          <w:rFonts w:ascii="Arial" w:hAnsi="Arial" w:cs="Arial"/>
          <w:spacing w:val="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negocjacji</w:t>
      </w:r>
      <w:r w:rsidRPr="00D11B96">
        <w:rPr>
          <w:rFonts w:ascii="Arial" w:hAnsi="Arial" w:cs="Arial"/>
          <w:spacing w:val="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zgodnie</w:t>
      </w:r>
      <w:r w:rsidRPr="00D11B96">
        <w:rPr>
          <w:rFonts w:ascii="Arial" w:hAnsi="Arial" w:cs="Arial"/>
          <w:spacing w:val="4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</w:t>
      </w:r>
      <w:r w:rsidRPr="00D11B96">
        <w:rPr>
          <w:rFonts w:ascii="Arial" w:hAnsi="Arial" w:cs="Arial"/>
          <w:spacing w:val="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ustawą</w:t>
      </w:r>
      <w:r w:rsidRPr="00D11B96">
        <w:rPr>
          <w:rFonts w:ascii="Arial" w:hAnsi="Arial" w:cs="Arial"/>
          <w:spacing w:val="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</w:t>
      </w:r>
      <w:r w:rsidRPr="00D11B96">
        <w:rPr>
          <w:rFonts w:ascii="Arial" w:hAnsi="Arial" w:cs="Arial"/>
          <w:spacing w:val="4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dnia</w:t>
      </w:r>
      <w:r w:rsidRPr="00D11B96">
        <w:rPr>
          <w:rFonts w:ascii="Arial" w:hAnsi="Arial" w:cs="Arial"/>
          <w:spacing w:val="40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11</w:t>
      </w:r>
      <w:r w:rsidRPr="00D11B96">
        <w:rPr>
          <w:rFonts w:ascii="Arial" w:hAnsi="Arial" w:cs="Arial"/>
          <w:spacing w:val="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września</w:t>
      </w:r>
      <w:r w:rsidRPr="00D11B96">
        <w:rPr>
          <w:rFonts w:ascii="Arial" w:hAnsi="Arial" w:cs="Arial"/>
          <w:spacing w:val="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r.</w:t>
      </w:r>
      <w:r w:rsidRPr="00D11B96">
        <w:rPr>
          <w:rFonts w:ascii="Arial" w:hAnsi="Arial" w:cs="Arial"/>
          <w:spacing w:val="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Prawo</w:t>
      </w:r>
      <w:r w:rsidRPr="00D11B96">
        <w:rPr>
          <w:rFonts w:ascii="Arial" w:hAnsi="Arial" w:cs="Arial"/>
          <w:spacing w:val="-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zamówień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publicznych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(</w:t>
      </w:r>
      <w:r w:rsidRPr="00D11B96">
        <w:rPr>
          <w:rFonts w:ascii="Arial" w:hAnsi="Arial" w:cs="Arial"/>
          <w:i/>
          <w:sz w:val="22"/>
          <w:szCs w:val="22"/>
        </w:rPr>
        <w:t>tj.</w:t>
      </w:r>
      <w:r w:rsidRPr="00D11B96">
        <w:rPr>
          <w:rFonts w:ascii="Arial" w:hAnsi="Arial" w:cs="Arial"/>
          <w:i/>
          <w:spacing w:val="6"/>
          <w:sz w:val="22"/>
          <w:szCs w:val="22"/>
        </w:rPr>
        <w:t xml:space="preserve"> </w:t>
      </w:r>
      <w:r w:rsidRPr="00D11B96">
        <w:rPr>
          <w:rFonts w:ascii="Arial" w:hAnsi="Arial" w:cs="Arial"/>
          <w:i/>
          <w:sz w:val="22"/>
          <w:szCs w:val="22"/>
        </w:rPr>
        <w:t>Dz.U.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11B96">
        <w:rPr>
          <w:rFonts w:ascii="Arial" w:hAnsi="Arial" w:cs="Arial"/>
          <w:i/>
          <w:sz w:val="22"/>
          <w:szCs w:val="22"/>
        </w:rPr>
        <w:t>2022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11B96">
        <w:rPr>
          <w:rFonts w:ascii="Arial" w:hAnsi="Arial" w:cs="Arial"/>
          <w:i/>
          <w:sz w:val="22"/>
          <w:szCs w:val="22"/>
        </w:rPr>
        <w:t>r.</w:t>
      </w:r>
      <w:r w:rsidRPr="00D11B96">
        <w:rPr>
          <w:rFonts w:ascii="Arial" w:hAnsi="Arial" w:cs="Arial"/>
          <w:i/>
          <w:spacing w:val="6"/>
          <w:sz w:val="22"/>
          <w:szCs w:val="22"/>
        </w:rPr>
        <w:t xml:space="preserve"> </w:t>
      </w:r>
      <w:r w:rsidRPr="00D11B96">
        <w:rPr>
          <w:rFonts w:ascii="Arial" w:hAnsi="Arial" w:cs="Arial"/>
          <w:i/>
          <w:sz w:val="22"/>
          <w:szCs w:val="22"/>
        </w:rPr>
        <w:t>poz.</w:t>
      </w:r>
      <w:r w:rsidRPr="00D11B96">
        <w:rPr>
          <w:rFonts w:ascii="Arial" w:hAnsi="Arial" w:cs="Arial"/>
          <w:i/>
          <w:spacing w:val="7"/>
          <w:sz w:val="22"/>
          <w:szCs w:val="22"/>
        </w:rPr>
        <w:t xml:space="preserve"> </w:t>
      </w:r>
      <w:r w:rsidRPr="00D11B96">
        <w:rPr>
          <w:rFonts w:ascii="Arial" w:hAnsi="Arial" w:cs="Arial"/>
          <w:i/>
          <w:sz w:val="22"/>
          <w:szCs w:val="22"/>
        </w:rPr>
        <w:t>1710</w:t>
      </w:r>
      <w:r w:rsidRPr="00D11B96">
        <w:rPr>
          <w:rFonts w:ascii="Arial" w:hAnsi="Arial" w:cs="Arial"/>
          <w:i/>
          <w:spacing w:val="7"/>
          <w:sz w:val="22"/>
          <w:szCs w:val="22"/>
        </w:rPr>
        <w:t xml:space="preserve"> </w:t>
      </w:r>
      <w:r w:rsidRPr="00D11B96">
        <w:rPr>
          <w:rFonts w:ascii="Arial" w:hAnsi="Arial" w:cs="Arial"/>
          <w:i/>
          <w:sz w:val="22"/>
          <w:szCs w:val="22"/>
        </w:rPr>
        <w:t>z</w:t>
      </w:r>
      <w:r w:rsidRPr="00D11B96">
        <w:rPr>
          <w:rFonts w:ascii="Arial" w:hAnsi="Arial" w:cs="Arial"/>
          <w:i/>
          <w:spacing w:val="7"/>
          <w:sz w:val="22"/>
          <w:szCs w:val="22"/>
        </w:rPr>
        <w:t xml:space="preserve"> </w:t>
      </w:r>
      <w:r w:rsidRPr="00D11B96">
        <w:rPr>
          <w:rFonts w:ascii="Arial" w:hAnsi="Arial" w:cs="Arial"/>
          <w:i/>
          <w:sz w:val="22"/>
          <w:szCs w:val="22"/>
        </w:rPr>
        <w:t>późn.</w:t>
      </w:r>
      <w:r w:rsidRPr="00D11B96">
        <w:rPr>
          <w:rFonts w:ascii="Arial" w:hAnsi="Arial" w:cs="Arial"/>
          <w:i/>
          <w:spacing w:val="6"/>
          <w:sz w:val="22"/>
          <w:szCs w:val="22"/>
        </w:rPr>
        <w:t xml:space="preserve"> </w:t>
      </w:r>
      <w:r w:rsidRPr="00D11B96">
        <w:rPr>
          <w:rFonts w:ascii="Arial" w:hAnsi="Arial" w:cs="Arial"/>
          <w:i/>
          <w:sz w:val="22"/>
          <w:szCs w:val="22"/>
        </w:rPr>
        <w:t>zm.</w:t>
      </w:r>
      <w:r w:rsidRPr="00D11B96">
        <w:rPr>
          <w:rFonts w:ascii="Arial" w:hAnsi="Arial" w:cs="Arial"/>
          <w:sz w:val="22"/>
          <w:szCs w:val="22"/>
        </w:rPr>
        <w:t>),</w:t>
      </w:r>
      <w:r w:rsidRPr="00D11B96">
        <w:rPr>
          <w:rFonts w:ascii="Arial" w:hAnsi="Arial" w:cs="Arial"/>
          <w:spacing w:val="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Zamawiający</w:t>
      </w:r>
      <w:r w:rsidRPr="00D11B96">
        <w:rPr>
          <w:rFonts w:ascii="Arial" w:hAnsi="Arial" w:cs="Arial"/>
          <w:spacing w:val="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zleca,</w:t>
      </w:r>
      <w:r w:rsidRPr="00D11B96">
        <w:rPr>
          <w:rFonts w:ascii="Arial" w:hAnsi="Arial" w:cs="Arial"/>
          <w:spacing w:val="5"/>
          <w:sz w:val="22"/>
          <w:szCs w:val="22"/>
        </w:rPr>
        <w:t xml:space="preserve"> </w:t>
      </w:r>
      <w:r w:rsidR="00F47565">
        <w:rPr>
          <w:rFonts w:ascii="Arial" w:hAnsi="Arial" w:cs="Arial"/>
          <w:spacing w:val="5"/>
          <w:sz w:val="22"/>
          <w:szCs w:val="22"/>
        </w:rPr>
        <w:t xml:space="preserve">                                </w:t>
      </w:r>
      <w:r w:rsidRPr="00D11B96">
        <w:rPr>
          <w:rFonts w:ascii="Arial" w:hAnsi="Arial" w:cs="Arial"/>
          <w:sz w:val="22"/>
          <w:szCs w:val="22"/>
        </w:rPr>
        <w:t>a</w:t>
      </w:r>
      <w:r w:rsidRPr="00D11B96">
        <w:rPr>
          <w:rFonts w:ascii="Arial" w:hAnsi="Arial" w:cs="Arial"/>
          <w:spacing w:val="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Wykonawca</w:t>
      </w:r>
      <w:r w:rsidRPr="00D11B96">
        <w:rPr>
          <w:rFonts w:ascii="Arial" w:hAnsi="Arial" w:cs="Arial"/>
          <w:spacing w:val="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przyjmuje</w:t>
      </w:r>
      <w:r w:rsidRPr="00D11B96">
        <w:rPr>
          <w:rFonts w:ascii="Arial" w:hAnsi="Arial" w:cs="Arial"/>
          <w:spacing w:val="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do</w:t>
      </w:r>
      <w:r w:rsidRPr="00D11B96">
        <w:rPr>
          <w:rFonts w:ascii="Arial" w:hAnsi="Arial" w:cs="Arial"/>
          <w:spacing w:val="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wykonania</w:t>
      </w:r>
      <w:r w:rsidRPr="00D11B96">
        <w:rPr>
          <w:rFonts w:ascii="Arial" w:hAnsi="Arial" w:cs="Arial"/>
          <w:spacing w:val="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zadanie</w:t>
      </w:r>
      <w:r w:rsidRPr="00D11B96">
        <w:rPr>
          <w:rFonts w:ascii="Arial" w:hAnsi="Arial" w:cs="Arial"/>
          <w:spacing w:val="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pod</w:t>
      </w:r>
      <w:r w:rsidR="005637DB"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nazwą:</w:t>
      </w:r>
      <w:r w:rsidRPr="00D11B96">
        <w:rPr>
          <w:rFonts w:ascii="Arial" w:hAnsi="Arial" w:cs="Arial"/>
          <w:spacing w:val="-3"/>
          <w:sz w:val="22"/>
          <w:szCs w:val="22"/>
        </w:rPr>
        <w:t xml:space="preserve"> </w:t>
      </w:r>
      <w:r w:rsidR="00F47565" w:rsidRPr="005B5C49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F47565">
        <w:rPr>
          <w:rFonts w:ascii="Arial" w:hAnsi="Arial" w:cs="Arial"/>
          <w:b/>
          <w:sz w:val="22"/>
          <w:szCs w:val="22"/>
        </w:rPr>
        <w:t>Urządzenie placu wiejskiego w m. Łapiguz – budowa altany i ogrodzenia</w:t>
      </w:r>
      <w:r w:rsidR="00F47565" w:rsidRPr="00CB47D1">
        <w:rPr>
          <w:rFonts w:ascii="Arial" w:hAnsi="Arial" w:cs="Arial"/>
          <w:b/>
          <w:color w:val="000000"/>
          <w:sz w:val="22"/>
          <w:szCs w:val="22"/>
        </w:rPr>
        <w:t>”</w:t>
      </w:r>
      <w:r w:rsidR="00F47565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9B5FA1" w:rsidRPr="00D11B96" w:rsidRDefault="009B5FA1" w:rsidP="00D11B96">
      <w:pPr>
        <w:pStyle w:val="Tekstpodstawowy"/>
        <w:spacing w:before="10"/>
        <w:ind w:left="0" w:right="-71" w:firstLine="0"/>
        <w:rPr>
          <w:rFonts w:ascii="Arial" w:hAnsi="Arial" w:cs="Arial"/>
          <w:b/>
          <w:sz w:val="22"/>
          <w:szCs w:val="22"/>
        </w:rPr>
      </w:pPr>
    </w:p>
    <w:p w:rsidR="009B5FA1" w:rsidRPr="00D11B96" w:rsidRDefault="00D11B96" w:rsidP="009F2DD4">
      <w:pPr>
        <w:pStyle w:val="Nagwek11"/>
        <w:ind w:left="0" w:right="-71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2</w:t>
      </w:r>
      <w:r w:rsidR="009F2DD4">
        <w:rPr>
          <w:rFonts w:ascii="Arial" w:hAnsi="Arial" w:cs="Arial"/>
          <w:sz w:val="22"/>
          <w:szCs w:val="22"/>
        </w:rPr>
        <w:t xml:space="preserve"> PRZEDMIOT ZAMÓWIENIA</w:t>
      </w:r>
    </w:p>
    <w:p w:rsidR="00197DFD" w:rsidRPr="00197DFD" w:rsidRDefault="00D11B96" w:rsidP="00107ADC">
      <w:pPr>
        <w:pStyle w:val="Akapitzlist"/>
        <w:numPr>
          <w:ilvl w:val="0"/>
          <w:numId w:val="18"/>
        </w:numPr>
        <w:ind w:left="284" w:hanging="284"/>
        <w:contextualSpacing/>
        <w:rPr>
          <w:rFonts w:ascii="Arial" w:hAnsi="Arial" w:cs="Arial"/>
          <w:color w:val="000000"/>
        </w:rPr>
      </w:pPr>
      <w:r w:rsidRPr="00197DFD">
        <w:rPr>
          <w:rFonts w:ascii="Arial" w:hAnsi="Arial" w:cs="Arial"/>
        </w:rPr>
        <w:t>Przedmiot umowy obejmuje</w:t>
      </w:r>
      <w:r w:rsidR="00AB685F" w:rsidRPr="00197DFD">
        <w:rPr>
          <w:rFonts w:ascii="Arial" w:hAnsi="Arial" w:cs="Arial"/>
        </w:rPr>
        <w:t xml:space="preserve"> </w:t>
      </w:r>
      <w:r w:rsidR="00D62E00" w:rsidRPr="00197DFD">
        <w:rPr>
          <w:rFonts w:ascii="Arial" w:hAnsi="Arial" w:cs="Arial"/>
          <w:bCs/>
          <w:color w:val="000000"/>
          <w:lang w:eastAsia="pl-PL"/>
        </w:rPr>
        <w:t>roboty budowlane w zakresie</w:t>
      </w:r>
      <w:r w:rsidR="006C4FF2">
        <w:rPr>
          <w:rFonts w:ascii="Arial" w:hAnsi="Arial" w:cs="Arial"/>
          <w:bCs/>
          <w:color w:val="000000"/>
          <w:lang w:eastAsia="pl-PL"/>
        </w:rPr>
        <w:t xml:space="preserve"> budowy altany</w:t>
      </w:r>
      <w:r w:rsidR="00107ADC" w:rsidRPr="00197DFD">
        <w:rPr>
          <w:rFonts w:ascii="Arial" w:hAnsi="Arial" w:cs="Arial"/>
          <w:bCs/>
          <w:color w:val="000000"/>
          <w:lang w:eastAsia="pl-PL"/>
        </w:rPr>
        <w:t xml:space="preserve"> w miejscowości </w:t>
      </w:r>
      <w:r w:rsidR="00F47565" w:rsidRPr="00197DFD">
        <w:rPr>
          <w:rFonts w:ascii="Arial" w:hAnsi="Arial" w:cs="Arial"/>
          <w:bCs/>
          <w:color w:val="000000"/>
          <w:lang w:eastAsia="pl-PL"/>
        </w:rPr>
        <w:t>Łapiguz</w:t>
      </w:r>
      <w:r w:rsidR="00107ADC" w:rsidRPr="00197DFD">
        <w:rPr>
          <w:rFonts w:ascii="Arial" w:hAnsi="Arial" w:cs="Arial"/>
          <w:bCs/>
          <w:color w:val="000000"/>
          <w:lang w:eastAsia="pl-PL"/>
        </w:rPr>
        <w:t xml:space="preserve"> w ramach zadania inwestycyjnego pn. </w:t>
      </w:r>
      <w:r w:rsidR="00197DFD" w:rsidRPr="005B5C49">
        <w:rPr>
          <w:rFonts w:ascii="Arial" w:hAnsi="Arial" w:cs="Arial"/>
          <w:b/>
          <w:bCs/>
          <w:color w:val="000000"/>
        </w:rPr>
        <w:t>„</w:t>
      </w:r>
      <w:r w:rsidR="00197DFD">
        <w:rPr>
          <w:rFonts w:ascii="Arial" w:hAnsi="Arial" w:cs="Arial"/>
          <w:b/>
        </w:rPr>
        <w:t>Urządzenie placu wiejskiego w m. Łapiguz – budowa altany i ogrodzenia</w:t>
      </w:r>
      <w:r w:rsidR="00197DFD" w:rsidRPr="00CB47D1">
        <w:rPr>
          <w:rFonts w:ascii="Arial" w:hAnsi="Arial" w:cs="Arial"/>
          <w:b/>
          <w:color w:val="000000"/>
        </w:rPr>
        <w:t>”</w:t>
      </w:r>
      <w:r w:rsidR="00197DFD">
        <w:rPr>
          <w:rFonts w:ascii="Arial" w:hAnsi="Arial" w:cs="Arial"/>
          <w:b/>
          <w:color w:val="000000"/>
        </w:rPr>
        <w:t>.</w:t>
      </w:r>
    </w:p>
    <w:p w:rsidR="00107ADC" w:rsidRPr="00197DFD" w:rsidRDefault="00D62E00" w:rsidP="00107ADC">
      <w:pPr>
        <w:pStyle w:val="Akapitzlist"/>
        <w:numPr>
          <w:ilvl w:val="0"/>
          <w:numId w:val="18"/>
        </w:numPr>
        <w:ind w:left="284" w:hanging="284"/>
        <w:contextualSpacing/>
        <w:rPr>
          <w:rFonts w:ascii="Arial" w:hAnsi="Arial" w:cs="Arial"/>
          <w:color w:val="000000"/>
        </w:rPr>
      </w:pPr>
      <w:r w:rsidRPr="00197DFD">
        <w:rPr>
          <w:rFonts w:ascii="Arial" w:hAnsi="Arial" w:cs="Arial"/>
          <w:color w:val="000000"/>
        </w:rPr>
        <w:t xml:space="preserve">Realizacja </w:t>
      </w:r>
      <w:bookmarkStart w:id="0" w:name="_Hlk127878421"/>
      <w:r w:rsidRPr="00197DFD">
        <w:rPr>
          <w:rFonts w:ascii="Arial" w:hAnsi="Arial" w:cs="Arial"/>
          <w:color w:val="000000"/>
        </w:rPr>
        <w:t>zakresem obejmuje</w:t>
      </w:r>
      <w:bookmarkEnd w:id="0"/>
      <w:r w:rsidR="00107ADC" w:rsidRPr="00197DFD">
        <w:rPr>
          <w:rFonts w:ascii="Arial" w:hAnsi="Arial" w:cs="Arial"/>
          <w:color w:val="000000"/>
        </w:rPr>
        <w:t>:</w:t>
      </w:r>
    </w:p>
    <w:p w:rsidR="00197DFD" w:rsidRPr="00197DFD" w:rsidRDefault="00197DFD" w:rsidP="00197DFD">
      <w:pPr>
        <w:pStyle w:val="Standard"/>
        <w:snapToGrid w:val="0"/>
        <w:spacing w:line="24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- </w:t>
      </w:r>
      <w:r w:rsidRPr="00197DFD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>LTANA:</w:t>
      </w:r>
    </w:p>
    <w:p w:rsidR="00197DFD" w:rsidRPr="00197DFD" w:rsidRDefault="00197DFD" w:rsidP="00197DFD">
      <w:pPr>
        <w:pStyle w:val="Akapitzlist2"/>
        <w:numPr>
          <w:ilvl w:val="0"/>
          <w:numId w:val="37"/>
        </w:numPr>
        <w:spacing w:after="0"/>
        <w:rPr>
          <w:rFonts w:ascii="Arial" w:hAnsi="Arial" w:cs="Arial"/>
          <w:sz w:val="22"/>
          <w:szCs w:val="22"/>
        </w:rPr>
      </w:pPr>
      <w:r w:rsidRPr="00197DFD">
        <w:rPr>
          <w:rStyle w:val="Uwydatnienie"/>
          <w:rFonts w:ascii="Arial" w:hAnsi="Arial" w:cs="Arial"/>
          <w:b w:val="0"/>
          <w:i w:val="0"/>
          <w:sz w:val="22"/>
          <w:szCs w:val="22"/>
          <w:lang w:eastAsia="pl-PL"/>
        </w:rPr>
        <w:t>Powierzchnia 33,67  m2</w:t>
      </w:r>
      <w:r w:rsidR="00762213">
        <w:rPr>
          <w:rStyle w:val="Uwydatnienie"/>
          <w:rFonts w:ascii="Arial" w:hAnsi="Arial" w:cs="Arial"/>
          <w:b w:val="0"/>
          <w:i w:val="0"/>
          <w:sz w:val="22"/>
          <w:szCs w:val="22"/>
          <w:lang w:eastAsia="pl-PL"/>
        </w:rPr>
        <w:t>,</w:t>
      </w:r>
    </w:p>
    <w:p w:rsidR="00197DFD" w:rsidRPr="00197DFD" w:rsidRDefault="00197DFD" w:rsidP="00197DFD">
      <w:pPr>
        <w:pStyle w:val="Akapitzlist2"/>
        <w:numPr>
          <w:ilvl w:val="0"/>
          <w:numId w:val="37"/>
        </w:numPr>
        <w:spacing w:after="0"/>
        <w:rPr>
          <w:rFonts w:ascii="Arial" w:hAnsi="Arial" w:cs="Arial"/>
          <w:sz w:val="22"/>
          <w:szCs w:val="22"/>
        </w:rPr>
      </w:pPr>
      <w:r w:rsidRPr="00197DFD">
        <w:rPr>
          <w:rStyle w:val="Uwydatnienie"/>
          <w:rFonts w:ascii="Arial" w:hAnsi="Arial" w:cs="Arial"/>
          <w:b w:val="0"/>
          <w:i w:val="0"/>
          <w:sz w:val="22"/>
          <w:szCs w:val="22"/>
          <w:lang w:eastAsia="pl-PL"/>
        </w:rPr>
        <w:t>Altana o konstrukcji drewnianej  z dachem dwuspadowym</w:t>
      </w:r>
      <w:r w:rsidR="00762213">
        <w:rPr>
          <w:rStyle w:val="Uwydatnienie"/>
          <w:rFonts w:ascii="Arial" w:hAnsi="Arial" w:cs="Arial"/>
          <w:b w:val="0"/>
          <w:i w:val="0"/>
          <w:sz w:val="22"/>
          <w:szCs w:val="22"/>
          <w:lang w:eastAsia="pl-PL"/>
        </w:rPr>
        <w:t>,</w:t>
      </w:r>
    </w:p>
    <w:p w:rsidR="00197DFD" w:rsidRPr="00197DFD" w:rsidRDefault="00197DFD" w:rsidP="00197DFD">
      <w:pPr>
        <w:pStyle w:val="Akapitzlist2"/>
        <w:numPr>
          <w:ilvl w:val="0"/>
          <w:numId w:val="37"/>
        </w:numPr>
        <w:spacing w:after="0"/>
        <w:rPr>
          <w:rFonts w:ascii="Arial" w:hAnsi="Arial" w:cs="Arial"/>
          <w:sz w:val="22"/>
          <w:szCs w:val="22"/>
        </w:rPr>
      </w:pPr>
      <w:r w:rsidRPr="00197DFD">
        <w:rPr>
          <w:rStyle w:val="Uwydatnienie"/>
          <w:rFonts w:ascii="Arial" w:hAnsi="Arial" w:cs="Arial"/>
          <w:b w:val="0"/>
          <w:i w:val="0"/>
          <w:sz w:val="22"/>
          <w:szCs w:val="22"/>
          <w:lang w:eastAsia="pl-PL"/>
        </w:rPr>
        <w:t>Kształt altany  sześciokątny o bokach podstawy 360 cm</w:t>
      </w:r>
      <w:r w:rsidR="00762213">
        <w:rPr>
          <w:rStyle w:val="Uwydatnienie"/>
          <w:rFonts w:ascii="Arial" w:hAnsi="Arial" w:cs="Arial"/>
          <w:b w:val="0"/>
          <w:i w:val="0"/>
          <w:sz w:val="22"/>
          <w:szCs w:val="22"/>
          <w:lang w:eastAsia="pl-PL"/>
        </w:rPr>
        <w:t>,</w:t>
      </w:r>
    </w:p>
    <w:p w:rsidR="00197DFD" w:rsidRPr="00197DFD" w:rsidRDefault="00197DFD" w:rsidP="00197DFD">
      <w:pPr>
        <w:pStyle w:val="Akapitzlist2"/>
        <w:numPr>
          <w:ilvl w:val="0"/>
          <w:numId w:val="37"/>
        </w:numPr>
        <w:spacing w:after="0"/>
        <w:rPr>
          <w:rFonts w:ascii="Arial" w:hAnsi="Arial" w:cs="Arial"/>
          <w:sz w:val="22"/>
          <w:szCs w:val="22"/>
        </w:rPr>
      </w:pPr>
      <w:r w:rsidRPr="00197DFD">
        <w:rPr>
          <w:rStyle w:val="Uwydatnienie"/>
          <w:rFonts w:ascii="Arial" w:hAnsi="Arial" w:cs="Arial"/>
          <w:b w:val="0"/>
          <w:i w:val="0"/>
          <w:sz w:val="22"/>
          <w:szCs w:val="22"/>
          <w:lang w:eastAsia="pl-PL"/>
        </w:rPr>
        <w:t>Fundamenty pod słupy altany punktowe 6szt. o wymiarach 30x30x80 cm z betonu B25</w:t>
      </w:r>
      <w:r w:rsidR="00762213">
        <w:rPr>
          <w:rStyle w:val="Uwydatnienie"/>
          <w:rFonts w:ascii="Arial" w:hAnsi="Arial" w:cs="Arial"/>
          <w:b w:val="0"/>
          <w:i w:val="0"/>
          <w:sz w:val="22"/>
          <w:szCs w:val="22"/>
          <w:lang w:eastAsia="pl-PL"/>
        </w:rPr>
        <w:t>,</w:t>
      </w:r>
    </w:p>
    <w:p w:rsidR="00197DFD" w:rsidRPr="00197DFD" w:rsidRDefault="00197DFD" w:rsidP="00197DFD">
      <w:pPr>
        <w:pStyle w:val="Akapitzlist2"/>
        <w:numPr>
          <w:ilvl w:val="0"/>
          <w:numId w:val="3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97DFD">
        <w:rPr>
          <w:rFonts w:ascii="Arial" w:hAnsi="Arial" w:cs="Arial"/>
          <w:sz w:val="22"/>
          <w:szCs w:val="22"/>
          <w:lang w:eastAsia="pl-PL"/>
        </w:rPr>
        <w:t>Konstrukcja na słupach nośnych o przekroju kwadratowym 10x10 cm,</w:t>
      </w:r>
    </w:p>
    <w:p w:rsidR="00197DFD" w:rsidRPr="00197DFD" w:rsidRDefault="00197DFD" w:rsidP="00197DFD">
      <w:pPr>
        <w:pStyle w:val="Akapitzlist2"/>
        <w:numPr>
          <w:ilvl w:val="0"/>
          <w:numId w:val="37"/>
        </w:numPr>
        <w:spacing w:after="0"/>
        <w:rPr>
          <w:rFonts w:ascii="Arial" w:hAnsi="Arial" w:cs="Arial"/>
          <w:sz w:val="22"/>
          <w:szCs w:val="22"/>
        </w:rPr>
      </w:pPr>
      <w:r w:rsidRPr="00197DFD">
        <w:rPr>
          <w:rFonts w:ascii="Arial" w:hAnsi="Arial" w:cs="Arial"/>
          <w:sz w:val="22"/>
          <w:szCs w:val="22"/>
          <w:lang w:eastAsia="pl-PL"/>
        </w:rPr>
        <w:t>Słupy  usztywnione zastrzałami  10x10 cm</w:t>
      </w:r>
      <w:r w:rsidR="00762213">
        <w:rPr>
          <w:rFonts w:ascii="Arial" w:hAnsi="Arial" w:cs="Arial"/>
          <w:sz w:val="22"/>
          <w:szCs w:val="22"/>
          <w:lang w:eastAsia="pl-PL"/>
        </w:rPr>
        <w:t>,</w:t>
      </w:r>
    </w:p>
    <w:p w:rsidR="00197DFD" w:rsidRPr="00197DFD" w:rsidRDefault="00197DFD" w:rsidP="00197DFD">
      <w:pPr>
        <w:pStyle w:val="Akapitzlist2"/>
        <w:numPr>
          <w:ilvl w:val="0"/>
          <w:numId w:val="37"/>
        </w:numPr>
        <w:spacing w:after="0"/>
        <w:rPr>
          <w:rFonts w:ascii="Arial" w:hAnsi="Arial" w:cs="Arial"/>
          <w:sz w:val="22"/>
          <w:szCs w:val="22"/>
        </w:rPr>
      </w:pPr>
      <w:r w:rsidRPr="00197DFD">
        <w:rPr>
          <w:rFonts w:ascii="Arial" w:hAnsi="Arial" w:cs="Arial"/>
          <w:sz w:val="22"/>
          <w:szCs w:val="22"/>
          <w:lang w:eastAsia="pl-PL"/>
        </w:rPr>
        <w:t>Krokwie o wymiarach 8x12 cm</w:t>
      </w:r>
      <w:r w:rsidR="00762213">
        <w:rPr>
          <w:rFonts w:ascii="Arial" w:hAnsi="Arial" w:cs="Arial"/>
          <w:sz w:val="22"/>
          <w:szCs w:val="22"/>
          <w:lang w:eastAsia="pl-PL"/>
        </w:rPr>
        <w:t>,</w:t>
      </w:r>
    </w:p>
    <w:p w:rsidR="00197DFD" w:rsidRPr="00197DFD" w:rsidRDefault="00197DFD" w:rsidP="00197DFD">
      <w:pPr>
        <w:pStyle w:val="Akapitzlist2"/>
        <w:numPr>
          <w:ilvl w:val="0"/>
          <w:numId w:val="37"/>
        </w:numPr>
        <w:spacing w:after="0"/>
        <w:rPr>
          <w:rFonts w:ascii="Arial" w:hAnsi="Arial" w:cs="Arial"/>
          <w:sz w:val="22"/>
          <w:szCs w:val="22"/>
        </w:rPr>
      </w:pPr>
      <w:r w:rsidRPr="00197DFD">
        <w:rPr>
          <w:rFonts w:ascii="Arial" w:hAnsi="Arial" w:cs="Arial"/>
          <w:sz w:val="22"/>
          <w:szCs w:val="22"/>
          <w:lang w:eastAsia="pl-PL"/>
        </w:rPr>
        <w:t>Łączenie z fundamentami poprzez kotwy stalowe,</w:t>
      </w:r>
    </w:p>
    <w:p w:rsidR="00197DFD" w:rsidRPr="00197DFD" w:rsidRDefault="00197DFD" w:rsidP="00197DFD">
      <w:pPr>
        <w:pStyle w:val="Akapitzlist2"/>
        <w:numPr>
          <w:ilvl w:val="0"/>
          <w:numId w:val="37"/>
        </w:numPr>
        <w:spacing w:after="0"/>
        <w:rPr>
          <w:rFonts w:ascii="Arial" w:hAnsi="Arial" w:cs="Arial"/>
          <w:sz w:val="22"/>
          <w:szCs w:val="22"/>
        </w:rPr>
      </w:pPr>
      <w:r w:rsidRPr="00197DFD">
        <w:rPr>
          <w:rFonts w:ascii="Arial" w:hAnsi="Arial" w:cs="Arial"/>
          <w:sz w:val="22"/>
          <w:szCs w:val="22"/>
          <w:lang w:eastAsia="pl-PL"/>
        </w:rPr>
        <w:t xml:space="preserve">Na pięciu bokach -barierki ażurowe drewniane wys.100cm </w:t>
      </w:r>
    </w:p>
    <w:p w:rsidR="00197DFD" w:rsidRPr="00197DFD" w:rsidRDefault="00197DFD" w:rsidP="00197DFD">
      <w:pPr>
        <w:pStyle w:val="Akapitzlist2"/>
        <w:numPr>
          <w:ilvl w:val="0"/>
          <w:numId w:val="37"/>
        </w:numPr>
        <w:spacing w:after="0"/>
        <w:rPr>
          <w:rFonts w:ascii="Arial" w:hAnsi="Arial" w:cs="Arial"/>
          <w:sz w:val="22"/>
          <w:szCs w:val="22"/>
        </w:rPr>
      </w:pPr>
      <w:r w:rsidRPr="00197DFD">
        <w:rPr>
          <w:rFonts w:ascii="Arial" w:hAnsi="Arial" w:cs="Arial"/>
          <w:sz w:val="22"/>
          <w:szCs w:val="22"/>
        </w:rPr>
        <w:t>Kolor należy ustalić z Inwestorem</w:t>
      </w:r>
      <w:r w:rsidR="00762213">
        <w:rPr>
          <w:rFonts w:ascii="Arial" w:hAnsi="Arial" w:cs="Arial"/>
          <w:sz w:val="22"/>
          <w:szCs w:val="22"/>
        </w:rPr>
        <w:t>,</w:t>
      </w:r>
    </w:p>
    <w:p w:rsidR="00197DFD" w:rsidRPr="00197DFD" w:rsidRDefault="00197DFD" w:rsidP="00197DFD">
      <w:pPr>
        <w:pStyle w:val="Akapitzlist2"/>
        <w:numPr>
          <w:ilvl w:val="0"/>
          <w:numId w:val="37"/>
        </w:numPr>
        <w:spacing w:after="0"/>
        <w:rPr>
          <w:rFonts w:ascii="Arial" w:hAnsi="Arial" w:cs="Arial"/>
          <w:sz w:val="22"/>
          <w:szCs w:val="22"/>
        </w:rPr>
      </w:pPr>
      <w:r w:rsidRPr="00197DFD">
        <w:rPr>
          <w:rFonts w:ascii="Arial" w:hAnsi="Arial" w:cs="Arial"/>
          <w:sz w:val="22"/>
          <w:szCs w:val="22"/>
        </w:rPr>
        <w:t>Połać dachowa obita struganą deską o szerokości 15 cm, gr. 3,2cm</w:t>
      </w:r>
      <w:r w:rsidR="00762213">
        <w:rPr>
          <w:rFonts w:ascii="Arial" w:hAnsi="Arial" w:cs="Arial"/>
          <w:sz w:val="22"/>
          <w:szCs w:val="22"/>
        </w:rPr>
        <w:t>,</w:t>
      </w:r>
    </w:p>
    <w:p w:rsidR="00197DFD" w:rsidRPr="00197DFD" w:rsidRDefault="00197DFD" w:rsidP="00197DFD">
      <w:pPr>
        <w:pStyle w:val="Akapitzlist2"/>
        <w:numPr>
          <w:ilvl w:val="0"/>
          <w:numId w:val="3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97DFD">
        <w:rPr>
          <w:rFonts w:ascii="Arial" w:hAnsi="Arial" w:cs="Arial"/>
          <w:sz w:val="22"/>
          <w:szCs w:val="22"/>
          <w:lang w:eastAsia="pl-PL"/>
        </w:rPr>
        <w:t>Na deskowaniu położona papa podkładowa, następnie gont bitumiczny z posypką ceramiczną w kolorze brązowym</w:t>
      </w:r>
      <w:r w:rsidR="00762213">
        <w:rPr>
          <w:rFonts w:ascii="Arial" w:hAnsi="Arial" w:cs="Arial"/>
          <w:sz w:val="22"/>
          <w:szCs w:val="22"/>
          <w:lang w:eastAsia="pl-PL"/>
        </w:rPr>
        <w:t>,</w:t>
      </w:r>
    </w:p>
    <w:p w:rsidR="00197DFD" w:rsidRPr="00197DFD" w:rsidRDefault="00197DFD" w:rsidP="00197DFD">
      <w:pPr>
        <w:pStyle w:val="Akapitzlist2"/>
        <w:numPr>
          <w:ilvl w:val="0"/>
          <w:numId w:val="37"/>
        </w:numPr>
        <w:spacing w:after="0"/>
        <w:rPr>
          <w:rFonts w:ascii="Arial" w:hAnsi="Arial" w:cs="Arial"/>
          <w:sz w:val="22"/>
          <w:szCs w:val="22"/>
        </w:rPr>
      </w:pPr>
      <w:r w:rsidRPr="00197DFD">
        <w:rPr>
          <w:rFonts w:ascii="Arial" w:eastAsia="Times New Roman" w:hAnsi="Arial" w:cs="Arial"/>
          <w:sz w:val="22"/>
          <w:szCs w:val="22"/>
          <w:lang w:eastAsia="pl-PL"/>
        </w:rPr>
        <w:t>między papą podkładowa a gontem, okapnik z blachy powlekanej w kolorze gontu</w:t>
      </w:r>
      <w:r w:rsidR="00762213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:rsidR="00197DFD" w:rsidRPr="00197DFD" w:rsidRDefault="00197DFD" w:rsidP="00197DFD">
      <w:pPr>
        <w:pStyle w:val="Akapitzlist2"/>
        <w:numPr>
          <w:ilvl w:val="0"/>
          <w:numId w:val="37"/>
        </w:numPr>
        <w:spacing w:after="0"/>
        <w:rPr>
          <w:rFonts w:ascii="Arial" w:hAnsi="Arial" w:cs="Arial"/>
          <w:sz w:val="22"/>
          <w:szCs w:val="22"/>
        </w:rPr>
      </w:pPr>
      <w:r w:rsidRPr="00197DFD">
        <w:rPr>
          <w:rFonts w:ascii="Arial" w:eastAsia="Times New Roman" w:hAnsi="Arial" w:cs="Arial"/>
          <w:sz w:val="22"/>
          <w:szCs w:val="22"/>
          <w:lang w:eastAsia="pl-PL"/>
        </w:rPr>
        <w:t>od czoła narożnik z blachy powlekanej w kolorze gontu</w:t>
      </w:r>
      <w:r w:rsidR="00762213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:rsidR="00197DFD" w:rsidRPr="00197DFD" w:rsidRDefault="00197DFD" w:rsidP="00197DFD">
      <w:pPr>
        <w:pStyle w:val="Akapitzlist2"/>
        <w:numPr>
          <w:ilvl w:val="0"/>
          <w:numId w:val="37"/>
        </w:numPr>
        <w:spacing w:after="0"/>
        <w:rPr>
          <w:rFonts w:ascii="Arial" w:hAnsi="Arial" w:cs="Arial"/>
          <w:sz w:val="22"/>
          <w:szCs w:val="22"/>
        </w:rPr>
      </w:pPr>
      <w:r w:rsidRPr="00197DFD">
        <w:rPr>
          <w:rFonts w:ascii="Arial" w:hAnsi="Arial" w:cs="Arial"/>
          <w:bCs/>
          <w:sz w:val="22"/>
          <w:szCs w:val="22"/>
        </w:rPr>
        <w:t>materiał konstrukcyjny sosna</w:t>
      </w:r>
      <w:r w:rsidR="00762213">
        <w:rPr>
          <w:rFonts w:ascii="Arial" w:hAnsi="Arial" w:cs="Arial"/>
          <w:bCs/>
          <w:sz w:val="22"/>
          <w:szCs w:val="22"/>
        </w:rPr>
        <w:t>,</w:t>
      </w:r>
      <w:r w:rsidRPr="00197DFD">
        <w:rPr>
          <w:rFonts w:ascii="Arial" w:hAnsi="Arial" w:cs="Arial"/>
          <w:bCs/>
          <w:sz w:val="22"/>
          <w:szCs w:val="22"/>
        </w:rPr>
        <w:t xml:space="preserve"> </w:t>
      </w:r>
    </w:p>
    <w:p w:rsidR="00197DFD" w:rsidRPr="00197DFD" w:rsidRDefault="00197DFD" w:rsidP="00197DFD">
      <w:pPr>
        <w:pStyle w:val="Akapitzlist2"/>
        <w:numPr>
          <w:ilvl w:val="0"/>
          <w:numId w:val="37"/>
        </w:numPr>
        <w:spacing w:after="0"/>
        <w:rPr>
          <w:rFonts w:ascii="Arial" w:hAnsi="Arial" w:cs="Arial"/>
          <w:sz w:val="22"/>
          <w:szCs w:val="22"/>
        </w:rPr>
      </w:pPr>
      <w:r w:rsidRPr="00197DFD">
        <w:rPr>
          <w:rFonts w:ascii="Arial" w:hAnsi="Arial" w:cs="Arial"/>
          <w:sz w:val="22"/>
          <w:szCs w:val="22"/>
        </w:rPr>
        <w:t>Drewno wysuszone w suszarni</w:t>
      </w:r>
      <w:r w:rsidR="00762213">
        <w:rPr>
          <w:rFonts w:ascii="Arial" w:hAnsi="Arial" w:cs="Arial"/>
          <w:sz w:val="22"/>
          <w:szCs w:val="22"/>
        </w:rPr>
        <w:t>,</w:t>
      </w:r>
    </w:p>
    <w:p w:rsidR="00197DFD" w:rsidRPr="00197DFD" w:rsidRDefault="00197DFD" w:rsidP="00197DFD">
      <w:pPr>
        <w:pStyle w:val="Akapitzlist2"/>
        <w:numPr>
          <w:ilvl w:val="0"/>
          <w:numId w:val="37"/>
        </w:numPr>
        <w:spacing w:after="0"/>
        <w:rPr>
          <w:rFonts w:ascii="Arial" w:hAnsi="Arial" w:cs="Arial"/>
          <w:sz w:val="22"/>
          <w:szCs w:val="22"/>
        </w:rPr>
      </w:pPr>
      <w:r w:rsidRPr="00197DFD">
        <w:rPr>
          <w:rFonts w:ascii="Arial" w:hAnsi="Arial" w:cs="Arial"/>
          <w:sz w:val="22"/>
          <w:szCs w:val="22"/>
        </w:rPr>
        <w:t>Elementy drewniane strugane, zaokrąglane frezem</w:t>
      </w:r>
      <w:r w:rsidR="00762213">
        <w:rPr>
          <w:rFonts w:ascii="Arial" w:hAnsi="Arial" w:cs="Arial"/>
          <w:sz w:val="22"/>
          <w:szCs w:val="22"/>
        </w:rPr>
        <w:t>,</w:t>
      </w:r>
    </w:p>
    <w:p w:rsidR="00197DFD" w:rsidRDefault="00197DFD" w:rsidP="00197DFD">
      <w:pPr>
        <w:pStyle w:val="Akapitzlist2"/>
        <w:numPr>
          <w:ilvl w:val="0"/>
          <w:numId w:val="3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97DFD">
        <w:rPr>
          <w:rFonts w:ascii="Arial" w:hAnsi="Arial" w:cs="Arial"/>
          <w:sz w:val="22"/>
          <w:szCs w:val="22"/>
        </w:rPr>
        <w:t>Drewno podwójnie impregnowane impregnatami głęboko penetrującymi, dodatkowo altana malowana oraz zabezpieczona przed działaniem warunków atmosferycznych lakierem wodnym nawierzchniowym</w:t>
      </w:r>
      <w:r w:rsidR="00762213">
        <w:rPr>
          <w:rFonts w:ascii="Arial" w:hAnsi="Arial" w:cs="Arial"/>
          <w:sz w:val="22"/>
          <w:szCs w:val="22"/>
        </w:rPr>
        <w:t>.</w:t>
      </w:r>
    </w:p>
    <w:p w:rsidR="00197DFD" w:rsidRPr="00197DFD" w:rsidRDefault="00197DFD" w:rsidP="00197DFD">
      <w:pPr>
        <w:pStyle w:val="Akapitzlist2"/>
        <w:spacing w:after="0"/>
        <w:jc w:val="both"/>
        <w:rPr>
          <w:rFonts w:ascii="Arial" w:hAnsi="Arial" w:cs="Arial"/>
          <w:sz w:val="22"/>
          <w:szCs w:val="22"/>
        </w:rPr>
      </w:pPr>
    </w:p>
    <w:p w:rsidR="00197DFD" w:rsidRPr="00197DFD" w:rsidRDefault="00197DFD" w:rsidP="00197DF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- </w:t>
      </w:r>
      <w:r w:rsidRPr="00197DFD">
        <w:rPr>
          <w:rFonts w:ascii="Arial" w:hAnsi="Arial" w:cs="Arial"/>
          <w:b/>
          <w:bCs/>
          <w:u w:val="single"/>
        </w:rPr>
        <w:t>POSADZKA:</w:t>
      </w:r>
    </w:p>
    <w:p w:rsidR="00197DFD" w:rsidRPr="00197DFD" w:rsidRDefault="00197DFD" w:rsidP="00197DFD">
      <w:pPr>
        <w:rPr>
          <w:rFonts w:ascii="Arial" w:hAnsi="Arial" w:cs="Arial"/>
        </w:rPr>
      </w:pPr>
      <w:r w:rsidRPr="00197DFD">
        <w:rPr>
          <w:rFonts w:ascii="Arial" w:hAnsi="Arial" w:cs="Arial"/>
        </w:rPr>
        <w:t>Posadzka pod zadaszeniem  wykonana z kostki wibroprasowanej gr. 6cm na podsypce piaskowej gr 15 cm ujęta w obrzeże betonowe.</w:t>
      </w:r>
    </w:p>
    <w:p w:rsidR="00197DFD" w:rsidRPr="00941A5D" w:rsidRDefault="00941A5D" w:rsidP="00197DF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- </w:t>
      </w:r>
      <w:r w:rsidR="00197DFD" w:rsidRPr="00941A5D">
        <w:rPr>
          <w:rFonts w:ascii="Arial" w:hAnsi="Arial" w:cs="Arial"/>
          <w:b/>
          <w:bCs/>
          <w:u w:val="single"/>
        </w:rPr>
        <w:t>WYPOSAŻENIE ALTANY</w:t>
      </w:r>
      <w:r w:rsidR="00197DFD" w:rsidRPr="00941A5D">
        <w:rPr>
          <w:rFonts w:ascii="Arial" w:hAnsi="Arial" w:cs="Arial"/>
          <w:b/>
          <w:bCs/>
        </w:rPr>
        <w:t>:</w:t>
      </w:r>
    </w:p>
    <w:p w:rsidR="00197DFD" w:rsidRPr="00197DFD" w:rsidRDefault="00197DFD" w:rsidP="00197DFD">
      <w:pPr>
        <w:rPr>
          <w:rFonts w:ascii="Arial" w:hAnsi="Arial" w:cs="Arial"/>
        </w:rPr>
      </w:pPr>
      <w:r w:rsidRPr="00197DFD">
        <w:rPr>
          <w:rFonts w:ascii="Arial" w:eastAsia="Times New Roman" w:hAnsi="Arial" w:cs="Arial"/>
          <w:lang w:eastAsia="pl-PL"/>
        </w:rPr>
        <w:t>Altana wyposażona w 2 stoły oraz  ławki zgodnie z projektem</w:t>
      </w:r>
      <w:r w:rsidR="00941A5D">
        <w:rPr>
          <w:rFonts w:ascii="Arial" w:eastAsia="Times New Roman" w:hAnsi="Arial" w:cs="Arial"/>
          <w:lang w:eastAsia="pl-PL"/>
        </w:rPr>
        <w:t>:</w:t>
      </w:r>
    </w:p>
    <w:p w:rsidR="00197DFD" w:rsidRPr="00197DFD" w:rsidRDefault="00197DFD" w:rsidP="00197DFD">
      <w:pPr>
        <w:pStyle w:val="Akapitzlist2"/>
        <w:numPr>
          <w:ilvl w:val="0"/>
          <w:numId w:val="38"/>
        </w:numPr>
        <w:spacing w:after="0"/>
        <w:rPr>
          <w:rFonts w:ascii="Arial" w:hAnsi="Arial" w:cs="Arial"/>
          <w:sz w:val="22"/>
          <w:szCs w:val="22"/>
        </w:rPr>
      </w:pPr>
      <w:r w:rsidRPr="00197DFD">
        <w:rPr>
          <w:rFonts w:ascii="Arial" w:hAnsi="Arial" w:cs="Arial"/>
          <w:bCs/>
          <w:sz w:val="22"/>
          <w:szCs w:val="22"/>
        </w:rPr>
        <w:t>materiał sosna</w:t>
      </w:r>
      <w:r w:rsidR="00762213">
        <w:rPr>
          <w:rFonts w:ascii="Arial" w:hAnsi="Arial" w:cs="Arial"/>
          <w:bCs/>
          <w:sz w:val="22"/>
          <w:szCs w:val="22"/>
        </w:rPr>
        <w:t>,</w:t>
      </w:r>
    </w:p>
    <w:p w:rsidR="00197DFD" w:rsidRPr="00197DFD" w:rsidRDefault="00197DFD" w:rsidP="00197DFD">
      <w:pPr>
        <w:pStyle w:val="Akapitzlist2"/>
        <w:numPr>
          <w:ilvl w:val="0"/>
          <w:numId w:val="38"/>
        </w:numPr>
        <w:spacing w:after="0"/>
        <w:rPr>
          <w:rFonts w:ascii="Arial" w:hAnsi="Arial" w:cs="Arial"/>
          <w:sz w:val="22"/>
          <w:szCs w:val="22"/>
        </w:rPr>
      </w:pPr>
      <w:r w:rsidRPr="00197DFD">
        <w:rPr>
          <w:rFonts w:ascii="Arial" w:hAnsi="Arial" w:cs="Arial"/>
          <w:sz w:val="22"/>
          <w:szCs w:val="22"/>
        </w:rPr>
        <w:t>drewno wysuszone w suszarni</w:t>
      </w:r>
      <w:r w:rsidR="00762213">
        <w:rPr>
          <w:rFonts w:ascii="Arial" w:hAnsi="Arial" w:cs="Arial"/>
          <w:sz w:val="22"/>
          <w:szCs w:val="22"/>
        </w:rPr>
        <w:t>,</w:t>
      </w:r>
    </w:p>
    <w:p w:rsidR="00197DFD" w:rsidRPr="00197DFD" w:rsidRDefault="00197DFD" w:rsidP="00197DFD">
      <w:pPr>
        <w:pStyle w:val="Akapitzlist2"/>
        <w:numPr>
          <w:ilvl w:val="0"/>
          <w:numId w:val="38"/>
        </w:numPr>
        <w:spacing w:after="0"/>
        <w:rPr>
          <w:rFonts w:ascii="Arial" w:hAnsi="Arial" w:cs="Arial"/>
          <w:sz w:val="22"/>
          <w:szCs w:val="22"/>
        </w:rPr>
      </w:pPr>
      <w:r w:rsidRPr="00197DFD">
        <w:rPr>
          <w:rFonts w:ascii="Arial" w:hAnsi="Arial" w:cs="Arial"/>
          <w:sz w:val="22"/>
          <w:szCs w:val="22"/>
        </w:rPr>
        <w:t>wszystkie elementy drewniane strugane, zaokrąglane frezem</w:t>
      </w:r>
      <w:r w:rsidR="00762213">
        <w:rPr>
          <w:rFonts w:ascii="Arial" w:hAnsi="Arial" w:cs="Arial"/>
          <w:sz w:val="22"/>
          <w:szCs w:val="22"/>
        </w:rPr>
        <w:t>,</w:t>
      </w:r>
    </w:p>
    <w:p w:rsidR="00197DFD" w:rsidRPr="00197DFD" w:rsidRDefault="00197DFD" w:rsidP="00197DFD">
      <w:pPr>
        <w:pStyle w:val="Akapitzlist2"/>
        <w:numPr>
          <w:ilvl w:val="0"/>
          <w:numId w:val="3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97DFD">
        <w:rPr>
          <w:rFonts w:ascii="Arial" w:hAnsi="Arial" w:cs="Arial"/>
          <w:sz w:val="22"/>
          <w:szCs w:val="22"/>
        </w:rPr>
        <w:t>drewno podwójnie impregnowane impregnatami głęboko penetrującymi, dodatkowo malowane oraz zabezpieczona przed działaniem warunków atmosferycznych lakierem wodnym nawierzchniowym</w:t>
      </w:r>
      <w:r w:rsidR="00762213">
        <w:rPr>
          <w:rFonts w:ascii="Arial" w:hAnsi="Arial" w:cs="Arial"/>
          <w:sz w:val="22"/>
          <w:szCs w:val="22"/>
        </w:rPr>
        <w:t>,</w:t>
      </w:r>
    </w:p>
    <w:p w:rsidR="00762213" w:rsidRDefault="00197DFD" w:rsidP="00941A5D">
      <w:pPr>
        <w:pStyle w:val="Akapitzlist2"/>
        <w:numPr>
          <w:ilvl w:val="0"/>
          <w:numId w:val="38"/>
        </w:numPr>
        <w:spacing w:after="0"/>
        <w:rPr>
          <w:rFonts w:ascii="Arial" w:hAnsi="Arial" w:cs="Arial"/>
          <w:sz w:val="22"/>
          <w:szCs w:val="22"/>
        </w:rPr>
      </w:pPr>
      <w:r w:rsidRPr="00197DFD">
        <w:rPr>
          <w:rFonts w:ascii="Arial" w:hAnsi="Arial" w:cs="Arial"/>
          <w:sz w:val="22"/>
          <w:szCs w:val="22"/>
        </w:rPr>
        <w:t>kolor spójny z altaną, należy uzgodnić z Inwestorem</w:t>
      </w:r>
      <w:r w:rsidR="00762213">
        <w:rPr>
          <w:rFonts w:ascii="Arial" w:hAnsi="Arial" w:cs="Arial"/>
          <w:sz w:val="22"/>
          <w:szCs w:val="22"/>
        </w:rPr>
        <w:t>,</w:t>
      </w:r>
    </w:p>
    <w:p w:rsidR="00107ADC" w:rsidRPr="00941A5D" w:rsidRDefault="00197DFD" w:rsidP="00941A5D">
      <w:pPr>
        <w:pStyle w:val="Akapitzlist2"/>
        <w:numPr>
          <w:ilvl w:val="0"/>
          <w:numId w:val="38"/>
        </w:numPr>
        <w:spacing w:after="0"/>
        <w:rPr>
          <w:rFonts w:ascii="Arial" w:hAnsi="Arial" w:cs="Arial"/>
          <w:sz w:val="22"/>
          <w:szCs w:val="22"/>
        </w:rPr>
      </w:pPr>
      <w:r w:rsidRPr="00941A5D">
        <w:rPr>
          <w:rFonts w:ascii="Arial" w:eastAsia="Times New Roman" w:hAnsi="Arial" w:cs="Arial"/>
          <w:sz w:val="22"/>
          <w:szCs w:val="22"/>
          <w:lang w:eastAsia="pl-PL"/>
        </w:rPr>
        <w:t>stoły i ławy zamontowane na stałe.</w:t>
      </w:r>
    </w:p>
    <w:p w:rsidR="00941A5D" w:rsidRPr="00941A5D" w:rsidRDefault="00941A5D" w:rsidP="00941A5D">
      <w:pPr>
        <w:pStyle w:val="Akapitzlist2"/>
        <w:spacing w:after="0"/>
        <w:rPr>
          <w:rFonts w:ascii="Arial" w:hAnsi="Arial" w:cs="Arial"/>
          <w:sz w:val="22"/>
          <w:szCs w:val="22"/>
        </w:rPr>
      </w:pPr>
    </w:p>
    <w:p w:rsidR="00107ADC" w:rsidRPr="00107ADC" w:rsidRDefault="00D11B96" w:rsidP="00107ADC">
      <w:pPr>
        <w:pStyle w:val="Akapitzlist"/>
        <w:numPr>
          <w:ilvl w:val="0"/>
          <w:numId w:val="18"/>
        </w:numPr>
        <w:ind w:left="284" w:hanging="284"/>
        <w:contextualSpacing/>
        <w:rPr>
          <w:rFonts w:ascii="Arial" w:hAnsi="Arial" w:cs="Arial"/>
          <w:color w:val="000000"/>
        </w:rPr>
      </w:pPr>
      <w:r w:rsidRPr="00107ADC">
        <w:rPr>
          <w:rFonts w:ascii="Arial" w:hAnsi="Arial" w:cs="Arial"/>
        </w:rPr>
        <w:t>Wykonawca realizując zamówienie zapewni zgodność z minimalnymi wymaganiami określonymi w ustawie</w:t>
      </w:r>
      <w:r w:rsidRPr="00107ADC">
        <w:rPr>
          <w:rFonts w:ascii="Arial" w:hAnsi="Arial" w:cs="Arial"/>
          <w:spacing w:val="1"/>
        </w:rPr>
        <w:t xml:space="preserve"> </w:t>
      </w:r>
      <w:r w:rsidRPr="00107ADC">
        <w:rPr>
          <w:rFonts w:ascii="Arial" w:hAnsi="Arial" w:cs="Arial"/>
        </w:rPr>
        <w:t>z dnia 19 lipca 2019</w:t>
      </w:r>
      <w:r w:rsidR="00D62E00" w:rsidRPr="00107ADC">
        <w:rPr>
          <w:rFonts w:ascii="Arial" w:hAnsi="Arial" w:cs="Arial"/>
        </w:rPr>
        <w:t xml:space="preserve"> </w:t>
      </w:r>
      <w:r w:rsidRPr="00107ADC">
        <w:rPr>
          <w:rFonts w:ascii="Arial" w:hAnsi="Arial" w:cs="Arial"/>
        </w:rPr>
        <w:t>r. o zapewnieniu dostępności osobom ze szczególnymi potrzebami (t.j. Dz.U. z 2022</w:t>
      </w:r>
      <w:r w:rsidR="00D62E00" w:rsidRPr="00107ADC">
        <w:rPr>
          <w:rFonts w:ascii="Arial" w:hAnsi="Arial" w:cs="Arial"/>
        </w:rPr>
        <w:t xml:space="preserve"> </w:t>
      </w:r>
      <w:r w:rsidRPr="00107ADC">
        <w:rPr>
          <w:rFonts w:ascii="Arial" w:hAnsi="Arial" w:cs="Arial"/>
        </w:rPr>
        <w:t>r.</w:t>
      </w:r>
      <w:r w:rsidRPr="00107ADC">
        <w:rPr>
          <w:rFonts w:ascii="Arial" w:hAnsi="Arial" w:cs="Arial"/>
          <w:spacing w:val="1"/>
        </w:rPr>
        <w:t xml:space="preserve"> </w:t>
      </w:r>
      <w:r w:rsidRPr="00107ADC">
        <w:rPr>
          <w:rFonts w:ascii="Arial" w:hAnsi="Arial" w:cs="Arial"/>
        </w:rPr>
        <w:t>poz. 2240)</w:t>
      </w:r>
      <w:r w:rsidR="00107ADC">
        <w:rPr>
          <w:rFonts w:ascii="Arial" w:hAnsi="Arial" w:cs="Arial"/>
        </w:rPr>
        <w:t>.</w:t>
      </w:r>
    </w:p>
    <w:p w:rsidR="009B5FA1" w:rsidRPr="00107ADC" w:rsidRDefault="00D11B96" w:rsidP="00107ADC">
      <w:pPr>
        <w:pStyle w:val="Akapitzlist"/>
        <w:numPr>
          <w:ilvl w:val="0"/>
          <w:numId w:val="18"/>
        </w:numPr>
        <w:ind w:left="284" w:hanging="284"/>
        <w:contextualSpacing/>
        <w:rPr>
          <w:rFonts w:ascii="Arial" w:hAnsi="Arial" w:cs="Arial"/>
          <w:color w:val="000000"/>
        </w:rPr>
      </w:pPr>
      <w:r w:rsidRPr="00107ADC">
        <w:rPr>
          <w:rFonts w:ascii="Arial" w:hAnsi="Arial" w:cs="Arial"/>
          <w:spacing w:val="-1"/>
        </w:rPr>
        <w:t>Wykonawca</w:t>
      </w:r>
      <w:r w:rsidRPr="00107ADC">
        <w:rPr>
          <w:rFonts w:ascii="Arial" w:hAnsi="Arial" w:cs="Arial"/>
          <w:spacing w:val="-10"/>
        </w:rPr>
        <w:t xml:space="preserve"> </w:t>
      </w:r>
      <w:r w:rsidRPr="00107ADC">
        <w:rPr>
          <w:rFonts w:ascii="Arial" w:hAnsi="Arial" w:cs="Arial"/>
          <w:spacing w:val="-1"/>
        </w:rPr>
        <w:t>oświadcza,</w:t>
      </w:r>
      <w:r w:rsidRPr="00107ADC">
        <w:rPr>
          <w:rFonts w:ascii="Arial" w:hAnsi="Arial" w:cs="Arial"/>
          <w:spacing w:val="-9"/>
        </w:rPr>
        <w:t xml:space="preserve"> </w:t>
      </w:r>
      <w:r w:rsidRPr="00107ADC">
        <w:rPr>
          <w:rFonts w:ascii="Arial" w:hAnsi="Arial" w:cs="Arial"/>
          <w:spacing w:val="-1"/>
        </w:rPr>
        <w:t>że</w:t>
      </w:r>
      <w:r w:rsidRPr="00107ADC">
        <w:rPr>
          <w:rFonts w:ascii="Arial" w:hAnsi="Arial" w:cs="Arial"/>
          <w:spacing w:val="-10"/>
        </w:rPr>
        <w:t xml:space="preserve"> </w:t>
      </w:r>
      <w:r w:rsidRPr="00107ADC">
        <w:rPr>
          <w:rFonts w:ascii="Arial" w:hAnsi="Arial" w:cs="Arial"/>
          <w:spacing w:val="-1"/>
        </w:rPr>
        <w:t>dokonał</w:t>
      </w:r>
      <w:r w:rsidRPr="00107ADC">
        <w:rPr>
          <w:rFonts w:ascii="Arial" w:hAnsi="Arial" w:cs="Arial"/>
          <w:spacing w:val="-8"/>
        </w:rPr>
        <w:t xml:space="preserve"> </w:t>
      </w:r>
      <w:r w:rsidRPr="00107ADC">
        <w:rPr>
          <w:rFonts w:ascii="Arial" w:hAnsi="Arial" w:cs="Arial"/>
          <w:spacing w:val="-1"/>
        </w:rPr>
        <w:t>pełnej</w:t>
      </w:r>
      <w:r w:rsidRPr="00107ADC">
        <w:rPr>
          <w:rFonts w:ascii="Arial" w:hAnsi="Arial" w:cs="Arial"/>
          <w:spacing w:val="-8"/>
        </w:rPr>
        <w:t xml:space="preserve"> </w:t>
      </w:r>
      <w:r w:rsidRPr="00107ADC">
        <w:rPr>
          <w:rFonts w:ascii="Arial" w:hAnsi="Arial" w:cs="Arial"/>
          <w:spacing w:val="-1"/>
        </w:rPr>
        <w:t>analizy</w:t>
      </w:r>
      <w:r w:rsidRPr="00107ADC">
        <w:rPr>
          <w:rFonts w:ascii="Arial" w:hAnsi="Arial" w:cs="Arial"/>
          <w:spacing w:val="-11"/>
        </w:rPr>
        <w:t xml:space="preserve"> </w:t>
      </w:r>
      <w:r w:rsidRPr="00107ADC">
        <w:rPr>
          <w:rFonts w:ascii="Arial" w:hAnsi="Arial" w:cs="Arial"/>
          <w:spacing w:val="-1"/>
        </w:rPr>
        <w:t>przedmiotu</w:t>
      </w:r>
      <w:r w:rsidRPr="00107ADC">
        <w:rPr>
          <w:rFonts w:ascii="Arial" w:hAnsi="Arial" w:cs="Arial"/>
          <w:spacing w:val="-9"/>
        </w:rPr>
        <w:t xml:space="preserve"> </w:t>
      </w:r>
      <w:r w:rsidRPr="00107ADC">
        <w:rPr>
          <w:rFonts w:ascii="Arial" w:hAnsi="Arial" w:cs="Arial"/>
        </w:rPr>
        <w:t>zamówienia</w:t>
      </w:r>
      <w:r w:rsidRPr="00107ADC">
        <w:rPr>
          <w:rFonts w:ascii="Arial" w:hAnsi="Arial" w:cs="Arial"/>
          <w:spacing w:val="-9"/>
        </w:rPr>
        <w:t xml:space="preserve"> </w:t>
      </w:r>
      <w:r w:rsidRPr="00107ADC">
        <w:rPr>
          <w:rFonts w:ascii="Arial" w:hAnsi="Arial" w:cs="Arial"/>
        </w:rPr>
        <w:t>i</w:t>
      </w:r>
      <w:r w:rsidRPr="00107ADC">
        <w:rPr>
          <w:rFonts w:ascii="Arial" w:hAnsi="Arial" w:cs="Arial"/>
          <w:spacing w:val="-10"/>
        </w:rPr>
        <w:t xml:space="preserve"> </w:t>
      </w:r>
      <w:r w:rsidRPr="00107ADC">
        <w:rPr>
          <w:rFonts w:ascii="Arial" w:hAnsi="Arial" w:cs="Arial"/>
        </w:rPr>
        <w:t>nie</w:t>
      </w:r>
      <w:r w:rsidRPr="00107ADC">
        <w:rPr>
          <w:rFonts w:ascii="Arial" w:hAnsi="Arial" w:cs="Arial"/>
          <w:spacing w:val="-10"/>
        </w:rPr>
        <w:t xml:space="preserve"> </w:t>
      </w:r>
      <w:r w:rsidRPr="00107ADC">
        <w:rPr>
          <w:rFonts w:ascii="Arial" w:hAnsi="Arial" w:cs="Arial"/>
        </w:rPr>
        <w:t>wnosi</w:t>
      </w:r>
      <w:r w:rsidRPr="00107ADC">
        <w:rPr>
          <w:rFonts w:ascii="Arial" w:hAnsi="Arial" w:cs="Arial"/>
          <w:spacing w:val="-10"/>
        </w:rPr>
        <w:t xml:space="preserve"> </w:t>
      </w:r>
      <w:r w:rsidRPr="00107ADC">
        <w:rPr>
          <w:rFonts w:ascii="Arial" w:hAnsi="Arial" w:cs="Arial"/>
        </w:rPr>
        <w:t>do</w:t>
      </w:r>
      <w:r w:rsidRPr="00107ADC">
        <w:rPr>
          <w:rFonts w:ascii="Arial" w:hAnsi="Arial" w:cs="Arial"/>
          <w:spacing w:val="-9"/>
        </w:rPr>
        <w:t xml:space="preserve"> </w:t>
      </w:r>
      <w:r w:rsidRPr="00107ADC">
        <w:rPr>
          <w:rFonts w:ascii="Arial" w:hAnsi="Arial" w:cs="Arial"/>
        </w:rPr>
        <w:t>niego</w:t>
      </w:r>
      <w:r w:rsidRPr="00107ADC">
        <w:rPr>
          <w:rFonts w:ascii="Arial" w:hAnsi="Arial" w:cs="Arial"/>
          <w:spacing w:val="-9"/>
        </w:rPr>
        <w:t xml:space="preserve"> </w:t>
      </w:r>
      <w:r w:rsidRPr="00107ADC">
        <w:rPr>
          <w:rFonts w:ascii="Arial" w:hAnsi="Arial" w:cs="Arial"/>
        </w:rPr>
        <w:t>żadnych</w:t>
      </w:r>
      <w:r w:rsidRPr="00107ADC">
        <w:rPr>
          <w:rFonts w:ascii="Arial" w:hAnsi="Arial" w:cs="Arial"/>
          <w:spacing w:val="-11"/>
        </w:rPr>
        <w:t xml:space="preserve"> </w:t>
      </w:r>
      <w:r w:rsidRPr="00107ADC">
        <w:rPr>
          <w:rFonts w:ascii="Arial" w:hAnsi="Arial" w:cs="Arial"/>
        </w:rPr>
        <w:t>uwag</w:t>
      </w:r>
      <w:r w:rsidRPr="00107ADC">
        <w:rPr>
          <w:rFonts w:ascii="Arial" w:hAnsi="Arial" w:cs="Arial"/>
          <w:spacing w:val="-42"/>
        </w:rPr>
        <w:t xml:space="preserve"> </w:t>
      </w:r>
      <w:r w:rsidR="00107ADC">
        <w:rPr>
          <w:rFonts w:ascii="Arial" w:hAnsi="Arial" w:cs="Arial"/>
          <w:spacing w:val="-42"/>
        </w:rPr>
        <w:t xml:space="preserve"> </w:t>
      </w:r>
      <w:r w:rsidRPr="00107ADC">
        <w:rPr>
          <w:rFonts w:ascii="Arial" w:hAnsi="Arial" w:cs="Arial"/>
        </w:rPr>
        <w:t>i</w:t>
      </w:r>
      <w:r w:rsidRPr="00107ADC">
        <w:rPr>
          <w:rFonts w:ascii="Arial" w:hAnsi="Arial" w:cs="Arial"/>
          <w:spacing w:val="-1"/>
        </w:rPr>
        <w:t xml:space="preserve"> </w:t>
      </w:r>
      <w:r w:rsidRPr="00107ADC">
        <w:rPr>
          <w:rFonts w:ascii="Arial" w:hAnsi="Arial" w:cs="Arial"/>
        </w:rPr>
        <w:t>przyjmuje</w:t>
      </w:r>
      <w:r w:rsidRPr="00107ADC">
        <w:rPr>
          <w:rFonts w:ascii="Arial" w:hAnsi="Arial" w:cs="Arial"/>
          <w:spacing w:val="-1"/>
        </w:rPr>
        <w:t xml:space="preserve"> </w:t>
      </w:r>
      <w:r w:rsidRPr="00107ADC">
        <w:rPr>
          <w:rFonts w:ascii="Arial" w:hAnsi="Arial" w:cs="Arial"/>
        </w:rPr>
        <w:t>je</w:t>
      </w:r>
      <w:r w:rsidRPr="00107ADC">
        <w:rPr>
          <w:rFonts w:ascii="Arial" w:hAnsi="Arial" w:cs="Arial"/>
          <w:spacing w:val="-1"/>
        </w:rPr>
        <w:t xml:space="preserve"> </w:t>
      </w:r>
      <w:r w:rsidRPr="00107ADC">
        <w:rPr>
          <w:rFonts w:ascii="Arial" w:hAnsi="Arial" w:cs="Arial"/>
        </w:rPr>
        <w:t>do realizacji.</w:t>
      </w:r>
    </w:p>
    <w:p w:rsidR="009F2DD4" w:rsidRDefault="009F2DD4" w:rsidP="00D11B96">
      <w:pPr>
        <w:pStyle w:val="Nagwek11"/>
        <w:ind w:left="4608" w:right="-71"/>
        <w:rPr>
          <w:rFonts w:ascii="Arial" w:hAnsi="Arial" w:cs="Arial"/>
          <w:sz w:val="22"/>
          <w:szCs w:val="22"/>
        </w:rPr>
      </w:pPr>
    </w:p>
    <w:p w:rsidR="009B5FA1" w:rsidRPr="00D11B96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3</w:t>
      </w:r>
      <w:r w:rsidR="009F2DD4">
        <w:rPr>
          <w:rFonts w:ascii="Arial" w:hAnsi="Arial" w:cs="Arial"/>
          <w:sz w:val="22"/>
          <w:szCs w:val="22"/>
        </w:rPr>
        <w:t xml:space="preserve"> SPOSÓB REALIZACJI UMOWY</w:t>
      </w:r>
    </w:p>
    <w:p w:rsidR="00DE5D02" w:rsidRDefault="00D11B96" w:rsidP="00F336B8">
      <w:pPr>
        <w:pStyle w:val="Akapitzlist"/>
        <w:numPr>
          <w:ilvl w:val="0"/>
          <w:numId w:val="16"/>
        </w:numPr>
        <w:tabs>
          <w:tab w:val="left" w:pos="557"/>
        </w:tabs>
        <w:spacing w:before="1"/>
        <w:ind w:right="-71" w:hanging="373"/>
        <w:jc w:val="both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Termin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umowy:</w:t>
      </w:r>
      <w:r w:rsidRPr="00D11B96">
        <w:rPr>
          <w:rFonts w:ascii="Arial" w:hAnsi="Arial" w:cs="Arial"/>
          <w:spacing w:val="43"/>
        </w:rPr>
        <w:t xml:space="preserve"> </w:t>
      </w:r>
      <w:r w:rsidRPr="00D11B96">
        <w:rPr>
          <w:rFonts w:ascii="Arial" w:hAnsi="Arial" w:cs="Arial"/>
          <w:b/>
        </w:rPr>
        <w:t>do</w:t>
      </w:r>
      <w:r w:rsidRPr="00D11B96">
        <w:rPr>
          <w:rFonts w:ascii="Arial" w:hAnsi="Arial" w:cs="Arial"/>
          <w:b/>
          <w:spacing w:val="-1"/>
        </w:rPr>
        <w:t xml:space="preserve"> </w:t>
      </w:r>
      <w:r w:rsidR="00C20C49">
        <w:rPr>
          <w:rFonts w:ascii="Arial" w:hAnsi="Arial" w:cs="Arial"/>
          <w:b/>
        </w:rPr>
        <w:t>40</w:t>
      </w:r>
      <w:r w:rsidRPr="00D11B96">
        <w:rPr>
          <w:rFonts w:ascii="Arial" w:hAnsi="Arial" w:cs="Arial"/>
          <w:b/>
          <w:spacing w:val="-2"/>
        </w:rPr>
        <w:t xml:space="preserve"> </w:t>
      </w:r>
      <w:r w:rsidR="00C20C49">
        <w:rPr>
          <w:rFonts w:ascii="Arial" w:hAnsi="Arial" w:cs="Arial"/>
          <w:b/>
        </w:rPr>
        <w:t>dni</w:t>
      </w:r>
      <w:r w:rsidRPr="00D11B96">
        <w:rPr>
          <w:rFonts w:ascii="Arial" w:hAnsi="Arial" w:cs="Arial"/>
          <w:b/>
          <w:spacing w:val="-3"/>
        </w:rPr>
        <w:t xml:space="preserve"> </w:t>
      </w:r>
      <w:r w:rsidRPr="00D11B96">
        <w:rPr>
          <w:rFonts w:ascii="Arial" w:hAnsi="Arial" w:cs="Arial"/>
          <w:b/>
        </w:rPr>
        <w:t>od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dnia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zawarcia</w:t>
      </w:r>
      <w:r w:rsidRPr="00D11B96">
        <w:rPr>
          <w:rFonts w:ascii="Arial" w:hAnsi="Arial" w:cs="Arial"/>
          <w:b/>
          <w:spacing w:val="-3"/>
        </w:rPr>
        <w:t xml:space="preserve"> </w:t>
      </w:r>
      <w:r w:rsidRPr="00D11B96">
        <w:rPr>
          <w:rFonts w:ascii="Arial" w:hAnsi="Arial" w:cs="Arial"/>
          <w:b/>
        </w:rPr>
        <w:t>umowy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  <w:b/>
        </w:rPr>
        <w:t>.</w:t>
      </w:r>
    </w:p>
    <w:p w:rsidR="009B5FA1" w:rsidRPr="00DE5D02" w:rsidRDefault="00D11B96" w:rsidP="00F336B8">
      <w:pPr>
        <w:pStyle w:val="Akapitzlist"/>
        <w:numPr>
          <w:ilvl w:val="0"/>
          <w:numId w:val="16"/>
        </w:numPr>
        <w:tabs>
          <w:tab w:val="left" w:pos="557"/>
        </w:tabs>
        <w:spacing w:before="1"/>
        <w:ind w:right="-71" w:hanging="373"/>
        <w:jc w:val="both"/>
        <w:rPr>
          <w:rFonts w:ascii="Arial" w:hAnsi="Arial" w:cs="Arial"/>
          <w:b/>
        </w:rPr>
      </w:pPr>
      <w:r w:rsidRPr="00DE5D02">
        <w:rPr>
          <w:rFonts w:ascii="Arial" w:hAnsi="Arial" w:cs="Arial"/>
        </w:rPr>
        <w:t>Niezwłocznie</w:t>
      </w:r>
      <w:r w:rsidRPr="00DE5D02">
        <w:rPr>
          <w:rFonts w:ascii="Arial" w:hAnsi="Arial" w:cs="Arial"/>
          <w:spacing w:val="-5"/>
        </w:rPr>
        <w:t xml:space="preserve"> </w:t>
      </w:r>
      <w:r w:rsidRPr="00DE5D02">
        <w:rPr>
          <w:rFonts w:ascii="Arial" w:hAnsi="Arial" w:cs="Arial"/>
        </w:rPr>
        <w:t>po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zawarciu</w:t>
      </w:r>
      <w:r w:rsidRPr="00DE5D02">
        <w:rPr>
          <w:rFonts w:ascii="Arial" w:hAnsi="Arial" w:cs="Arial"/>
          <w:spacing w:val="-3"/>
        </w:rPr>
        <w:t xml:space="preserve"> </w:t>
      </w:r>
      <w:r w:rsidRPr="00DE5D02">
        <w:rPr>
          <w:rFonts w:ascii="Arial" w:hAnsi="Arial" w:cs="Arial"/>
        </w:rPr>
        <w:t>umowy</w:t>
      </w:r>
      <w:r w:rsidRPr="00DE5D02">
        <w:rPr>
          <w:rFonts w:ascii="Arial" w:hAnsi="Arial" w:cs="Arial"/>
          <w:spacing w:val="-3"/>
        </w:rPr>
        <w:t xml:space="preserve"> </w:t>
      </w:r>
      <w:r w:rsidRPr="00DE5D02">
        <w:rPr>
          <w:rFonts w:ascii="Arial" w:hAnsi="Arial" w:cs="Arial"/>
        </w:rPr>
        <w:t>Zamawiający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przekaże</w:t>
      </w:r>
      <w:r w:rsidRPr="00DE5D02">
        <w:rPr>
          <w:rFonts w:ascii="Arial" w:hAnsi="Arial" w:cs="Arial"/>
          <w:spacing w:val="-4"/>
        </w:rPr>
        <w:t xml:space="preserve"> </w:t>
      </w:r>
      <w:r w:rsidRPr="00DE5D02">
        <w:rPr>
          <w:rFonts w:ascii="Arial" w:hAnsi="Arial" w:cs="Arial"/>
        </w:rPr>
        <w:t>Wykonawcy</w:t>
      </w:r>
      <w:r w:rsidRPr="00DE5D02">
        <w:rPr>
          <w:rFonts w:ascii="Arial" w:hAnsi="Arial" w:cs="Arial"/>
          <w:spacing w:val="3"/>
        </w:rPr>
        <w:t xml:space="preserve"> </w:t>
      </w:r>
      <w:r w:rsidRPr="00DE5D02">
        <w:rPr>
          <w:rFonts w:ascii="Arial" w:hAnsi="Arial" w:cs="Arial"/>
        </w:rPr>
        <w:t>posiadaną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dokumentację</w:t>
      </w:r>
      <w:r w:rsidR="00DE5D02" w:rsidRPr="00DE5D02">
        <w:rPr>
          <w:rFonts w:ascii="Arial" w:hAnsi="Arial" w:cs="Arial"/>
        </w:rPr>
        <w:t xml:space="preserve"> </w:t>
      </w:r>
      <w:r w:rsidRPr="00DE5D02">
        <w:rPr>
          <w:rFonts w:ascii="Arial" w:hAnsi="Arial" w:cs="Arial"/>
        </w:rPr>
        <w:t>projektową</w:t>
      </w:r>
      <w:r w:rsidR="00DE5D02">
        <w:rPr>
          <w:rFonts w:ascii="Arial" w:hAnsi="Arial" w:cs="Arial"/>
        </w:rPr>
        <w:t>.</w:t>
      </w:r>
    </w:p>
    <w:p w:rsidR="00DE5D02" w:rsidRDefault="00D11B96" w:rsidP="00F336B8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38"/>
        </w:rPr>
        <w:t xml:space="preserve"> </w:t>
      </w:r>
      <w:r w:rsidRPr="00D11B96">
        <w:rPr>
          <w:rFonts w:ascii="Arial" w:hAnsi="Arial" w:cs="Arial"/>
        </w:rPr>
        <w:t>wyznacza</w:t>
      </w:r>
      <w:r w:rsidRPr="00D11B96">
        <w:rPr>
          <w:rFonts w:ascii="Arial" w:hAnsi="Arial" w:cs="Arial"/>
          <w:spacing w:val="39"/>
        </w:rPr>
        <w:t xml:space="preserve"> </w:t>
      </w:r>
      <w:r w:rsidRPr="00D11B96">
        <w:rPr>
          <w:rFonts w:ascii="Arial" w:hAnsi="Arial" w:cs="Arial"/>
        </w:rPr>
        <w:t>osobę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bezpośrednich</w:t>
      </w:r>
      <w:r w:rsidRPr="00D11B96">
        <w:rPr>
          <w:rFonts w:ascii="Arial" w:hAnsi="Arial" w:cs="Arial"/>
          <w:spacing w:val="38"/>
        </w:rPr>
        <w:t xml:space="preserve"> </w:t>
      </w:r>
      <w:r w:rsidRPr="00D11B96">
        <w:rPr>
          <w:rFonts w:ascii="Arial" w:hAnsi="Arial" w:cs="Arial"/>
        </w:rPr>
        <w:t>kontaktów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36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(email: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tel.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).</w:t>
      </w:r>
    </w:p>
    <w:p w:rsidR="00214B74" w:rsidRPr="002A4775" w:rsidRDefault="00D11B96" w:rsidP="00F336B8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jc w:val="both"/>
        <w:rPr>
          <w:rFonts w:ascii="Arial" w:hAnsi="Arial" w:cs="Arial"/>
          <w:b/>
          <w:bCs/>
        </w:rPr>
      </w:pPr>
      <w:r w:rsidRPr="00DE5D02">
        <w:rPr>
          <w:rFonts w:ascii="Arial" w:hAnsi="Arial" w:cs="Arial"/>
        </w:rPr>
        <w:t xml:space="preserve">Strony ustalają, że przekazanie Wykonawcy </w:t>
      </w:r>
      <w:r w:rsidRPr="00D7286E">
        <w:rPr>
          <w:rFonts w:ascii="Arial" w:hAnsi="Arial" w:cs="Arial"/>
          <w:b/>
          <w:bCs/>
        </w:rPr>
        <w:t>placu budowy nastąpi</w:t>
      </w:r>
      <w:r w:rsidRPr="00DE5D02">
        <w:rPr>
          <w:rFonts w:ascii="Arial" w:hAnsi="Arial" w:cs="Arial"/>
        </w:rPr>
        <w:t xml:space="preserve"> </w:t>
      </w:r>
      <w:r w:rsidR="00DE5D02" w:rsidRPr="00DE5D02">
        <w:rPr>
          <w:rFonts w:ascii="Arial" w:hAnsi="Arial" w:cs="Arial"/>
        </w:rPr>
        <w:t xml:space="preserve">w ciągu </w:t>
      </w:r>
      <w:r w:rsidR="00AB685F" w:rsidRPr="002A4775">
        <w:rPr>
          <w:rFonts w:ascii="Arial" w:hAnsi="Arial" w:cs="Arial"/>
          <w:b/>
          <w:bCs/>
        </w:rPr>
        <w:t>7</w:t>
      </w:r>
      <w:r w:rsidR="00DE5D02" w:rsidRPr="002A4775">
        <w:rPr>
          <w:rFonts w:ascii="Arial" w:hAnsi="Arial" w:cs="Arial"/>
          <w:b/>
          <w:bCs/>
        </w:rPr>
        <w:t xml:space="preserve"> dni od</w:t>
      </w:r>
      <w:r w:rsidR="00005EFC" w:rsidRPr="002A4775">
        <w:rPr>
          <w:rFonts w:ascii="Arial" w:hAnsi="Arial" w:cs="Arial"/>
          <w:b/>
          <w:bCs/>
        </w:rPr>
        <w:t xml:space="preserve"> dnia podpisania umowy.</w:t>
      </w:r>
    </w:p>
    <w:p w:rsidR="009B5FA1" w:rsidRPr="00DE5D02" w:rsidRDefault="00D11B96" w:rsidP="00F336B8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jc w:val="both"/>
        <w:rPr>
          <w:rFonts w:ascii="Arial" w:hAnsi="Arial" w:cs="Arial"/>
        </w:rPr>
      </w:pPr>
      <w:r w:rsidRPr="00DE5D02">
        <w:rPr>
          <w:rFonts w:ascii="Arial" w:hAnsi="Arial" w:cs="Arial"/>
        </w:rPr>
        <w:t>Kierownik budowy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zobowiązany jest do uczestniczenia w naradach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koordynacyjnych zwoływanych przez Zamawiającego lub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Inspektora Nadzoru oraz we wszystkich odbiorach. Zmiana kierownika budowy wymaga uzasadnienia ze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strony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Wykonawcy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i akceptacji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Zamawiającego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w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formie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pisemnej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pod rygorem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nieważności.</w:t>
      </w:r>
    </w:p>
    <w:p w:rsidR="009B5FA1" w:rsidRPr="00D11B96" w:rsidRDefault="00D11B96" w:rsidP="00F336B8">
      <w:pPr>
        <w:pStyle w:val="Akapitzlist"/>
        <w:numPr>
          <w:ilvl w:val="0"/>
          <w:numId w:val="16"/>
        </w:numPr>
        <w:tabs>
          <w:tab w:val="left" w:pos="557"/>
        </w:tabs>
        <w:spacing w:before="2"/>
        <w:ind w:left="623" w:right="-71" w:hanging="44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ustanawia</w:t>
      </w:r>
      <w:r w:rsidRPr="00D11B96">
        <w:rPr>
          <w:rFonts w:ascii="Arial" w:hAnsi="Arial" w:cs="Arial"/>
          <w:spacing w:val="-10"/>
        </w:rPr>
        <w:t xml:space="preserve"> </w:t>
      </w:r>
      <w:r w:rsidR="00214B74">
        <w:rPr>
          <w:rFonts w:ascii="Arial" w:hAnsi="Arial" w:cs="Arial"/>
        </w:rPr>
        <w:t>I</w:t>
      </w:r>
      <w:r w:rsidRPr="00D11B96">
        <w:rPr>
          <w:rFonts w:ascii="Arial" w:hAnsi="Arial" w:cs="Arial"/>
        </w:rPr>
        <w:t>nspektor</w:t>
      </w:r>
      <w:r w:rsidR="00214B74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nadzoru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któr</w:t>
      </w:r>
      <w:r w:rsidR="00214B74">
        <w:rPr>
          <w:rFonts w:ascii="Arial" w:hAnsi="Arial" w:cs="Arial"/>
        </w:rPr>
        <w:t>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personalia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przekaże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przekazania placu budowy.</w:t>
      </w:r>
    </w:p>
    <w:p w:rsidR="009B5FA1" w:rsidRPr="006D6933" w:rsidRDefault="00214B74" w:rsidP="00F336B8">
      <w:pPr>
        <w:pStyle w:val="Standard"/>
        <w:widowControl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eastAsia="SimSun-18030" w:hAnsi="Arial" w:cs="Arial"/>
          <w:bCs/>
          <w:sz w:val="22"/>
          <w:szCs w:val="22"/>
        </w:rPr>
        <w:t xml:space="preserve">Przez zakończenie robót w terminie wskazanym w ust. 1 należy rozumieć ich zakończenie </w:t>
      </w:r>
      <w:r w:rsidR="00AB685F">
        <w:rPr>
          <w:rFonts w:ascii="Arial" w:eastAsia="SimSun-18030" w:hAnsi="Arial" w:cs="Arial"/>
          <w:bCs/>
          <w:sz w:val="22"/>
          <w:szCs w:val="22"/>
        </w:rPr>
        <w:t xml:space="preserve">                           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i </w:t>
      </w:r>
      <w:r w:rsidR="006D6933">
        <w:rPr>
          <w:rFonts w:ascii="Arial" w:eastAsia="SimSun-18030" w:hAnsi="Arial" w:cs="Arial"/>
          <w:bCs/>
          <w:sz w:val="22"/>
          <w:szCs w:val="22"/>
        </w:rPr>
        <w:t>z</w:t>
      </w:r>
      <w:r w:rsidRPr="00E913C5">
        <w:rPr>
          <w:rFonts w:ascii="Arial" w:eastAsia="SimSun-18030" w:hAnsi="Arial" w:cs="Arial"/>
          <w:bCs/>
          <w:sz w:val="22"/>
          <w:szCs w:val="22"/>
        </w:rPr>
        <w:t>głoszenie Zamawiającemu</w:t>
      </w:r>
      <w:r w:rsidR="00005EFC">
        <w:rPr>
          <w:rFonts w:ascii="Arial" w:eastAsia="SimSun-18030" w:hAnsi="Arial" w:cs="Arial"/>
          <w:bCs/>
          <w:sz w:val="22"/>
          <w:szCs w:val="22"/>
        </w:rPr>
        <w:t xml:space="preserve"> gotowości do odbioru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 przez Wykonawcę</w:t>
      </w:r>
      <w:r>
        <w:rPr>
          <w:rFonts w:ascii="Arial" w:eastAsia="SimSun-18030" w:hAnsi="Arial" w:cs="Arial"/>
          <w:bCs/>
          <w:sz w:val="22"/>
          <w:szCs w:val="22"/>
        </w:rPr>
        <w:t>.</w:t>
      </w:r>
    </w:p>
    <w:p w:rsidR="009B5FA1" w:rsidRPr="00D11B96" w:rsidRDefault="009B5FA1" w:rsidP="00D11B96">
      <w:pPr>
        <w:pStyle w:val="Tekstpodstawowy"/>
        <w:spacing w:before="1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4</w:t>
      </w:r>
      <w:r w:rsidR="009F2DD4">
        <w:rPr>
          <w:rFonts w:ascii="Arial" w:hAnsi="Arial" w:cs="Arial"/>
          <w:sz w:val="22"/>
          <w:szCs w:val="22"/>
        </w:rPr>
        <w:t xml:space="preserve"> WYNAGRODZENIE</w:t>
      </w:r>
    </w:p>
    <w:p w:rsidR="009B5FA1" w:rsidRPr="00AB685F" w:rsidRDefault="00D11B96" w:rsidP="00AB685F">
      <w:pPr>
        <w:pStyle w:val="Akapitzlist"/>
        <w:numPr>
          <w:ilvl w:val="0"/>
          <w:numId w:val="15"/>
        </w:numPr>
        <w:tabs>
          <w:tab w:val="left" w:pos="558"/>
          <w:tab w:val="left" w:pos="559"/>
          <w:tab w:val="left" w:leader="dot" w:pos="8575"/>
        </w:tabs>
        <w:spacing w:before="8"/>
        <w:ind w:right="-71" w:hanging="361"/>
        <w:jc w:val="both"/>
        <w:rPr>
          <w:rFonts w:ascii="Arial" w:hAnsi="Arial" w:cs="Arial"/>
        </w:rPr>
      </w:pPr>
      <w:r w:rsidRPr="002E1711">
        <w:rPr>
          <w:rFonts w:ascii="Arial" w:hAnsi="Arial" w:cs="Arial"/>
          <w:b/>
        </w:rPr>
        <w:t>Wynagrodzenie</w:t>
      </w:r>
      <w:r w:rsidRPr="002E1711">
        <w:rPr>
          <w:rFonts w:ascii="Arial" w:hAnsi="Arial" w:cs="Arial"/>
          <w:b/>
          <w:spacing w:val="5"/>
        </w:rPr>
        <w:t xml:space="preserve"> </w:t>
      </w:r>
      <w:r w:rsidR="002E1711" w:rsidRPr="00AB685F">
        <w:rPr>
          <w:rFonts w:ascii="Arial" w:hAnsi="Arial" w:cs="Arial"/>
          <w:b/>
        </w:rPr>
        <w:t>kosztorysowe</w:t>
      </w:r>
      <w:r w:rsidRPr="002E1711">
        <w:rPr>
          <w:rFonts w:ascii="Arial" w:hAnsi="Arial" w:cs="Arial"/>
          <w:b/>
          <w:spacing w:val="10"/>
        </w:rPr>
        <w:t xml:space="preserve"> </w:t>
      </w:r>
      <w:r w:rsidRPr="002E1711">
        <w:rPr>
          <w:rFonts w:ascii="Arial" w:hAnsi="Arial" w:cs="Arial"/>
        </w:rPr>
        <w:t>za</w:t>
      </w:r>
      <w:r w:rsidRPr="002E1711">
        <w:rPr>
          <w:rFonts w:ascii="Arial" w:hAnsi="Arial" w:cs="Arial"/>
          <w:spacing w:val="5"/>
        </w:rPr>
        <w:t xml:space="preserve"> </w:t>
      </w:r>
      <w:r w:rsidRPr="002E1711">
        <w:rPr>
          <w:rFonts w:ascii="Arial" w:hAnsi="Arial" w:cs="Arial"/>
        </w:rPr>
        <w:t>realizację</w:t>
      </w:r>
      <w:r w:rsidRPr="002E1711">
        <w:rPr>
          <w:rFonts w:ascii="Arial" w:hAnsi="Arial" w:cs="Arial"/>
          <w:spacing w:val="4"/>
        </w:rPr>
        <w:t xml:space="preserve"> </w:t>
      </w:r>
      <w:r w:rsidRPr="002E1711">
        <w:rPr>
          <w:rFonts w:ascii="Arial" w:hAnsi="Arial" w:cs="Arial"/>
        </w:rPr>
        <w:t>przedmiotu</w:t>
      </w:r>
      <w:r w:rsidRPr="002E1711">
        <w:rPr>
          <w:rFonts w:ascii="Arial" w:hAnsi="Arial" w:cs="Arial"/>
          <w:spacing w:val="6"/>
        </w:rPr>
        <w:t xml:space="preserve"> </w:t>
      </w:r>
      <w:r w:rsidRPr="002E1711">
        <w:rPr>
          <w:rFonts w:ascii="Arial" w:hAnsi="Arial" w:cs="Arial"/>
        </w:rPr>
        <w:t>niniejszej</w:t>
      </w:r>
      <w:r w:rsidRPr="002E1711">
        <w:rPr>
          <w:rFonts w:ascii="Arial" w:hAnsi="Arial" w:cs="Arial"/>
          <w:spacing w:val="4"/>
        </w:rPr>
        <w:t xml:space="preserve"> </w:t>
      </w:r>
      <w:r w:rsidRPr="002E1711">
        <w:rPr>
          <w:rFonts w:ascii="Arial" w:hAnsi="Arial" w:cs="Arial"/>
        </w:rPr>
        <w:t>umowy</w:t>
      </w:r>
      <w:r w:rsidRPr="002E1711">
        <w:rPr>
          <w:rFonts w:ascii="Arial" w:hAnsi="Arial" w:cs="Arial"/>
          <w:spacing w:val="6"/>
        </w:rPr>
        <w:t xml:space="preserve"> </w:t>
      </w:r>
      <w:r w:rsidRPr="002E1711">
        <w:rPr>
          <w:rFonts w:ascii="Arial" w:hAnsi="Arial" w:cs="Arial"/>
        </w:rPr>
        <w:t>wynosi:</w:t>
      </w:r>
      <w:r w:rsidR="002E1711" w:rsidRPr="002E1711">
        <w:rPr>
          <w:rFonts w:ascii="Arial" w:hAnsi="Arial" w:cs="Arial"/>
        </w:rPr>
        <w:t xml:space="preserve"> ……………</w:t>
      </w:r>
      <w:r w:rsidR="00AB685F">
        <w:rPr>
          <w:rFonts w:ascii="Arial" w:hAnsi="Arial" w:cs="Arial"/>
        </w:rPr>
        <w:t xml:space="preserve"> </w:t>
      </w:r>
      <w:r w:rsidRPr="002E1711">
        <w:rPr>
          <w:rFonts w:ascii="Arial" w:hAnsi="Arial" w:cs="Arial"/>
          <w:b/>
        </w:rPr>
        <w:t>zł</w:t>
      </w:r>
      <w:r w:rsidRPr="002E1711">
        <w:rPr>
          <w:rFonts w:ascii="Arial" w:hAnsi="Arial" w:cs="Arial"/>
          <w:b/>
          <w:spacing w:val="3"/>
        </w:rPr>
        <w:t xml:space="preserve"> </w:t>
      </w:r>
      <w:r w:rsidRPr="002E1711">
        <w:rPr>
          <w:rFonts w:ascii="Arial" w:hAnsi="Arial" w:cs="Arial"/>
          <w:b/>
        </w:rPr>
        <w:t>netto</w:t>
      </w:r>
      <w:r w:rsidR="002E1711" w:rsidRPr="002E1711">
        <w:rPr>
          <w:rFonts w:ascii="Arial" w:hAnsi="Arial" w:cs="Arial"/>
          <w:b/>
        </w:rPr>
        <w:t xml:space="preserve"> </w:t>
      </w:r>
      <w:r w:rsidRPr="00AB685F">
        <w:rPr>
          <w:rFonts w:ascii="Arial" w:hAnsi="Arial" w:cs="Arial"/>
        </w:rPr>
        <w:t>plus</w:t>
      </w:r>
      <w:r w:rsidRPr="00AB685F">
        <w:rPr>
          <w:rFonts w:ascii="Arial" w:hAnsi="Arial" w:cs="Arial"/>
          <w:spacing w:val="-11"/>
        </w:rPr>
        <w:t xml:space="preserve"> </w:t>
      </w:r>
      <w:r w:rsidRPr="00AB685F">
        <w:rPr>
          <w:rFonts w:ascii="Arial" w:hAnsi="Arial" w:cs="Arial"/>
        </w:rPr>
        <w:t>należny</w:t>
      </w:r>
      <w:r w:rsidRPr="00AB685F">
        <w:rPr>
          <w:rFonts w:ascii="Arial" w:hAnsi="Arial" w:cs="Arial"/>
          <w:spacing w:val="-8"/>
        </w:rPr>
        <w:t xml:space="preserve"> </w:t>
      </w:r>
      <w:r w:rsidRPr="00AB685F">
        <w:rPr>
          <w:rFonts w:ascii="Arial" w:hAnsi="Arial" w:cs="Arial"/>
        </w:rPr>
        <w:t>podatek</w:t>
      </w:r>
      <w:r w:rsidRPr="00AB685F">
        <w:rPr>
          <w:rFonts w:ascii="Arial" w:hAnsi="Arial" w:cs="Arial"/>
          <w:spacing w:val="-9"/>
        </w:rPr>
        <w:t xml:space="preserve"> </w:t>
      </w:r>
      <w:r w:rsidRPr="00AB685F">
        <w:rPr>
          <w:rFonts w:ascii="Arial" w:hAnsi="Arial" w:cs="Arial"/>
        </w:rPr>
        <w:t>VAT</w:t>
      </w:r>
      <w:r w:rsidRPr="00AB685F">
        <w:rPr>
          <w:rFonts w:ascii="Arial" w:hAnsi="Arial" w:cs="Arial"/>
          <w:spacing w:val="-10"/>
        </w:rPr>
        <w:t xml:space="preserve"> </w:t>
      </w:r>
      <w:r w:rsidRPr="00AB685F">
        <w:rPr>
          <w:rFonts w:ascii="Arial" w:hAnsi="Arial" w:cs="Arial"/>
        </w:rPr>
        <w:t>(23%)</w:t>
      </w:r>
      <w:r w:rsidRPr="00AB685F">
        <w:rPr>
          <w:rFonts w:ascii="Arial" w:hAnsi="Arial" w:cs="Arial"/>
          <w:spacing w:val="-8"/>
        </w:rPr>
        <w:t xml:space="preserve"> </w:t>
      </w:r>
      <w:r w:rsidRPr="00AB685F">
        <w:rPr>
          <w:rFonts w:ascii="Arial" w:hAnsi="Arial" w:cs="Arial"/>
        </w:rPr>
        <w:t>w</w:t>
      </w:r>
      <w:r w:rsidRPr="00AB685F">
        <w:rPr>
          <w:rFonts w:ascii="Arial" w:hAnsi="Arial" w:cs="Arial"/>
          <w:spacing w:val="-10"/>
        </w:rPr>
        <w:t xml:space="preserve"> </w:t>
      </w:r>
      <w:r w:rsidRPr="00AB685F">
        <w:rPr>
          <w:rFonts w:ascii="Arial" w:hAnsi="Arial" w:cs="Arial"/>
        </w:rPr>
        <w:t>kwocie</w:t>
      </w:r>
      <w:r w:rsidRPr="00AB685F">
        <w:rPr>
          <w:rFonts w:ascii="Arial" w:hAnsi="Arial" w:cs="Arial"/>
          <w:spacing w:val="-6"/>
        </w:rPr>
        <w:t xml:space="preserve"> </w:t>
      </w:r>
      <w:r w:rsidRPr="00AB685F">
        <w:rPr>
          <w:rFonts w:ascii="Arial" w:hAnsi="Arial" w:cs="Arial"/>
          <w:b/>
        </w:rPr>
        <w:t>………</w:t>
      </w:r>
      <w:r w:rsidRPr="00AB685F">
        <w:rPr>
          <w:rFonts w:ascii="Arial" w:hAnsi="Arial" w:cs="Arial"/>
          <w:b/>
          <w:spacing w:val="-7"/>
        </w:rPr>
        <w:t xml:space="preserve"> </w:t>
      </w:r>
      <w:r w:rsidRPr="00AB685F">
        <w:rPr>
          <w:rFonts w:ascii="Arial" w:hAnsi="Arial" w:cs="Arial"/>
          <w:b/>
        </w:rPr>
        <w:t>zł</w:t>
      </w:r>
      <w:r w:rsidRPr="00AB685F">
        <w:rPr>
          <w:rFonts w:ascii="Arial" w:hAnsi="Arial" w:cs="Arial"/>
          <w:b/>
          <w:spacing w:val="-10"/>
        </w:rPr>
        <w:t xml:space="preserve"> </w:t>
      </w:r>
      <w:r w:rsidRPr="00AB685F">
        <w:rPr>
          <w:rFonts w:ascii="Arial" w:hAnsi="Arial" w:cs="Arial"/>
        </w:rPr>
        <w:t>tj.</w:t>
      </w:r>
      <w:r w:rsidR="00AB685F">
        <w:rPr>
          <w:rFonts w:ascii="Arial" w:hAnsi="Arial" w:cs="Arial"/>
          <w:spacing w:val="-9"/>
        </w:rPr>
        <w:t xml:space="preserve"> </w:t>
      </w:r>
      <w:r w:rsidRPr="00AB685F">
        <w:rPr>
          <w:rFonts w:ascii="Arial" w:hAnsi="Arial" w:cs="Arial"/>
        </w:rPr>
        <w:t>razem:</w:t>
      </w:r>
      <w:r w:rsidRPr="00AB685F">
        <w:rPr>
          <w:rFonts w:ascii="Arial" w:hAnsi="Arial" w:cs="Arial"/>
          <w:spacing w:val="-7"/>
        </w:rPr>
        <w:t xml:space="preserve"> </w:t>
      </w:r>
      <w:r w:rsidRPr="00AB685F">
        <w:rPr>
          <w:rFonts w:ascii="Arial" w:hAnsi="Arial" w:cs="Arial"/>
          <w:bCs/>
        </w:rPr>
        <w:t>………………</w:t>
      </w:r>
      <w:r w:rsidRPr="00AB685F">
        <w:rPr>
          <w:rFonts w:ascii="Arial" w:hAnsi="Arial" w:cs="Arial"/>
          <w:b/>
          <w:spacing w:val="-8"/>
        </w:rPr>
        <w:t xml:space="preserve"> </w:t>
      </w:r>
      <w:r w:rsidRPr="00AB685F">
        <w:rPr>
          <w:rFonts w:ascii="Arial" w:hAnsi="Arial" w:cs="Arial"/>
          <w:b/>
        </w:rPr>
        <w:t>zł</w:t>
      </w:r>
      <w:r w:rsidRPr="00AB685F">
        <w:rPr>
          <w:rFonts w:ascii="Arial" w:hAnsi="Arial" w:cs="Arial"/>
          <w:b/>
          <w:spacing w:val="-10"/>
        </w:rPr>
        <w:t xml:space="preserve"> </w:t>
      </w:r>
      <w:r w:rsidRPr="00AB685F">
        <w:rPr>
          <w:rFonts w:ascii="Arial" w:hAnsi="Arial" w:cs="Arial"/>
          <w:b/>
        </w:rPr>
        <w:t>brutto</w:t>
      </w:r>
      <w:r w:rsidRPr="00AB685F">
        <w:rPr>
          <w:rFonts w:ascii="Arial" w:hAnsi="Arial" w:cs="Arial"/>
          <w:b/>
          <w:spacing w:val="-7"/>
        </w:rPr>
        <w:t xml:space="preserve"> </w:t>
      </w:r>
      <w:r w:rsidRPr="00AB685F">
        <w:rPr>
          <w:rFonts w:ascii="Arial" w:hAnsi="Arial" w:cs="Arial"/>
        </w:rPr>
        <w:t>(słownie:</w:t>
      </w:r>
      <w:r w:rsidRPr="00AB685F">
        <w:rPr>
          <w:rFonts w:ascii="Arial" w:hAnsi="Arial" w:cs="Arial"/>
          <w:spacing w:val="-11"/>
        </w:rPr>
        <w:t xml:space="preserve"> </w:t>
      </w:r>
      <w:r w:rsidRPr="00AB685F">
        <w:rPr>
          <w:rFonts w:ascii="Arial" w:hAnsi="Arial" w:cs="Arial"/>
        </w:rPr>
        <w:t>………………</w:t>
      </w:r>
      <w:r w:rsidR="002E1711" w:rsidRPr="00AB685F">
        <w:rPr>
          <w:rFonts w:ascii="Arial" w:hAnsi="Arial" w:cs="Arial"/>
        </w:rPr>
        <w:t xml:space="preserve"> złotych), </w:t>
      </w:r>
      <w:r w:rsidR="00AB685F" w:rsidRPr="00AB685F">
        <w:rPr>
          <w:rFonts w:ascii="Arial" w:hAnsi="Arial" w:cs="Arial"/>
        </w:rPr>
        <w:t xml:space="preserve"> </w:t>
      </w:r>
      <w:r w:rsidR="002E1711" w:rsidRPr="00AB685F">
        <w:rPr>
          <w:rFonts w:ascii="Arial" w:hAnsi="Arial" w:cs="Arial"/>
        </w:rPr>
        <w:t>zgodnie z ofertą Wykonawcy z dnia …………………...</w:t>
      </w:r>
    </w:p>
    <w:p w:rsidR="009B5FA1" w:rsidRPr="00D11B96" w:rsidRDefault="00D11B96" w:rsidP="00F336B8">
      <w:pPr>
        <w:pStyle w:val="Akapitzlist"/>
        <w:numPr>
          <w:ilvl w:val="0"/>
          <w:numId w:val="15"/>
        </w:numPr>
        <w:tabs>
          <w:tab w:val="left" w:pos="559"/>
        </w:tabs>
        <w:spacing w:before="18" w:line="247" w:lineRule="auto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Rozliczenie należności za wykonane i odebrane roboty budowlane i prace, w kwocie o której mowa w § 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 1</w:t>
      </w:r>
      <w:r w:rsidR="002E1711">
        <w:rPr>
          <w:rFonts w:ascii="Arial" w:hAnsi="Arial" w:cs="Arial"/>
        </w:rPr>
        <w:t>.</w:t>
      </w:r>
    </w:p>
    <w:p w:rsidR="004D23C1" w:rsidRDefault="002E1711" w:rsidP="00F336B8">
      <w:pPr>
        <w:pStyle w:val="Akapitzlist"/>
        <w:numPr>
          <w:ilvl w:val="0"/>
          <w:numId w:val="15"/>
        </w:numPr>
        <w:tabs>
          <w:tab w:val="left" w:pos="559"/>
        </w:tabs>
        <w:spacing w:before="3" w:line="247" w:lineRule="auto"/>
        <w:ind w:right="-71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</w:t>
      </w:r>
      <w:r w:rsidR="00D11B96" w:rsidRPr="00D11B96">
        <w:rPr>
          <w:rFonts w:ascii="Arial" w:hAnsi="Arial" w:cs="Arial"/>
        </w:rPr>
        <w:t xml:space="preserve"> płatn</w:t>
      </w:r>
      <w:r>
        <w:rPr>
          <w:rFonts w:ascii="Arial" w:hAnsi="Arial" w:cs="Arial"/>
        </w:rPr>
        <w:t>e</w:t>
      </w:r>
      <w:r w:rsidR="00D11B96" w:rsidRPr="00D11B96">
        <w:rPr>
          <w:rFonts w:ascii="Arial" w:hAnsi="Arial" w:cs="Arial"/>
        </w:rPr>
        <w:t xml:space="preserve"> będzie przelewem w terminie do 30 dni od dnia dostarczenia prawidłowo wystawionej</w:t>
      </w:r>
      <w:r w:rsidR="00D11B96" w:rsidRPr="00D11B96">
        <w:rPr>
          <w:rFonts w:ascii="Arial" w:hAnsi="Arial" w:cs="Arial"/>
          <w:spacing w:val="1"/>
        </w:rPr>
        <w:t xml:space="preserve"> </w:t>
      </w:r>
      <w:r w:rsidR="00D11B96" w:rsidRPr="00D11B96">
        <w:rPr>
          <w:rFonts w:ascii="Arial" w:hAnsi="Arial" w:cs="Arial"/>
        </w:rPr>
        <w:t>faktury</w:t>
      </w:r>
      <w:r w:rsidR="00D11B96" w:rsidRPr="00D11B96">
        <w:rPr>
          <w:rFonts w:ascii="Arial" w:hAnsi="Arial" w:cs="Arial"/>
          <w:spacing w:val="-1"/>
        </w:rPr>
        <w:t xml:space="preserve"> </w:t>
      </w:r>
      <w:r w:rsidR="00D11B96" w:rsidRPr="00D11B96">
        <w:rPr>
          <w:rFonts w:ascii="Arial" w:hAnsi="Arial" w:cs="Arial"/>
        </w:rPr>
        <w:t>VAT.</w:t>
      </w:r>
    </w:p>
    <w:p w:rsidR="004D23C1" w:rsidRPr="004D23C1" w:rsidRDefault="004D23C1" w:rsidP="00F336B8">
      <w:pPr>
        <w:pStyle w:val="Akapitzlist"/>
        <w:widowControl/>
        <w:numPr>
          <w:ilvl w:val="0"/>
          <w:numId w:val="15"/>
        </w:numPr>
        <w:tabs>
          <w:tab w:val="left" w:pos="284"/>
          <w:tab w:val="left" w:pos="426"/>
        </w:tabs>
        <w:suppressAutoHyphens/>
        <w:autoSpaceDE/>
        <w:autoSpaceDN/>
        <w:jc w:val="both"/>
        <w:textAlignment w:val="baseline"/>
        <w:rPr>
          <w:rFonts w:ascii="Arial" w:hAnsi="Arial" w:cs="Arial"/>
        </w:rPr>
      </w:pPr>
      <w:r w:rsidRPr="00E913C5">
        <w:rPr>
          <w:rFonts w:ascii="Arial" w:hAnsi="Arial" w:cs="Arial"/>
          <w:bCs/>
        </w:rPr>
        <w:t>Wykonawca będzie wystawiał faktury na następującego płatnika: Gmina Zamość, ul. Peowiaków 92, 22-400 Zamość, NIP: 922-27-17-648, REGON: 950368724.</w:t>
      </w:r>
    </w:p>
    <w:p w:rsidR="009B5FA1" w:rsidRPr="00D11B96" w:rsidRDefault="00D11B96" w:rsidP="00F336B8">
      <w:pPr>
        <w:pStyle w:val="Akapitzlist"/>
        <w:numPr>
          <w:ilvl w:val="0"/>
          <w:numId w:val="15"/>
        </w:numPr>
        <w:tabs>
          <w:tab w:val="left" w:pos="559"/>
        </w:tabs>
        <w:spacing w:before="20" w:line="249" w:lineRule="auto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 zastrzega sobie prawo potrącenia należnych kary umownych o których mowa w § 12 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kosztów wykonania zastępczego lub zabezpieczenia należytego wykonania umowy - z dowolnej należności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również z faktury końcowej.</w:t>
      </w:r>
    </w:p>
    <w:p w:rsidR="009B5FA1" w:rsidRPr="00D11B96" w:rsidRDefault="00D11B96" w:rsidP="00F336B8">
      <w:pPr>
        <w:pStyle w:val="Akapitzlist"/>
        <w:numPr>
          <w:ilvl w:val="0"/>
          <w:numId w:val="15"/>
        </w:numPr>
        <w:tabs>
          <w:tab w:val="left" w:pos="559"/>
        </w:tabs>
        <w:spacing w:before="16" w:line="247" w:lineRule="auto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Zapłata wynagrodzenia będzie następowała przelewem z konta Zamawiającego na rachunek Wykonawcy</w:t>
      </w:r>
      <w:r w:rsidRPr="00D11B96">
        <w:rPr>
          <w:rFonts w:ascii="Arial" w:hAnsi="Arial" w:cs="Arial"/>
          <w:spacing w:val="1"/>
        </w:rPr>
        <w:t xml:space="preserve"> </w:t>
      </w:r>
      <w:r w:rsidRPr="004D23C1">
        <w:rPr>
          <w:rFonts w:ascii="Arial" w:hAnsi="Arial" w:cs="Arial"/>
          <w:b/>
        </w:rPr>
        <w:t>podany na fakturze</w:t>
      </w:r>
      <w:r w:rsidRPr="00D11B96">
        <w:rPr>
          <w:rFonts w:ascii="Arial" w:hAnsi="Arial" w:cs="Arial"/>
        </w:rPr>
        <w:t>. Wskazany rachunek należy do Wykonawcy umowy i został dla niego utworzony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wydzielony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rachunek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VAT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cele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prowadzonej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działalności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gospodarczej. Rachunek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figuruje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tzw.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„białej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liście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podatników”.</w:t>
      </w:r>
    </w:p>
    <w:p w:rsidR="009B5FA1" w:rsidRPr="00D11B96" w:rsidRDefault="00D11B96" w:rsidP="00F336B8">
      <w:pPr>
        <w:pStyle w:val="Akapitzlist"/>
        <w:numPr>
          <w:ilvl w:val="0"/>
          <w:numId w:val="15"/>
        </w:numPr>
        <w:tabs>
          <w:tab w:val="left" w:pos="559"/>
        </w:tabs>
        <w:spacing w:before="21"/>
        <w:ind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Spełnienie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świadczenia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następuje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obciążenia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rachunku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Zamawiającego.</w:t>
      </w:r>
    </w:p>
    <w:p w:rsidR="00005EFC" w:rsidRPr="00005EFC" w:rsidRDefault="00D11B96" w:rsidP="00F336B8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jc w:val="both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lastRenderedPageBreak/>
        <w:t>W</w:t>
      </w:r>
      <w:r w:rsidRPr="00005EFC">
        <w:rPr>
          <w:rFonts w:ascii="Arial" w:hAnsi="Arial" w:cs="Arial"/>
          <w:spacing w:val="-4"/>
        </w:rPr>
        <w:t xml:space="preserve"> </w:t>
      </w:r>
      <w:r w:rsidRPr="00005EFC">
        <w:rPr>
          <w:rFonts w:ascii="Arial" w:hAnsi="Arial" w:cs="Arial"/>
        </w:rPr>
        <w:t>przypadku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wystąpienia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podwykonawcy</w:t>
      </w:r>
      <w:r w:rsidRPr="00005EFC">
        <w:rPr>
          <w:rFonts w:ascii="Arial" w:hAnsi="Arial" w:cs="Arial"/>
          <w:spacing w:val="-4"/>
        </w:rPr>
        <w:t xml:space="preserve"> </w:t>
      </w:r>
      <w:r w:rsidRPr="00005EFC">
        <w:rPr>
          <w:rFonts w:ascii="Arial" w:hAnsi="Arial" w:cs="Arial"/>
        </w:rPr>
        <w:t>Wykonawca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zobowiązany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jest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dołączyć</w:t>
      </w:r>
      <w:r w:rsidRPr="00005EFC">
        <w:rPr>
          <w:rFonts w:ascii="Arial" w:hAnsi="Arial" w:cs="Arial"/>
          <w:spacing w:val="-4"/>
        </w:rPr>
        <w:t xml:space="preserve"> </w:t>
      </w:r>
      <w:r w:rsidRPr="00005EFC">
        <w:rPr>
          <w:rFonts w:ascii="Arial" w:hAnsi="Arial" w:cs="Arial"/>
        </w:rPr>
        <w:t>do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faktury</w:t>
      </w:r>
      <w:r w:rsidR="00005EFC">
        <w:rPr>
          <w:rFonts w:ascii="Arial" w:hAnsi="Arial" w:cs="Arial"/>
        </w:rPr>
        <w:t xml:space="preserve"> </w:t>
      </w:r>
      <w:r w:rsidR="00005EFC" w:rsidRPr="00005EFC">
        <w:rPr>
          <w:rFonts w:ascii="Arial" w:hAnsi="Arial" w:cs="Arial"/>
          <w:lang w:eastAsia="pl-PL"/>
        </w:rPr>
        <w:t xml:space="preserve"> zestawienie kwot umówionych wynagrodzeń wszystkich zgłoszonych podwykonawców lub dalszych podwykonawców w przypadku, których zamawiający ponosi odpowiedzialność solidarną na zasadach określonych w ustawie Prawo zamówień publicznych wraz z dowodami zapłaty wynagrodzenia podwykonawcom lub dalszym podwykonawcom za wykonane przez nich roboty/dostawy/usługi odebrane przez Zamawiającego. Dowodem zapłaty będzie potwierdzona za zgodność kopia przelewu wraz z potwierdzoną za zgodność z oryginałem fakturą stanowiącą podstawę zapłaty. 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jc w:val="both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t>Zamawiający ma obowiązek zapłaty wystawionej zgodnie z umową faktury VAT w terminie 30 dni od daty wpływu faktury do zamawiającego pod warunkiem spełnienia wskazanych w umowie warunków zapłaty danej faktury.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jc w:val="both"/>
        <w:rPr>
          <w:rFonts w:ascii="Arial" w:hAnsi="Arial" w:cs="Arial"/>
          <w:color w:val="000000"/>
        </w:rPr>
      </w:pPr>
      <w:r w:rsidRPr="00005EFC">
        <w:rPr>
          <w:rFonts w:ascii="Arial" w:hAnsi="Arial" w:cs="Arial"/>
          <w:lang w:eastAsia="pl-PL"/>
        </w:rPr>
        <w:t xml:space="preserve">Warunkiem przekazania Wykonawcy wynagrodzenia jest przedłożenie Zamawiającemu wraz </w:t>
      </w:r>
      <w:r w:rsidR="00F47565">
        <w:rPr>
          <w:rFonts w:ascii="Arial" w:hAnsi="Arial" w:cs="Arial"/>
          <w:lang w:eastAsia="pl-PL"/>
        </w:rPr>
        <w:t xml:space="preserve">                   </w:t>
      </w:r>
      <w:r w:rsidRPr="00005EFC">
        <w:rPr>
          <w:rFonts w:ascii="Arial" w:hAnsi="Arial" w:cs="Arial"/>
          <w:lang w:eastAsia="pl-PL"/>
        </w:rPr>
        <w:t>z fakturą dokumentów wskazanych w ust. 9.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jc w:val="both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t>Zamawiający dokona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jc w:val="both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t xml:space="preserve">Wynagrodzenie, o którym mowa w ust. 11, dotyczy wyłącznie należności powstałych po zaakceptowaniu przez Zamawiającego umowy o podwykonawstwo, której przedmiotem są roboty budowlane, lub po przedłożeniu Zamawiającemu poświadczonej za zgodność </w:t>
      </w:r>
      <w:r w:rsidR="00F47565">
        <w:rPr>
          <w:rFonts w:ascii="Arial" w:hAnsi="Arial" w:cs="Arial"/>
        </w:rPr>
        <w:t xml:space="preserve">                                  </w:t>
      </w:r>
      <w:r w:rsidRPr="00005EFC">
        <w:rPr>
          <w:rFonts w:ascii="Arial" w:hAnsi="Arial" w:cs="Arial"/>
        </w:rPr>
        <w:t>z oryginałem kopii umowy o podwykonawstwo, której przedmiotem są dostawy lub usługi</w:t>
      </w:r>
      <w:r>
        <w:rPr>
          <w:rFonts w:ascii="Arial" w:hAnsi="Arial" w:cs="Arial"/>
        </w:rPr>
        <w:t>.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jc w:val="both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t>Bezpośrednia zapłata, o której mowa w ust. 11, obejmuje wyłącznie należne wynagrodzenie, bez odsetek, należnych podwykonawcy lub dalszemu podwykonawcy.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jc w:val="both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t>Przed dokonaniem bezpośredniej zapłaty Wykonawca zostanie poinformowany przez Zamawiającego w formie pisemnej o: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27"/>
        </w:numPr>
        <w:autoSpaceDE/>
        <w:autoSpaceDN/>
        <w:spacing w:line="276" w:lineRule="auto"/>
        <w:ind w:left="851" w:hanging="284"/>
        <w:contextualSpacing/>
        <w:rPr>
          <w:rFonts w:ascii="Arial" w:hAnsi="Arial" w:cs="Arial"/>
        </w:rPr>
      </w:pPr>
      <w:r w:rsidRPr="00005EFC">
        <w:rPr>
          <w:rFonts w:ascii="Arial" w:hAnsi="Arial" w:cs="Arial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podwykonawcę,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27"/>
        </w:numPr>
        <w:autoSpaceDE/>
        <w:autoSpaceDN/>
        <w:spacing w:line="276" w:lineRule="auto"/>
        <w:ind w:left="851" w:hanging="284"/>
        <w:contextualSpacing/>
        <w:rPr>
          <w:rFonts w:ascii="Arial" w:hAnsi="Arial" w:cs="Arial"/>
        </w:rPr>
      </w:pPr>
      <w:r w:rsidRPr="00005EFC">
        <w:rPr>
          <w:rFonts w:ascii="Arial" w:hAnsi="Arial" w:cs="Arial"/>
        </w:rPr>
        <w:t xml:space="preserve">możliwości zgłoszenia przez Wykonawcę, w terminie 7 dni od dnia otrzymania informacji, </w:t>
      </w:r>
      <w:r w:rsidR="005637DB">
        <w:rPr>
          <w:rFonts w:ascii="Arial" w:hAnsi="Arial" w:cs="Arial"/>
        </w:rPr>
        <w:t xml:space="preserve">               </w:t>
      </w:r>
      <w:r w:rsidRPr="00005EFC">
        <w:rPr>
          <w:rFonts w:ascii="Arial" w:hAnsi="Arial" w:cs="Arial"/>
        </w:rPr>
        <w:t>o której mowa w pkt 1, pisemnych uwag dotyczących zasadności bezpośredniej zapłaty wynagrodzenia podwykonawcy lub dalszemu podwykonawcy.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jc w:val="both"/>
        <w:textAlignment w:val="baseline"/>
        <w:rPr>
          <w:rFonts w:ascii="Arial" w:hAnsi="Arial" w:cs="Arial"/>
        </w:rPr>
      </w:pPr>
      <w:r w:rsidRPr="00005EFC">
        <w:rPr>
          <w:rFonts w:ascii="Arial" w:hAnsi="Arial" w:cs="Arial"/>
        </w:rPr>
        <w:t>W przypadku zgłoszenia przez Wykonawcę uwag, o których mowa w ust. 14 pkt 2, w terminie 7 dni od dnia otrzymania informacji, o której mowa w ust. 14 pkt 1 i 2, Zamawiający może: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28"/>
        </w:numPr>
        <w:autoSpaceDE/>
        <w:autoSpaceDN/>
        <w:spacing w:line="276" w:lineRule="auto"/>
        <w:ind w:left="851" w:hanging="284"/>
        <w:contextualSpacing/>
        <w:rPr>
          <w:rFonts w:ascii="Arial" w:hAnsi="Arial" w:cs="Arial"/>
        </w:rPr>
      </w:pPr>
      <w:r w:rsidRPr="00005EFC">
        <w:rPr>
          <w:rFonts w:ascii="Arial" w:hAnsi="Arial" w:cs="Arial"/>
        </w:rPr>
        <w:t>nie dokonać bezpośredniej zapłaty wynagrodzenia podwykonawcy lub dalszemu podwykonawcy, jeżeli wykonawca wykaże niezasadność takiej zapłaty, albo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28"/>
        </w:numPr>
        <w:tabs>
          <w:tab w:val="left" w:pos="450"/>
        </w:tabs>
        <w:autoSpaceDE/>
        <w:autoSpaceDN/>
        <w:spacing w:line="276" w:lineRule="auto"/>
        <w:ind w:left="851" w:hanging="284"/>
        <w:contextualSpacing/>
        <w:rPr>
          <w:rFonts w:ascii="Arial" w:hAnsi="Arial" w:cs="Arial"/>
        </w:rPr>
      </w:pPr>
      <w:r w:rsidRPr="00005EFC">
        <w:rPr>
          <w:rFonts w:ascii="Arial" w:hAnsi="Arial" w:cs="Aria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28"/>
        </w:numPr>
        <w:autoSpaceDE/>
        <w:autoSpaceDN/>
        <w:spacing w:line="276" w:lineRule="auto"/>
        <w:ind w:left="851" w:hanging="284"/>
        <w:contextualSpacing/>
        <w:rPr>
          <w:rFonts w:ascii="Arial" w:hAnsi="Arial" w:cs="Arial"/>
        </w:rPr>
      </w:pPr>
      <w:r w:rsidRPr="00005EFC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:rsidR="00055EB8" w:rsidRPr="00005EFC" w:rsidRDefault="00005EFC" w:rsidP="00F336B8">
      <w:pPr>
        <w:pStyle w:val="Nagwek11"/>
        <w:numPr>
          <w:ilvl w:val="0"/>
          <w:numId w:val="15"/>
        </w:numPr>
        <w:spacing w:line="243" w:lineRule="exact"/>
        <w:ind w:right="-71"/>
        <w:rPr>
          <w:rFonts w:ascii="Arial" w:hAnsi="Arial" w:cs="Arial"/>
          <w:b w:val="0"/>
          <w:sz w:val="22"/>
          <w:szCs w:val="22"/>
        </w:rPr>
      </w:pPr>
      <w:r w:rsidRPr="00005EFC">
        <w:rPr>
          <w:rFonts w:ascii="Arial" w:hAnsi="Arial" w:cs="Arial"/>
          <w:b w:val="0"/>
          <w:sz w:val="22"/>
          <w:szCs w:val="22"/>
        </w:rPr>
        <w:t>W przypadku dokonania bezpośredniej zapłaty podwykonawcy lub dalszemu podwykonawcy, o której mowa w ust. 1</w:t>
      </w:r>
      <w:r>
        <w:rPr>
          <w:rFonts w:ascii="Arial" w:hAnsi="Arial" w:cs="Arial"/>
          <w:b w:val="0"/>
          <w:sz w:val="22"/>
          <w:szCs w:val="22"/>
        </w:rPr>
        <w:t>5</w:t>
      </w:r>
      <w:r w:rsidRPr="00005EFC">
        <w:rPr>
          <w:rFonts w:ascii="Arial" w:hAnsi="Arial" w:cs="Arial"/>
          <w:b w:val="0"/>
          <w:sz w:val="22"/>
          <w:szCs w:val="22"/>
        </w:rPr>
        <w:t xml:space="preserve"> pkt 3, Zamawiający potrąci kwotę wypłaconego podwykonawcy lub dalszemu podwykonawcy wynagrodzenia z wynagrodzenia należnego Wykonawcy.</w:t>
      </w:r>
    </w:p>
    <w:p w:rsidR="00005EFC" w:rsidRDefault="00005EFC" w:rsidP="00005EFC">
      <w:pPr>
        <w:pStyle w:val="Nagwek11"/>
        <w:spacing w:line="243" w:lineRule="exact"/>
        <w:ind w:left="4608" w:right="-71"/>
        <w:rPr>
          <w:rFonts w:ascii="Arial" w:hAnsi="Arial" w:cs="Arial"/>
          <w:sz w:val="22"/>
          <w:szCs w:val="22"/>
        </w:rPr>
      </w:pPr>
    </w:p>
    <w:p w:rsidR="009B5FA1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§</w:t>
      </w:r>
      <w:r w:rsidRPr="009F2DD4">
        <w:rPr>
          <w:rFonts w:ascii="Arial" w:hAnsi="Arial" w:cs="Arial"/>
          <w:spacing w:val="-2"/>
          <w:sz w:val="22"/>
          <w:szCs w:val="22"/>
        </w:rPr>
        <w:t xml:space="preserve"> </w:t>
      </w:r>
      <w:r w:rsidRPr="009F2DD4">
        <w:rPr>
          <w:rFonts w:ascii="Arial" w:hAnsi="Arial" w:cs="Arial"/>
          <w:sz w:val="22"/>
          <w:szCs w:val="22"/>
        </w:rPr>
        <w:t>5</w:t>
      </w:r>
      <w:r w:rsidR="00055EB8" w:rsidRPr="009F2DD4">
        <w:rPr>
          <w:rFonts w:ascii="Arial" w:hAnsi="Arial" w:cs="Arial"/>
          <w:sz w:val="22"/>
          <w:szCs w:val="22"/>
        </w:rPr>
        <w:t xml:space="preserve"> OBOWIĄZKI WYKONAWCY</w:t>
      </w:r>
    </w:p>
    <w:p w:rsidR="006D6933" w:rsidRPr="006D6933" w:rsidRDefault="006D6933" w:rsidP="006D6933">
      <w:pPr>
        <w:pStyle w:val="Nagwek11"/>
        <w:ind w:left="0" w:right="-71"/>
        <w:rPr>
          <w:rFonts w:ascii="Arial" w:hAnsi="Arial" w:cs="Arial"/>
          <w:b w:val="0"/>
          <w:sz w:val="22"/>
          <w:szCs w:val="22"/>
        </w:rPr>
      </w:pPr>
      <w:r w:rsidRPr="006D6933">
        <w:rPr>
          <w:rFonts w:ascii="Arial" w:hAnsi="Arial" w:cs="Arial"/>
          <w:sz w:val="22"/>
          <w:szCs w:val="22"/>
        </w:rPr>
        <w:t xml:space="preserve">Do obowiązków Wykonawcy należy </w:t>
      </w:r>
      <w:r w:rsidRPr="006D6933">
        <w:rPr>
          <w:rFonts w:ascii="Arial" w:hAnsi="Arial" w:cs="Arial"/>
          <w:b w:val="0"/>
          <w:sz w:val="22"/>
          <w:szCs w:val="22"/>
        </w:rPr>
        <w:t>(</w:t>
      </w:r>
      <w:r>
        <w:rPr>
          <w:rFonts w:ascii="Arial" w:hAnsi="Arial" w:cs="Arial"/>
          <w:b w:val="0"/>
          <w:sz w:val="22"/>
          <w:szCs w:val="22"/>
        </w:rPr>
        <w:t>w</w:t>
      </w:r>
      <w:r w:rsidRPr="006D6933">
        <w:rPr>
          <w:rFonts w:ascii="Arial" w:hAnsi="Arial" w:cs="Arial"/>
          <w:b w:val="0"/>
          <w:sz w:val="22"/>
          <w:szCs w:val="22"/>
        </w:rPr>
        <w:t xml:space="preserve"> ramach realizacji inwestycji Wykonawca robót zobowiązany jest do wykonania wszelkich czynności zapewniających prawidłową realizację zadania. Poniżej wymienione czynności </w:t>
      </w:r>
      <w:r>
        <w:rPr>
          <w:rFonts w:ascii="Arial" w:hAnsi="Arial" w:cs="Arial"/>
          <w:b w:val="0"/>
          <w:sz w:val="22"/>
          <w:szCs w:val="22"/>
        </w:rPr>
        <w:t>i zostały</w:t>
      </w:r>
      <w:r w:rsidRPr="006D6933">
        <w:rPr>
          <w:rFonts w:ascii="Arial" w:hAnsi="Arial" w:cs="Arial"/>
          <w:b w:val="0"/>
          <w:sz w:val="22"/>
          <w:szCs w:val="22"/>
        </w:rPr>
        <w:t xml:space="preserve"> wycenione w całości zadania i nie podlegają one odrębnej zapłacie</w:t>
      </w:r>
      <w:r>
        <w:rPr>
          <w:rFonts w:ascii="Arial" w:hAnsi="Arial" w:cs="Arial"/>
          <w:b w:val="0"/>
          <w:sz w:val="22"/>
          <w:szCs w:val="22"/>
        </w:rPr>
        <w:t>):</w:t>
      </w:r>
    </w:p>
    <w:p w:rsidR="00F47565" w:rsidRPr="00F47565" w:rsidRDefault="00F47565" w:rsidP="00F47565">
      <w:pPr>
        <w:pStyle w:val="Akapitzlist"/>
        <w:widowControl/>
        <w:numPr>
          <w:ilvl w:val="0"/>
          <w:numId w:val="36"/>
        </w:numPr>
        <w:tabs>
          <w:tab w:val="num" w:pos="0"/>
        </w:tabs>
        <w:autoSpaceDE/>
        <w:autoSpaceDN/>
        <w:ind w:left="720"/>
        <w:contextualSpacing/>
      </w:pPr>
      <w:bookmarkStart w:id="1" w:name="_Hlk121315030"/>
      <w:r w:rsidRPr="00F47565">
        <w:rPr>
          <w:rFonts w:ascii="Arial" w:hAnsi="Arial" w:cs="Arial"/>
        </w:rPr>
        <w:lastRenderedPageBreak/>
        <w:t xml:space="preserve">Kompleksowe wykonanie przedmiotu zamówienia zgodnie ze specyfikacją warunków zamówienia, dokumentacją projektową, ofertą Wykonawcy, zasadami wiedzy technicznej, sztuką budowlaną oraz innymi, obowiązującymi przepisami prawa i warunkami bezpieczeństwa, w tym m.in. Prawa budowlanego, prawa zamówień publicznych, przepisami prawa dotyczącymi wymagań stawianych dla użytych materiałów budowlanych, </w:t>
      </w:r>
    </w:p>
    <w:bookmarkEnd w:id="1"/>
    <w:p w:rsidR="00F47565" w:rsidRPr="00F47565" w:rsidRDefault="00F47565" w:rsidP="00F47565">
      <w:pPr>
        <w:pStyle w:val="pkt"/>
        <w:numPr>
          <w:ilvl w:val="0"/>
          <w:numId w:val="36"/>
        </w:numPr>
        <w:tabs>
          <w:tab w:val="num" w:pos="0"/>
        </w:tabs>
        <w:spacing w:before="0" w:after="57"/>
        <w:ind w:left="720" w:hanging="360"/>
        <w:rPr>
          <w:sz w:val="22"/>
          <w:szCs w:val="22"/>
        </w:rPr>
      </w:pPr>
      <w:r w:rsidRPr="00F47565">
        <w:rPr>
          <w:rFonts w:ascii="Arial" w:hAnsi="Arial" w:cs="Arial"/>
          <w:sz w:val="22"/>
          <w:szCs w:val="22"/>
        </w:rPr>
        <w:t>Wykonawca ponosi wszelkie koszty: robót przygotowawczych - zabezpieczenie placu robót, ustawienie obiektów i urządzeń niezbędnych do realizacji przedmiotu zamówienia, zabezpieczenie istniejących obiektów przed uszkodzeniem, wykonania i zabezpieczenia osnowy geodezyjnej przed zniszczeniem i jej naprawy w przypadku uszkodzenia,</w:t>
      </w:r>
    </w:p>
    <w:p w:rsidR="00F47565" w:rsidRPr="00F47565" w:rsidRDefault="00F47565" w:rsidP="00F47565">
      <w:pPr>
        <w:pStyle w:val="pkt"/>
        <w:numPr>
          <w:ilvl w:val="0"/>
          <w:numId w:val="36"/>
        </w:numPr>
        <w:tabs>
          <w:tab w:val="num" w:pos="0"/>
        </w:tabs>
        <w:spacing w:before="0" w:after="57"/>
        <w:ind w:left="720" w:hanging="360"/>
        <w:rPr>
          <w:sz w:val="22"/>
          <w:szCs w:val="22"/>
        </w:rPr>
      </w:pPr>
      <w:r w:rsidRPr="00F47565">
        <w:rPr>
          <w:rFonts w:ascii="Arial" w:hAnsi="Arial" w:cs="Arial"/>
          <w:sz w:val="22"/>
          <w:szCs w:val="22"/>
        </w:rPr>
        <w:t>Przed przekazaniem placu budowy dostarczenie Zamawiającemu uzupełnionego oświadczenia kierownika budowy o rozpoczęciu budowy wraz z załącznikami,</w:t>
      </w:r>
    </w:p>
    <w:p w:rsidR="00F47565" w:rsidRPr="00F47565" w:rsidRDefault="00F47565" w:rsidP="00F47565">
      <w:pPr>
        <w:numPr>
          <w:ilvl w:val="0"/>
          <w:numId w:val="36"/>
        </w:numPr>
        <w:tabs>
          <w:tab w:val="num" w:pos="0"/>
        </w:tabs>
        <w:suppressAutoHyphens/>
        <w:autoSpaceDE/>
        <w:autoSpaceDN/>
        <w:ind w:left="720" w:hanging="360"/>
        <w:textAlignment w:val="baseline"/>
        <w:rPr>
          <w:rFonts w:ascii="Arial" w:hAnsi="Arial" w:cs="Arial"/>
        </w:rPr>
      </w:pPr>
      <w:r w:rsidRPr="00F47565">
        <w:rPr>
          <w:rFonts w:ascii="Arial" w:hAnsi="Arial" w:cs="Arial"/>
        </w:rPr>
        <w:t>Przejęcie od Zamawiającego i odpowiednie zabezpieczenie terenu budowy oraz jego właściwe oznakowanie wraz ze znajdującymi się na nim obiektami, urządzeniami technicznymi i stałymi punktami osnowy geodezyjnej oraz podlegającymi ochronie elementami środowiska przyrodniczego i kulturowego</w:t>
      </w:r>
    </w:p>
    <w:p w:rsidR="00F47565" w:rsidRPr="00F47565" w:rsidRDefault="00F47565" w:rsidP="00F47565">
      <w:pPr>
        <w:numPr>
          <w:ilvl w:val="0"/>
          <w:numId w:val="36"/>
        </w:numPr>
        <w:tabs>
          <w:tab w:val="num" w:pos="0"/>
        </w:tabs>
        <w:suppressAutoHyphens/>
        <w:ind w:left="720" w:hanging="360"/>
        <w:jc w:val="both"/>
        <w:rPr>
          <w:rFonts w:ascii="Arial" w:hAnsi="Arial" w:cs="Arial"/>
          <w:kern w:val="3"/>
          <w:lang w:eastAsia="pl-PL"/>
        </w:rPr>
      </w:pPr>
      <w:r w:rsidRPr="00F47565">
        <w:rPr>
          <w:rFonts w:ascii="Arial" w:hAnsi="Arial" w:cs="Arial"/>
          <w:kern w:val="3"/>
          <w:lang w:eastAsia="pl-PL"/>
        </w:rPr>
        <w:t>Posiadanie w odniesieniu do użytych materiałów i urządzeń dokumentów potwierdzających pozwolenie na zastosowanie/wbudowanie (np. Atesty, certyfikaty, deklaracje własności użytkowych, deklaracje techniczne producenta, świadectwa jakości),</w:t>
      </w:r>
    </w:p>
    <w:p w:rsidR="00F47565" w:rsidRPr="00F47565" w:rsidRDefault="00F47565" w:rsidP="00F47565">
      <w:pPr>
        <w:pStyle w:val="pkt"/>
        <w:numPr>
          <w:ilvl w:val="0"/>
          <w:numId w:val="36"/>
        </w:numPr>
        <w:tabs>
          <w:tab w:val="num" w:pos="0"/>
        </w:tabs>
        <w:spacing w:before="0" w:after="0"/>
        <w:ind w:left="720" w:hanging="360"/>
        <w:rPr>
          <w:rFonts w:ascii="Arial" w:hAnsi="Arial" w:cs="Arial"/>
          <w:sz w:val="22"/>
          <w:szCs w:val="22"/>
        </w:rPr>
      </w:pPr>
      <w:r w:rsidRPr="00F47565">
        <w:rPr>
          <w:rFonts w:ascii="Arial" w:hAnsi="Arial" w:cs="Arial"/>
          <w:sz w:val="22"/>
          <w:szCs w:val="22"/>
        </w:rPr>
        <w:t>Prowadzenie dokumentacji budowy,</w:t>
      </w:r>
    </w:p>
    <w:p w:rsidR="00F47565" w:rsidRPr="00F47565" w:rsidRDefault="00F47565" w:rsidP="00F47565">
      <w:pPr>
        <w:pStyle w:val="pkt"/>
        <w:numPr>
          <w:ilvl w:val="0"/>
          <w:numId w:val="36"/>
        </w:numPr>
        <w:tabs>
          <w:tab w:val="num" w:pos="0"/>
        </w:tabs>
        <w:spacing w:before="0" w:after="0"/>
        <w:ind w:left="720" w:hanging="360"/>
        <w:rPr>
          <w:rFonts w:ascii="Arial" w:hAnsi="Arial" w:cs="Arial"/>
          <w:sz w:val="22"/>
          <w:szCs w:val="22"/>
        </w:rPr>
      </w:pPr>
      <w:r w:rsidRPr="00F47565">
        <w:rPr>
          <w:rFonts w:ascii="Arial" w:hAnsi="Arial" w:cs="Arial"/>
          <w:kern w:val="2"/>
          <w:sz w:val="22"/>
          <w:szCs w:val="22"/>
        </w:rPr>
        <w:t>Niezwłoczne powiadamianie Zamawiającego o:</w:t>
      </w:r>
    </w:p>
    <w:p w:rsidR="00F47565" w:rsidRPr="00F47565" w:rsidRDefault="00F47565" w:rsidP="00F47565">
      <w:pPr>
        <w:pStyle w:val="pkt"/>
        <w:autoSpaceDE w:val="0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 w:rsidRPr="00F47565">
        <w:rPr>
          <w:rFonts w:ascii="Arial" w:hAnsi="Arial" w:cs="Arial"/>
          <w:kern w:val="2"/>
          <w:sz w:val="22"/>
          <w:szCs w:val="22"/>
        </w:rPr>
        <w:t>- wykrytych wadach dokumentacji projektowej,</w:t>
      </w:r>
    </w:p>
    <w:p w:rsidR="00F47565" w:rsidRPr="00F47565" w:rsidRDefault="00F47565" w:rsidP="00F47565">
      <w:pPr>
        <w:pStyle w:val="pkt"/>
        <w:autoSpaceDE w:val="0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 w:rsidRPr="00F47565">
        <w:rPr>
          <w:rFonts w:ascii="Arial" w:hAnsi="Arial" w:cs="Arial"/>
          <w:kern w:val="2"/>
          <w:sz w:val="22"/>
          <w:szCs w:val="22"/>
        </w:rPr>
        <w:t>- wszelkich okolicznościach ujawnionych w toku robót, które  mogą mieć wpływ na terminową i zgodną z dokumentacją projektową oraz wiedzą techniczną, realizację przedmiotu zamówienia,</w:t>
      </w:r>
    </w:p>
    <w:p w:rsidR="00F47565" w:rsidRPr="00F47565" w:rsidRDefault="00F47565" w:rsidP="00F47565">
      <w:pPr>
        <w:pStyle w:val="pkt"/>
        <w:numPr>
          <w:ilvl w:val="0"/>
          <w:numId w:val="36"/>
        </w:numPr>
        <w:tabs>
          <w:tab w:val="num" w:pos="0"/>
        </w:tabs>
        <w:spacing w:before="0" w:after="0"/>
        <w:ind w:left="720" w:hanging="360"/>
        <w:rPr>
          <w:rFonts w:ascii="Arial" w:hAnsi="Arial" w:cs="Arial"/>
          <w:sz w:val="22"/>
          <w:szCs w:val="22"/>
        </w:rPr>
      </w:pPr>
      <w:r w:rsidRPr="00F47565">
        <w:rPr>
          <w:rFonts w:ascii="Arial" w:hAnsi="Arial" w:cs="Arial"/>
          <w:sz w:val="22"/>
          <w:szCs w:val="22"/>
        </w:rPr>
        <w:t>Zabezpieczenie terenu robót przed dostępem osób niepowołanych,</w:t>
      </w:r>
    </w:p>
    <w:p w:rsidR="00F47565" w:rsidRPr="00F47565" w:rsidRDefault="00F47565" w:rsidP="00F47565">
      <w:pPr>
        <w:numPr>
          <w:ilvl w:val="0"/>
          <w:numId w:val="36"/>
        </w:numPr>
        <w:tabs>
          <w:tab w:val="num" w:pos="0"/>
        </w:tabs>
        <w:suppressAutoHyphens/>
        <w:autoSpaceDE/>
        <w:ind w:left="720" w:hanging="360"/>
        <w:jc w:val="both"/>
        <w:textAlignment w:val="baseline"/>
        <w:rPr>
          <w:rFonts w:ascii="Arial" w:hAnsi="Arial" w:cs="Arial"/>
          <w:color w:val="000000"/>
          <w:kern w:val="3"/>
          <w:lang w:eastAsia="pl-PL"/>
        </w:rPr>
      </w:pPr>
      <w:r w:rsidRPr="00F47565">
        <w:rPr>
          <w:rFonts w:ascii="Arial" w:hAnsi="Arial" w:cs="Arial"/>
          <w:color w:val="000000"/>
          <w:kern w:val="3"/>
          <w:lang w:eastAsia="pl-PL"/>
        </w:rPr>
        <w:t>Wykonanie czynności objętych zakresem umowy zgodnie z wymaganiami przepisów dotyczących ochrony środowiska, BHP, ppoż., w sposób nieuciążliwy dla ludzi i środowiska oraz zapewniający bezpieczeństwo osób oraz mienia,</w:t>
      </w:r>
    </w:p>
    <w:p w:rsidR="00F47565" w:rsidRPr="00F47565" w:rsidRDefault="00F47565" w:rsidP="00F47565">
      <w:pPr>
        <w:pStyle w:val="pkt"/>
        <w:numPr>
          <w:ilvl w:val="0"/>
          <w:numId w:val="36"/>
        </w:numPr>
        <w:tabs>
          <w:tab w:val="num" w:pos="0"/>
        </w:tabs>
        <w:spacing w:before="0" w:after="57"/>
        <w:ind w:left="720" w:hanging="360"/>
        <w:rPr>
          <w:rFonts w:ascii="Arial" w:hAnsi="Arial" w:cs="Arial"/>
          <w:sz w:val="22"/>
          <w:szCs w:val="22"/>
        </w:rPr>
      </w:pPr>
      <w:r w:rsidRPr="00F47565">
        <w:rPr>
          <w:rFonts w:ascii="Arial" w:hAnsi="Arial" w:cs="Arial"/>
          <w:kern w:val="2"/>
          <w:sz w:val="22"/>
          <w:szCs w:val="22"/>
        </w:rPr>
        <w:t>Pokrycie kosztów związanych z urządzeniem i organizacją zaplecza dla potrzeb budowy</w:t>
      </w:r>
      <w:r w:rsidRPr="00F47565">
        <w:rPr>
          <w:rFonts w:ascii="Arial" w:hAnsi="Arial" w:cs="Arial"/>
          <w:sz w:val="22"/>
          <w:szCs w:val="22"/>
        </w:rPr>
        <w:t xml:space="preserve"> oraz zabezpieczenie dla pracowników lub innych osób, przy pomocy, których Wykonawca będzie realizował przedmiot umowy odpowiednich warunków bhp i sanitarno-higienicznych,</w:t>
      </w:r>
    </w:p>
    <w:p w:rsidR="00F47565" w:rsidRPr="00F47565" w:rsidRDefault="00F47565" w:rsidP="00F47565">
      <w:pPr>
        <w:pStyle w:val="pkt"/>
        <w:numPr>
          <w:ilvl w:val="0"/>
          <w:numId w:val="36"/>
        </w:numPr>
        <w:tabs>
          <w:tab w:val="num" w:pos="0"/>
        </w:tabs>
        <w:spacing w:before="0" w:after="0"/>
        <w:ind w:left="720" w:hanging="360"/>
        <w:rPr>
          <w:rFonts w:ascii="Arial" w:hAnsi="Arial" w:cs="Arial"/>
          <w:color w:val="00B0F0"/>
          <w:sz w:val="22"/>
          <w:szCs w:val="22"/>
        </w:rPr>
      </w:pPr>
      <w:r w:rsidRPr="00F47565">
        <w:rPr>
          <w:rFonts w:ascii="Arial" w:hAnsi="Arial" w:cs="Arial"/>
          <w:kern w:val="2"/>
          <w:sz w:val="22"/>
          <w:szCs w:val="22"/>
        </w:rPr>
        <w:t>Bieżące informowanie Zamawiającego o konieczności wykonania dodatkowych robót nieobjętych dokumentacją projektową,</w:t>
      </w:r>
    </w:p>
    <w:p w:rsidR="00F47565" w:rsidRPr="00F47565" w:rsidRDefault="00F47565" w:rsidP="00F47565">
      <w:pPr>
        <w:pStyle w:val="pkt"/>
        <w:numPr>
          <w:ilvl w:val="0"/>
          <w:numId w:val="36"/>
        </w:numPr>
        <w:tabs>
          <w:tab w:val="num" w:pos="0"/>
        </w:tabs>
        <w:spacing w:before="0" w:after="0"/>
        <w:ind w:left="720" w:hanging="360"/>
        <w:rPr>
          <w:rFonts w:ascii="Arial" w:hAnsi="Arial" w:cs="Arial"/>
          <w:sz w:val="22"/>
          <w:szCs w:val="22"/>
        </w:rPr>
      </w:pPr>
      <w:r w:rsidRPr="00F47565">
        <w:rPr>
          <w:rFonts w:ascii="Arial" w:hAnsi="Arial" w:cs="Arial"/>
          <w:sz w:val="22"/>
          <w:szCs w:val="22"/>
        </w:rPr>
        <w:t>Usuwanie usterek i wad stwierdzonych w czasie realizacji robót oraz ujawnionych w okresie rękojmi i gwarancji,</w:t>
      </w:r>
    </w:p>
    <w:p w:rsidR="00F47565" w:rsidRPr="00F47565" w:rsidRDefault="00F47565" w:rsidP="00F47565">
      <w:pPr>
        <w:pStyle w:val="pkt"/>
        <w:numPr>
          <w:ilvl w:val="0"/>
          <w:numId w:val="36"/>
        </w:numPr>
        <w:tabs>
          <w:tab w:val="num" w:pos="0"/>
        </w:tabs>
        <w:spacing w:before="0" w:after="0"/>
        <w:ind w:left="720" w:hanging="360"/>
        <w:rPr>
          <w:rFonts w:ascii="Arial" w:hAnsi="Arial" w:cs="Arial"/>
          <w:sz w:val="22"/>
          <w:szCs w:val="22"/>
        </w:rPr>
      </w:pPr>
      <w:r w:rsidRPr="00F47565">
        <w:rPr>
          <w:rFonts w:ascii="Arial" w:hAnsi="Arial" w:cs="Arial"/>
          <w:sz w:val="22"/>
          <w:szCs w:val="22"/>
        </w:rPr>
        <w:t>Utrzymanie ładu i porządku na terenie budowy, a po zakończeniu robót pozostawienie terenu czystego i nadającego się do użytkowania, doprowadzenie terenu robót oraz jego sąsiedztwa do ich stanu pierwotnego,</w:t>
      </w:r>
    </w:p>
    <w:p w:rsidR="00F47565" w:rsidRPr="00F47565" w:rsidRDefault="00F47565" w:rsidP="00F47565">
      <w:pPr>
        <w:pStyle w:val="pkt"/>
        <w:numPr>
          <w:ilvl w:val="0"/>
          <w:numId w:val="36"/>
        </w:numPr>
        <w:tabs>
          <w:tab w:val="num" w:pos="0"/>
        </w:tabs>
        <w:spacing w:before="0" w:after="0"/>
        <w:ind w:left="720" w:hanging="360"/>
        <w:rPr>
          <w:rFonts w:ascii="Arial" w:hAnsi="Arial" w:cs="Arial"/>
          <w:sz w:val="22"/>
          <w:szCs w:val="22"/>
        </w:rPr>
      </w:pPr>
      <w:r w:rsidRPr="00F47565">
        <w:rPr>
          <w:rFonts w:ascii="Arial" w:hAnsi="Arial" w:cs="Arial"/>
          <w:sz w:val="22"/>
          <w:szCs w:val="22"/>
        </w:rPr>
        <w:t xml:space="preserve">Utrzymanie czystości dróg (po których będzie odbywał się ruch pojazdów budowy 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Pr="00F47565">
        <w:rPr>
          <w:rFonts w:ascii="Arial" w:hAnsi="Arial" w:cs="Arial"/>
          <w:sz w:val="22"/>
          <w:szCs w:val="22"/>
        </w:rPr>
        <w:t>i transportujących materiały) oraz posesji/działek w miejscach, na których będą prowadzone roboty budowlane,</w:t>
      </w:r>
    </w:p>
    <w:p w:rsidR="00F47565" w:rsidRPr="00F47565" w:rsidRDefault="00F47565" w:rsidP="00F47565">
      <w:pPr>
        <w:pStyle w:val="pkt"/>
        <w:numPr>
          <w:ilvl w:val="0"/>
          <w:numId w:val="36"/>
        </w:numPr>
        <w:tabs>
          <w:tab w:val="num" w:pos="0"/>
        </w:tabs>
        <w:spacing w:before="0" w:after="0"/>
        <w:ind w:left="720" w:hanging="360"/>
        <w:rPr>
          <w:rFonts w:ascii="Arial" w:hAnsi="Arial" w:cs="Arial"/>
          <w:sz w:val="22"/>
          <w:szCs w:val="22"/>
        </w:rPr>
      </w:pPr>
      <w:r w:rsidRPr="00F47565">
        <w:rPr>
          <w:rFonts w:ascii="Arial" w:hAnsi="Arial" w:cs="Arial"/>
          <w:kern w:val="2"/>
          <w:sz w:val="22"/>
          <w:szCs w:val="22"/>
        </w:rPr>
        <w:t>Prowadzenie systematycznych prac porządkowych w czasie realizacji robót oraz uporządkowanie placu budowy każdego dnia po zakończeniu robót,</w:t>
      </w:r>
    </w:p>
    <w:p w:rsidR="00F47565" w:rsidRPr="00F47565" w:rsidRDefault="00F47565" w:rsidP="00F47565">
      <w:pPr>
        <w:pStyle w:val="pkt"/>
        <w:numPr>
          <w:ilvl w:val="0"/>
          <w:numId w:val="36"/>
        </w:numPr>
        <w:tabs>
          <w:tab w:val="num" w:pos="0"/>
        </w:tabs>
        <w:spacing w:before="0" w:after="0"/>
        <w:ind w:left="720" w:hanging="360"/>
        <w:rPr>
          <w:rFonts w:ascii="Arial" w:hAnsi="Arial" w:cs="Arial"/>
          <w:sz w:val="22"/>
          <w:szCs w:val="22"/>
        </w:rPr>
      </w:pPr>
      <w:r w:rsidRPr="00F47565">
        <w:rPr>
          <w:rFonts w:ascii="Arial" w:hAnsi="Arial" w:cs="Arial"/>
          <w:sz w:val="22"/>
          <w:szCs w:val="22"/>
        </w:rPr>
        <w:t xml:space="preserve">Wykonawca jest zobowiązany do podjęcia wszelkich czynności w celu terminowego 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F47565">
        <w:rPr>
          <w:rFonts w:ascii="Arial" w:hAnsi="Arial" w:cs="Arial"/>
          <w:sz w:val="22"/>
          <w:szCs w:val="22"/>
        </w:rPr>
        <w:t>i prawidłowego zakończenia zadania inwestycyjnego wraz z niezbędnymi dokumentami, odbiorami i próbami wymaganymi przez polskie Prawo Budowlane.</w:t>
      </w:r>
    </w:p>
    <w:p w:rsidR="00F47565" w:rsidRPr="00F47565" w:rsidRDefault="00F47565" w:rsidP="00F47565">
      <w:pPr>
        <w:pStyle w:val="pkt"/>
        <w:numPr>
          <w:ilvl w:val="0"/>
          <w:numId w:val="36"/>
        </w:numPr>
        <w:tabs>
          <w:tab w:val="num" w:pos="0"/>
        </w:tabs>
        <w:spacing w:before="0" w:after="0"/>
        <w:ind w:left="720" w:hanging="360"/>
        <w:rPr>
          <w:rFonts w:ascii="Arial" w:hAnsi="Arial" w:cs="Arial"/>
          <w:sz w:val="22"/>
          <w:szCs w:val="22"/>
        </w:rPr>
      </w:pPr>
      <w:r w:rsidRPr="00F47565">
        <w:rPr>
          <w:rFonts w:ascii="Arial" w:hAnsi="Arial" w:cs="Arial"/>
          <w:kern w:val="2"/>
          <w:sz w:val="22"/>
          <w:szCs w:val="22"/>
        </w:rPr>
        <w:t>Przygotowanie dokumentów do odbioru końcowego oraz dopełnienie obowiązków związanych z odbiorem końcowym wykonanych robót budowlanych,</w:t>
      </w:r>
    </w:p>
    <w:p w:rsidR="00F47565" w:rsidRPr="00F47565" w:rsidRDefault="00F47565" w:rsidP="00F47565">
      <w:pPr>
        <w:pStyle w:val="pkt"/>
        <w:numPr>
          <w:ilvl w:val="0"/>
          <w:numId w:val="36"/>
        </w:numPr>
        <w:tabs>
          <w:tab w:val="num" w:pos="0"/>
        </w:tabs>
        <w:spacing w:before="0" w:after="0"/>
        <w:ind w:left="720" w:hanging="360"/>
        <w:rPr>
          <w:rFonts w:ascii="Arial" w:hAnsi="Arial" w:cs="Arial"/>
          <w:sz w:val="22"/>
          <w:szCs w:val="22"/>
        </w:rPr>
      </w:pPr>
      <w:r w:rsidRPr="00F47565">
        <w:rPr>
          <w:rFonts w:ascii="Arial" w:hAnsi="Arial" w:cs="Arial"/>
          <w:kern w:val="2"/>
          <w:sz w:val="22"/>
          <w:szCs w:val="22"/>
        </w:rPr>
        <w:t>Wykonywanie dodatkowych badań materiałów lub robót budzących wątpliwości Inspektora Nadzoru i Zamawiającego co do ich jakości.</w:t>
      </w:r>
    </w:p>
    <w:p w:rsidR="00F47565" w:rsidRPr="00F47565" w:rsidRDefault="00F47565" w:rsidP="00F47565">
      <w:pPr>
        <w:pStyle w:val="pkt"/>
        <w:numPr>
          <w:ilvl w:val="0"/>
          <w:numId w:val="36"/>
        </w:numPr>
        <w:tabs>
          <w:tab w:val="num" w:pos="0"/>
        </w:tabs>
        <w:spacing w:before="0" w:after="0"/>
        <w:ind w:left="720" w:hanging="360"/>
        <w:rPr>
          <w:rFonts w:ascii="Arial" w:hAnsi="Arial" w:cs="Arial"/>
          <w:sz w:val="22"/>
          <w:szCs w:val="22"/>
        </w:rPr>
      </w:pPr>
      <w:r w:rsidRPr="00F47565">
        <w:rPr>
          <w:rFonts w:ascii="Arial" w:hAnsi="Arial" w:cs="Arial"/>
          <w:kern w:val="2"/>
          <w:sz w:val="22"/>
          <w:szCs w:val="22"/>
        </w:rPr>
        <w:t xml:space="preserve">Przygotowanie dokumentacji powykonawczej, zapewnienie pomiaru geodezyjnego powykonawczego wykonanych elementów, dostarczenie Zamawiającemu map inwentaryzacji powykonawczej (5 egz.) oraz </w:t>
      </w:r>
      <w:r w:rsidRPr="00F47565">
        <w:rPr>
          <w:rFonts w:ascii="Arial" w:hAnsi="Arial" w:cs="Arial"/>
          <w:kern w:val="3"/>
          <w:sz w:val="22"/>
          <w:szCs w:val="22"/>
        </w:rPr>
        <w:t>kosztorysu powykonawczego – 2 egz. K</w:t>
      </w:r>
      <w:r w:rsidRPr="00F47565">
        <w:rPr>
          <w:rFonts w:ascii="Arial" w:hAnsi="Arial" w:cs="Arial"/>
          <w:kern w:val="2"/>
          <w:sz w:val="22"/>
          <w:szCs w:val="22"/>
        </w:rPr>
        <w:t>oszt powinien być wliczony w ogólną wartość zamówienia i nie podlega odrębnej zapłacie,</w:t>
      </w:r>
    </w:p>
    <w:p w:rsidR="00F47565" w:rsidRPr="00F47565" w:rsidRDefault="00F47565" w:rsidP="00F47565">
      <w:pPr>
        <w:pStyle w:val="pkt"/>
        <w:numPr>
          <w:ilvl w:val="0"/>
          <w:numId w:val="36"/>
        </w:numPr>
        <w:tabs>
          <w:tab w:val="num" w:pos="0"/>
        </w:tabs>
        <w:spacing w:before="0" w:after="0"/>
        <w:ind w:left="720" w:hanging="360"/>
        <w:rPr>
          <w:rFonts w:ascii="Arial" w:hAnsi="Arial" w:cs="Arial"/>
          <w:sz w:val="22"/>
          <w:szCs w:val="22"/>
        </w:rPr>
      </w:pPr>
      <w:r w:rsidRPr="00F47565">
        <w:rPr>
          <w:rFonts w:ascii="Arial" w:hAnsi="Arial" w:cs="Arial"/>
          <w:kern w:val="2"/>
          <w:sz w:val="22"/>
          <w:szCs w:val="22"/>
        </w:rPr>
        <w:t>U</w:t>
      </w:r>
      <w:r w:rsidRPr="00F47565">
        <w:rPr>
          <w:rFonts w:ascii="Arial" w:hAnsi="Arial" w:cs="Arial"/>
          <w:sz w:val="22"/>
          <w:szCs w:val="22"/>
        </w:rPr>
        <w:t>względnianie wytycznych Zamawiającego oraz Inspektora Nadzoru</w:t>
      </w:r>
      <w:r w:rsidR="005D22CF">
        <w:rPr>
          <w:rFonts w:ascii="Arial" w:hAnsi="Arial" w:cs="Arial"/>
          <w:sz w:val="22"/>
          <w:szCs w:val="22"/>
        </w:rPr>
        <w:t>.</w:t>
      </w:r>
    </w:p>
    <w:p w:rsidR="00005EFC" w:rsidRDefault="00005EFC" w:rsidP="00D11B96">
      <w:pPr>
        <w:pStyle w:val="Tekstpodstawowy"/>
        <w:spacing w:before="12"/>
        <w:ind w:left="0" w:right="-71" w:firstLine="0"/>
        <w:rPr>
          <w:rFonts w:ascii="Arial" w:hAnsi="Arial" w:cs="Arial"/>
          <w:sz w:val="22"/>
          <w:szCs w:val="22"/>
        </w:rPr>
      </w:pPr>
    </w:p>
    <w:p w:rsidR="00005EFC" w:rsidRPr="00D11B96" w:rsidRDefault="00005EFC" w:rsidP="00D11B96">
      <w:pPr>
        <w:pStyle w:val="Tekstpodstawowy"/>
        <w:spacing w:before="12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1052E5" w:rsidRDefault="00D11B96" w:rsidP="006D6933">
      <w:pPr>
        <w:pStyle w:val="Nagwek1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lastRenderedPageBreak/>
        <w:t>§</w:t>
      </w:r>
      <w:r w:rsidRPr="001052E5">
        <w:rPr>
          <w:rFonts w:ascii="Arial" w:hAnsi="Arial" w:cs="Arial"/>
          <w:spacing w:val="-2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6</w:t>
      </w:r>
      <w:r w:rsidR="006D6933" w:rsidRPr="001052E5">
        <w:rPr>
          <w:rFonts w:ascii="Arial" w:hAnsi="Arial" w:cs="Arial"/>
          <w:sz w:val="22"/>
          <w:szCs w:val="22"/>
        </w:rPr>
        <w:t xml:space="preserve"> ODBIORY ROBÓT</w:t>
      </w:r>
    </w:p>
    <w:p w:rsidR="006D6933" w:rsidRPr="001052E5" w:rsidRDefault="006D6933" w:rsidP="00F336B8">
      <w:pPr>
        <w:pStyle w:val="Standard"/>
        <w:widowControl/>
        <w:numPr>
          <w:ilvl w:val="3"/>
          <w:numId w:val="2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052E5">
        <w:rPr>
          <w:rFonts w:ascii="Arial" w:eastAsia="SimSun-18030" w:hAnsi="Arial" w:cs="Arial"/>
          <w:bCs/>
          <w:sz w:val="22"/>
          <w:szCs w:val="22"/>
        </w:rPr>
        <w:t>Odbiorom podlegają roboty zanikające, ulegające zakryciu, elementy robót według uzgodnień na budowie,  oraz całość  robót.</w:t>
      </w:r>
    </w:p>
    <w:p w:rsidR="006D6933" w:rsidRPr="001052E5" w:rsidRDefault="006D6933" w:rsidP="006D6933">
      <w:pPr>
        <w:pStyle w:val="Standard"/>
        <w:widowControl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052E5">
        <w:rPr>
          <w:rFonts w:ascii="Arial" w:eastAsia="SimSun-18030" w:hAnsi="Arial" w:cs="Arial"/>
          <w:bCs/>
          <w:sz w:val="22"/>
          <w:szCs w:val="22"/>
        </w:rPr>
        <w:t>2. W odbiorach uczestniczą: przedstawiciele Zamawiającego, Wykonawca (kierownik budowy) oraz Inspektor Nadzoru.</w:t>
      </w:r>
    </w:p>
    <w:p w:rsidR="006D6933" w:rsidRPr="001052E5" w:rsidRDefault="006D6933" w:rsidP="006D6933">
      <w:pPr>
        <w:pStyle w:val="Standard"/>
        <w:widowControl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052E5">
        <w:rPr>
          <w:rFonts w:ascii="Arial" w:eastAsia="SimSun-18030" w:hAnsi="Arial" w:cs="Arial"/>
          <w:bCs/>
          <w:sz w:val="22"/>
          <w:szCs w:val="22"/>
        </w:rPr>
        <w:t>3. Odbiory robót zanikających.</w:t>
      </w:r>
    </w:p>
    <w:p w:rsidR="006D6933" w:rsidRPr="001052E5" w:rsidRDefault="006D6933" w:rsidP="00F336B8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>Odbiór robót zanikających i ulegających zakryciu polega na finalnej ocenie ilości i jakości wykonanych robót, które w dalszym procesie realizacji ulegną zakryciu.</w:t>
      </w:r>
    </w:p>
    <w:p w:rsidR="006D6933" w:rsidRPr="001052E5" w:rsidRDefault="006D6933" w:rsidP="00F336B8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 xml:space="preserve">Odbioru robót dokonuje </w:t>
      </w:r>
      <w:r w:rsidRPr="001052E5">
        <w:rPr>
          <w:rFonts w:ascii="Arial" w:eastAsia="SimSun-18030" w:hAnsi="Arial" w:cs="Arial"/>
          <w:bCs/>
          <w:sz w:val="22"/>
          <w:szCs w:val="22"/>
        </w:rPr>
        <w:t>Inspektor Nadzoru</w:t>
      </w:r>
      <w:r w:rsidRPr="001052E5">
        <w:rPr>
          <w:rFonts w:ascii="Arial" w:hAnsi="Arial" w:cs="Arial"/>
          <w:sz w:val="22"/>
          <w:szCs w:val="22"/>
        </w:rPr>
        <w:t>.</w:t>
      </w:r>
    </w:p>
    <w:p w:rsidR="006D6933" w:rsidRPr="001052E5" w:rsidRDefault="006D6933" w:rsidP="00F336B8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 xml:space="preserve">Gotowość danej części robót do odbioru zgłasza Wykonawca wpisem do dziennika budowy i jednoczesnym powiadomieniem </w:t>
      </w:r>
      <w:r w:rsidRPr="001052E5">
        <w:rPr>
          <w:rFonts w:ascii="Arial" w:eastAsia="SimSun-18030" w:hAnsi="Arial" w:cs="Arial"/>
          <w:bCs/>
          <w:sz w:val="22"/>
          <w:szCs w:val="22"/>
        </w:rPr>
        <w:t>Inspektora Nadzoru</w:t>
      </w:r>
      <w:r w:rsidRPr="001052E5">
        <w:rPr>
          <w:rFonts w:ascii="Arial" w:hAnsi="Arial" w:cs="Arial"/>
          <w:sz w:val="22"/>
          <w:szCs w:val="22"/>
        </w:rPr>
        <w:t>. Odbiór robót zanikających i ulegających zakryciu będzie dokonany nie później jednak niż w ciągu 3 dni od daty zgłoszenia, w czasie umożliwiającym wykonanie ewentualnych korekt i poprawek bez hamowania ogólnego postępu robót.</w:t>
      </w:r>
    </w:p>
    <w:p w:rsidR="006D6933" w:rsidRPr="001052E5" w:rsidRDefault="006D6933" w:rsidP="00F336B8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 xml:space="preserve">Jakość i ilość robót ulegających zakryciu ocenia </w:t>
      </w:r>
      <w:r w:rsidRPr="001052E5">
        <w:rPr>
          <w:rFonts w:ascii="Arial" w:eastAsia="SimSun-18030" w:hAnsi="Arial" w:cs="Arial"/>
          <w:bCs/>
          <w:sz w:val="22"/>
          <w:szCs w:val="22"/>
        </w:rPr>
        <w:t>Inspektor Nadzoru.</w:t>
      </w:r>
    </w:p>
    <w:p w:rsidR="006D6933" w:rsidRPr="001052E5" w:rsidRDefault="006D6933" w:rsidP="00F336B8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bCs/>
          <w:sz w:val="22"/>
          <w:szCs w:val="22"/>
        </w:rPr>
        <w:t>Odbiór końcowy.</w:t>
      </w:r>
    </w:p>
    <w:p w:rsidR="001052E5" w:rsidRPr="001052E5" w:rsidRDefault="001052E5" w:rsidP="001052E5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5B06A1">
        <w:rPr>
          <w:rFonts w:ascii="Arial" w:hAnsi="Arial" w:cs="Arial"/>
          <w:b/>
          <w:bCs/>
        </w:rPr>
        <w:t>Odbiór końcowy</w:t>
      </w:r>
      <w:r w:rsidRPr="001052E5">
        <w:rPr>
          <w:rFonts w:ascii="Arial" w:hAnsi="Arial" w:cs="Arial"/>
        </w:rPr>
        <w:t xml:space="preserve"> odbędzie się najpóźniej w terminie </w:t>
      </w:r>
      <w:r w:rsidRPr="005B06A1">
        <w:rPr>
          <w:rFonts w:ascii="Arial" w:hAnsi="Arial" w:cs="Arial"/>
          <w:b/>
          <w:bCs/>
        </w:rPr>
        <w:t>14 dni</w:t>
      </w:r>
      <w:r w:rsidRPr="001052E5">
        <w:rPr>
          <w:rFonts w:ascii="Arial" w:hAnsi="Arial" w:cs="Arial"/>
        </w:rPr>
        <w:t xml:space="preserve"> przez Komisję powołaną przez Zamawiającego od </w:t>
      </w:r>
      <w:r w:rsidRPr="001052E5">
        <w:rPr>
          <w:rFonts w:ascii="Arial" w:eastAsia="SimSun-18030" w:hAnsi="Arial" w:cs="Arial"/>
          <w:bCs/>
        </w:rPr>
        <w:t>zgłoszenia Zamawiającemu gotowości do odbioru przez Wykonawcę.</w:t>
      </w:r>
    </w:p>
    <w:p w:rsidR="001052E5" w:rsidRPr="001052E5" w:rsidRDefault="001052E5" w:rsidP="001052E5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1052E5">
        <w:rPr>
          <w:rFonts w:ascii="Arial" w:hAnsi="Arial" w:cs="Arial"/>
        </w:rPr>
        <w:t>Przed</w:t>
      </w:r>
      <w:r w:rsidRPr="001052E5">
        <w:rPr>
          <w:rFonts w:ascii="Arial" w:hAnsi="Arial" w:cs="Arial"/>
          <w:spacing w:val="1"/>
        </w:rPr>
        <w:t xml:space="preserve"> </w:t>
      </w:r>
      <w:r w:rsidRPr="001052E5">
        <w:rPr>
          <w:rFonts w:ascii="Arial" w:hAnsi="Arial" w:cs="Arial"/>
        </w:rPr>
        <w:t>zgłoszeniem</w:t>
      </w:r>
      <w:r w:rsidRPr="001052E5">
        <w:rPr>
          <w:rFonts w:ascii="Arial" w:hAnsi="Arial" w:cs="Arial"/>
          <w:spacing w:val="1"/>
        </w:rPr>
        <w:t xml:space="preserve"> gotowości do </w:t>
      </w:r>
      <w:r w:rsidRPr="001052E5">
        <w:rPr>
          <w:rFonts w:ascii="Arial" w:hAnsi="Arial" w:cs="Arial"/>
        </w:rPr>
        <w:t>odbioru</w:t>
      </w:r>
      <w:r w:rsidRPr="001052E5">
        <w:rPr>
          <w:rFonts w:ascii="Arial" w:hAnsi="Arial" w:cs="Arial"/>
          <w:spacing w:val="1"/>
        </w:rPr>
        <w:t xml:space="preserve"> </w:t>
      </w:r>
      <w:r w:rsidRPr="001052E5">
        <w:rPr>
          <w:rFonts w:ascii="Arial" w:hAnsi="Arial" w:cs="Arial"/>
        </w:rPr>
        <w:t>końcowego</w:t>
      </w:r>
      <w:r w:rsidRPr="001052E5">
        <w:rPr>
          <w:rFonts w:ascii="Arial" w:hAnsi="Arial" w:cs="Arial"/>
          <w:spacing w:val="1"/>
        </w:rPr>
        <w:t xml:space="preserve"> </w:t>
      </w:r>
      <w:r w:rsidRPr="001052E5">
        <w:rPr>
          <w:rFonts w:ascii="Arial" w:hAnsi="Arial" w:cs="Arial"/>
        </w:rPr>
        <w:t>robót</w:t>
      </w:r>
      <w:r w:rsidRPr="001052E5">
        <w:rPr>
          <w:rFonts w:ascii="Arial" w:hAnsi="Arial" w:cs="Arial"/>
          <w:spacing w:val="1"/>
        </w:rPr>
        <w:t xml:space="preserve"> </w:t>
      </w:r>
      <w:r w:rsidRPr="001052E5">
        <w:rPr>
          <w:rFonts w:ascii="Arial" w:hAnsi="Arial" w:cs="Arial"/>
        </w:rPr>
        <w:t>Wykonawca</w:t>
      </w:r>
      <w:r w:rsidRPr="001052E5">
        <w:rPr>
          <w:rFonts w:ascii="Arial" w:hAnsi="Arial" w:cs="Arial"/>
          <w:spacing w:val="1"/>
        </w:rPr>
        <w:t xml:space="preserve"> </w:t>
      </w:r>
      <w:r w:rsidRPr="001052E5">
        <w:rPr>
          <w:rFonts w:ascii="Arial" w:hAnsi="Arial" w:cs="Arial"/>
        </w:rPr>
        <w:t>ma</w:t>
      </w:r>
      <w:r w:rsidRPr="001052E5">
        <w:rPr>
          <w:rFonts w:ascii="Arial" w:hAnsi="Arial" w:cs="Arial"/>
          <w:spacing w:val="1"/>
        </w:rPr>
        <w:t xml:space="preserve"> </w:t>
      </w:r>
      <w:r w:rsidRPr="001052E5">
        <w:rPr>
          <w:rFonts w:ascii="Arial" w:hAnsi="Arial" w:cs="Arial"/>
        </w:rPr>
        <w:t>obowiązek</w:t>
      </w:r>
      <w:r w:rsidRPr="001052E5">
        <w:rPr>
          <w:rFonts w:ascii="Arial" w:hAnsi="Arial" w:cs="Arial"/>
          <w:spacing w:val="1"/>
        </w:rPr>
        <w:t xml:space="preserve"> </w:t>
      </w:r>
      <w:r w:rsidRPr="001052E5">
        <w:rPr>
          <w:rFonts w:ascii="Arial" w:hAnsi="Arial" w:cs="Arial"/>
        </w:rPr>
        <w:t>wykonania</w:t>
      </w:r>
      <w:r w:rsidRPr="001052E5">
        <w:rPr>
          <w:rFonts w:ascii="Arial" w:hAnsi="Arial" w:cs="Arial"/>
          <w:spacing w:val="1"/>
        </w:rPr>
        <w:t xml:space="preserve"> </w:t>
      </w:r>
      <w:r w:rsidRPr="001052E5">
        <w:rPr>
          <w:rFonts w:ascii="Arial" w:hAnsi="Arial" w:cs="Arial"/>
        </w:rPr>
        <w:t>wszelkich</w:t>
      </w:r>
      <w:r w:rsidRPr="001052E5">
        <w:rPr>
          <w:rFonts w:ascii="Arial" w:hAnsi="Arial" w:cs="Arial"/>
          <w:spacing w:val="1"/>
        </w:rPr>
        <w:t xml:space="preserve"> </w:t>
      </w:r>
      <w:r w:rsidRPr="001052E5">
        <w:rPr>
          <w:rFonts w:ascii="Arial" w:hAnsi="Arial" w:cs="Arial"/>
        </w:rPr>
        <w:t>prób,</w:t>
      </w:r>
      <w:r w:rsidRPr="001052E5">
        <w:rPr>
          <w:rFonts w:ascii="Arial" w:hAnsi="Arial" w:cs="Arial"/>
          <w:spacing w:val="1"/>
        </w:rPr>
        <w:t xml:space="preserve"> </w:t>
      </w:r>
      <w:r w:rsidRPr="001052E5">
        <w:rPr>
          <w:rFonts w:ascii="Arial" w:hAnsi="Arial" w:cs="Arial"/>
        </w:rPr>
        <w:t>sprawdzeń,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pomiarów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niezbędnych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ze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względów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na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bezpieczeństwo</w:t>
      </w:r>
      <w:r w:rsidRPr="001052E5">
        <w:rPr>
          <w:rFonts w:ascii="Arial" w:hAnsi="Arial" w:cs="Arial"/>
          <w:spacing w:val="-4"/>
        </w:rPr>
        <w:t xml:space="preserve"> </w:t>
      </w:r>
      <w:r w:rsidRPr="001052E5">
        <w:rPr>
          <w:rFonts w:ascii="Arial" w:hAnsi="Arial" w:cs="Arial"/>
        </w:rPr>
        <w:t>użytkowania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i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koniecznych</w:t>
      </w:r>
      <w:r w:rsidRPr="001052E5">
        <w:rPr>
          <w:rFonts w:ascii="Arial" w:hAnsi="Arial" w:cs="Arial"/>
          <w:spacing w:val="-4"/>
        </w:rPr>
        <w:t xml:space="preserve"> </w:t>
      </w:r>
      <w:r w:rsidRPr="001052E5">
        <w:rPr>
          <w:rFonts w:ascii="Arial" w:hAnsi="Arial" w:cs="Arial"/>
        </w:rPr>
        <w:t>do</w:t>
      </w:r>
      <w:r w:rsidRPr="001052E5">
        <w:rPr>
          <w:rFonts w:ascii="Arial" w:hAnsi="Arial" w:cs="Arial"/>
          <w:spacing w:val="-43"/>
        </w:rPr>
        <w:t xml:space="preserve"> </w:t>
      </w:r>
      <w:r w:rsidRPr="001052E5">
        <w:rPr>
          <w:rFonts w:ascii="Arial" w:hAnsi="Arial" w:cs="Arial"/>
        </w:rPr>
        <w:t>oceny</w:t>
      </w:r>
      <w:r w:rsidRPr="001052E5">
        <w:rPr>
          <w:rFonts w:ascii="Arial" w:hAnsi="Arial" w:cs="Arial"/>
          <w:spacing w:val="-6"/>
        </w:rPr>
        <w:t xml:space="preserve"> </w:t>
      </w:r>
      <w:r w:rsidRPr="001052E5">
        <w:rPr>
          <w:rFonts w:ascii="Arial" w:hAnsi="Arial" w:cs="Arial"/>
        </w:rPr>
        <w:t>prawidłowego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wykonania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robót.</w:t>
      </w:r>
      <w:r w:rsidRPr="001052E5">
        <w:rPr>
          <w:rFonts w:ascii="Arial" w:hAnsi="Arial" w:cs="Arial"/>
          <w:spacing w:val="-6"/>
        </w:rPr>
        <w:t xml:space="preserve"> </w:t>
      </w:r>
    </w:p>
    <w:p w:rsidR="001052E5" w:rsidRPr="001052E5" w:rsidRDefault="001052E5" w:rsidP="001052E5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1052E5">
        <w:rPr>
          <w:rFonts w:ascii="Arial" w:hAnsi="Arial" w:cs="Arial"/>
        </w:rPr>
        <w:t>Przed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odbiorem</w:t>
      </w:r>
      <w:r w:rsidRPr="001052E5">
        <w:rPr>
          <w:rFonts w:ascii="Arial" w:hAnsi="Arial" w:cs="Arial"/>
          <w:spacing w:val="-4"/>
        </w:rPr>
        <w:t xml:space="preserve"> </w:t>
      </w:r>
      <w:r w:rsidRPr="001052E5">
        <w:rPr>
          <w:rFonts w:ascii="Arial" w:hAnsi="Arial" w:cs="Arial"/>
        </w:rPr>
        <w:t>końcowym</w:t>
      </w:r>
      <w:r w:rsidRPr="001052E5">
        <w:rPr>
          <w:rFonts w:ascii="Arial" w:hAnsi="Arial" w:cs="Arial"/>
          <w:spacing w:val="-7"/>
        </w:rPr>
        <w:t xml:space="preserve"> </w:t>
      </w:r>
      <w:r w:rsidRPr="001052E5">
        <w:rPr>
          <w:rFonts w:ascii="Arial" w:hAnsi="Arial" w:cs="Arial"/>
        </w:rPr>
        <w:t>Wykonawca</w:t>
      </w:r>
      <w:r w:rsidRPr="001052E5">
        <w:rPr>
          <w:rFonts w:ascii="Arial" w:hAnsi="Arial" w:cs="Arial"/>
          <w:spacing w:val="-3"/>
        </w:rPr>
        <w:t xml:space="preserve"> </w:t>
      </w:r>
      <w:r w:rsidRPr="001052E5">
        <w:rPr>
          <w:rFonts w:ascii="Arial" w:hAnsi="Arial" w:cs="Arial"/>
        </w:rPr>
        <w:t>dostarczy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Zamawiającemu</w:t>
      </w:r>
      <w:r w:rsidRPr="001052E5">
        <w:rPr>
          <w:rFonts w:ascii="Arial" w:hAnsi="Arial" w:cs="Arial"/>
          <w:spacing w:val="-43"/>
        </w:rPr>
        <w:t xml:space="preserve"> </w:t>
      </w:r>
      <w:r w:rsidRPr="001052E5">
        <w:rPr>
          <w:rFonts w:ascii="Arial" w:hAnsi="Arial" w:cs="Arial"/>
        </w:rPr>
        <w:t>dokumenty niezbędnych do oceny prawidłowego wykonania przedmiotu umowy:</w:t>
      </w:r>
    </w:p>
    <w:p w:rsidR="001052E5" w:rsidRPr="001052E5" w:rsidRDefault="001052E5" w:rsidP="001052E5">
      <w:pPr>
        <w:pStyle w:val="Standard"/>
        <w:numPr>
          <w:ilvl w:val="0"/>
          <w:numId w:val="25"/>
        </w:numPr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2" w:name="_Hlk121304010"/>
      <w:r w:rsidRPr="001052E5">
        <w:rPr>
          <w:rFonts w:ascii="Arial" w:hAnsi="Arial" w:cs="Arial"/>
          <w:sz w:val="22"/>
          <w:szCs w:val="22"/>
        </w:rPr>
        <w:t>Dziennik budowy,</w:t>
      </w:r>
    </w:p>
    <w:p w:rsidR="001052E5" w:rsidRPr="001052E5" w:rsidRDefault="001052E5" w:rsidP="001052E5">
      <w:pPr>
        <w:pStyle w:val="Standard"/>
        <w:numPr>
          <w:ilvl w:val="0"/>
          <w:numId w:val="25"/>
        </w:numPr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>Kserokopia dokumentacji projektowej z rysunkami wraz z naniesionymi zmianami oraz dodatkowa, jeśli została sporządzona w trakcie realizacji umowy, opieczętowane przez kierownika budowy (jeśli dotyczy),</w:t>
      </w:r>
    </w:p>
    <w:p w:rsidR="001052E5" w:rsidRPr="001052E5" w:rsidRDefault="001052E5" w:rsidP="001052E5">
      <w:pPr>
        <w:numPr>
          <w:ilvl w:val="0"/>
          <w:numId w:val="25"/>
        </w:numPr>
        <w:suppressAutoHyphens/>
        <w:autoSpaceDE/>
        <w:jc w:val="both"/>
        <w:textAlignment w:val="baseline"/>
        <w:rPr>
          <w:rFonts w:ascii="Arial" w:hAnsi="Arial" w:cs="Arial"/>
          <w:kern w:val="3"/>
          <w:lang w:eastAsia="pl-PL"/>
        </w:rPr>
      </w:pPr>
      <w:r w:rsidRPr="001052E5">
        <w:rPr>
          <w:rFonts w:ascii="Arial" w:hAnsi="Arial" w:cs="Arial"/>
          <w:kern w:val="3"/>
          <w:lang w:eastAsia="pl-PL"/>
        </w:rPr>
        <w:t xml:space="preserve">Oświadczenie kierownika budowy o zakończeniu robót i wykonaniu ich zgodnie </w:t>
      </w:r>
      <w:r w:rsidR="00E74C42">
        <w:rPr>
          <w:rFonts w:ascii="Arial" w:hAnsi="Arial" w:cs="Arial"/>
          <w:kern w:val="3"/>
          <w:lang w:eastAsia="pl-PL"/>
        </w:rPr>
        <w:t xml:space="preserve">                               </w:t>
      </w:r>
      <w:r w:rsidRPr="001052E5">
        <w:rPr>
          <w:rFonts w:ascii="Arial" w:hAnsi="Arial" w:cs="Arial"/>
          <w:kern w:val="3"/>
          <w:lang w:eastAsia="pl-PL"/>
        </w:rPr>
        <w:t>z dokumentacją projektową i przepisami prawa.</w:t>
      </w:r>
    </w:p>
    <w:p w:rsidR="001052E5" w:rsidRPr="001052E5" w:rsidRDefault="001052E5" w:rsidP="001052E5">
      <w:pPr>
        <w:pStyle w:val="Standard"/>
        <w:numPr>
          <w:ilvl w:val="0"/>
          <w:numId w:val="25"/>
        </w:numPr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 xml:space="preserve">Deklaracje właściwości użytkowych, certyfikaty zgodności wbudowanych materiałów </w:t>
      </w:r>
      <w:r w:rsidR="00E74C42">
        <w:rPr>
          <w:rFonts w:ascii="Arial" w:hAnsi="Arial" w:cs="Arial"/>
          <w:sz w:val="22"/>
          <w:szCs w:val="22"/>
        </w:rPr>
        <w:t xml:space="preserve">                       </w:t>
      </w:r>
      <w:r w:rsidRPr="001052E5">
        <w:rPr>
          <w:rFonts w:ascii="Arial" w:hAnsi="Arial" w:cs="Arial"/>
          <w:sz w:val="22"/>
          <w:szCs w:val="22"/>
        </w:rPr>
        <w:t>i urządzeń, aprobaty techniczne, karty techniczne, świadectwa jakości itd.</w:t>
      </w:r>
    </w:p>
    <w:p w:rsidR="001052E5" w:rsidRPr="001052E5" w:rsidRDefault="001052E5" w:rsidP="001052E5">
      <w:pPr>
        <w:pStyle w:val="Standard"/>
        <w:numPr>
          <w:ilvl w:val="0"/>
          <w:numId w:val="25"/>
        </w:numPr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>Wyniki pozytywnych pomiarów kontrolnych, prób oraz badań zgodnie ze specyfikacjami technicznymi, normami oraz przepisami prawa, protokołów i sprawdzeń branżowych,</w:t>
      </w:r>
    </w:p>
    <w:p w:rsidR="001052E5" w:rsidRPr="001052E5" w:rsidRDefault="001052E5" w:rsidP="001052E5">
      <w:pPr>
        <w:pStyle w:val="Standard"/>
        <w:numPr>
          <w:ilvl w:val="0"/>
          <w:numId w:val="25"/>
        </w:numPr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 xml:space="preserve">Inwentaryzacja powykonawcza wraz z informacją o zgodności usytuowania obiektu budowlanego z projektem zagospodarowania działki lub terenu lub odstępstwach do tego projektu sporządzone przez osobę posiadającą odpowiednie uprawnienia zawodowe </w:t>
      </w:r>
      <w:r w:rsidR="00E74C42">
        <w:rPr>
          <w:rFonts w:ascii="Arial" w:hAnsi="Arial" w:cs="Arial"/>
          <w:sz w:val="22"/>
          <w:szCs w:val="22"/>
        </w:rPr>
        <w:t xml:space="preserve">                      </w:t>
      </w:r>
      <w:r w:rsidRPr="001052E5">
        <w:rPr>
          <w:rFonts w:ascii="Arial" w:hAnsi="Arial" w:cs="Arial"/>
          <w:sz w:val="22"/>
          <w:szCs w:val="22"/>
        </w:rPr>
        <w:t>w dziedzinie geodezji i kartografii – 5 egz.</w:t>
      </w:r>
    </w:p>
    <w:p w:rsidR="001052E5" w:rsidRPr="001052E5" w:rsidRDefault="001052E5" w:rsidP="001052E5">
      <w:pPr>
        <w:pStyle w:val="Standard"/>
        <w:numPr>
          <w:ilvl w:val="0"/>
          <w:numId w:val="25"/>
        </w:numPr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052E5">
        <w:rPr>
          <w:rFonts w:ascii="Arial" w:hAnsi="Arial" w:cs="Arial"/>
          <w:kern w:val="3"/>
          <w:sz w:val="22"/>
          <w:szCs w:val="22"/>
        </w:rPr>
        <w:t>Kosztorys powykonawczy – 2 egz.</w:t>
      </w:r>
      <w:bookmarkEnd w:id="2"/>
    </w:p>
    <w:p w:rsidR="001052E5" w:rsidRPr="001052E5" w:rsidRDefault="00107BCF" w:rsidP="001052E5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 xml:space="preserve">Po wykonaniu robót objętych umową, </w:t>
      </w:r>
      <w:r w:rsidRPr="001052E5">
        <w:rPr>
          <w:rFonts w:ascii="Arial" w:hAnsi="Arial" w:cs="Arial"/>
          <w:bCs/>
          <w:sz w:val="22"/>
          <w:szCs w:val="22"/>
        </w:rPr>
        <w:t>Wykonawca</w:t>
      </w:r>
      <w:r w:rsidRPr="001052E5">
        <w:rPr>
          <w:rFonts w:ascii="Arial" w:hAnsi="Arial" w:cs="Arial"/>
          <w:sz w:val="22"/>
          <w:szCs w:val="22"/>
        </w:rPr>
        <w:t xml:space="preserve"> przygotuje przedmiot umowy do odbioru końcowego i złoży</w:t>
      </w:r>
      <w:r w:rsidR="00005EFC" w:rsidRPr="001052E5">
        <w:rPr>
          <w:rFonts w:ascii="Arial" w:hAnsi="Arial" w:cs="Arial"/>
          <w:sz w:val="22"/>
          <w:szCs w:val="22"/>
        </w:rPr>
        <w:t xml:space="preserve"> w siedzibie Zamawiającego</w:t>
      </w:r>
      <w:r w:rsidRPr="001052E5">
        <w:rPr>
          <w:rFonts w:ascii="Arial" w:hAnsi="Arial" w:cs="Arial"/>
          <w:sz w:val="22"/>
          <w:szCs w:val="22"/>
        </w:rPr>
        <w:t xml:space="preserve"> pisemne zgłoszenie zakończenia robót z poświadczeniem Inspektora/Inspektorów Nadzoru o wykonaniu zada</w:t>
      </w:r>
      <w:r w:rsidR="00005EFC" w:rsidRPr="001052E5">
        <w:rPr>
          <w:rFonts w:ascii="Arial" w:hAnsi="Arial" w:cs="Arial"/>
          <w:sz w:val="22"/>
          <w:szCs w:val="22"/>
        </w:rPr>
        <w:t>nia i gotowości do odbioru.</w:t>
      </w:r>
    </w:p>
    <w:p w:rsidR="001052E5" w:rsidRPr="001052E5" w:rsidRDefault="00107BCF" w:rsidP="001052E5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>Przy odbiorze technicznym Wykonawca udostępnia Inspektorowi Nadzoru: dziennik budowy, atesty i certyfikaty wbudowanych materiałów zgodnie ze specyfikacją techniczną wykonania i odbioru robót, wyniki prób i sprawdzeń wbudowanych materiałów i wykonanych robót.</w:t>
      </w:r>
    </w:p>
    <w:p w:rsidR="001052E5" w:rsidRPr="001052E5" w:rsidRDefault="006D6933" w:rsidP="001052E5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 xml:space="preserve">Zamawiający przystąpi do odbioru końcowego robót w terminie </w:t>
      </w:r>
      <w:r w:rsidRPr="001052E5">
        <w:rPr>
          <w:rFonts w:ascii="Arial" w:hAnsi="Arial" w:cs="Arial"/>
          <w:b/>
          <w:sz w:val="22"/>
          <w:szCs w:val="22"/>
        </w:rPr>
        <w:t xml:space="preserve">14 </w:t>
      </w:r>
      <w:r w:rsidRPr="001052E5">
        <w:rPr>
          <w:rFonts w:ascii="Arial" w:hAnsi="Arial" w:cs="Arial"/>
          <w:sz w:val="22"/>
          <w:szCs w:val="22"/>
        </w:rPr>
        <w:t>dni od dnia zgłoszenia gotowości do</w:t>
      </w:r>
      <w:r w:rsidRPr="001052E5">
        <w:rPr>
          <w:rFonts w:ascii="Arial" w:hAnsi="Arial" w:cs="Arial"/>
          <w:spacing w:val="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 xml:space="preserve">odbioru końcowego robót i zakończy czynności odbiorowe w terminie </w:t>
      </w:r>
      <w:r w:rsidRPr="001052E5">
        <w:rPr>
          <w:rFonts w:ascii="Arial" w:hAnsi="Arial" w:cs="Arial"/>
          <w:b/>
          <w:sz w:val="22"/>
          <w:szCs w:val="22"/>
        </w:rPr>
        <w:t xml:space="preserve">14 </w:t>
      </w:r>
      <w:r w:rsidRPr="001052E5">
        <w:rPr>
          <w:rFonts w:ascii="Arial" w:hAnsi="Arial" w:cs="Arial"/>
          <w:sz w:val="22"/>
          <w:szCs w:val="22"/>
        </w:rPr>
        <w:t>dni od dnia przystąpienia do</w:t>
      </w:r>
      <w:r w:rsidRPr="001052E5">
        <w:rPr>
          <w:rFonts w:ascii="Arial" w:hAnsi="Arial" w:cs="Arial"/>
          <w:spacing w:val="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odbioru końcowego</w:t>
      </w:r>
      <w:r w:rsidR="001052E5" w:rsidRPr="001052E5">
        <w:rPr>
          <w:rFonts w:ascii="Arial" w:hAnsi="Arial" w:cs="Arial"/>
          <w:sz w:val="22"/>
          <w:szCs w:val="22"/>
        </w:rPr>
        <w:t>.</w:t>
      </w:r>
    </w:p>
    <w:p w:rsidR="001052E5" w:rsidRPr="001052E5" w:rsidRDefault="006D6933" w:rsidP="001052E5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>Odbioru</w:t>
      </w:r>
      <w:r w:rsidRPr="001052E5">
        <w:rPr>
          <w:rFonts w:ascii="Arial" w:hAnsi="Arial" w:cs="Arial"/>
          <w:spacing w:val="-3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końcowego</w:t>
      </w:r>
      <w:r w:rsidRPr="001052E5">
        <w:rPr>
          <w:rFonts w:ascii="Arial" w:hAnsi="Arial" w:cs="Arial"/>
          <w:spacing w:val="-3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robót</w:t>
      </w:r>
      <w:r w:rsidRPr="001052E5">
        <w:rPr>
          <w:rFonts w:ascii="Arial" w:hAnsi="Arial" w:cs="Arial"/>
          <w:spacing w:val="-3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dokona</w:t>
      </w:r>
      <w:r w:rsidRPr="001052E5">
        <w:rPr>
          <w:rFonts w:ascii="Arial" w:hAnsi="Arial" w:cs="Arial"/>
          <w:spacing w:val="-3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Komisja</w:t>
      </w:r>
      <w:r w:rsidRPr="001052E5">
        <w:rPr>
          <w:rFonts w:ascii="Arial" w:hAnsi="Arial" w:cs="Arial"/>
          <w:spacing w:val="-4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powołana</w:t>
      </w:r>
      <w:r w:rsidRPr="001052E5">
        <w:rPr>
          <w:rFonts w:ascii="Arial" w:hAnsi="Arial" w:cs="Arial"/>
          <w:spacing w:val="-3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przez</w:t>
      </w:r>
      <w:r w:rsidRPr="001052E5">
        <w:rPr>
          <w:rFonts w:ascii="Arial" w:hAnsi="Arial" w:cs="Arial"/>
          <w:spacing w:val="-3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Zamawiającego.</w:t>
      </w:r>
    </w:p>
    <w:p w:rsidR="001052E5" w:rsidRPr="001052E5" w:rsidRDefault="00005EFC" w:rsidP="001052E5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>W protokole odbioru końcowego strony wskażą w szczególności zakres wykonanych prac, datę ich zakończenia, uwagi dotyczące jakości wykonanych prac oraz ewentualne usterki lub wady stwierdzone podczas odbioru.</w:t>
      </w:r>
    </w:p>
    <w:p w:rsidR="001052E5" w:rsidRPr="001052E5" w:rsidRDefault="00005EFC" w:rsidP="001052E5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color w:val="000000"/>
          <w:sz w:val="22"/>
          <w:szCs w:val="22"/>
        </w:rPr>
        <w:t>Jeżeli w toku czynności odbioru zostaną stwierdzone wady, Zamawiającemu przysługują następujące uprawnienia:</w:t>
      </w:r>
    </w:p>
    <w:p w:rsidR="001052E5" w:rsidRPr="001052E5" w:rsidRDefault="001052E5" w:rsidP="001052E5">
      <w:pPr>
        <w:pStyle w:val="Akapitzlist"/>
        <w:widowControl/>
        <w:numPr>
          <w:ilvl w:val="0"/>
          <w:numId w:val="35"/>
        </w:numPr>
        <w:tabs>
          <w:tab w:val="left" w:pos="1134"/>
        </w:tabs>
        <w:autoSpaceDE/>
        <w:autoSpaceDN/>
        <w:contextualSpacing/>
        <w:rPr>
          <w:rFonts w:ascii="Arial" w:hAnsi="Arial" w:cs="Arial"/>
        </w:rPr>
      </w:pPr>
      <w:r w:rsidRPr="001052E5">
        <w:rPr>
          <w:rFonts w:ascii="Arial" w:hAnsi="Arial" w:cs="Arial"/>
          <w:color w:val="000000"/>
        </w:rPr>
        <w:t>jeżeli wady nadają się do usunięcia, jednak uniemożliwiają użytkowanie przedmiotu zamówienia zgodnie z przeznaczeniem i zachowaniem zasad bezpieczeństwa /wady istotne/ Zamawiający odmówi odbioru do czasu usunięcia wad istotnych i wyznaczy termin ich usunięcia nie krótszy niż 14 dni,</w:t>
      </w:r>
    </w:p>
    <w:p w:rsidR="001052E5" w:rsidRPr="001052E5" w:rsidRDefault="001052E5" w:rsidP="001052E5">
      <w:pPr>
        <w:pStyle w:val="Akapitzlist"/>
        <w:widowControl/>
        <w:numPr>
          <w:ilvl w:val="0"/>
          <w:numId w:val="35"/>
        </w:numPr>
        <w:tabs>
          <w:tab w:val="left" w:pos="1134"/>
        </w:tabs>
        <w:autoSpaceDE/>
        <w:autoSpaceDN/>
        <w:contextualSpacing/>
        <w:rPr>
          <w:rFonts w:ascii="Arial" w:hAnsi="Arial" w:cs="Arial"/>
        </w:rPr>
      </w:pPr>
      <w:r w:rsidRPr="001052E5">
        <w:rPr>
          <w:rFonts w:ascii="Arial" w:hAnsi="Arial" w:cs="Arial"/>
          <w:color w:val="000000"/>
        </w:rPr>
        <w:lastRenderedPageBreak/>
        <w:t>jeżeli wady nadają się do usunięcia i nie stanowią przeszkody w użytkowaniu przedmiotu zamówienia zgodnie z przeznaczeniem i zachowaniem zasad bezpieczeństwa /wady nieistotne/ Zamawiający odbierze przedmiot zamówienia wyznaczając termin ich usunięcia nie krótszy niż 14 dni.</w:t>
      </w:r>
    </w:p>
    <w:p w:rsidR="001052E5" w:rsidRPr="001052E5" w:rsidRDefault="001052E5" w:rsidP="001052E5">
      <w:pPr>
        <w:pStyle w:val="Akapitzlist"/>
        <w:widowControl/>
        <w:numPr>
          <w:ilvl w:val="0"/>
          <w:numId w:val="35"/>
        </w:numPr>
        <w:tabs>
          <w:tab w:val="left" w:pos="1134"/>
        </w:tabs>
        <w:autoSpaceDE/>
        <w:autoSpaceDN/>
        <w:contextualSpacing/>
        <w:rPr>
          <w:rFonts w:ascii="Arial" w:hAnsi="Arial" w:cs="Arial"/>
        </w:rPr>
      </w:pPr>
      <w:r w:rsidRPr="001052E5">
        <w:rPr>
          <w:rFonts w:ascii="Arial" w:hAnsi="Arial" w:cs="Arial"/>
          <w:color w:val="000000"/>
        </w:rPr>
        <w:t>jeżeli wady nie nadają się do usunięcia, Zamawiający może:</w:t>
      </w:r>
    </w:p>
    <w:p w:rsidR="001052E5" w:rsidRPr="001052E5" w:rsidRDefault="001052E5" w:rsidP="001052E5">
      <w:pPr>
        <w:pStyle w:val="Akapitzlist"/>
        <w:widowControl/>
        <w:numPr>
          <w:ilvl w:val="2"/>
          <w:numId w:val="24"/>
        </w:numPr>
        <w:tabs>
          <w:tab w:val="left" w:pos="1134"/>
          <w:tab w:val="left" w:pos="1140"/>
        </w:tabs>
        <w:autoSpaceDE/>
        <w:autoSpaceDN/>
        <w:contextualSpacing/>
        <w:rPr>
          <w:rFonts w:ascii="Arial" w:hAnsi="Arial" w:cs="Arial"/>
        </w:rPr>
      </w:pPr>
      <w:r w:rsidRPr="001052E5">
        <w:rPr>
          <w:rFonts w:ascii="Arial" w:hAnsi="Arial" w:cs="Arial"/>
          <w:color w:val="000000"/>
        </w:rPr>
        <w:t>obniżyć wynagrodzenie, jeżeli wady nie uniemożliwiają użytkowania przedmiotu odbioru zgodnie z przeznaczeniem,</w:t>
      </w:r>
    </w:p>
    <w:p w:rsidR="001052E5" w:rsidRPr="001052E5" w:rsidRDefault="001052E5" w:rsidP="001052E5">
      <w:pPr>
        <w:pStyle w:val="Akapitzlist"/>
        <w:widowControl/>
        <w:numPr>
          <w:ilvl w:val="2"/>
          <w:numId w:val="24"/>
        </w:numPr>
        <w:tabs>
          <w:tab w:val="left" w:pos="1134"/>
          <w:tab w:val="left" w:pos="1140"/>
        </w:tabs>
        <w:autoSpaceDE/>
        <w:autoSpaceDN/>
        <w:contextualSpacing/>
        <w:rPr>
          <w:rFonts w:ascii="Arial" w:hAnsi="Arial" w:cs="Arial"/>
        </w:rPr>
      </w:pPr>
      <w:r w:rsidRPr="001052E5">
        <w:rPr>
          <w:rFonts w:ascii="Arial" w:hAnsi="Arial" w:cs="Arial"/>
          <w:color w:val="000000"/>
        </w:rPr>
        <w:t xml:space="preserve">odstąpić od umowy lub żądać ponownego wykonania przedmiotu zamówienia, jeżeli wady uniemożliwiają użytkowanie przedmiotu zamówienia zgodnie </w:t>
      </w:r>
      <w:r w:rsidR="00E538DA">
        <w:rPr>
          <w:rFonts w:ascii="Arial" w:hAnsi="Arial" w:cs="Arial"/>
          <w:color w:val="000000"/>
        </w:rPr>
        <w:t xml:space="preserve">                        </w:t>
      </w:r>
      <w:r w:rsidRPr="001052E5">
        <w:rPr>
          <w:rFonts w:ascii="Arial" w:hAnsi="Arial" w:cs="Arial"/>
          <w:color w:val="000000"/>
        </w:rPr>
        <w:t>z przeznaczeniem.</w:t>
      </w:r>
    </w:p>
    <w:p w:rsidR="001052E5" w:rsidRPr="001052E5" w:rsidRDefault="00005EFC" w:rsidP="001052E5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>W przypadku odmowy usunięcia wad przez Wykonawcę, wady zostaną usunięte w ramach wykonawstwa zastępczego na jego koszt.</w:t>
      </w:r>
    </w:p>
    <w:p w:rsidR="001052E5" w:rsidRPr="001052E5" w:rsidRDefault="00005EFC" w:rsidP="001052E5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color w:val="000000"/>
          <w:sz w:val="22"/>
          <w:szCs w:val="22"/>
        </w:rPr>
        <w:t xml:space="preserve">W przypadku odmowy odbioru, o którym mowa w </w:t>
      </w:r>
      <w:r w:rsidR="00D534EB" w:rsidRPr="001052E5">
        <w:rPr>
          <w:rFonts w:ascii="Arial" w:hAnsi="Arial" w:cs="Arial"/>
          <w:color w:val="000000"/>
          <w:sz w:val="22"/>
          <w:szCs w:val="22"/>
        </w:rPr>
        <w:t>us</w:t>
      </w:r>
      <w:r w:rsidRPr="001052E5">
        <w:rPr>
          <w:rFonts w:ascii="Arial" w:hAnsi="Arial" w:cs="Arial"/>
          <w:color w:val="000000"/>
          <w:sz w:val="22"/>
          <w:szCs w:val="22"/>
        </w:rPr>
        <w:t xml:space="preserve">t. </w:t>
      </w:r>
      <w:r w:rsidR="004933CB">
        <w:rPr>
          <w:rFonts w:ascii="Arial" w:hAnsi="Arial" w:cs="Arial"/>
          <w:color w:val="000000"/>
          <w:sz w:val="22"/>
          <w:szCs w:val="22"/>
        </w:rPr>
        <w:t>10</w:t>
      </w:r>
      <w:r w:rsidRPr="001052E5">
        <w:rPr>
          <w:rFonts w:ascii="Arial" w:hAnsi="Arial" w:cs="Arial"/>
          <w:color w:val="000000"/>
          <w:sz w:val="22"/>
          <w:szCs w:val="22"/>
        </w:rPr>
        <w:t xml:space="preserve"> </w:t>
      </w:r>
      <w:r w:rsidR="00D534EB" w:rsidRPr="001052E5">
        <w:rPr>
          <w:rFonts w:ascii="Arial" w:hAnsi="Arial" w:cs="Arial"/>
          <w:color w:val="000000"/>
          <w:sz w:val="22"/>
          <w:szCs w:val="22"/>
        </w:rPr>
        <w:t xml:space="preserve">pkt. </w:t>
      </w:r>
      <w:r w:rsidRPr="001052E5">
        <w:rPr>
          <w:rFonts w:ascii="Arial" w:hAnsi="Arial" w:cs="Arial"/>
          <w:color w:val="000000"/>
          <w:sz w:val="22"/>
          <w:szCs w:val="22"/>
        </w:rPr>
        <w:t>1, terminem wykonania zamówienia będzie data ponownego zgłoszenia przez wykonawcę gotowości do odbioru przedmiotu zamówienia z usuniętymi wadami istotnymi (nie będzie nim data pierwotnego zgłoszenia gotowości odbioru).</w:t>
      </w:r>
    </w:p>
    <w:p w:rsidR="001052E5" w:rsidRPr="001052E5" w:rsidRDefault="006D6933" w:rsidP="001052E5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>Odbiory częściowe robót zanikających lub zakrytych dokonywane będą przez Inspektora Nadzoru na każde</w:t>
      </w:r>
      <w:r w:rsidRPr="001052E5">
        <w:rPr>
          <w:rFonts w:ascii="Arial" w:hAnsi="Arial" w:cs="Arial"/>
          <w:spacing w:val="-43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wezwanie kierownika budowy - jeśli będzie wymagać tego postęp robót</w:t>
      </w:r>
      <w:r w:rsidRPr="001052E5">
        <w:rPr>
          <w:rFonts w:ascii="Arial" w:hAnsi="Arial" w:cs="Arial"/>
          <w:spacing w:val="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- w terminie</w:t>
      </w:r>
      <w:r w:rsidRPr="001052E5">
        <w:rPr>
          <w:rFonts w:ascii="Arial" w:hAnsi="Arial" w:cs="Arial"/>
          <w:spacing w:val="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  <w:u w:val="single"/>
        </w:rPr>
        <w:t>trzech dni od</w:t>
      </w:r>
      <w:r w:rsidRPr="001052E5">
        <w:rPr>
          <w:rFonts w:ascii="Arial" w:hAnsi="Arial" w:cs="Arial"/>
          <w:spacing w:val="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  <w:u w:val="single"/>
        </w:rPr>
        <w:t>wystosowania wezwania</w:t>
      </w:r>
      <w:r w:rsidRPr="001052E5">
        <w:rPr>
          <w:rFonts w:ascii="Arial" w:hAnsi="Arial" w:cs="Arial"/>
          <w:sz w:val="22"/>
          <w:szCs w:val="22"/>
        </w:rPr>
        <w:t xml:space="preserve"> udokumentowaną drogą np.: e-mailową lub SMS-em. W przypadku zaniechania</w:t>
      </w:r>
      <w:r w:rsidRPr="001052E5">
        <w:rPr>
          <w:rFonts w:ascii="Arial" w:hAnsi="Arial" w:cs="Arial"/>
          <w:spacing w:val="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wezwania, o którym mowa w zdaniu poprzednim wszelkie ewentualne koszty związane z odbiorem tych</w:t>
      </w:r>
      <w:r w:rsidRPr="001052E5">
        <w:rPr>
          <w:rFonts w:ascii="Arial" w:hAnsi="Arial" w:cs="Arial"/>
          <w:spacing w:val="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robót,</w:t>
      </w:r>
      <w:r w:rsidRPr="001052E5">
        <w:rPr>
          <w:rFonts w:ascii="Arial" w:hAnsi="Arial" w:cs="Arial"/>
          <w:spacing w:val="-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jak np.</w:t>
      </w:r>
      <w:r w:rsidRPr="001052E5">
        <w:rPr>
          <w:rFonts w:ascii="Arial" w:hAnsi="Arial" w:cs="Arial"/>
          <w:spacing w:val="-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koszty odkrywek, odbywać</w:t>
      </w:r>
      <w:r w:rsidRPr="001052E5">
        <w:rPr>
          <w:rFonts w:ascii="Arial" w:hAnsi="Arial" w:cs="Arial"/>
          <w:spacing w:val="-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się</w:t>
      </w:r>
      <w:r w:rsidRPr="001052E5">
        <w:rPr>
          <w:rFonts w:ascii="Arial" w:hAnsi="Arial" w:cs="Arial"/>
          <w:spacing w:val="-2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będą</w:t>
      </w:r>
      <w:r w:rsidRPr="001052E5">
        <w:rPr>
          <w:rFonts w:ascii="Arial" w:hAnsi="Arial" w:cs="Arial"/>
          <w:spacing w:val="-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na koszt Wykonawcy.</w:t>
      </w:r>
    </w:p>
    <w:p w:rsidR="001052E5" w:rsidRPr="001052E5" w:rsidRDefault="006D6933" w:rsidP="001052E5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>Jeżeli Wykonawca nie wykonuje przedmiotu umowy należycie, w tym nie usunie wad, o których mowa w</w:t>
      </w:r>
      <w:r w:rsidRPr="001052E5">
        <w:rPr>
          <w:rFonts w:ascii="Arial" w:hAnsi="Arial" w:cs="Arial"/>
          <w:spacing w:val="1"/>
          <w:sz w:val="22"/>
          <w:szCs w:val="22"/>
        </w:rPr>
        <w:t xml:space="preserve"> </w:t>
      </w:r>
      <w:r w:rsidR="004933CB">
        <w:rPr>
          <w:rFonts w:ascii="Arial" w:hAnsi="Arial" w:cs="Arial"/>
          <w:sz w:val="22"/>
          <w:szCs w:val="22"/>
        </w:rPr>
        <w:t>ust. 10</w:t>
      </w:r>
      <w:r w:rsidR="00D73572" w:rsidRPr="001052E5">
        <w:rPr>
          <w:rFonts w:ascii="Arial" w:hAnsi="Arial" w:cs="Arial"/>
          <w:sz w:val="22"/>
          <w:szCs w:val="22"/>
        </w:rPr>
        <w:t xml:space="preserve"> </w:t>
      </w:r>
      <w:r w:rsidR="004933CB">
        <w:rPr>
          <w:rFonts w:ascii="Arial" w:hAnsi="Arial" w:cs="Arial"/>
          <w:sz w:val="22"/>
          <w:szCs w:val="22"/>
        </w:rPr>
        <w:t>pkt</w:t>
      </w:r>
      <w:r w:rsidR="00D73572" w:rsidRPr="001052E5">
        <w:rPr>
          <w:rFonts w:ascii="Arial" w:hAnsi="Arial" w:cs="Arial"/>
          <w:sz w:val="22"/>
          <w:szCs w:val="22"/>
        </w:rPr>
        <w:t xml:space="preserve">. </w:t>
      </w:r>
      <w:r w:rsidR="004933CB">
        <w:rPr>
          <w:rFonts w:ascii="Arial" w:hAnsi="Arial" w:cs="Arial"/>
          <w:sz w:val="22"/>
          <w:szCs w:val="22"/>
        </w:rPr>
        <w:t>1</w:t>
      </w:r>
      <w:r w:rsidRPr="001052E5">
        <w:rPr>
          <w:rFonts w:ascii="Arial" w:hAnsi="Arial" w:cs="Arial"/>
          <w:spacing w:val="-7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w</w:t>
      </w:r>
      <w:r w:rsidRPr="001052E5">
        <w:rPr>
          <w:rFonts w:ascii="Arial" w:hAnsi="Arial" w:cs="Arial"/>
          <w:spacing w:val="-10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terminie</w:t>
      </w:r>
      <w:r w:rsidRPr="001052E5">
        <w:rPr>
          <w:rFonts w:ascii="Arial" w:hAnsi="Arial" w:cs="Arial"/>
          <w:spacing w:val="-8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wyznaczonym</w:t>
      </w:r>
      <w:r w:rsidRPr="001052E5">
        <w:rPr>
          <w:rFonts w:ascii="Arial" w:hAnsi="Arial" w:cs="Arial"/>
          <w:spacing w:val="-10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przez</w:t>
      </w:r>
      <w:r w:rsidRPr="001052E5">
        <w:rPr>
          <w:rFonts w:ascii="Arial" w:hAnsi="Arial" w:cs="Arial"/>
          <w:spacing w:val="-9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Zamawiającego</w:t>
      </w:r>
      <w:r w:rsidRPr="001052E5">
        <w:rPr>
          <w:rFonts w:ascii="Arial" w:hAnsi="Arial" w:cs="Arial"/>
          <w:spacing w:val="-7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lub</w:t>
      </w:r>
      <w:r w:rsidRPr="001052E5">
        <w:rPr>
          <w:rFonts w:ascii="Arial" w:hAnsi="Arial" w:cs="Arial"/>
          <w:spacing w:val="-9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uczyni</w:t>
      </w:r>
      <w:r w:rsidRPr="001052E5">
        <w:rPr>
          <w:rFonts w:ascii="Arial" w:hAnsi="Arial" w:cs="Arial"/>
          <w:spacing w:val="-9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to</w:t>
      </w:r>
      <w:r w:rsidRPr="001052E5">
        <w:rPr>
          <w:rFonts w:ascii="Arial" w:hAnsi="Arial" w:cs="Arial"/>
          <w:spacing w:val="-8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nienależycie,</w:t>
      </w:r>
      <w:r w:rsidRPr="001052E5">
        <w:rPr>
          <w:rFonts w:ascii="Arial" w:hAnsi="Arial" w:cs="Arial"/>
          <w:spacing w:val="-9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to</w:t>
      </w:r>
      <w:r w:rsidRPr="001052E5">
        <w:rPr>
          <w:rFonts w:ascii="Arial" w:hAnsi="Arial" w:cs="Arial"/>
          <w:spacing w:val="-8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Zamawiający</w:t>
      </w:r>
      <w:r w:rsidRPr="001052E5">
        <w:rPr>
          <w:rFonts w:ascii="Arial" w:hAnsi="Arial" w:cs="Arial"/>
          <w:spacing w:val="-6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 xml:space="preserve">może </w:t>
      </w:r>
      <w:r w:rsidRPr="001052E5">
        <w:rPr>
          <w:rFonts w:ascii="Arial" w:hAnsi="Arial" w:cs="Arial"/>
          <w:spacing w:val="-1"/>
          <w:sz w:val="22"/>
          <w:szCs w:val="22"/>
        </w:rPr>
        <w:t>zlecić</w:t>
      </w:r>
      <w:r w:rsidRPr="001052E5">
        <w:rPr>
          <w:rFonts w:ascii="Arial" w:hAnsi="Arial" w:cs="Arial"/>
          <w:spacing w:val="-10"/>
          <w:sz w:val="22"/>
          <w:szCs w:val="22"/>
        </w:rPr>
        <w:t xml:space="preserve"> </w:t>
      </w:r>
      <w:r w:rsidRPr="001052E5">
        <w:rPr>
          <w:rFonts w:ascii="Arial" w:hAnsi="Arial" w:cs="Arial"/>
          <w:spacing w:val="-1"/>
          <w:sz w:val="22"/>
          <w:szCs w:val="22"/>
        </w:rPr>
        <w:t>wykonanie</w:t>
      </w:r>
      <w:r w:rsidRPr="001052E5">
        <w:rPr>
          <w:rFonts w:ascii="Arial" w:hAnsi="Arial" w:cs="Arial"/>
          <w:spacing w:val="-13"/>
          <w:sz w:val="22"/>
          <w:szCs w:val="22"/>
        </w:rPr>
        <w:t xml:space="preserve"> </w:t>
      </w:r>
      <w:r w:rsidRPr="001052E5">
        <w:rPr>
          <w:rFonts w:ascii="Arial" w:hAnsi="Arial" w:cs="Arial"/>
          <w:spacing w:val="-1"/>
          <w:sz w:val="22"/>
          <w:szCs w:val="22"/>
        </w:rPr>
        <w:t>umowy</w:t>
      </w:r>
      <w:r w:rsidRPr="001052E5">
        <w:rPr>
          <w:rFonts w:ascii="Arial" w:hAnsi="Arial" w:cs="Arial"/>
          <w:spacing w:val="-10"/>
          <w:sz w:val="22"/>
          <w:szCs w:val="22"/>
        </w:rPr>
        <w:t xml:space="preserve"> </w:t>
      </w:r>
      <w:r w:rsidRPr="001052E5">
        <w:rPr>
          <w:rFonts w:ascii="Arial" w:hAnsi="Arial" w:cs="Arial"/>
          <w:spacing w:val="-1"/>
          <w:sz w:val="22"/>
          <w:szCs w:val="22"/>
        </w:rPr>
        <w:t>w</w:t>
      </w:r>
      <w:r w:rsidRPr="001052E5">
        <w:rPr>
          <w:rFonts w:ascii="Arial" w:hAnsi="Arial" w:cs="Arial"/>
          <w:spacing w:val="-10"/>
          <w:sz w:val="22"/>
          <w:szCs w:val="22"/>
        </w:rPr>
        <w:t xml:space="preserve"> </w:t>
      </w:r>
      <w:r w:rsidRPr="001052E5">
        <w:rPr>
          <w:rFonts w:ascii="Arial" w:hAnsi="Arial" w:cs="Arial"/>
          <w:spacing w:val="-1"/>
          <w:sz w:val="22"/>
          <w:szCs w:val="22"/>
        </w:rPr>
        <w:t>całości</w:t>
      </w:r>
      <w:r w:rsidRPr="001052E5">
        <w:rPr>
          <w:rFonts w:ascii="Arial" w:hAnsi="Arial" w:cs="Arial"/>
          <w:spacing w:val="-13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lub</w:t>
      </w:r>
      <w:r w:rsidRPr="001052E5">
        <w:rPr>
          <w:rFonts w:ascii="Arial" w:hAnsi="Arial" w:cs="Arial"/>
          <w:spacing w:val="-1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części</w:t>
      </w:r>
      <w:r w:rsidRPr="001052E5">
        <w:rPr>
          <w:rFonts w:ascii="Arial" w:hAnsi="Arial" w:cs="Arial"/>
          <w:spacing w:val="-13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lub</w:t>
      </w:r>
      <w:r w:rsidRPr="001052E5">
        <w:rPr>
          <w:rFonts w:ascii="Arial" w:hAnsi="Arial" w:cs="Arial"/>
          <w:spacing w:val="-1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usunięcie</w:t>
      </w:r>
      <w:r w:rsidRPr="001052E5">
        <w:rPr>
          <w:rFonts w:ascii="Arial" w:hAnsi="Arial" w:cs="Arial"/>
          <w:spacing w:val="-1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wad</w:t>
      </w:r>
      <w:r w:rsidRPr="001052E5">
        <w:rPr>
          <w:rFonts w:ascii="Arial" w:hAnsi="Arial" w:cs="Arial"/>
          <w:spacing w:val="-1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stronie</w:t>
      </w:r>
      <w:r w:rsidRPr="001052E5">
        <w:rPr>
          <w:rFonts w:ascii="Arial" w:hAnsi="Arial" w:cs="Arial"/>
          <w:spacing w:val="-12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trzeciej</w:t>
      </w:r>
      <w:r w:rsidRPr="001052E5">
        <w:rPr>
          <w:rFonts w:ascii="Arial" w:hAnsi="Arial" w:cs="Arial"/>
          <w:spacing w:val="-12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na</w:t>
      </w:r>
      <w:r w:rsidRPr="001052E5">
        <w:rPr>
          <w:rFonts w:ascii="Arial" w:hAnsi="Arial" w:cs="Arial"/>
          <w:spacing w:val="-1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koszt</w:t>
      </w:r>
      <w:r w:rsidRPr="001052E5">
        <w:rPr>
          <w:rFonts w:ascii="Arial" w:hAnsi="Arial" w:cs="Arial"/>
          <w:spacing w:val="-1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i</w:t>
      </w:r>
      <w:r w:rsidRPr="001052E5">
        <w:rPr>
          <w:rFonts w:ascii="Arial" w:hAnsi="Arial" w:cs="Arial"/>
          <w:spacing w:val="-12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ryzyko</w:t>
      </w:r>
      <w:r w:rsidRPr="001052E5">
        <w:rPr>
          <w:rFonts w:ascii="Arial" w:hAnsi="Arial" w:cs="Arial"/>
          <w:spacing w:val="-1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Wykonawcy.</w:t>
      </w:r>
      <w:r w:rsidRPr="001052E5">
        <w:rPr>
          <w:rFonts w:ascii="Arial" w:hAnsi="Arial" w:cs="Arial"/>
          <w:spacing w:val="-43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W tym przypadku koszty usunięcia wad będą pokrywane według wyboru Zamawiającego, w tym z</w:t>
      </w:r>
      <w:r w:rsidRPr="001052E5">
        <w:rPr>
          <w:rFonts w:ascii="Arial" w:hAnsi="Arial" w:cs="Arial"/>
          <w:spacing w:val="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zabezpieczenia</w:t>
      </w:r>
      <w:r w:rsidRPr="001052E5">
        <w:rPr>
          <w:rFonts w:ascii="Arial" w:hAnsi="Arial" w:cs="Arial"/>
          <w:spacing w:val="-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należytego</w:t>
      </w:r>
      <w:r w:rsidRPr="001052E5">
        <w:rPr>
          <w:rFonts w:ascii="Arial" w:hAnsi="Arial" w:cs="Arial"/>
          <w:spacing w:val="2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wykonania umowy</w:t>
      </w:r>
      <w:r w:rsidRPr="001052E5">
        <w:rPr>
          <w:rFonts w:ascii="Arial" w:hAnsi="Arial" w:cs="Arial"/>
          <w:spacing w:val="-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lub bieżących</w:t>
      </w:r>
      <w:r w:rsidRPr="001052E5">
        <w:rPr>
          <w:rFonts w:ascii="Arial" w:hAnsi="Arial" w:cs="Arial"/>
          <w:spacing w:val="-2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płatności (wynagrodzenia Wykonawcy).</w:t>
      </w:r>
    </w:p>
    <w:p w:rsidR="009F2DD4" w:rsidRPr="001052E5" w:rsidRDefault="006D6933" w:rsidP="001052E5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Umowy, o którym mowa w § </w:t>
      </w:r>
      <w:r w:rsidR="00107BCF" w:rsidRPr="001052E5">
        <w:rPr>
          <w:rFonts w:ascii="Arial" w:hAnsi="Arial" w:cs="Arial"/>
          <w:sz w:val="22"/>
          <w:szCs w:val="22"/>
        </w:rPr>
        <w:t>3</w:t>
      </w:r>
      <w:r w:rsidRPr="001052E5">
        <w:rPr>
          <w:rFonts w:ascii="Arial" w:hAnsi="Arial" w:cs="Arial"/>
          <w:sz w:val="22"/>
          <w:szCs w:val="22"/>
        </w:rPr>
        <w:t xml:space="preserve">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107BCF" w:rsidRPr="00107BCF" w:rsidRDefault="00107BCF" w:rsidP="00107BCF">
      <w:pPr>
        <w:pStyle w:val="Akapitzlist"/>
        <w:tabs>
          <w:tab w:val="left" w:pos="284"/>
        </w:tabs>
        <w:ind w:left="502" w:firstLine="0"/>
        <w:rPr>
          <w:rFonts w:ascii="Arial" w:hAnsi="Arial" w:cs="Arial"/>
        </w:rPr>
      </w:pPr>
    </w:p>
    <w:p w:rsidR="00107BCF" w:rsidRPr="00107BCF" w:rsidRDefault="00107BCF" w:rsidP="00107BCF">
      <w:pPr>
        <w:pStyle w:val="Akapitzlist"/>
        <w:tabs>
          <w:tab w:val="left" w:pos="284"/>
        </w:tabs>
        <w:ind w:left="502" w:firstLine="0"/>
        <w:rPr>
          <w:rFonts w:ascii="Arial" w:hAnsi="Arial" w:cs="Arial"/>
        </w:rPr>
      </w:pPr>
    </w:p>
    <w:p w:rsidR="009B5FA1" w:rsidRPr="00D11B96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7</w:t>
      </w:r>
      <w:r w:rsidR="009F2DD4">
        <w:rPr>
          <w:rFonts w:ascii="Arial" w:hAnsi="Arial" w:cs="Arial"/>
          <w:sz w:val="22"/>
          <w:szCs w:val="22"/>
        </w:rPr>
        <w:t xml:space="preserve"> GWARANCJA I RĘKOJMIA</w:t>
      </w:r>
    </w:p>
    <w:p w:rsidR="009B5FA1" w:rsidRPr="00D11B96" w:rsidRDefault="00D11B96" w:rsidP="00F336B8">
      <w:pPr>
        <w:pStyle w:val="Akapitzlist"/>
        <w:numPr>
          <w:ilvl w:val="0"/>
          <w:numId w:val="14"/>
        </w:numPr>
        <w:tabs>
          <w:tab w:val="left" w:pos="393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postanawiają,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iż:</w:t>
      </w:r>
    </w:p>
    <w:p w:rsidR="009B5FA1" w:rsidRPr="00D11B96" w:rsidRDefault="00D11B96" w:rsidP="00F336B8">
      <w:pPr>
        <w:pStyle w:val="Akapitzlist"/>
        <w:numPr>
          <w:ilvl w:val="1"/>
          <w:numId w:val="14"/>
        </w:numPr>
        <w:tabs>
          <w:tab w:val="left" w:pos="91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odpowiedzialność Wykonawcy z tytułu rękojmi za wady fizyczne przedmiotu umowy wynosi </w:t>
      </w:r>
      <w:r w:rsidR="009F2DD4">
        <w:rPr>
          <w:rFonts w:ascii="Arial" w:hAnsi="Arial" w:cs="Arial"/>
        </w:rPr>
        <w:t>……….</w:t>
      </w:r>
      <w:r w:rsidRPr="00D11B96">
        <w:rPr>
          <w:rFonts w:ascii="Arial" w:hAnsi="Arial" w:cs="Arial"/>
        </w:rPr>
        <w:t xml:space="preserve"> m-ce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licząc od dnia podpisania protokołu odbioru końcowego robót na zasadach określonych w Kodeksie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cywilnym,</w:t>
      </w:r>
    </w:p>
    <w:p w:rsidR="009B5FA1" w:rsidRPr="00D11B96" w:rsidRDefault="00D11B96" w:rsidP="00F336B8">
      <w:pPr>
        <w:pStyle w:val="Akapitzlist"/>
        <w:numPr>
          <w:ilvl w:val="1"/>
          <w:numId w:val="14"/>
        </w:numPr>
        <w:tabs>
          <w:tab w:val="left" w:pos="91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udziela gwarancji, jakości na wykonane roboty budowlane na okres</w:t>
      </w:r>
      <w:r w:rsidRPr="00D11B96">
        <w:rPr>
          <w:rFonts w:ascii="Arial" w:hAnsi="Arial" w:cs="Arial"/>
          <w:u w:val="single"/>
        </w:rPr>
        <w:t xml:space="preserve">        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m-</w:t>
      </w:r>
      <w:proofErr w:type="spellStart"/>
      <w:r w:rsidRPr="00D11B96">
        <w:rPr>
          <w:rFonts w:ascii="Arial" w:hAnsi="Arial" w:cs="Arial"/>
        </w:rPr>
        <w:t>cy</w:t>
      </w:r>
      <w:proofErr w:type="spellEnd"/>
      <w:r w:rsidRPr="00D11B96">
        <w:rPr>
          <w:rFonts w:ascii="Arial" w:hAnsi="Arial" w:cs="Arial"/>
        </w:rPr>
        <w:t xml:space="preserve"> licząc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 podpisania bez zastrzeżeń protokołu odbioru końcowego robót, a w przypadku stwierdzenia wad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 odbiorze od dnia podpisania protokołu odbioru końcowego robót zawierającego potwierdzenie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usunięcia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wad.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elementu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(części)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robót,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to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ujawniono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usunięto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wadę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gwarancyjnym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–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termin gwarancji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liczony 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nowa.</w:t>
      </w:r>
    </w:p>
    <w:p w:rsidR="009B5FA1" w:rsidRPr="00D11B96" w:rsidRDefault="00D11B96" w:rsidP="00F336B8">
      <w:pPr>
        <w:pStyle w:val="Akapitzlist"/>
        <w:numPr>
          <w:ilvl w:val="0"/>
          <w:numId w:val="14"/>
        </w:numPr>
        <w:tabs>
          <w:tab w:val="left" w:pos="530"/>
        </w:tabs>
        <w:spacing w:before="2"/>
        <w:ind w:left="196"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udziela gwarancji jakości na urządzenia zastosowane przy wykonywaniu przedmiotu umowy na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okres odpowiadający okresowi gwarancji jakości nadanemu im przez producenta. Bieg początkowy okresu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gwarancji jakości nadany urządzeniom przez producenta w zakresie odpowiedzialności 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 rozpoczyna się od dnia następnego po dniu terminu odbioru końcowego robót i kończy się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upływem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takiego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samego okresu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czasu,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jak określony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gwarancji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producenta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urządzenia.</w:t>
      </w:r>
    </w:p>
    <w:p w:rsidR="009B5FA1" w:rsidRPr="00D11B96" w:rsidRDefault="00D11B96" w:rsidP="00F336B8">
      <w:pPr>
        <w:pStyle w:val="Akapitzlist"/>
        <w:numPr>
          <w:ilvl w:val="0"/>
          <w:numId w:val="14"/>
        </w:numPr>
        <w:tabs>
          <w:tab w:val="left" w:pos="549"/>
        </w:tabs>
        <w:ind w:left="196"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w okresie gwarancji jakości zobowiązany jest do usuwania wad i usterek na własny koszt 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uzgodnionym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pomiędzy Stronami, 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dłuższym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jednak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niż 30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zawiadomienia.</w:t>
      </w:r>
    </w:p>
    <w:p w:rsidR="009B5FA1" w:rsidRPr="00D11B96" w:rsidRDefault="00D11B96" w:rsidP="00F336B8">
      <w:pPr>
        <w:pStyle w:val="Akapitzlist"/>
        <w:numPr>
          <w:ilvl w:val="0"/>
          <w:numId w:val="14"/>
        </w:numPr>
        <w:tabs>
          <w:tab w:val="left" w:pos="530"/>
        </w:tabs>
        <w:spacing w:line="243" w:lineRule="exact"/>
        <w:ind w:left="529" w:right="-71" w:hanging="334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lastRenderedPageBreak/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odmówić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usunięcia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wad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usterek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powołując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nadmierne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koszty.</w:t>
      </w:r>
    </w:p>
    <w:p w:rsidR="009B5FA1" w:rsidRPr="00D11B96" w:rsidRDefault="00D11B96" w:rsidP="00F336B8">
      <w:pPr>
        <w:pStyle w:val="Akapitzlist"/>
        <w:numPr>
          <w:ilvl w:val="0"/>
          <w:numId w:val="14"/>
        </w:numPr>
        <w:tabs>
          <w:tab w:val="left" w:pos="430"/>
        </w:tabs>
        <w:ind w:left="196"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Po bezskutecznym upływie terminu wyznaczonego przez Zamawiającego na usunięcie wad, 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uprawniony,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upoważnienia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sądowego,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powierzenia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usunięcia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wad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szkód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nimi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spowodowanych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osobom trzecim, na koszt i niebezpieczeństwo Wykonawcy, </w:t>
      </w:r>
      <w:r w:rsidR="00E838D7">
        <w:rPr>
          <w:rFonts w:ascii="Arial" w:hAnsi="Arial" w:cs="Arial"/>
        </w:rPr>
        <w:t xml:space="preserve">                                        </w:t>
      </w:r>
      <w:r w:rsidRPr="00D11B96">
        <w:rPr>
          <w:rFonts w:ascii="Arial" w:hAnsi="Arial" w:cs="Arial"/>
        </w:rPr>
        <w:t>z zachowaniem uprawnień do kar umownych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 odszkodowania uzupełniającego.</w:t>
      </w:r>
    </w:p>
    <w:p w:rsidR="009B5FA1" w:rsidRPr="00D11B96" w:rsidRDefault="00D11B96" w:rsidP="00F336B8">
      <w:pPr>
        <w:pStyle w:val="Akapitzlist"/>
        <w:numPr>
          <w:ilvl w:val="0"/>
          <w:numId w:val="14"/>
        </w:numPr>
        <w:tabs>
          <w:tab w:val="left" w:pos="393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Niniejsza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stanowi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dokument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gwarancji.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9F2DD4">
      <w:pPr>
        <w:pStyle w:val="Nagwek1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8</w:t>
      </w:r>
      <w:r w:rsidR="009F2DD4">
        <w:rPr>
          <w:rFonts w:ascii="Arial" w:hAnsi="Arial" w:cs="Arial"/>
          <w:sz w:val="22"/>
          <w:szCs w:val="22"/>
        </w:rPr>
        <w:t xml:space="preserve"> ZABEZPIECZENIE NALEŻYTEGO WYKONANIA UMOWY</w:t>
      </w:r>
    </w:p>
    <w:p w:rsidR="00C621C7" w:rsidRPr="00D11B96" w:rsidRDefault="009D6803" w:rsidP="00C621C7">
      <w:pPr>
        <w:pStyle w:val="Akapitzlist"/>
        <w:numPr>
          <w:ilvl w:val="0"/>
          <w:numId w:val="13"/>
        </w:numPr>
        <w:tabs>
          <w:tab w:val="left" w:pos="557"/>
          <w:tab w:val="left" w:pos="7708"/>
          <w:tab w:val="left" w:pos="8673"/>
        </w:tabs>
        <w:ind w:right="-7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621C7" w:rsidRPr="00D11B96">
        <w:rPr>
          <w:rFonts w:ascii="Arial" w:hAnsi="Arial" w:cs="Arial"/>
        </w:rPr>
        <w:t>Wykonawca wniósł przed podpisaniem umowy zabezpieczenie należytego wykonania umowy w wysokości</w:t>
      </w:r>
      <w:r w:rsidR="00C621C7" w:rsidRPr="00D11B96">
        <w:rPr>
          <w:rFonts w:ascii="Arial" w:hAnsi="Arial" w:cs="Arial"/>
          <w:spacing w:val="1"/>
        </w:rPr>
        <w:t xml:space="preserve"> </w:t>
      </w:r>
      <w:r w:rsidR="00C621C7">
        <w:rPr>
          <w:rFonts w:ascii="Arial" w:hAnsi="Arial" w:cs="Arial"/>
          <w:b/>
        </w:rPr>
        <w:t>2</w:t>
      </w:r>
      <w:r w:rsidR="00C621C7" w:rsidRPr="00D11B96">
        <w:rPr>
          <w:rFonts w:ascii="Arial" w:hAnsi="Arial" w:cs="Arial"/>
          <w:b/>
          <w:spacing w:val="3"/>
        </w:rPr>
        <w:t xml:space="preserve"> </w:t>
      </w:r>
      <w:r w:rsidR="00C621C7" w:rsidRPr="00D11B96">
        <w:rPr>
          <w:rFonts w:ascii="Arial" w:hAnsi="Arial" w:cs="Arial"/>
          <w:b/>
        </w:rPr>
        <w:t>%</w:t>
      </w:r>
      <w:r w:rsidR="00C621C7" w:rsidRPr="00D11B96">
        <w:rPr>
          <w:rFonts w:ascii="Arial" w:hAnsi="Arial" w:cs="Arial"/>
          <w:b/>
          <w:spacing w:val="4"/>
        </w:rPr>
        <w:t xml:space="preserve"> </w:t>
      </w:r>
      <w:r w:rsidR="00C621C7" w:rsidRPr="00D11B96">
        <w:rPr>
          <w:rFonts w:ascii="Arial" w:hAnsi="Arial" w:cs="Arial"/>
        </w:rPr>
        <w:t>ceny</w:t>
      </w:r>
      <w:r w:rsidR="00C621C7" w:rsidRPr="00D11B96">
        <w:rPr>
          <w:rFonts w:ascii="Arial" w:hAnsi="Arial" w:cs="Arial"/>
          <w:spacing w:val="3"/>
        </w:rPr>
        <w:t xml:space="preserve"> </w:t>
      </w:r>
      <w:r w:rsidR="00C621C7" w:rsidRPr="00D11B96">
        <w:rPr>
          <w:rFonts w:ascii="Arial" w:hAnsi="Arial" w:cs="Arial"/>
        </w:rPr>
        <w:t>całkowitej</w:t>
      </w:r>
      <w:r w:rsidR="00C621C7" w:rsidRPr="00D11B96">
        <w:rPr>
          <w:rFonts w:ascii="Arial" w:hAnsi="Arial" w:cs="Arial"/>
          <w:spacing w:val="2"/>
        </w:rPr>
        <w:t xml:space="preserve"> </w:t>
      </w:r>
      <w:r w:rsidR="00C621C7" w:rsidRPr="00D11B96">
        <w:rPr>
          <w:rFonts w:ascii="Arial" w:hAnsi="Arial" w:cs="Arial"/>
        </w:rPr>
        <w:t>brutto</w:t>
      </w:r>
      <w:r w:rsidR="00C621C7" w:rsidRPr="00D11B96">
        <w:rPr>
          <w:rFonts w:ascii="Arial" w:hAnsi="Arial" w:cs="Arial"/>
          <w:spacing w:val="3"/>
        </w:rPr>
        <w:t xml:space="preserve"> </w:t>
      </w:r>
      <w:r w:rsidR="00C621C7" w:rsidRPr="00D11B96">
        <w:rPr>
          <w:rFonts w:ascii="Arial" w:hAnsi="Arial" w:cs="Arial"/>
        </w:rPr>
        <w:t>podanej</w:t>
      </w:r>
      <w:r w:rsidR="00C621C7" w:rsidRPr="00D11B96">
        <w:rPr>
          <w:rFonts w:ascii="Arial" w:hAnsi="Arial" w:cs="Arial"/>
          <w:spacing w:val="4"/>
        </w:rPr>
        <w:t xml:space="preserve"> </w:t>
      </w:r>
      <w:r w:rsidR="00C621C7" w:rsidRPr="00D11B96">
        <w:rPr>
          <w:rFonts w:ascii="Arial" w:hAnsi="Arial" w:cs="Arial"/>
        </w:rPr>
        <w:t>w</w:t>
      </w:r>
      <w:r w:rsidR="00C621C7" w:rsidRPr="00D11B96">
        <w:rPr>
          <w:rFonts w:ascii="Arial" w:hAnsi="Arial" w:cs="Arial"/>
          <w:spacing w:val="2"/>
        </w:rPr>
        <w:t xml:space="preserve"> </w:t>
      </w:r>
      <w:r w:rsidR="00C621C7" w:rsidRPr="00D11B96">
        <w:rPr>
          <w:rFonts w:ascii="Arial" w:hAnsi="Arial" w:cs="Arial"/>
        </w:rPr>
        <w:t>ofercie,</w:t>
      </w:r>
      <w:r w:rsidR="00C621C7" w:rsidRPr="00D11B96">
        <w:rPr>
          <w:rFonts w:ascii="Arial" w:hAnsi="Arial" w:cs="Arial"/>
          <w:spacing w:val="5"/>
        </w:rPr>
        <w:t xml:space="preserve"> </w:t>
      </w:r>
      <w:r w:rsidR="00C621C7" w:rsidRPr="00D11B96">
        <w:rPr>
          <w:rFonts w:ascii="Arial" w:hAnsi="Arial" w:cs="Arial"/>
        </w:rPr>
        <w:t>co</w:t>
      </w:r>
      <w:r w:rsidR="00C621C7" w:rsidRPr="00D11B96">
        <w:rPr>
          <w:rFonts w:ascii="Arial" w:hAnsi="Arial" w:cs="Arial"/>
          <w:spacing w:val="3"/>
        </w:rPr>
        <w:t xml:space="preserve"> </w:t>
      </w:r>
      <w:r w:rsidR="00C621C7" w:rsidRPr="00D11B96">
        <w:rPr>
          <w:rFonts w:ascii="Arial" w:hAnsi="Arial" w:cs="Arial"/>
        </w:rPr>
        <w:t>stanowi</w:t>
      </w:r>
      <w:r w:rsidR="00C621C7" w:rsidRPr="00D11B96">
        <w:rPr>
          <w:rFonts w:ascii="Arial" w:hAnsi="Arial" w:cs="Arial"/>
          <w:spacing w:val="5"/>
        </w:rPr>
        <w:t xml:space="preserve"> </w:t>
      </w:r>
      <w:r w:rsidR="00C621C7" w:rsidRPr="00D11B96">
        <w:rPr>
          <w:rFonts w:ascii="Arial" w:hAnsi="Arial" w:cs="Arial"/>
        </w:rPr>
        <w:t>kwotę</w:t>
      </w:r>
      <w:r w:rsidR="00C621C7" w:rsidRPr="00D11B96">
        <w:rPr>
          <w:rFonts w:ascii="Arial" w:hAnsi="Arial" w:cs="Arial"/>
          <w:u w:val="single"/>
        </w:rPr>
        <w:tab/>
      </w:r>
      <w:r w:rsidR="00C621C7">
        <w:rPr>
          <w:rFonts w:ascii="Arial" w:hAnsi="Arial" w:cs="Arial"/>
          <w:u w:val="single"/>
        </w:rPr>
        <w:t>___</w:t>
      </w:r>
      <w:r w:rsidR="00C621C7" w:rsidRPr="00D11B96">
        <w:rPr>
          <w:rFonts w:ascii="Arial" w:hAnsi="Arial" w:cs="Arial"/>
          <w:u w:val="single"/>
        </w:rPr>
        <w:tab/>
      </w:r>
      <w:r w:rsidR="00C621C7" w:rsidRPr="00D11B96">
        <w:rPr>
          <w:rFonts w:ascii="Arial" w:hAnsi="Arial" w:cs="Arial"/>
          <w:spacing w:val="-1"/>
        </w:rPr>
        <w:t>złotych</w:t>
      </w:r>
      <w:r w:rsidR="00C621C7" w:rsidRPr="00D11B96">
        <w:rPr>
          <w:rFonts w:ascii="Arial" w:hAnsi="Arial" w:cs="Arial"/>
          <w:spacing w:val="-43"/>
        </w:rPr>
        <w:t xml:space="preserve"> </w:t>
      </w:r>
      <w:r w:rsidR="00C621C7" w:rsidRPr="00D11B96">
        <w:rPr>
          <w:rFonts w:ascii="Arial" w:hAnsi="Arial" w:cs="Arial"/>
        </w:rPr>
        <w:t>(słownie:</w:t>
      </w:r>
      <w:r w:rsidR="00C621C7" w:rsidRPr="00D11B96">
        <w:rPr>
          <w:rFonts w:ascii="Arial" w:hAnsi="Arial" w:cs="Arial"/>
          <w:u w:val="single"/>
        </w:rPr>
        <w:tab/>
      </w:r>
      <w:r w:rsidR="00C621C7" w:rsidRPr="00D11B96">
        <w:rPr>
          <w:rFonts w:ascii="Arial" w:hAnsi="Arial" w:cs="Arial"/>
        </w:rPr>
        <w:t>).</w:t>
      </w:r>
    </w:p>
    <w:p w:rsidR="00C621C7" w:rsidRPr="00D11B96" w:rsidRDefault="00C621C7" w:rsidP="00C621C7">
      <w:pPr>
        <w:pStyle w:val="Akapitzlist"/>
        <w:numPr>
          <w:ilvl w:val="0"/>
          <w:numId w:val="13"/>
        </w:numPr>
        <w:tabs>
          <w:tab w:val="left" w:pos="557"/>
          <w:tab w:val="left" w:pos="5659"/>
        </w:tabs>
        <w:spacing w:before="2" w:line="243" w:lineRule="exact"/>
        <w:ind w:right="-71" w:hanging="361"/>
        <w:jc w:val="both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Zabezpieczenie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zostało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wniesione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formie: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b/>
        </w:rPr>
        <w:t>.</w:t>
      </w:r>
    </w:p>
    <w:p w:rsidR="00C621C7" w:rsidRPr="001548A9" w:rsidRDefault="00C621C7" w:rsidP="00C621C7">
      <w:pPr>
        <w:pStyle w:val="Akapitzlist"/>
        <w:numPr>
          <w:ilvl w:val="0"/>
          <w:numId w:val="13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1548A9">
        <w:rPr>
          <w:rFonts w:ascii="Arial" w:hAnsi="Arial" w:cs="Arial"/>
        </w:rPr>
        <w:t>Dokument</w:t>
      </w:r>
      <w:r w:rsidRPr="001548A9">
        <w:rPr>
          <w:rFonts w:ascii="Arial" w:hAnsi="Arial" w:cs="Arial"/>
          <w:spacing w:val="1"/>
        </w:rPr>
        <w:t xml:space="preserve"> </w:t>
      </w:r>
      <w:r w:rsidRPr="001548A9">
        <w:rPr>
          <w:rFonts w:ascii="Arial" w:hAnsi="Arial" w:cs="Arial"/>
        </w:rPr>
        <w:t>potwierdzający</w:t>
      </w:r>
      <w:r w:rsidRPr="001548A9">
        <w:rPr>
          <w:rFonts w:ascii="Arial" w:hAnsi="Arial" w:cs="Arial"/>
          <w:spacing w:val="1"/>
        </w:rPr>
        <w:t xml:space="preserve"> </w:t>
      </w:r>
      <w:r w:rsidRPr="001548A9">
        <w:rPr>
          <w:rFonts w:ascii="Arial" w:hAnsi="Arial" w:cs="Arial"/>
        </w:rPr>
        <w:t>udzielenie zabezpieczenia</w:t>
      </w:r>
      <w:r w:rsidRPr="001548A9">
        <w:rPr>
          <w:rFonts w:ascii="Arial" w:hAnsi="Arial" w:cs="Arial"/>
          <w:spacing w:val="1"/>
        </w:rPr>
        <w:t xml:space="preserve"> </w:t>
      </w:r>
      <w:r w:rsidRPr="001548A9">
        <w:rPr>
          <w:rFonts w:ascii="Arial" w:hAnsi="Arial" w:cs="Arial"/>
        </w:rPr>
        <w:t>należytego wykonania</w:t>
      </w:r>
      <w:r w:rsidRPr="001548A9">
        <w:rPr>
          <w:rFonts w:ascii="Arial" w:hAnsi="Arial" w:cs="Arial"/>
          <w:spacing w:val="1"/>
        </w:rPr>
        <w:t xml:space="preserve"> </w:t>
      </w:r>
      <w:r w:rsidRPr="001548A9">
        <w:rPr>
          <w:rFonts w:ascii="Arial" w:hAnsi="Arial" w:cs="Arial"/>
        </w:rPr>
        <w:t>umowy zawiera</w:t>
      </w:r>
      <w:r w:rsidRPr="001548A9">
        <w:rPr>
          <w:rFonts w:ascii="Arial" w:hAnsi="Arial" w:cs="Arial"/>
          <w:spacing w:val="1"/>
        </w:rPr>
        <w:t xml:space="preserve"> </w:t>
      </w:r>
      <w:r w:rsidRPr="001548A9">
        <w:rPr>
          <w:rFonts w:ascii="Arial" w:hAnsi="Arial" w:cs="Arial"/>
        </w:rPr>
        <w:t>klauzulę o</w:t>
      </w:r>
      <w:r w:rsidRPr="001548A9">
        <w:rPr>
          <w:rFonts w:ascii="Arial" w:hAnsi="Arial" w:cs="Arial"/>
          <w:spacing w:val="1"/>
        </w:rPr>
        <w:t xml:space="preserve"> </w:t>
      </w:r>
      <w:r w:rsidRPr="001548A9">
        <w:rPr>
          <w:rFonts w:ascii="Arial" w:hAnsi="Arial" w:cs="Arial"/>
        </w:rPr>
        <w:t>nieodwołalności oraz zapewnia bezwarunkową wypłatę przez Gwaranta (Poręczyciela) na pierwsze żądanie</w:t>
      </w:r>
      <w:r w:rsidRPr="001548A9">
        <w:rPr>
          <w:rFonts w:ascii="Arial" w:hAnsi="Arial" w:cs="Arial"/>
          <w:spacing w:val="-43"/>
        </w:rPr>
        <w:t xml:space="preserve"> </w:t>
      </w:r>
      <w:r w:rsidRPr="001548A9">
        <w:rPr>
          <w:rFonts w:ascii="Arial" w:hAnsi="Arial" w:cs="Arial"/>
        </w:rPr>
        <w:t>Zamawiającego kwoty zabezpieczenia, w wysokości wskazanej w żądaniu. Treść poręczenia/ gwarancji nie</w:t>
      </w:r>
      <w:r w:rsidRPr="001548A9">
        <w:rPr>
          <w:rFonts w:ascii="Arial" w:hAnsi="Arial" w:cs="Arial"/>
          <w:spacing w:val="1"/>
        </w:rPr>
        <w:t xml:space="preserve"> </w:t>
      </w:r>
      <w:r w:rsidRPr="001548A9">
        <w:rPr>
          <w:rFonts w:ascii="Arial" w:hAnsi="Arial" w:cs="Arial"/>
        </w:rPr>
        <w:t>zawiera warunków ograniczających zaspokojenie z poręczenia/gwarancji wierzytelności np. wyłączenie z</w:t>
      </w:r>
      <w:r w:rsidRPr="001548A9">
        <w:rPr>
          <w:rFonts w:ascii="Arial" w:hAnsi="Arial" w:cs="Arial"/>
          <w:spacing w:val="1"/>
        </w:rPr>
        <w:t xml:space="preserve"> </w:t>
      </w:r>
      <w:r w:rsidRPr="001548A9">
        <w:rPr>
          <w:rFonts w:ascii="Arial" w:hAnsi="Arial" w:cs="Arial"/>
          <w:spacing w:val="-1"/>
        </w:rPr>
        <w:t>zaspokojenia</w:t>
      </w:r>
      <w:r w:rsidRPr="001548A9">
        <w:rPr>
          <w:rFonts w:ascii="Arial" w:hAnsi="Arial" w:cs="Arial"/>
          <w:spacing w:val="-7"/>
        </w:rPr>
        <w:t xml:space="preserve"> </w:t>
      </w:r>
      <w:r w:rsidRPr="001548A9">
        <w:rPr>
          <w:rFonts w:ascii="Arial" w:hAnsi="Arial" w:cs="Arial"/>
          <w:spacing w:val="-1"/>
        </w:rPr>
        <w:t>kar</w:t>
      </w:r>
      <w:r w:rsidRPr="001548A9">
        <w:rPr>
          <w:rFonts w:ascii="Arial" w:hAnsi="Arial" w:cs="Arial"/>
          <w:spacing w:val="-6"/>
        </w:rPr>
        <w:t xml:space="preserve"> </w:t>
      </w:r>
      <w:r w:rsidRPr="001548A9">
        <w:rPr>
          <w:rFonts w:ascii="Arial" w:hAnsi="Arial" w:cs="Arial"/>
          <w:spacing w:val="-1"/>
        </w:rPr>
        <w:t>umownych</w:t>
      </w:r>
      <w:r w:rsidRPr="001548A9">
        <w:rPr>
          <w:rFonts w:ascii="Arial" w:hAnsi="Arial" w:cs="Arial"/>
          <w:spacing w:val="-7"/>
        </w:rPr>
        <w:t xml:space="preserve"> </w:t>
      </w:r>
      <w:r w:rsidRPr="001548A9">
        <w:rPr>
          <w:rFonts w:ascii="Arial" w:hAnsi="Arial" w:cs="Arial"/>
          <w:spacing w:val="-1"/>
        </w:rPr>
        <w:t>i</w:t>
      </w:r>
      <w:r w:rsidRPr="001548A9">
        <w:rPr>
          <w:rFonts w:ascii="Arial" w:hAnsi="Arial" w:cs="Arial"/>
          <w:spacing w:val="-11"/>
        </w:rPr>
        <w:t xml:space="preserve"> </w:t>
      </w:r>
      <w:r w:rsidRPr="001548A9">
        <w:rPr>
          <w:rFonts w:ascii="Arial" w:hAnsi="Arial" w:cs="Arial"/>
          <w:spacing w:val="-1"/>
        </w:rPr>
        <w:t>odsetek,</w:t>
      </w:r>
      <w:r w:rsidRPr="001548A9">
        <w:rPr>
          <w:rFonts w:ascii="Arial" w:hAnsi="Arial" w:cs="Arial"/>
          <w:spacing w:val="-7"/>
        </w:rPr>
        <w:t xml:space="preserve"> </w:t>
      </w:r>
      <w:r w:rsidRPr="001548A9">
        <w:rPr>
          <w:rFonts w:ascii="Arial" w:hAnsi="Arial" w:cs="Arial"/>
          <w:spacing w:val="-1"/>
        </w:rPr>
        <w:t>gwarantowanie</w:t>
      </w:r>
      <w:r w:rsidRPr="001548A9">
        <w:rPr>
          <w:rFonts w:ascii="Arial" w:hAnsi="Arial" w:cs="Arial"/>
          <w:spacing w:val="-7"/>
        </w:rPr>
        <w:t xml:space="preserve"> </w:t>
      </w:r>
      <w:r w:rsidRPr="001548A9">
        <w:rPr>
          <w:rFonts w:ascii="Arial" w:hAnsi="Arial" w:cs="Arial"/>
          <w:spacing w:val="-1"/>
        </w:rPr>
        <w:t>zapłaty</w:t>
      </w:r>
      <w:r w:rsidRPr="001548A9">
        <w:rPr>
          <w:rFonts w:ascii="Arial" w:hAnsi="Arial" w:cs="Arial"/>
          <w:spacing w:val="-5"/>
        </w:rPr>
        <w:t xml:space="preserve"> </w:t>
      </w:r>
      <w:r w:rsidRPr="001548A9">
        <w:rPr>
          <w:rFonts w:ascii="Arial" w:hAnsi="Arial" w:cs="Arial"/>
        </w:rPr>
        <w:t>jedynie</w:t>
      </w:r>
      <w:r w:rsidRPr="001548A9">
        <w:rPr>
          <w:rFonts w:ascii="Arial" w:hAnsi="Arial" w:cs="Arial"/>
          <w:spacing w:val="-11"/>
        </w:rPr>
        <w:t xml:space="preserve"> </w:t>
      </w:r>
      <w:r w:rsidRPr="001548A9">
        <w:rPr>
          <w:rFonts w:ascii="Arial" w:hAnsi="Arial" w:cs="Arial"/>
        </w:rPr>
        <w:t>bezspornych</w:t>
      </w:r>
      <w:r w:rsidRPr="001548A9">
        <w:rPr>
          <w:rFonts w:ascii="Arial" w:hAnsi="Arial" w:cs="Arial"/>
          <w:spacing w:val="-6"/>
        </w:rPr>
        <w:t xml:space="preserve"> </w:t>
      </w:r>
      <w:r w:rsidRPr="001548A9">
        <w:rPr>
          <w:rFonts w:ascii="Arial" w:hAnsi="Arial" w:cs="Arial"/>
        </w:rPr>
        <w:t>należności,</w:t>
      </w:r>
      <w:r w:rsidRPr="001548A9">
        <w:rPr>
          <w:rFonts w:ascii="Arial" w:hAnsi="Arial" w:cs="Arial"/>
          <w:spacing w:val="-7"/>
        </w:rPr>
        <w:t xml:space="preserve"> </w:t>
      </w:r>
      <w:r w:rsidRPr="001548A9">
        <w:rPr>
          <w:rFonts w:ascii="Arial" w:hAnsi="Arial" w:cs="Arial"/>
        </w:rPr>
        <w:t>ograniczenie</w:t>
      </w:r>
      <w:r w:rsidRPr="001548A9">
        <w:rPr>
          <w:rFonts w:ascii="Arial" w:hAnsi="Arial" w:cs="Arial"/>
          <w:spacing w:val="1"/>
        </w:rPr>
        <w:t xml:space="preserve"> </w:t>
      </w:r>
      <w:r w:rsidRPr="001548A9">
        <w:rPr>
          <w:rFonts w:ascii="Arial" w:hAnsi="Arial" w:cs="Arial"/>
        </w:rPr>
        <w:t>zaspokojenia z gwarancji jedynie do kar umownych, itp.. Gwarancja/poręczenie obejmuje zaspokojenie</w:t>
      </w:r>
      <w:r w:rsidRPr="001548A9">
        <w:rPr>
          <w:rFonts w:ascii="Arial" w:hAnsi="Arial" w:cs="Arial"/>
          <w:spacing w:val="1"/>
        </w:rPr>
        <w:t xml:space="preserve"> </w:t>
      </w:r>
      <w:r w:rsidRPr="001548A9">
        <w:rPr>
          <w:rFonts w:ascii="Arial" w:hAnsi="Arial" w:cs="Arial"/>
        </w:rPr>
        <w:t>należności</w:t>
      </w:r>
      <w:r w:rsidRPr="001548A9">
        <w:rPr>
          <w:rFonts w:ascii="Arial" w:hAnsi="Arial" w:cs="Arial"/>
          <w:spacing w:val="1"/>
        </w:rPr>
        <w:t xml:space="preserve"> </w:t>
      </w:r>
      <w:r w:rsidRPr="001548A9">
        <w:rPr>
          <w:rFonts w:ascii="Arial" w:hAnsi="Arial" w:cs="Arial"/>
        </w:rPr>
        <w:t>na</w:t>
      </w:r>
      <w:r w:rsidRPr="001548A9">
        <w:rPr>
          <w:rFonts w:ascii="Arial" w:hAnsi="Arial" w:cs="Arial"/>
          <w:spacing w:val="1"/>
        </w:rPr>
        <w:t xml:space="preserve"> </w:t>
      </w:r>
      <w:r w:rsidRPr="001548A9">
        <w:rPr>
          <w:rFonts w:ascii="Arial" w:hAnsi="Arial" w:cs="Arial"/>
        </w:rPr>
        <w:t>rzecz</w:t>
      </w:r>
      <w:r w:rsidRPr="001548A9">
        <w:rPr>
          <w:rFonts w:ascii="Arial" w:hAnsi="Arial" w:cs="Arial"/>
          <w:spacing w:val="1"/>
        </w:rPr>
        <w:t xml:space="preserve"> </w:t>
      </w:r>
      <w:r w:rsidRPr="001548A9">
        <w:rPr>
          <w:rFonts w:ascii="Arial" w:hAnsi="Arial" w:cs="Arial"/>
        </w:rPr>
        <w:t>podwykonawców</w:t>
      </w:r>
      <w:r w:rsidRPr="001548A9">
        <w:rPr>
          <w:rFonts w:ascii="Arial" w:hAnsi="Arial" w:cs="Arial"/>
          <w:spacing w:val="1"/>
        </w:rPr>
        <w:t xml:space="preserve"> </w:t>
      </w:r>
      <w:r w:rsidRPr="001548A9">
        <w:rPr>
          <w:rFonts w:ascii="Arial" w:hAnsi="Arial" w:cs="Arial"/>
        </w:rPr>
        <w:t>i</w:t>
      </w:r>
      <w:r w:rsidRPr="001548A9">
        <w:rPr>
          <w:rFonts w:ascii="Arial" w:hAnsi="Arial" w:cs="Arial"/>
          <w:spacing w:val="1"/>
        </w:rPr>
        <w:t xml:space="preserve"> </w:t>
      </w:r>
      <w:r w:rsidRPr="001548A9">
        <w:rPr>
          <w:rFonts w:ascii="Arial" w:hAnsi="Arial" w:cs="Arial"/>
        </w:rPr>
        <w:t>dalszych</w:t>
      </w:r>
      <w:r w:rsidRPr="001548A9">
        <w:rPr>
          <w:rFonts w:ascii="Arial" w:hAnsi="Arial" w:cs="Arial"/>
          <w:spacing w:val="1"/>
        </w:rPr>
        <w:t xml:space="preserve"> </w:t>
      </w:r>
      <w:r w:rsidRPr="001548A9">
        <w:rPr>
          <w:rFonts w:ascii="Arial" w:hAnsi="Arial" w:cs="Arial"/>
        </w:rPr>
        <w:t>podwykonawców.</w:t>
      </w:r>
      <w:r w:rsidRPr="001548A9">
        <w:rPr>
          <w:rFonts w:ascii="Arial" w:hAnsi="Arial" w:cs="Arial"/>
          <w:spacing w:val="1"/>
        </w:rPr>
        <w:t xml:space="preserve"> </w:t>
      </w:r>
      <w:r w:rsidRPr="001548A9">
        <w:rPr>
          <w:rFonts w:ascii="Arial" w:hAnsi="Arial" w:cs="Arial"/>
        </w:rPr>
        <w:t>Treść</w:t>
      </w:r>
      <w:r w:rsidRPr="001548A9">
        <w:rPr>
          <w:rFonts w:ascii="Arial" w:hAnsi="Arial" w:cs="Arial"/>
          <w:spacing w:val="1"/>
        </w:rPr>
        <w:t xml:space="preserve"> </w:t>
      </w:r>
      <w:r w:rsidRPr="001548A9">
        <w:rPr>
          <w:rFonts w:ascii="Arial" w:hAnsi="Arial" w:cs="Arial"/>
        </w:rPr>
        <w:t>gwarancji</w:t>
      </w:r>
      <w:r w:rsidRPr="001548A9">
        <w:rPr>
          <w:rFonts w:ascii="Arial" w:hAnsi="Arial" w:cs="Arial"/>
          <w:spacing w:val="1"/>
        </w:rPr>
        <w:t xml:space="preserve"> </w:t>
      </w:r>
      <w:r w:rsidRPr="001548A9">
        <w:rPr>
          <w:rFonts w:ascii="Arial" w:hAnsi="Arial" w:cs="Arial"/>
        </w:rPr>
        <w:t>podlega</w:t>
      </w:r>
      <w:r w:rsidRPr="001548A9">
        <w:rPr>
          <w:rFonts w:ascii="Arial" w:hAnsi="Arial" w:cs="Arial"/>
          <w:spacing w:val="1"/>
        </w:rPr>
        <w:t xml:space="preserve"> </w:t>
      </w:r>
      <w:r w:rsidRPr="001548A9">
        <w:rPr>
          <w:rFonts w:ascii="Arial" w:hAnsi="Arial" w:cs="Arial"/>
        </w:rPr>
        <w:t>akceptacji</w:t>
      </w:r>
      <w:r w:rsidRPr="001548A9">
        <w:rPr>
          <w:rFonts w:ascii="Arial" w:hAnsi="Arial" w:cs="Arial"/>
          <w:spacing w:val="1"/>
        </w:rPr>
        <w:t xml:space="preserve"> </w:t>
      </w:r>
      <w:r w:rsidRPr="001548A9">
        <w:rPr>
          <w:rFonts w:ascii="Arial" w:hAnsi="Arial" w:cs="Arial"/>
        </w:rPr>
        <w:t>Zamawiającego.</w:t>
      </w:r>
    </w:p>
    <w:p w:rsidR="00C621C7" w:rsidRPr="00D11B96" w:rsidRDefault="00C621C7" w:rsidP="00C621C7">
      <w:pPr>
        <w:pStyle w:val="Akapitzlist"/>
        <w:numPr>
          <w:ilvl w:val="0"/>
          <w:numId w:val="13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jest zobowiązany zapewnić, aby zabezpieczenie należytego wykonania umowy zachowało moc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wiążącą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rękojmi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fizyczne.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zobowiązany do niezwłocznego informowania Zamawiającego o faktycznych lub prawnych okolicznościach,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które mają lub mogą mieć wpływ na moc wiążącą zabezpieczenia należytego wykonania umowy oraz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możliwość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zakres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 praw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wynikających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zabezpieczenia.</w:t>
      </w:r>
    </w:p>
    <w:p w:rsidR="00C621C7" w:rsidRPr="00D11B96" w:rsidRDefault="00C621C7" w:rsidP="00C621C7">
      <w:pPr>
        <w:pStyle w:val="Akapitzlist"/>
        <w:numPr>
          <w:ilvl w:val="0"/>
          <w:numId w:val="13"/>
        </w:numPr>
        <w:tabs>
          <w:tab w:val="left" w:pos="557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Kwota stanowiąca </w:t>
      </w:r>
      <w:r w:rsidRPr="00D11B96">
        <w:rPr>
          <w:rFonts w:ascii="Arial" w:hAnsi="Arial" w:cs="Arial"/>
          <w:b/>
        </w:rPr>
        <w:t xml:space="preserve">70% </w:t>
      </w:r>
      <w:r w:rsidRPr="00D11B96">
        <w:rPr>
          <w:rFonts w:ascii="Arial" w:hAnsi="Arial" w:cs="Arial"/>
        </w:rPr>
        <w:t>zabezpieczenia należytego wykonania umowy, zostanie zwrócona/ zwolniona 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b/>
        </w:rPr>
        <w:t>30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dni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dnia wykonania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uznania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należycie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wykonane.</w:t>
      </w:r>
    </w:p>
    <w:p w:rsidR="00C621C7" w:rsidRPr="00D11B96" w:rsidRDefault="00C621C7" w:rsidP="00C621C7">
      <w:pPr>
        <w:pStyle w:val="Akapitzlist"/>
        <w:numPr>
          <w:ilvl w:val="0"/>
          <w:numId w:val="13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Kwota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pozostawiona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zabezpieczenie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roszczeń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tytułu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rękojmi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wady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fizyczne,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wynosząca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30%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wartości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Zabezpieczenia należytego wykonania umowy, zostanie zwrócona/zwolniona nie później niż w 15 dniu po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upływie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okresu rękojmi.</w:t>
      </w:r>
    </w:p>
    <w:p w:rsidR="00C621C7" w:rsidRPr="00D11B96" w:rsidRDefault="00C621C7" w:rsidP="00C621C7">
      <w:pPr>
        <w:pStyle w:val="Akapitzlist"/>
        <w:numPr>
          <w:ilvl w:val="0"/>
          <w:numId w:val="13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trakcie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dokonać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należytego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jedną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kilka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form,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przepisach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ustawy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PZP,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warunkiem,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zmiana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zostanie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dokonana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zachowaniem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ciągłości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zmniejszenia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wysokości.</w:t>
      </w:r>
    </w:p>
    <w:p w:rsidR="00C621C7" w:rsidRPr="00D11B96" w:rsidRDefault="00C621C7" w:rsidP="00C621C7">
      <w:pPr>
        <w:pStyle w:val="Akapitzlist"/>
        <w:numPr>
          <w:ilvl w:val="0"/>
          <w:numId w:val="13"/>
        </w:numPr>
        <w:tabs>
          <w:tab w:val="left" w:pos="557"/>
        </w:tabs>
        <w:spacing w:before="33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 sytuacji, gdy wskutek okoliczności, o których 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§ 14 niniejszej umowy wystąpi konieczność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przedłużenia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przedstawionego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przetargowej,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wykonawca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przed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podpisaniem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aneksu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  <w:spacing w:val="-1"/>
        </w:rPr>
        <w:t>lub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najpóźniej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podpisywania,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zobowiązany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przedłużenia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ważności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wniesionego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należytego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albo,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jeśli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możliwe,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wniesienia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nowego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wynikający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aneksu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umowy.</w:t>
      </w:r>
    </w:p>
    <w:p w:rsidR="00C621C7" w:rsidRPr="00D11B96" w:rsidRDefault="00C621C7" w:rsidP="00C621C7">
      <w:pPr>
        <w:pStyle w:val="Tekstpodstawowy"/>
        <w:spacing w:before="3"/>
        <w:ind w:left="0" w:right="-71" w:firstLine="0"/>
        <w:rPr>
          <w:rFonts w:ascii="Arial" w:hAnsi="Arial" w:cs="Arial"/>
          <w:sz w:val="22"/>
          <w:szCs w:val="22"/>
        </w:rPr>
      </w:pPr>
    </w:p>
    <w:p w:rsidR="009D6803" w:rsidRPr="00D11B96" w:rsidRDefault="009D6803" w:rsidP="00D11B96">
      <w:pPr>
        <w:pStyle w:val="Tekstpodstawowy"/>
        <w:spacing w:before="3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964A9C" w:rsidRDefault="00D11B96" w:rsidP="00964A9C">
      <w:pPr>
        <w:pStyle w:val="Nagwek1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964A9C">
        <w:rPr>
          <w:rFonts w:ascii="Arial" w:hAnsi="Arial" w:cs="Arial"/>
          <w:sz w:val="22"/>
          <w:szCs w:val="22"/>
        </w:rPr>
        <w:t>§</w:t>
      </w:r>
      <w:r w:rsidRPr="00964A9C">
        <w:rPr>
          <w:rFonts w:ascii="Arial" w:hAnsi="Arial" w:cs="Arial"/>
          <w:spacing w:val="-2"/>
          <w:sz w:val="22"/>
          <w:szCs w:val="22"/>
        </w:rPr>
        <w:t xml:space="preserve"> </w:t>
      </w:r>
      <w:r w:rsidRPr="00964A9C">
        <w:rPr>
          <w:rFonts w:ascii="Arial" w:hAnsi="Arial" w:cs="Arial"/>
          <w:sz w:val="22"/>
          <w:szCs w:val="22"/>
        </w:rPr>
        <w:t>9</w:t>
      </w:r>
      <w:r w:rsidR="00964A9C" w:rsidRPr="00964A9C">
        <w:rPr>
          <w:rFonts w:ascii="Arial" w:hAnsi="Arial" w:cs="Arial"/>
          <w:sz w:val="22"/>
          <w:szCs w:val="22"/>
        </w:rPr>
        <w:t xml:space="preserve"> KLAUZULA ZATRUDNIENIA</w:t>
      </w:r>
    </w:p>
    <w:p w:rsidR="009B5FA1" w:rsidRPr="00964A9C" w:rsidRDefault="00D11B96" w:rsidP="00F336B8">
      <w:pPr>
        <w:pStyle w:val="Akapitzlist"/>
        <w:numPr>
          <w:ilvl w:val="0"/>
          <w:numId w:val="12"/>
        </w:numPr>
        <w:tabs>
          <w:tab w:val="left" w:pos="504"/>
        </w:tabs>
        <w:spacing w:before="1" w:line="243" w:lineRule="exact"/>
        <w:ind w:right="-71" w:hanging="339"/>
        <w:jc w:val="both"/>
        <w:rPr>
          <w:rFonts w:ascii="Arial" w:hAnsi="Arial" w:cs="Arial"/>
        </w:rPr>
      </w:pPr>
      <w:r w:rsidRPr="00964A9C">
        <w:rPr>
          <w:rFonts w:ascii="Arial" w:hAnsi="Arial" w:cs="Arial"/>
        </w:rPr>
        <w:t>Zamawiający wymaga zatrudnienia pracowników przez Wykonawcę lub Podwykonawców na podstawie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umowy o pracę. Dotyczy to osób wykonujących roboty budowlane objęte przedmiotem zamówienia, tj.: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wykonujących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roboty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związane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  <w:b/>
        </w:rPr>
        <w:t>z</w:t>
      </w:r>
      <w:r w:rsidRPr="00964A9C">
        <w:rPr>
          <w:rFonts w:ascii="Arial" w:hAnsi="Arial" w:cs="Arial"/>
          <w:b/>
          <w:spacing w:val="1"/>
        </w:rPr>
        <w:t xml:space="preserve"> </w:t>
      </w:r>
      <w:r w:rsidR="006C4FF2">
        <w:rPr>
          <w:rFonts w:ascii="Arial" w:hAnsi="Arial" w:cs="Arial"/>
          <w:b/>
        </w:rPr>
        <w:t>budową altany i utwa</w:t>
      </w:r>
      <w:r w:rsidR="00D849CD">
        <w:rPr>
          <w:rFonts w:ascii="Arial" w:hAnsi="Arial" w:cs="Arial"/>
          <w:b/>
        </w:rPr>
        <w:t>r</w:t>
      </w:r>
      <w:r w:rsidR="006C4FF2">
        <w:rPr>
          <w:rFonts w:ascii="Arial" w:hAnsi="Arial" w:cs="Arial"/>
          <w:b/>
        </w:rPr>
        <w:t>dzenia</w:t>
      </w:r>
      <w:r w:rsidR="009E6792">
        <w:rPr>
          <w:rFonts w:ascii="Arial" w:hAnsi="Arial" w:cs="Arial"/>
          <w:b/>
        </w:rPr>
        <w:t>.</w:t>
      </w:r>
      <w:r w:rsidRPr="00964A9C">
        <w:rPr>
          <w:rFonts w:ascii="Arial" w:hAnsi="Arial" w:cs="Arial"/>
        </w:rPr>
        <w:t xml:space="preserve"> Wykonanie prac objętych w/w zakresem zamówienia </w:t>
      </w:r>
      <w:r w:rsidRPr="00964A9C">
        <w:rPr>
          <w:rFonts w:ascii="Arial" w:hAnsi="Arial" w:cs="Arial"/>
          <w:u w:val="single"/>
        </w:rPr>
        <w:t>dotyczy prac osób fizycznych oraz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  <w:u w:val="single"/>
        </w:rPr>
        <w:t>operatorów sprzętów</w:t>
      </w:r>
      <w:r w:rsidRPr="00964A9C">
        <w:rPr>
          <w:rFonts w:ascii="Arial" w:hAnsi="Arial" w:cs="Arial"/>
        </w:rPr>
        <w:t xml:space="preserve"> – zgodnie z wytycznymi Prezesa UZP i GIODO z 28.04.2017r. - jeżeli wykonanie tych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czynności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polega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wykonywaniu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pracy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sposób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określony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art.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22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§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1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ustawy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dnia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26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czerwca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1974</w:t>
      </w:r>
      <w:r w:rsidR="00964A9C">
        <w:rPr>
          <w:rFonts w:ascii="Arial" w:hAnsi="Arial" w:cs="Arial"/>
        </w:rPr>
        <w:t xml:space="preserve"> </w:t>
      </w:r>
      <w:r w:rsidRPr="00964A9C">
        <w:rPr>
          <w:rFonts w:ascii="Arial" w:hAnsi="Arial" w:cs="Arial"/>
        </w:rPr>
        <w:t>r.</w:t>
      </w:r>
      <w:r w:rsidR="00964A9C" w:rsidRPr="00964A9C">
        <w:rPr>
          <w:rFonts w:ascii="Arial" w:hAnsi="Arial" w:cs="Arial"/>
        </w:rPr>
        <w:t xml:space="preserve"> </w:t>
      </w:r>
      <w:r w:rsidRPr="00964A9C">
        <w:rPr>
          <w:rFonts w:ascii="Arial" w:hAnsi="Arial" w:cs="Arial"/>
        </w:rPr>
        <w:t>–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Kodeks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pracy.</w:t>
      </w:r>
    </w:p>
    <w:p w:rsidR="009B5FA1" w:rsidRPr="00964A9C" w:rsidRDefault="00D11B96" w:rsidP="00F336B8">
      <w:pPr>
        <w:pStyle w:val="Akapitzlist"/>
        <w:numPr>
          <w:ilvl w:val="0"/>
          <w:numId w:val="12"/>
        </w:numPr>
        <w:tabs>
          <w:tab w:val="left" w:pos="451"/>
        </w:tabs>
        <w:ind w:right="-71" w:hanging="360"/>
        <w:jc w:val="both"/>
        <w:rPr>
          <w:rFonts w:ascii="Arial" w:hAnsi="Arial" w:cs="Arial"/>
        </w:rPr>
      </w:pPr>
      <w:r w:rsidRPr="00964A9C">
        <w:rPr>
          <w:rFonts w:ascii="Arial" w:hAnsi="Arial" w:cs="Arial"/>
          <w:w w:val="95"/>
        </w:rPr>
        <w:t>W przypadku prac wykonywanych zgodnie z art. 12 ustawy Prawo budowlane, tj. tych, które może wykonywać</w:t>
      </w:r>
      <w:r w:rsidRPr="00964A9C">
        <w:rPr>
          <w:rFonts w:ascii="Arial" w:hAnsi="Arial" w:cs="Arial"/>
          <w:spacing w:val="1"/>
          <w:w w:val="95"/>
        </w:rPr>
        <w:t xml:space="preserve"> </w:t>
      </w:r>
      <w:r w:rsidRPr="00964A9C">
        <w:rPr>
          <w:rFonts w:ascii="Arial" w:hAnsi="Arial" w:cs="Arial"/>
        </w:rPr>
        <w:t>osoba pełniąca samodzielne funkcje techniczne w budownictwie, Zamawiający nie wymaga zatrudnienia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osób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na podstawie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umowy o pracę.</w:t>
      </w:r>
    </w:p>
    <w:p w:rsidR="009B5FA1" w:rsidRPr="00964A9C" w:rsidRDefault="00D11B96" w:rsidP="00F336B8">
      <w:pPr>
        <w:pStyle w:val="Akapitzlist"/>
        <w:numPr>
          <w:ilvl w:val="0"/>
          <w:numId w:val="12"/>
        </w:numPr>
        <w:tabs>
          <w:tab w:val="left" w:pos="466"/>
        </w:tabs>
        <w:ind w:right="-71" w:hanging="360"/>
        <w:jc w:val="both"/>
        <w:rPr>
          <w:rFonts w:ascii="Arial" w:hAnsi="Arial" w:cs="Arial"/>
        </w:rPr>
      </w:pPr>
      <w:r w:rsidRPr="00964A9C">
        <w:rPr>
          <w:rFonts w:ascii="Arial" w:hAnsi="Arial" w:cs="Arial"/>
        </w:rPr>
        <w:t>Osoby wskazane w ust</w:t>
      </w:r>
      <w:r w:rsidR="004933CB">
        <w:rPr>
          <w:rFonts w:ascii="Arial" w:hAnsi="Arial" w:cs="Arial"/>
        </w:rPr>
        <w:t>.</w:t>
      </w:r>
      <w:r w:rsidRPr="00964A9C">
        <w:rPr>
          <w:rFonts w:ascii="Arial" w:hAnsi="Arial" w:cs="Arial"/>
        </w:rPr>
        <w:t xml:space="preserve"> 1 winny być zatrudnione w wymiarze czasu pracy zgodnym z zakresem powierzonych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im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zadań.</w:t>
      </w:r>
    </w:p>
    <w:p w:rsidR="009B5FA1" w:rsidRPr="00964A9C" w:rsidRDefault="00D11B96" w:rsidP="00F336B8">
      <w:pPr>
        <w:pStyle w:val="Akapitzlist"/>
        <w:numPr>
          <w:ilvl w:val="0"/>
          <w:numId w:val="12"/>
        </w:numPr>
        <w:tabs>
          <w:tab w:val="left" w:pos="502"/>
        </w:tabs>
        <w:ind w:right="-71" w:hanging="360"/>
        <w:jc w:val="both"/>
        <w:rPr>
          <w:rFonts w:ascii="Arial" w:hAnsi="Arial" w:cs="Arial"/>
        </w:rPr>
      </w:pPr>
      <w:r w:rsidRPr="00964A9C">
        <w:rPr>
          <w:rFonts w:ascii="Arial" w:hAnsi="Arial" w:cs="Arial"/>
        </w:rPr>
        <w:lastRenderedPageBreak/>
        <w:t>W trakcie realizacji zamówienia na każde wezwanie Zamawiającego, w wyznaczonym w tym wezwaniu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terminie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Wykonawca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przedłoży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Zamawiającemu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wskazane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poniżej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dowody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(wg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wyboru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Zamawiającego)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celu potwierdzenia spełnienia wymogu zatrudnienia na podstawie umowy o pracę przez wykonawcę lub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podwykonawców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osób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wykonujących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wskazane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ust.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1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czynności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trakcie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realizacji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zamówienia:</w:t>
      </w:r>
    </w:p>
    <w:p w:rsidR="009B5FA1" w:rsidRPr="00964A9C" w:rsidRDefault="00D11B96" w:rsidP="00F336B8">
      <w:pPr>
        <w:pStyle w:val="Akapitzlist"/>
        <w:numPr>
          <w:ilvl w:val="1"/>
          <w:numId w:val="12"/>
        </w:numPr>
        <w:tabs>
          <w:tab w:val="left" w:pos="763"/>
        </w:tabs>
        <w:spacing w:before="1"/>
        <w:ind w:right="-71"/>
        <w:jc w:val="both"/>
        <w:rPr>
          <w:rFonts w:ascii="Arial" w:hAnsi="Arial" w:cs="Arial"/>
        </w:rPr>
      </w:pPr>
      <w:r w:rsidRPr="00964A9C">
        <w:rPr>
          <w:rFonts w:ascii="Arial" w:hAnsi="Arial" w:cs="Arial"/>
          <w:b/>
        </w:rPr>
        <w:t xml:space="preserve">oświadczenie zatrudnionego pracownika. </w:t>
      </w:r>
      <w:r w:rsidRPr="00964A9C">
        <w:rPr>
          <w:rFonts w:ascii="Arial" w:hAnsi="Arial" w:cs="Arial"/>
        </w:rPr>
        <w:t>Oświadczenie to powinno zawierać dane osobowe, niezbędne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do weryfikacji zatrudnienia na podstawie umowy o pracę, w szczególności imię i nazwisko zatrudnionego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pracownika,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datę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zawarcia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umowy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pracę,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rodzaj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umowy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pracę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i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zakres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obowiązków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pracownika;</w:t>
      </w:r>
    </w:p>
    <w:p w:rsidR="009B5FA1" w:rsidRPr="00964A9C" w:rsidRDefault="00D11B96" w:rsidP="00F336B8">
      <w:pPr>
        <w:pStyle w:val="Akapitzlist"/>
        <w:numPr>
          <w:ilvl w:val="1"/>
          <w:numId w:val="12"/>
        </w:numPr>
        <w:tabs>
          <w:tab w:val="left" w:pos="763"/>
        </w:tabs>
        <w:ind w:right="-71"/>
        <w:jc w:val="both"/>
        <w:rPr>
          <w:rFonts w:ascii="Arial" w:hAnsi="Arial" w:cs="Arial"/>
        </w:rPr>
      </w:pPr>
      <w:r w:rsidRPr="00964A9C">
        <w:rPr>
          <w:rFonts w:ascii="Arial" w:hAnsi="Arial" w:cs="Arial"/>
          <w:b/>
        </w:rPr>
        <w:t>oświadczenie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>wykonawcy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>lub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>podwykonawcy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zatrudnieniu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podstawie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umowy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pracę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osób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wykonujących czynności, których dotyczy wezwanie zamawiającego. Oświadczenie to powinno zawierać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 szczególności: dokładne określenie podmiotu składającego oświadczenie, datę złożenia oświadczenia,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wskazanie, że objęte wezwaniem czynności wykonują osoby zatrudnione na podstawie umowy o pracę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wraz ze wskazaniem liczby tych osób, imion i nazwisk tych osób, rodzaju umowy o pracę i wymiaru etatu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oraz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podpis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osoby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uprawnionej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do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złożenia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oświadczenia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imieniu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wykonawcy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lub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podwykonawcy;</w:t>
      </w:r>
    </w:p>
    <w:p w:rsidR="009B5FA1" w:rsidRPr="00964A9C" w:rsidRDefault="00D11B96" w:rsidP="00F336B8">
      <w:pPr>
        <w:pStyle w:val="Akapitzlist"/>
        <w:numPr>
          <w:ilvl w:val="1"/>
          <w:numId w:val="12"/>
        </w:numPr>
        <w:tabs>
          <w:tab w:val="left" w:pos="763"/>
        </w:tabs>
        <w:spacing w:line="242" w:lineRule="auto"/>
        <w:ind w:right="-71"/>
        <w:jc w:val="both"/>
        <w:rPr>
          <w:rFonts w:ascii="Arial" w:hAnsi="Arial" w:cs="Arial"/>
        </w:rPr>
      </w:pPr>
      <w:r w:rsidRPr="00964A9C">
        <w:rPr>
          <w:rFonts w:ascii="Arial" w:hAnsi="Arial" w:cs="Arial"/>
        </w:rPr>
        <w:t>poświadczoną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zgodność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oryginałem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odpowiednio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przez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wykonawcę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lub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podwykonawcę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  <w:b/>
        </w:rPr>
        <w:t>kopię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 xml:space="preserve">umowy/umów o pracę </w:t>
      </w:r>
      <w:r w:rsidRPr="00964A9C">
        <w:rPr>
          <w:rFonts w:ascii="Arial" w:hAnsi="Arial" w:cs="Arial"/>
        </w:rPr>
        <w:t>osób wykonujących w trakcie realizacji zamówienia czynności, których dotyczy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ww.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oświadczenie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wykonawcy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lub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podwykonawcy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(wraz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dokumentem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regulującym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zakres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obowiązków,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jeżeli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został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sporządzony).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Kopia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umowy/umów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powinna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zostać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zanonimizowana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sposób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zapewniający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ochronę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danych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osobowych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pracowników,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zgodnie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przepisami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ustawy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dnia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10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maja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2018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r.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ochronie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danych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osobowych,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jak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również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zgodnie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rozporządzeniem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Parlamentu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Europejskiego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i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Rady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(UE)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2016/679 z 27 kwietnia 2016r. - zwanym dalej „RODO” oraz innych właściwych przepisów prawa (tj. w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  <w:w w:val="95"/>
        </w:rPr>
        <w:t>szczególności</w:t>
      </w:r>
      <w:r w:rsidRPr="00964A9C">
        <w:rPr>
          <w:rFonts w:ascii="Arial" w:hAnsi="Arial" w:cs="Arial"/>
          <w:w w:val="95"/>
          <w:vertAlign w:val="superscript"/>
        </w:rPr>
        <w:t>1</w:t>
      </w:r>
      <w:r w:rsidR="00964A9C">
        <w:rPr>
          <w:rStyle w:val="Odwoanieprzypisudolnego"/>
          <w:rFonts w:ascii="Arial" w:hAnsi="Arial" w:cs="Arial"/>
          <w:w w:val="95"/>
        </w:rPr>
        <w:footnoteReference w:id="2"/>
      </w:r>
      <w:r w:rsidRPr="00964A9C">
        <w:rPr>
          <w:rFonts w:ascii="Arial" w:hAnsi="Arial" w:cs="Arial"/>
          <w:w w:val="95"/>
        </w:rPr>
        <w:t xml:space="preserve"> bez adresów, nr PESEL pracowników). Imię i nazwisko pracownika nie podlega anonimizacji.</w:t>
      </w:r>
      <w:r w:rsidRPr="00964A9C">
        <w:rPr>
          <w:rFonts w:ascii="Arial" w:hAnsi="Arial" w:cs="Arial"/>
          <w:spacing w:val="1"/>
          <w:w w:val="95"/>
        </w:rPr>
        <w:t xml:space="preserve"> </w:t>
      </w:r>
      <w:r w:rsidRPr="00964A9C">
        <w:rPr>
          <w:rFonts w:ascii="Arial" w:hAnsi="Arial" w:cs="Arial"/>
        </w:rPr>
        <w:t>Informacje takie jak: data zawarcia umowy, rodzaj umowy o pracę i wymiar etatu powinny być możliwe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do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zidentyfikowania;</w:t>
      </w:r>
    </w:p>
    <w:p w:rsidR="009B5FA1" w:rsidRPr="00964A9C" w:rsidRDefault="00D11B96" w:rsidP="00F336B8">
      <w:pPr>
        <w:pStyle w:val="Akapitzlist"/>
        <w:numPr>
          <w:ilvl w:val="1"/>
          <w:numId w:val="12"/>
        </w:numPr>
        <w:tabs>
          <w:tab w:val="left" w:pos="763"/>
        </w:tabs>
        <w:ind w:right="-71"/>
        <w:jc w:val="both"/>
        <w:rPr>
          <w:rFonts w:ascii="Arial" w:hAnsi="Arial" w:cs="Arial"/>
        </w:rPr>
      </w:pPr>
      <w:r w:rsidRPr="00964A9C">
        <w:rPr>
          <w:rFonts w:ascii="Arial" w:hAnsi="Arial" w:cs="Arial"/>
          <w:b/>
          <w:w w:val="95"/>
        </w:rPr>
        <w:t xml:space="preserve">zaświadczenie właściwego oddziału ZUS, </w:t>
      </w:r>
      <w:r w:rsidRPr="00964A9C">
        <w:rPr>
          <w:rFonts w:ascii="Arial" w:hAnsi="Arial" w:cs="Arial"/>
          <w:w w:val="95"/>
        </w:rPr>
        <w:t>potwierdzające opłacanie przez wykonawcę lub podwykonawcę</w:t>
      </w:r>
      <w:r w:rsidRPr="00964A9C">
        <w:rPr>
          <w:rFonts w:ascii="Arial" w:hAnsi="Arial" w:cs="Arial"/>
          <w:spacing w:val="1"/>
          <w:w w:val="95"/>
        </w:rPr>
        <w:t xml:space="preserve"> </w:t>
      </w:r>
      <w:r w:rsidRPr="00964A9C">
        <w:rPr>
          <w:rFonts w:ascii="Arial" w:hAnsi="Arial" w:cs="Arial"/>
        </w:rPr>
        <w:t>składek na ubezpieczenia społeczne i zdrowotne z tytułu zatrudnienia na podstawie umów o pracę za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ostatni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okres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rozliczeniowy;</w:t>
      </w:r>
    </w:p>
    <w:p w:rsidR="009B5FA1" w:rsidRPr="00964A9C" w:rsidRDefault="00D11B96" w:rsidP="00F336B8">
      <w:pPr>
        <w:pStyle w:val="Akapitzlist"/>
        <w:numPr>
          <w:ilvl w:val="1"/>
          <w:numId w:val="12"/>
        </w:numPr>
        <w:tabs>
          <w:tab w:val="left" w:pos="763"/>
        </w:tabs>
        <w:ind w:right="-71"/>
        <w:jc w:val="both"/>
        <w:rPr>
          <w:rFonts w:ascii="Arial" w:hAnsi="Arial" w:cs="Arial"/>
        </w:rPr>
      </w:pPr>
      <w:r w:rsidRPr="00964A9C">
        <w:rPr>
          <w:rFonts w:ascii="Arial" w:hAnsi="Arial" w:cs="Arial"/>
        </w:rPr>
        <w:t>poświadczoną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zgodność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oryginałem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odpowiednio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przez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wykonawcę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lub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podwykonawcę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  <w:b/>
        </w:rPr>
        <w:t>kopię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>dowodu potwierdzającego zgłoszenie pracownika przez pracodawcę do ubezpieczeń</w:t>
      </w:r>
      <w:r w:rsidRPr="00964A9C">
        <w:rPr>
          <w:rFonts w:ascii="Arial" w:hAnsi="Arial" w:cs="Arial"/>
        </w:rPr>
        <w:t>, zanonimizowaną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 sposób zapewniający ochronę danych osobowych pracowników, zgodnie z przepisami z dnia 10 maja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2018 r.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 ochronie danych osobowych oraz „RODO” oraz innych właściwych przepisów prawa</w:t>
      </w:r>
      <w:r w:rsidRPr="00964A9C">
        <w:rPr>
          <w:rFonts w:ascii="Arial" w:hAnsi="Arial" w:cs="Arial"/>
          <w:i/>
        </w:rPr>
        <w:t xml:space="preserve">. </w:t>
      </w:r>
      <w:r w:rsidRPr="00964A9C">
        <w:rPr>
          <w:rFonts w:ascii="Arial" w:hAnsi="Arial" w:cs="Arial"/>
        </w:rPr>
        <w:t>Imię i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nazwisko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pracownika nie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podlega anonimizacji.</w:t>
      </w:r>
    </w:p>
    <w:p w:rsidR="009B5FA1" w:rsidRPr="00964A9C" w:rsidRDefault="00D11B96" w:rsidP="00F336B8">
      <w:pPr>
        <w:pStyle w:val="Akapitzlist"/>
        <w:numPr>
          <w:ilvl w:val="0"/>
          <w:numId w:val="12"/>
        </w:numPr>
        <w:tabs>
          <w:tab w:val="left" w:pos="492"/>
        </w:tabs>
        <w:spacing w:before="33"/>
        <w:ind w:right="-71" w:hanging="339"/>
        <w:jc w:val="both"/>
        <w:rPr>
          <w:rFonts w:ascii="Arial" w:hAnsi="Arial" w:cs="Arial"/>
        </w:rPr>
      </w:pPr>
      <w:r w:rsidRPr="00964A9C">
        <w:rPr>
          <w:rFonts w:ascii="Arial" w:hAnsi="Arial" w:cs="Arial"/>
          <w:spacing w:val="-1"/>
        </w:rPr>
        <w:t>W</w:t>
      </w:r>
      <w:r w:rsidRPr="00964A9C">
        <w:rPr>
          <w:rFonts w:ascii="Arial" w:hAnsi="Arial" w:cs="Arial"/>
          <w:spacing w:val="-10"/>
        </w:rPr>
        <w:t xml:space="preserve"> </w:t>
      </w:r>
      <w:r w:rsidRPr="00964A9C">
        <w:rPr>
          <w:rFonts w:ascii="Arial" w:hAnsi="Arial" w:cs="Arial"/>
          <w:spacing w:val="-1"/>
        </w:rPr>
        <w:t>przypadku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niezatrudnienia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przez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Wykonawcę</w:t>
      </w:r>
      <w:r w:rsidRPr="00964A9C">
        <w:rPr>
          <w:rFonts w:ascii="Arial" w:hAnsi="Arial" w:cs="Arial"/>
          <w:spacing w:val="-11"/>
        </w:rPr>
        <w:t xml:space="preserve"> </w:t>
      </w:r>
      <w:r w:rsidRPr="00964A9C">
        <w:rPr>
          <w:rFonts w:ascii="Arial" w:hAnsi="Arial" w:cs="Arial"/>
        </w:rPr>
        <w:t>lub</w:t>
      </w:r>
      <w:r w:rsidRPr="00964A9C">
        <w:rPr>
          <w:rFonts w:ascii="Arial" w:hAnsi="Arial" w:cs="Arial"/>
          <w:spacing w:val="-11"/>
        </w:rPr>
        <w:t xml:space="preserve"> </w:t>
      </w:r>
      <w:r w:rsidRPr="00964A9C">
        <w:rPr>
          <w:rFonts w:ascii="Arial" w:hAnsi="Arial" w:cs="Arial"/>
        </w:rPr>
        <w:t>Podwykonawcę</w:t>
      </w:r>
      <w:r w:rsidRPr="00964A9C">
        <w:rPr>
          <w:rFonts w:ascii="Arial" w:hAnsi="Arial" w:cs="Arial"/>
          <w:spacing w:val="-12"/>
        </w:rPr>
        <w:t xml:space="preserve"> </w:t>
      </w:r>
      <w:r w:rsidRPr="00964A9C">
        <w:rPr>
          <w:rFonts w:ascii="Arial" w:hAnsi="Arial" w:cs="Arial"/>
        </w:rPr>
        <w:t>przy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realizacji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zadania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-11"/>
        </w:rPr>
        <w:t xml:space="preserve"> </w:t>
      </w:r>
      <w:r w:rsidRPr="00964A9C">
        <w:rPr>
          <w:rFonts w:ascii="Arial" w:hAnsi="Arial" w:cs="Arial"/>
        </w:rPr>
        <w:t>umowę</w:t>
      </w:r>
      <w:r w:rsidRPr="00964A9C">
        <w:rPr>
          <w:rFonts w:ascii="Arial" w:hAnsi="Arial" w:cs="Arial"/>
          <w:spacing w:val="-10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10"/>
        </w:rPr>
        <w:t xml:space="preserve"> </w:t>
      </w:r>
      <w:r w:rsidRPr="00964A9C">
        <w:rPr>
          <w:rFonts w:ascii="Arial" w:hAnsi="Arial" w:cs="Arial"/>
        </w:rPr>
        <w:t>pracę</w:t>
      </w:r>
      <w:r w:rsidRPr="00964A9C">
        <w:rPr>
          <w:rFonts w:ascii="Arial" w:hAnsi="Arial" w:cs="Arial"/>
          <w:spacing w:val="-42"/>
        </w:rPr>
        <w:t xml:space="preserve"> </w:t>
      </w:r>
      <w:r w:rsidRPr="00964A9C">
        <w:rPr>
          <w:rFonts w:ascii="Arial" w:hAnsi="Arial" w:cs="Arial"/>
        </w:rPr>
        <w:t>osób, w odniesieniu do których Zamawiający postawił ten wymóg, nieprzedłożenia przez Wykonawcę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dokumentów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potwierdzających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zatrudnienie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umowę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pracowników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wykonujących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czynności,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których</w:t>
      </w:r>
      <w:r w:rsidRPr="00964A9C">
        <w:rPr>
          <w:rFonts w:ascii="Arial" w:hAnsi="Arial" w:cs="Arial"/>
          <w:spacing w:val="-42"/>
        </w:rPr>
        <w:t xml:space="preserve"> </w:t>
      </w:r>
      <w:r w:rsidRPr="00964A9C">
        <w:rPr>
          <w:rFonts w:ascii="Arial" w:hAnsi="Arial" w:cs="Arial"/>
        </w:rPr>
        <w:t>mowa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ust.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1,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terminie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wskazanym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przez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Zamawiającego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zgodnie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ust.1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będzie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traktowane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jako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niewypełnienie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obowiązku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zatrudnienia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pracowników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podstawie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umowy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prace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oraz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będzie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skutkować</w:t>
      </w:r>
      <w:r w:rsidR="00964A9C">
        <w:rPr>
          <w:rFonts w:ascii="Arial" w:hAnsi="Arial" w:cs="Arial"/>
        </w:rPr>
        <w:t xml:space="preserve"> </w:t>
      </w:r>
      <w:r w:rsidRPr="00964A9C">
        <w:rPr>
          <w:rFonts w:ascii="Arial" w:hAnsi="Arial" w:cs="Arial"/>
        </w:rPr>
        <w:t>naliczeniem kar umownych w wysokości określonej w § 12, a także zawiadomieniem Państwowej Inspekcji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Pracy o podejrzeniu zastąpienia umowy o pracę z osobami wykonującymi pracę na warunkach określonych</w:t>
      </w:r>
      <w:r w:rsidRPr="00964A9C">
        <w:rPr>
          <w:rFonts w:ascii="Arial" w:hAnsi="Arial" w:cs="Arial"/>
          <w:spacing w:val="-44"/>
        </w:rPr>
        <w:t xml:space="preserve"> </w:t>
      </w:r>
      <w:r w:rsidRPr="00964A9C">
        <w:rPr>
          <w:rFonts w:ascii="Arial" w:hAnsi="Arial" w:cs="Arial"/>
        </w:rPr>
        <w:t>w art. 22 § 1 ustawy Kodeks Pracy, umową cywilnoprawną. Ponadto Wykonawca zobowiązany będzie do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zatrudnienia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umowę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pracę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osoby,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której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dotyczy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uchybienie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terminie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nie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dłuższym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niż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7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dni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od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daty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ujawnienia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uchybienia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i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do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okazania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Zamawiającemu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dokumentów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potwierdzających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zatrudnienie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powyższej osoby na umowę o pracę, w szczególności umowy o pracę, zgłoszenia do ZUS, czy też wydane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pracownikowi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potwierdzenie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warunków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zatrudnienia.</w:t>
      </w:r>
    </w:p>
    <w:p w:rsidR="009B5FA1" w:rsidRPr="00D11B96" w:rsidRDefault="009B5FA1" w:rsidP="00D11B96">
      <w:pPr>
        <w:pStyle w:val="Tekstpodstawowy"/>
        <w:spacing w:before="1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10</w:t>
      </w:r>
      <w:r w:rsidR="00964A9C">
        <w:rPr>
          <w:rFonts w:ascii="Arial" w:hAnsi="Arial" w:cs="Arial"/>
          <w:sz w:val="22"/>
          <w:szCs w:val="22"/>
        </w:rPr>
        <w:t xml:space="preserve"> </w:t>
      </w:r>
    </w:p>
    <w:p w:rsidR="009B5FA1" w:rsidRPr="00D11B96" w:rsidRDefault="00D11B96" w:rsidP="00F336B8">
      <w:pPr>
        <w:pStyle w:val="Akapitzlist"/>
        <w:numPr>
          <w:ilvl w:val="0"/>
          <w:numId w:val="11"/>
        </w:numPr>
        <w:tabs>
          <w:tab w:val="left" w:pos="393"/>
        </w:tabs>
        <w:spacing w:before="1"/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zobowiązuje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materiałów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własnych,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posiadających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dopuszczenie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obrotu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stosowania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budownictwie,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określonych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 10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ustawy Prawo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lastRenderedPageBreak/>
        <w:t>Budowlane.</w:t>
      </w:r>
    </w:p>
    <w:p w:rsidR="009B5FA1" w:rsidRPr="00D11B96" w:rsidRDefault="00D11B96" w:rsidP="00F336B8">
      <w:pPr>
        <w:pStyle w:val="Akapitzlist"/>
        <w:numPr>
          <w:ilvl w:val="0"/>
          <w:numId w:val="11"/>
        </w:numPr>
        <w:tabs>
          <w:tab w:val="left" w:pos="413"/>
        </w:tabs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każde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żądanie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obowiązany</w:t>
      </w:r>
      <w:r w:rsidRPr="00D11B96">
        <w:rPr>
          <w:rFonts w:ascii="Arial" w:hAnsi="Arial" w:cs="Arial"/>
          <w:spacing w:val="17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okazać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17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33"/>
        </w:rPr>
        <w:t xml:space="preserve"> </w:t>
      </w:r>
      <w:r w:rsidRPr="00D11B96">
        <w:rPr>
          <w:rFonts w:ascii="Arial" w:hAnsi="Arial" w:cs="Arial"/>
        </w:rPr>
        <w:t>użytych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materiałów</w:t>
      </w:r>
      <w:r w:rsidR="00327FE4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certyfikat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zgodności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 Polską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Normą, aprobatę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techniczną,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deklaracje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zgodności.</w:t>
      </w:r>
    </w:p>
    <w:p w:rsidR="001548A9" w:rsidRDefault="001548A9" w:rsidP="00F47565">
      <w:pPr>
        <w:pStyle w:val="Nagwek11"/>
        <w:ind w:left="0" w:right="-71"/>
        <w:rPr>
          <w:rFonts w:ascii="Arial" w:hAnsi="Arial" w:cs="Arial"/>
          <w:sz w:val="22"/>
          <w:szCs w:val="22"/>
        </w:rPr>
      </w:pPr>
    </w:p>
    <w:p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11</w:t>
      </w:r>
    </w:p>
    <w:p w:rsidR="009B5FA1" w:rsidRPr="00D11B96" w:rsidRDefault="00D11B96" w:rsidP="00D11B96">
      <w:pPr>
        <w:pStyle w:val="Tekstpodstawowy"/>
        <w:spacing w:before="1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przypadku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zniszczenia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lub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uszkodzenia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toku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realizacji</w:t>
      </w:r>
      <w:r w:rsidRPr="00D11B96">
        <w:rPr>
          <w:rFonts w:ascii="Arial" w:hAnsi="Arial" w:cs="Arial"/>
          <w:spacing w:val="2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przedmiotu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umowy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innych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robót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bądź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urządzeń,</w:t>
      </w:r>
      <w:r w:rsidRPr="00D11B96">
        <w:rPr>
          <w:rFonts w:ascii="Arial" w:hAnsi="Arial" w:cs="Arial"/>
          <w:spacing w:val="-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Wykonawca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zobowiązany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jest do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ich naprawienia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doprowadzenia do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stanu poprzedniego.</w:t>
      </w:r>
    </w:p>
    <w:p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12</w:t>
      </w:r>
    </w:p>
    <w:p w:rsidR="009B5FA1" w:rsidRPr="00D11B96" w:rsidRDefault="00D11B96" w:rsidP="00F336B8">
      <w:pPr>
        <w:pStyle w:val="Akapitzlist"/>
        <w:numPr>
          <w:ilvl w:val="0"/>
          <w:numId w:val="10"/>
        </w:numPr>
        <w:tabs>
          <w:tab w:val="left" w:pos="393"/>
        </w:tabs>
        <w:spacing w:before="2" w:line="243" w:lineRule="exact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ustalają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kary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następujących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przypadkach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wysokościach:</w:t>
      </w:r>
    </w:p>
    <w:p w:rsidR="009B5FA1" w:rsidRPr="00D11B96" w:rsidRDefault="00D11B96" w:rsidP="00F336B8">
      <w:pPr>
        <w:pStyle w:val="Akapitzlist"/>
        <w:numPr>
          <w:ilvl w:val="1"/>
          <w:numId w:val="10"/>
        </w:numPr>
        <w:tabs>
          <w:tab w:val="left" w:pos="583"/>
        </w:tabs>
        <w:spacing w:line="243" w:lineRule="exact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zapłaci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karę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umowną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tytułu:</w:t>
      </w:r>
    </w:p>
    <w:p w:rsidR="009B5FA1" w:rsidRDefault="00D11B96" w:rsidP="00F336B8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zwłoki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wykonaniu robót w stosunku do terminu końcowego określonego w § 3 ust. 1</w:t>
      </w:r>
      <w:r w:rsidRPr="00D11B96">
        <w:rPr>
          <w:rFonts w:ascii="Arial" w:hAnsi="Arial" w:cs="Arial"/>
          <w:spacing w:val="45"/>
        </w:rPr>
        <w:t xml:space="preserve"> </w:t>
      </w:r>
      <w:r w:rsidR="00327FE4">
        <w:rPr>
          <w:rFonts w:ascii="Arial" w:hAnsi="Arial" w:cs="Arial"/>
          <w:spacing w:val="45"/>
        </w:rPr>
        <w:t xml:space="preserve">                  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wysokość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b/>
        </w:rPr>
        <w:t>0,5</w:t>
      </w:r>
      <w:r w:rsidR="00964A9C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zwłoki,</w:t>
      </w:r>
    </w:p>
    <w:p w:rsidR="007A027F" w:rsidRPr="007A027F" w:rsidRDefault="007A027F" w:rsidP="00F336B8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 spowodowanie przerwy w realizacji robót z przyczyn zależnych od Wykonawcy</w:t>
      </w:r>
      <w:r w:rsidRPr="00D11B96">
        <w:rPr>
          <w:rFonts w:ascii="Arial" w:hAnsi="Arial" w:cs="Arial"/>
          <w:spacing w:val="-5"/>
        </w:rPr>
        <w:t xml:space="preserve"> </w:t>
      </w:r>
      <w:r w:rsidR="00327FE4">
        <w:rPr>
          <w:rFonts w:ascii="Arial" w:hAnsi="Arial" w:cs="Arial"/>
          <w:spacing w:val="-5"/>
        </w:rPr>
        <w:t xml:space="preserve">                             </w:t>
      </w:r>
      <w:r w:rsidRPr="00D11B96">
        <w:rPr>
          <w:rFonts w:ascii="Arial" w:hAnsi="Arial" w:cs="Arial"/>
          <w:spacing w:val="-1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spacing w:val="-1"/>
        </w:rPr>
        <w:t>wysokości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b/>
          <w:spacing w:val="-1"/>
        </w:rPr>
        <w:t>0,3</w:t>
      </w:r>
      <w:r w:rsidRPr="00D11B96">
        <w:rPr>
          <w:rFonts w:ascii="Arial" w:hAnsi="Arial" w:cs="Arial"/>
          <w:b/>
          <w:spacing w:val="-19"/>
        </w:rPr>
        <w:t xml:space="preserve"> </w:t>
      </w:r>
      <w:r>
        <w:rPr>
          <w:rFonts w:ascii="Arial" w:hAnsi="Arial" w:cs="Arial"/>
          <w:b/>
          <w:spacing w:val="-1"/>
        </w:rPr>
        <w:t>%</w:t>
      </w:r>
      <w:r w:rsidRPr="00D11B96">
        <w:rPr>
          <w:rFonts w:ascii="Arial" w:hAnsi="Arial" w:cs="Arial"/>
          <w:b/>
          <w:spacing w:val="-4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dzień</w:t>
      </w:r>
      <w:r w:rsidRPr="00D11B96"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</w:rPr>
        <w:t>przerwy</w:t>
      </w:r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-1"/>
        </w:rPr>
        <w:t xml:space="preserve"> </w:t>
      </w:r>
    </w:p>
    <w:p w:rsidR="009B5FA1" w:rsidRPr="00D11B96" w:rsidRDefault="00D11B96" w:rsidP="00F336B8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braku zapłaty lub nieterminowej zapłaty wynagrodzenia należnego podwykonawcom lub dalszym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podwykonawcom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  <w:spacing w:val="-1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spacing w:val="-1"/>
        </w:rPr>
        <w:t>wysokości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b/>
          <w:spacing w:val="-1"/>
        </w:rPr>
        <w:t>0,3</w:t>
      </w:r>
      <w:r w:rsidRPr="00D11B96">
        <w:rPr>
          <w:rFonts w:ascii="Arial" w:hAnsi="Arial" w:cs="Arial"/>
          <w:b/>
          <w:spacing w:val="-19"/>
        </w:rPr>
        <w:t xml:space="preserve"> </w:t>
      </w:r>
      <w:r w:rsidR="00231506">
        <w:rPr>
          <w:rFonts w:ascii="Arial" w:hAnsi="Arial" w:cs="Arial"/>
          <w:b/>
          <w:spacing w:val="-1"/>
        </w:rPr>
        <w:t>%</w:t>
      </w:r>
      <w:r w:rsidRPr="00D11B96">
        <w:rPr>
          <w:rFonts w:ascii="Arial" w:hAnsi="Arial" w:cs="Arial"/>
          <w:b/>
          <w:spacing w:val="-4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4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dzień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zwłoki,</w:t>
      </w:r>
      <w:r w:rsidRPr="00D11B96">
        <w:rPr>
          <w:rFonts w:ascii="Arial" w:hAnsi="Arial" w:cs="Arial"/>
          <w:spacing w:val="-1"/>
        </w:rPr>
        <w:t xml:space="preserve"> </w:t>
      </w:r>
    </w:p>
    <w:p w:rsidR="009B5FA1" w:rsidRPr="00D11B96" w:rsidRDefault="00D11B96" w:rsidP="00F336B8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zwłoki w usunięciu wad w okresie gwarancji jakości oraz usunięcia wad stwierdzonych przy odbiorze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końcowym w wysokości </w:t>
      </w:r>
      <w:r w:rsidRPr="00D11B96">
        <w:rPr>
          <w:rFonts w:ascii="Arial" w:hAnsi="Arial" w:cs="Arial"/>
          <w:b/>
        </w:rPr>
        <w:t>0,</w:t>
      </w:r>
      <w:r w:rsidR="007A027F">
        <w:rPr>
          <w:rFonts w:ascii="Arial" w:hAnsi="Arial" w:cs="Arial"/>
          <w:b/>
        </w:rPr>
        <w:t>3</w:t>
      </w:r>
      <w:r w:rsidR="00231506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</w:rPr>
        <w:t xml:space="preserve"> określonego w § 4 ust. 1 za każdy dzień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zwłoki,</w:t>
      </w:r>
      <w:r w:rsidRPr="00D11B96">
        <w:rPr>
          <w:rFonts w:ascii="Arial" w:hAnsi="Arial" w:cs="Arial"/>
          <w:spacing w:val="-1"/>
        </w:rPr>
        <w:t xml:space="preserve"> </w:t>
      </w:r>
    </w:p>
    <w:p w:rsidR="009B5FA1" w:rsidRPr="00D11B96" w:rsidRDefault="00D11B96" w:rsidP="00F336B8">
      <w:pPr>
        <w:pStyle w:val="Akapitzlist"/>
        <w:numPr>
          <w:ilvl w:val="2"/>
          <w:numId w:val="10"/>
        </w:numPr>
        <w:tabs>
          <w:tab w:val="left" w:pos="1097"/>
        </w:tabs>
        <w:spacing w:before="1"/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odstąpienie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ponosi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odpowiedzialność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Wykonawca –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wysokości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  <w:b/>
        </w:rPr>
        <w:t>10%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3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1,</w:t>
      </w:r>
    </w:p>
    <w:p w:rsidR="009B5FA1" w:rsidRPr="00D11B96" w:rsidRDefault="00D11B96" w:rsidP="00F336B8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 nieprzedłożenie do akceptacji kopii projektu Umowy o podwykonawstwo, której przedmiotem są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 budowlane lub kopii projektu jej zmiany; nieprzedłożenia poświadczonej za zgodność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oryginałem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kopii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albo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brak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Zamawiającego zmiany Umowy o podwykonawstwo </w:t>
      </w:r>
      <w:r w:rsidR="00327FE4">
        <w:rPr>
          <w:rFonts w:ascii="Arial" w:hAnsi="Arial" w:cs="Arial"/>
        </w:rPr>
        <w:t xml:space="preserve">                                 </w:t>
      </w:r>
      <w:r w:rsidRPr="00D11B96">
        <w:rPr>
          <w:rFonts w:ascii="Arial" w:hAnsi="Arial" w:cs="Arial"/>
        </w:rPr>
        <w:t>w zakresie terminu zapłaty - zgodnie z art. 464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10</w:t>
      </w:r>
      <w:r w:rsidRPr="00D11B96">
        <w:rPr>
          <w:rFonts w:ascii="Arial" w:hAnsi="Arial" w:cs="Arial"/>
          <w:spacing w:val="1"/>
        </w:rPr>
        <w:t xml:space="preserve"> </w:t>
      </w:r>
      <w:proofErr w:type="spellStart"/>
      <w:r w:rsidR="00231506">
        <w:rPr>
          <w:rFonts w:ascii="Arial" w:hAnsi="Arial" w:cs="Arial"/>
        </w:rPr>
        <w:t>P</w:t>
      </w:r>
      <w:r w:rsidRPr="00D11B96">
        <w:rPr>
          <w:rFonts w:ascii="Arial" w:hAnsi="Arial" w:cs="Arial"/>
        </w:rPr>
        <w:t>zp</w:t>
      </w:r>
      <w:proofErr w:type="spellEnd"/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wysokości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b/>
        </w:rPr>
        <w:t>0,1%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="00231506">
        <w:rPr>
          <w:rFonts w:ascii="Arial" w:hAnsi="Arial" w:cs="Arial"/>
        </w:rPr>
        <w:t>netto</w:t>
      </w:r>
      <w:r w:rsidR="00231506" w:rsidRPr="00D11B96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-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nieprzedłożony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akceptacji</w:t>
      </w:r>
      <w:r w:rsidRPr="00D11B96">
        <w:rPr>
          <w:rFonts w:ascii="Arial" w:hAnsi="Arial" w:cs="Arial"/>
          <w:spacing w:val="40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zmianę,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odpis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zmianę,</w:t>
      </w:r>
    </w:p>
    <w:p w:rsidR="009B5FA1" w:rsidRPr="00D11B96" w:rsidRDefault="00D11B96" w:rsidP="00F336B8">
      <w:pPr>
        <w:pStyle w:val="Akapitzlist"/>
        <w:numPr>
          <w:ilvl w:val="2"/>
          <w:numId w:val="10"/>
        </w:numPr>
        <w:tabs>
          <w:tab w:val="left" w:pos="1097"/>
        </w:tabs>
        <w:spacing w:before="1"/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 brak dokonania wymaganej przez Zamawiającego zmiany Umowy o podwykonawstwo, której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w w:val="95"/>
        </w:rPr>
        <w:t>przedmiotem są dostawy lub usługi w zakresie terminu zapłaty we wskazanym przez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  <w:w w:val="95"/>
        </w:rPr>
        <w:t>Zamawiającego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-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 wysokości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  <w:b/>
        </w:rPr>
        <w:t>0,2%</w:t>
      </w:r>
      <w:r w:rsidRPr="00D11B96">
        <w:rPr>
          <w:rFonts w:ascii="Arial" w:hAnsi="Arial" w:cs="Arial"/>
          <w:b/>
          <w:spacing w:val="-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1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każde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naruszenie,</w:t>
      </w:r>
    </w:p>
    <w:p w:rsidR="00005EFC" w:rsidRDefault="00D11B96" w:rsidP="00F336B8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dopuszczenie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objętych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podmiotu niż Wykonawca lub zaakceptowany przez Zamawiającego Podwykonawca skierowany do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 xml:space="preserve">ich wykonania zgodnie z zasadami określonymi Umową - w wysokości </w:t>
      </w:r>
      <w:r w:rsidRPr="00D11B96">
        <w:rPr>
          <w:rFonts w:ascii="Arial" w:hAnsi="Arial" w:cs="Arial"/>
          <w:b/>
        </w:rPr>
        <w:t xml:space="preserve">0,2%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4 ust. 1,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 każdy stwierdzony przypadek,</w:t>
      </w:r>
    </w:p>
    <w:p w:rsidR="009B5FA1" w:rsidRPr="00005EFC" w:rsidRDefault="00D11B96" w:rsidP="00F336B8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jc w:val="both"/>
        <w:rPr>
          <w:rFonts w:ascii="Arial" w:hAnsi="Arial" w:cs="Arial"/>
        </w:rPr>
      </w:pPr>
      <w:r w:rsidRPr="00005EFC">
        <w:rPr>
          <w:rFonts w:ascii="Arial" w:hAnsi="Arial" w:cs="Arial"/>
          <w:spacing w:val="-1"/>
        </w:rPr>
        <w:t>w</w:t>
      </w:r>
      <w:r w:rsidRPr="00005EFC">
        <w:rPr>
          <w:rFonts w:ascii="Arial" w:hAnsi="Arial" w:cs="Arial"/>
          <w:spacing w:val="-10"/>
        </w:rPr>
        <w:t xml:space="preserve"> </w:t>
      </w:r>
      <w:r w:rsidRPr="00005EFC">
        <w:rPr>
          <w:rFonts w:ascii="Arial" w:hAnsi="Arial" w:cs="Arial"/>
          <w:spacing w:val="-1"/>
        </w:rPr>
        <w:t>przypadku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  <w:spacing w:val="-1"/>
        </w:rPr>
        <w:t>ujawnienia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  <w:spacing w:val="-1"/>
        </w:rPr>
        <w:t>niespełnienia</w:t>
      </w:r>
      <w:r w:rsidRPr="00005EFC">
        <w:rPr>
          <w:rFonts w:ascii="Arial" w:hAnsi="Arial" w:cs="Arial"/>
          <w:spacing w:val="-8"/>
        </w:rPr>
        <w:t xml:space="preserve"> </w:t>
      </w:r>
      <w:r w:rsidRPr="00005EFC">
        <w:rPr>
          <w:rFonts w:ascii="Arial" w:hAnsi="Arial" w:cs="Arial"/>
          <w:spacing w:val="-1"/>
        </w:rPr>
        <w:t>wymogu</w:t>
      </w:r>
      <w:r w:rsidRPr="00005EFC">
        <w:rPr>
          <w:rFonts w:ascii="Arial" w:hAnsi="Arial" w:cs="Arial"/>
          <w:spacing w:val="-8"/>
        </w:rPr>
        <w:t xml:space="preserve"> </w:t>
      </w:r>
      <w:r w:rsidRPr="00005EFC">
        <w:rPr>
          <w:rFonts w:ascii="Arial" w:hAnsi="Arial" w:cs="Arial"/>
          <w:spacing w:val="-1"/>
        </w:rPr>
        <w:t>zatrudnienia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</w:rPr>
        <w:t>przez</w:t>
      </w:r>
      <w:r w:rsidRPr="00005EFC">
        <w:rPr>
          <w:rFonts w:ascii="Arial" w:hAnsi="Arial" w:cs="Arial"/>
          <w:spacing w:val="-5"/>
        </w:rPr>
        <w:t xml:space="preserve"> </w:t>
      </w:r>
      <w:r w:rsidRPr="00005EFC">
        <w:rPr>
          <w:rFonts w:ascii="Arial" w:hAnsi="Arial" w:cs="Arial"/>
          <w:b/>
        </w:rPr>
        <w:t>Wykonawcę</w:t>
      </w:r>
      <w:r w:rsidRPr="00005EFC">
        <w:rPr>
          <w:rFonts w:ascii="Arial" w:hAnsi="Arial" w:cs="Arial"/>
          <w:b/>
          <w:spacing w:val="-8"/>
        </w:rPr>
        <w:t xml:space="preserve"> </w:t>
      </w:r>
      <w:r w:rsidRPr="00005EFC">
        <w:rPr>
          <w:rFonts w:ascii="Arial" w:hAnsi="Arial" w:cs="Arial"/>
        </w:rPr>
        <w:t>na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</w:rPr>
        <w:t>podstawie</w:t>
      </w:r>
      <w:r w:rsidRPr="00005EFC">
        <w:rPr>
          <w:rFonts w:ascii="Arial" w:hAnsi="Arial" w:cs="Arial"/>
          <w:spacing w:val="-10"/>
        </w:rPr>
        <w:t xml:space="preserve"> </w:t>
      </w:r>
      <w:r w:rsidRPr="00005EFC">
        <w:rPr>
          <w:rFonts w:ascii="Arial" w:hAnsi="Arial" w:cs="Arial"/>
        </w:rPr>
        <w:t>umowy</w:t>
      </w:r>
      <w:r w:rsidRPr="00005EFC">
        <w:rPr>
          <w:rFonts w:ascii="Arial" w:hAnsi="Arial" w:cs="Arial"/>
          <w:spacing w:val="-43"/>
        </w:rPr>
        <w:t xml:space="preserve"> </w:t>
      </w:r>
      <w:r w:rsidRPr="00005EFC">
        <w:rPr>
          <w:rFonts w:ascii="Arial" w:hAnsi="Arial" w:cs="Arial"/>
        </w:rPr>
        <w:t>o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pracę</w:t>
      </w:r>
      <w:r w:rsidRPr="00005EFC">
        <w:rPr>
          <w:rFonts w:ascii="Arial" w:hAnsi="Arial" w:cs="Arial"/>
          <w:spacing w:val="-4"/>
        </w:rPr>
        <w:t xml:space="preserve"> </w:t>
      </w:r>
      <w:r w:rsidRPr="00005EFC">
        <w:rPr>
          <w:rFonts w:ascii="Arial" w:hAnsi="Arial" w:cs="Arial"/>
        </w:rPr>
        <w:t>osób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wykonujących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co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najmniej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z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jedną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z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czynności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wskazanych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w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§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9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ust.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1,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a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polegających</w:t>
      </w:r>
      <w:r w:rsidR="00231506" w:rsidRPr="00005EFC">
        <w:rPr>
          <w:rFonts w:ascii="Arial" w:hAnsi="Arial" w:cs="Arial"/>
        </w:rPr>
        <w:t xml:space="preserve"> </w:t>
      </w:r>
      <w:r w:rsidRPr="00005EFC">
        <w:rPr>
          <w:rFonts w:ascii="Arial" w:hAnsi="Arial" w:cs="Arial"/>
        </w:rPr>
        <w:t xml:space="preserve">na wykonywaniu pracy w sposób określony </w:t>
      </w:r>
      <w:r w:rsidR="00327FE4">
        <w:rPr>
          <w:rFonts w:ascii="Arial" w:hAnsi="Arial" w:cs="Arial"/>
        </w:rPr>
        <w:t xml:space="preserve">                            </w:t>
      </w:r>
      <w:r w:rsidRPr="00005EFC">
        <w:rPr>
          <w:rFonts w:ascii="Arial" w:hAnsi="Arial" w:cs="Arial"/>
        </w:rPr>
        <w:t xml:space="preserve">w Kodeksie Pracy – w wysokości </w:t>
      </w:r>
      <w:r w:rsidRPr="00005EFC">
        <w:rPr>
          <w:rFonts w:ascii="Arial" w:hAnsi="Arial" w:cs="Arial"/>
          <w:b/>
        </w:rPr>
        <w:t xml:space="preserve">2 </w:t>
      </w:r>
      <w:r w:rsidR="00231506" w:rsidRPr="00005EFC">
        <w:rPr>
          <w:rFonts w:ascii="Arial" w:hAnsi="Arial" w:cs="Arial"/>
          <w:b/>
        </w:rPr>
        <w:t>0</w:t>
      </w:r>
      <w:r w:rsidRPr="00005EFC">
        <w:rPr>
          <w:rFonts w:ascii="Arial" w:hAnsi="Arial" w:cs="Arial"/>
          <w:b/>
        </w:rPr>
        <w:t xml:space="preserve">00 zł </w:t>
      </w:r>
      <w:r w:rsidRPr="00005EFC">
        <w:rPr>
          <w:rFonts w:ascii="Arial" w:hAnsi="Arial" w:cs="Arial"/>
        </w:rPr>
        <w:t>za każdy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ujawniony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przypadek niespełnienia wymogu</w:t>
      </w:r>
    </w:p>
    <w:p w:rsidR="009B5FA1" w:rsidRPr="00D11B96" w:rsidRDefault="00D11B96" w:rsidP="00F336B8">
      <w:pPr>
        <w:pStyle w:val="Akapitzlist"/>
        <w:numPr>
          <w:ilvl w:val="2"/>
          <w:numId w:val="10"/>
        </w:numPr>
        <w:tabs>
          <w:tab w:val="left" w:pos="1097"/>
        </w:tabs>
        <w:spacing w:before="2"/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w przypadku ujawnienia niespełnienia wymogu zatrudnienia przez </w:t>
      </w:r>
      <w:r w:rsidRPr="00D11B96">
        <w:rPr>
          <w:rFonts w:ascii="Arial" w:hAnsi="Arial" w:cs="Arial"/>
          <w:b/>
        </w:rPr>
        <w:t xml:space="preserve">Podwykonawcę </w:t>
      </w:r>
      <w:r w:rsidRPr="00D11B96">
        <w:rPr>
          <w:rFonts w:ascii="Arial" w:hAnsi="Arial" w:cs="Arial"/>
        </w:rPr>
        <w:t>na podstawie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 o pracę osób wykonujących co najmniej z jedną z czynności wskazanych w §9 ust. 1,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polegających na wykonywaniu pracy w sposób określony w Kodeksie Pracy – w wysokości </w:t>
      </w:r>
      <w:r w:rsidRPr="00D11B96">
        <w:rPr>
          <w:rFonts w:ascii="Arial" w:hAnsi="Arial" w:cs="Arial"/>
          <w:b/>
        </w:rPr>
        <w:t>2</w:t>
      </w:r>
      <w:r w:rsidR="00231506">
        <w:rPr>
          <w:rFonts w:ascii="Arial" w:hAnsi="Arial" w:cs="Arial"/>
          <w:b/>
        </w:rPr>
        <w:t xml:space="preserve"> 0</w:t>
      </w:r>
      <w:r w:rsidRPr="00D11B96">
        <w:rPr>
          <w:rFonts w:ascii="Arial" w:hAnsi="Arial" w:cs="Arial"/>
          <w:b/>
        </w:rPr>
        <w:t>00 zł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każdy ujawniony przypadek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niespełnienia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wymogu,</w:t>
      </w:r>
    </w:p>
    <w:p w:rsidR="009B5FA1" w:rsidRPr="00D11B96" w:rsidRDefault="00D11B96" w:rsidP="00F336B8">
      <w:pPr>
        <w:pStyle w:val="Akapitzlist"/>
        <w:numPr>
          <w:ilvl w:val="2"/>
          <w:numId w:val="10"/>
        </w:numPr>
        <w:tabs>
          <w:tab w:val="left" w:pos="1142"/>
        </w:tabs>
        <w:ind w:right="-71" w:hanging="360"/>
        <w:jc w:val="both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za nieprzedłożenie dokumentów, o których mowa w § 9 ust. 4 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w w:val="95"/>
        </w:rPr>
        <w:t>czynności</w:t>
      </w:r>
      <w:r w:rsidRPr="00D11B96">
        <w:rPr>
          <w:rFonts w:ascii="Arial" w:hAnsi="Arial" w:cs="Arial"/>
          <w:spacing w:val="9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wymienione</w:t>
      </w:r>
      <w:r w:rsidRPr="00D11B96">
        <w:rPr>
          <w:rFonts w:ascii="Arial" w:hAnsi="Arial" w:cs="Arial"/>
          <w:spacing w:val="13"/>
          <w:w w:val="95"/>
        </w:rPr>
        <w:t xml:space="preserve"> </w:t>
      </w:r>
      <w:r w:rsidRPr="00D11B96">
        <w:rPr>
          <w:rFonts w:ascii="Arial" w:hAnsi="Arial" w:cs="Arial"/>
          <w:w w:val="95"/>
        </w:rPr>
        <w:t>w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§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9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ust.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1</w:t>
      </w:r>
      <w:r w:rsidRPr="00D11B96">
        <w:rPr>
          <w:rFonts w:ascii="Arial" w:hAnsi="Arial" w:cs="Arial"/>
          <w:spacing w:val="1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pkt.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1,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w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wysokości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b/>
          <w:w w:val="95"/>
        </w:rPr>
        <w:t>200</w:t>
      </w:r>
      <w:r w:rsidRPr="00D11B96">
        <w:rPr>
          <w:rFonts w:ascii="Arial" w:hAnsi="Arial" w:cs="Arial"/>
          <w:b/>
          <w:spacing w:val="9"/>
          <w:w w:val="95"/>
        </w:rPr>
        <w:t xml:space="preserve"> </w:t>
      </w:r>
      <w:r w:rsidRPr="00D11B96">
        <w:rPr>
          <w:rFonts w:ascii="Arial" w:hAnsi="Arial" w:cs="Arial"/>
          <w:b/>
          <w:w w:val="95"/>
        </w:rPr>
        <w:t>zł</w:t>
      </w:r>
      <w:r w:rsidRPr="00D11B96">
        <w:rPr>
          <w:rFonts w:ascii="Arial" w:hAnsi="Arial" w:cs="Arial"/>
          <w:b/>
          <w:spacing w:val="15"/>
          <w:w w:val="95"/>
        </w:rPr>
        <w:t xml:space="preserve"> </w:t>
      </w:r>
      <w:r w:rsidRPr="00D11B96">
        <w:rPr>
          <w:rFonts w:ascii="Arial" w:hAnsi="Arial" w:cs="Arial"/>
          <w:w w:val="95"/>
        </w:rPr>
        <w:t>za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rozpoczęty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każdy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dzień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zwłoki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liczony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upływu terminu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wyznaczonego na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złożenie, 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więcej niż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  <w:b/>
        </w:rPr>
        <w:t>1</w:t>
      </w:r>
      <w:r w:rsidR="00231506">
        <w:rPr>
          <w:rFonts w:ascii="Arial" w:hAnsi="Arial" w:cs="Arial"/>
          <w:b/>
        </w:rPr>
        <w:t xml:space="preserve"> </w:t>
      </w:r>
      <w:r w:rsidRPr="00D11B96">
        <w:rPr>
          <w:rFonts w:ascii="Arial" w:hAnsi="Arial" w:cs="Arial"/>
          <w:b/>
        </w:rPr>
        <w:t>500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zł,</w:t>
      </w:r>
    </w:p>
    <w:p w:rsidR="007A027F" w:rsidRDefault="00D11B96" w:rsidP="00F336B8">
      <w:pPr>
        <w:pStyle w:val="Akapitzlist"/>
        <w:numPr>
          <w:ilvl w:val="1"/>
          <w:numId w:val="10"/>
        </w:numPr>
        <w:tabs>
          <w:tab w:val="left" w:pos="828"/>
        </w:tabs>
        <w:ind w:left="623"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zapłaci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karę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umowną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tytułu</w:t>
      </w:r>
      <w:r w:rsidR="007A027F">
        <w:rPr>
          <w:rFonts w:ascii="Arial" w:hAnsi="Arial" w:cs="Arial"/>
        </w:rPr>
        <w:t>:</w:t>
      </w:r>
    </w:p>
    <w:p w:rsidR="007A027F" w:rsidRDefault="00D11B96" w:rsidP="00F336B8">
      <w:pPr>
        <w:pStyle w:val="Akapitzlist"/>
        <w:numPr>
          <w:ilvl w:val="2"/>
          <w:numId w:val="10"/>
        </w:numPr>
        <w:tabs>
          <w:tab w:val="left" w:pos="828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 xml:space="preserve">Wykonawcę z winy Zamawiającego - </w:t>
      </w:r>
      <w:r w:rsidR="00327FE4">
        <w:rPr>
          <w:rFonts w:ascii="Arial" w:hAnsi="Arial" w:cs="Arial"/>
        </w:rPr>
        <w:t xml:space="preserve">                    </w:t>
      </w:r>
      <w:r w:rsidRPr="00D11B96">
        <w:rPr>
          <w:rFonts w:ascii="Arial" w:hAnsi="Arial" w:cs="Arial"/>
        </w:rPr>
        <w:t xml:space="preserve">w wysokości </w:t>
      </w:r>
      <w:r w:rsidRPr="00D11B96">
        <w:rPr>
          <w:rFonts w:ascii="Arial" w:hAnsi="Arial" w:cs="Arial"/>
          <w:b/>
        </w:rPr>
        <w:t xml:space="preserve">10%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</w:rPr>
        <w:t xml:space="preserve"> określonego w § 4 ust. 1,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wyłączeniem okoliczności, o których mowa w art. 456 ustawy Prawo zamówień publicznych. </w:t>
      </w:r>
      <w:r w:rsidRPr="00D11B96">
        <w:rPr>
          <w:rFonts w:ascii="Arial" w:hAnsi="Arial" w:cs="Arial"/>
        </w:rPr>
        <w:lastRenderedPageBreak/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 ponosi odpowiedzialności z tytułu kar umownych wobec Wykonawcy za odstąpienie od umowy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wymienionych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15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1 niniejszej umowy.</w:t>
      </w:r>
    </w:p>
    <w:p w:rsidR="009B5FA1" w:rsidRPr="00D11B96" w:rsidRDefault="00D11B96" w:rsidP="00F336B8">
      <w:pPr>
        <w:pStyle w:val="Akapitzlist"/>
        <w:numPr>
          <w:ilvl w:val="0"/>
          <w:numId w:val="10"/>
        </w:numPr>
        <w:tabs>
          <w:tab w:val="left" w:pos="533"/>
        </w:tabs>
        <w:ind w:left="561" w:right="-71" w:hanging="365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Dopuszcza się kumulację kar, o których mowa w ust. 1. Wysokość naliczonych kar umownych </w:t>
      </w:r>
      <w:r w:rsidRPr="006F3955">
        <w:rPr>
          <w:rFonts w:ascii="Arial" w:hAnsi="Arial" w:cs="Arial"/>
          <w:u w:val="single"/>
        </w:rPr>
        <w:t>nie może</w:t>
      </w:r>
      <w:r w:rsidRPr="006F3955">
        <w:rPr>
          <w:rFonts w:ascii="Arial" w:hAnsi="Arial" w:cs="Arial"/>
          <w:spacing w:val="-44"/>
          <w:u w:val="single"/>
        </w:rPr>
        <w:t xml:space="preserve"> </w:t>
      </w:r>
      <w:r w:rsidRPr="006F3955">
        <w:rPr>
          <w:rFonts w:ascii="Arial" w:hAnsi="Arial" w:cs="Arial"/>
          <w:u w:val="single"/>
        </w:rPr>
        <w:t>przekroczyć</w:t>
      </w:r>
      <w:r w:rsidRPr="006F3955">
        <w:rPr>
          <w:rFonts w:ascii="Arial" w:hAnsi="Arial" w:cs="Arial"/>
          <w:spacing w:val="-1"/>
          <w:u w:val="single"/>
        </w:rPr>
        <w:t xml:space="preserve"> </w:t>
      </w:r>
      <w:r w:rsidR="007A027F" w:rsidRPr="006F3955">
        <w:rPr>
          <w:rFonts w:ascii="Arial" w:hAnsi="Arial" w:cs="Arial"/>
          <w:b/>
          <w:u w:val="single"/>
        </w:rPr>
        <w:t>3</w:t>
      </w:r>
      <w:r w:rsidRPr="006F3955">
        <w:rPr>
          <w:rFonts w:ascii="Arial" w:hAnsi="Arial" w:cs="Arial"/>
          <w:b/>
          <w:u w:val="single"/>
        </w:rPr>
        <w:t>0%</w:t>
      </w:r>
      <w:r w:rsidRPr="006F3955">
        <w:rPr>
          <w:rFonts w:ascii="Arial" w:hAnsi="Arial" w:cs="Arial"/>
          <w:b/>
          <w:spacing w:val="1"/>
          <w:u w:val="single"/>
        </w:rPr>
        <w:t xml:space="preserve"> </w:t>
      </w:r>
      <w:r w:rsidRPr="006F3955">
        <w:rPr>
          <w:rFonts w:ascii="Arial" w:hAnsi="Arial" w:cs="Arial"/>
          <w:u w:val="single"/>
        </w:rPr>
        <w:t xml:space="preserve">wartości umowy </w:t>
      </w:r>
      <w:r w:rsidR="00231506" w:rsidRPr="006F3955">
        <w:rPr>
          <w:rFonts w:ascii="Arial" w:hAnsi="Arial" w:cs="Arial"/>
          <w:u w:val="single"/>
        </w:rPr>
        <w:t>netto</w:t>
      </w:r>
      <w:r w:rsidRPr="00D11B96">
        <w:rPr>
          <w:rFonts w:ascii="Arial" w:hAnsi="Arial" w:cs="Arial"/>
        </w:rPr>
        <w:t>, o której mowa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 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1.</w:t>
      </w:r>
    </w:p>
    <w:p w:rsidR="009B5FA1" w:rsidRPr="00D11B96" w:rsidRDefault="00D11B96" w:rsidP="00F336B8">
      <w:pPr>
        <w:pStyle w:val="Akapitzlist"/>
        <w:numPr>
          <w:ilvl w:val="0"/>
          <w:numId w:val="10"/>
        </w:numPr>
        <w:tabs>
          <w:tab w:val="left" w:pos="480"/>
        </w:tabs>
        <w:ind w:left="479" w:right="-71" w:hanging="284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 przypadku, gdy kary umowne nie pokryją szkody powstałej na skutek niewykonania lub nienależytego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 przedmiotu umowy przez Wykonawcę, bądź odstąpienia od umowy przez Zamawiającego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 za które ponosi odpowiedzialność Wykonawca, Zamawiający zastrzega sobie prawo do żądania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odszkodowania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uzupełniającego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przenoszącego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wysokość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zastrzeżonej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kary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zasadach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kodeksu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cywilnego.</w:t>
      </w:r>
    </w:p>
    <w:p w:rsidR="009B5FA1" w:rsidRPr="00D11B96" w:rsidRDefault="00D11B96" w:rsidP="00F336B8">
      <w:pPr>
        <w:pStyle w:val="Akapitzlist"/>
        <w:numPr>
          <w:ilvl w:val="0"/>
          <w:numId w:val="10"/>
        </w:numPr>
        <w:tabs>
          <w:tab w:val="left" w:pos="480"/>
        </w:tabs>
        <w:ind w:left="479" w:right="-71" w:hanging="284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upoważnia Zamawiającego do potrącania kar umownych z kwot należnych Wykonawcy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 wystawionych faktur.</w:t>
      </w:r>
    </w:p>
    <w:p w:rsidR="009B5FA1" w:rsidRDefault="00D11B96" w:rsidP="00F336B8">
      <w:pPr>
        <w:pStyle w:val="Akapitzlist"/>
        <w:numPr>
          <w:ilvl w:val="0"/>
          <w:numId w:val="10"/>
        </w:numPr>
        <w:tabs>
          <w:tab w:val="left" w:pos="480"/>
        </w:tabs>
        <w:spacing w:before="1"/>
        <w:ind w:left="479" w:right="-71" w:hanging="284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 przypadku niedotrzymania terminu, o którym mowa w § 3 ust. 1 niniejszej umowy z winy 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przysługuje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również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naprawienia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szkody,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odszkodowania</w:t>
      </w:r>
      <w:r w:rsidR="00231506">
        <w:rPr>
          <w:rFonts w:ascii="Arial" w:hAnsi="Arial" w:cs="Arial"/>
        </w:rPr>
        <w:t>.</w:t>
      </w:r>
    </w:p>
    <w:p w:rsidR="00231506" w:rsidRPr="00D11B96" w:rsidRDefault="00231506" w:rsidP="00231506">
      <w:pPr>
        <w:pStyle w:val="Akapitzlist"/>
        <w:tabs>
          <w:tab w:val="left" w:pos="480"/>
        </w:tabs>
        <w:spacing w:before="1"/>
        <w:ind w:left="479" w:right="-71" w:firstLine="0"/>
        <w:jc w:val="left"/>
        <w:rPr>
          <w:rFonts w:ascii="Arial" w:hAnsi="Arial" w:cs="Arial"/>
        </w:rPr>
      </w:pPr>
    </w:p>
    <w:p w:rsidR="009B5FA1" w:rsidRPr="00D11B96" w:rsidRDefault="00D11B96" w:rsidP="00E42503">
      <w:pPr>
        <w:pStyle w:val="Nagwek11"/>
        <w:spacing w:before="1"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13</w:t>
      </w:r>
      <w:r w:rsidR="00E42503">
        <w:rPr>
          <w:rFonts w:ascii="Arial" w:hAnsi="Arial" w:cs="Arial"/>
          <w:sz w:val="22"/>
          <w:szCs w:val="22"/>
        </w:rPr>
        <w:t xml:space="preserve"> PODWYKONAWCY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wolno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powierzać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zadania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całości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podwykonawcom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uprzedniej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zgody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wyrażonej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piśmie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nieważności.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spacing w:line="243" w:lineRule="exact"/>
        <w:ind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powierzy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Podwykonawcom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następujących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zamówienia:</w:t>
      </w:r>
    </w:p>
    <w:p w:rsidR="009B5FA1" w:rsidRPr="00D11B96" w:rsidRDefault="00D11B96" w:rsidP="00D11B96">
      <w:pPr>
        <w:tabs>
          <w:tab w:val="left" w:pos="6456"/>
        </w:tabs>
        <w:spacing w:line="243" w:lineRule="exact"/>
        <w:ind w:left="556"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  <w:i/>
        </w:rPr>
        <w:t>–</w:t>
      </w:r>
      <w:r w:rsidRPr="00D11B96">
        <w:rPr>
          <w:rFonts w:ascii="Arial" w:hAnsi="Arial" w:cs="Arial"/>
          <w:i/>
          <w:spacing w:val="-3"/>
        </w:rPr>
        <w:t xml:space="preserve"> </w:t>
      </w:r>
      <w:r w:rsidRPr="00D11B96">
        <w:rPr>
          <w:rFonts w:ascii="Arial" w:hAnsi="Arial" w:cs="Arial"/>
          <w:i/>
        </w:rPr>
        <w:t>wg</w:t>
      </w:r>
      <w:r w:rsidRPr="00D11B96">
        <w:rPr>
          <w:rFonts w:ascii="Arial" w:hAnsi="Arial" w:cs="Arial"/>
          <w:i/>
          <w:spacing w:val="-1"/>
        </w:rPr>
        <w:t xml:space="preserve"> </w:t>
      </w:r>
      <w:r w:rsidRPr="00D11B96">
        <w:rPr>
          <w:rFonts w:ascii="Arial" w:hAnsi="Arial" w:cs="Arial"/>
          <w:i/>
        </w:rPr>
        <w:t>zapisów</w:t>
      </w:r>
      <w:r w:rsidRPr="00D11B96">
        <w:rPr>
          <w:rFonts w:ascii="Arial" w:hAnsi="Arial" w:cs="Arial"/>
          <w:i/>
          <w:spacing w:val="-2"/>
        </w:rPr>
        <w:t xml:space="preserve"> </w:t>
      </w:r>
      <w:r w:rsidRPr="00D11B96">
        <w:rPr>
          <w:rFonts w:ascii="Arial" w:hAnsi="Arial" w:cs="Arial"/>
          <w:i/>
        </w:rPr>
        <w:t>oferty:</w:t>
      </w:r>
      <w:r w:rsidR="00327FE4">
        <w:rPr>
          <w:rFonts w:ascii="Arial" w:hAnsi="Arial" w:cs="Arial"/>
          <w:i/>
        </w:rPr>
        <w:t xml:space="preserve"> </w:t>
      </w:r>
      <w:r w:rsidRPr="00D11B96">
        <w:rPr>
          <w:rFonts w:ascii="Arial" w:hAnsi="Arial" w:cs="Arial"/>
          <w:i/>
          <w:u w:val="single"/>
        </w:rPr>
        <w:tab/>
      </w:r>
      <w:r w:rsidRPr="00D11B96">
        <w:rPr>
          <w:rFonts w:ascii="Arial" w:hAnsi="Arial" w:cs="Arial"/>
        </w:rPr>
        <w:t>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Zlecenie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Podwykonawcom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 wykonanie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tej części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robót.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działania,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zaniechania,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uchybienia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 zaniedbania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Podwykonawców,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dalszych Podwykonawców, ich przedstawicieli lub pracowników w takim samym stopniu, jakby to były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działania,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zaniechania, uchybienia lub zaniedbania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jego własne.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zastrzeżeniem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nałożył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obowiązek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osobistego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kluczowych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określone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SWZ,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może: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109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powierzyć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Podwykonawcom,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mimo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wskazania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ofercie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takiej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powierzenia Podwykonawcom;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1097"/>
        </w:tabs>
        <w:spacing w:line="243" w:lineRule="exact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wskazać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inny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zakres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Podwykonawstwa,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przedstawiony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Ofercie;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1097"/>
        </w:tabs>
        <w:spacing w:line="243" w:lineRule="exact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wskazać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innych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Podwykonawców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przedstawieni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Ofercie;</w:t>
      </w:r>
    </w:p>
    <w:p w:rsidR="009B5FA1" w:rsidRPr="00231506" w:rsidRDefault="00D11B96" w:rsidP="00F336B8">
      <w:pPr>
        <w:pStyle w:val="Akapitzlist"/>
        <w:numPr>
          <w:ilvl w:val="1"/>
          <w:numId w:val="9"/>
        </w:numPr>
        <w:tabs>
          <w:tab w:val="left" w:pos="1097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zrezygnować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Podwykonawstwa.</w:t>
      </w:r>
    </w:p>
    <w:p w:rsidR="009B5FA1" w:rsidRPr="00231506" w:rsidRDefault="00D11B96" w:rsidP="00F336B8">
      <w:pPr>
        <w:pStyle w:val="Akapitzlist"/>
        <w:numPr>
          <w:ilvl w:val="0"/>
          <w:numId w:val="9"/>
        </w:numPr>
        <w:tabs>
          <w:tab w:val="left" w:pos="557"/>
          <w:tab w:val="left" w:pos="2585"/>
        </w:tabs>
        <w:spacing w:line="243" w:lineRule="exact"/>
        <w:ind w:right="-71"/>
        <w:jc w:val="both"/>
        <w:rPr>
          <w:rFonts w:ascii="Arial" w:hAnsi="Arial" w:cs="Arial"/>
        </w:rPr>
      </w:pPr>
      <w:r w:rsidRPr="00231506">
        <w:rPr>
          <w:rFonts w:ascii="Arial" w:hAnsi="Arial" w:cs="Arial"/>
        </w:rPr>
        <w:t>Zmiana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dalszego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zakresie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wykonania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robót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budowlanych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stanowiących przedmiot Umowy nie stanowi zmiany Umowy, ale wymagana jest zgoda Zamawiającego 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zmianę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dalszego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wyrażona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poprzez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akceptację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Umowy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podwykonawstwo</w:t>
      </w:r>
      <w:r w:rsidRPr="00231506">
        <w:rPr>
          <w:rFonts w:ascii="Arial" w:hAnsi="Arial" w:cs="Arial"/>
          <w:spacing w:val="17"/>
        </w:rPr>
        <w:t xml:space="preserve"> </w:t>
      </w:r>
      <w:r w:rsidRPr="00231506">
        <w:rPr>
          <w:rFonts w:ascii="Arial" w:hAnsi="Arial" w:cs="Arial"/>
        </w:rPr>
        <w:t>wysłana</w:t>
      </w:r>
      <w:r w:rsidRPr="00231506">
        <w:rPr>
          <w:rFonts w:ascii="Arial" w:hAnsi="Arial" w:cs="Arial"/>
          <w:spacing w:val="33"/>
        </w:rPr>
        <w:t xml:space="preserve"> </w:t>
      </w:r>
      <w:r w:rsidRPr="00231506">
        <w:rPr>
          <w:rFonts w:ascii="Arial" w:hAnsi="Arial" w:cs="Arial"/>
        </w:rPr>
        <w:t>do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Wykonawcy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pocztą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tradycyjną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elektroniczną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(email)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na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adres:</w:t>
      </w:r>
      <w:r w:rsidR="00231506" w:rsidRPr="00231506">
        <w:rPr>
          <w:rFonts w:ascii="Arial" w:hAnsi="Arial" w:cs="Arial"/>
        </w:rPr>
        <w:t xml:space="preserve"> </w:t>
      </w:r>
      <w:r w:rsidRPr="00231506">
        <w:rPr>
          <w:rFonts w:ascii="Arial" w:hAnsi="Arial" w:cs="Arial"/>
          <w:w w:val="99"/>
          <w:u w:val="single"/>
        </w:rPr>
        <w:t xml:space="preserve"> </w:t>
      </w:r>
      <w:r w:rsidR="00231506">
        <w:rPr>
          <w:rFonts w:ascii="Arial" w:hAnsi="Arial" w:cs="Arial"/>
          <w:w w:val="99"/>
          <w:u w:val="single"/>
        </w:rPr>
        <w:t>…………………………………………..</w:t>
      </w:r>
      <w:r w:rsidRPr="00231506">
        <w:rPr>
          <w:rFonts w:ascii="Arial" w:hAnsi="Arial" w:cs="Arial"/>
          <w:u w:val="single"/>
        </w:rPr>
        <w:tab/>
      </w:r>
      <w:r w:rsidRPr="00231506">
        <w:rPr>
          <w:rFonts w:ascii="Arial" w:hAnsi="Arial" w:cs="Arial"/>
        </w:rPr>
        <w:t>.</w:t>
      </w:r>
    </w:p>
    <w:p w:rsidR="00231506" w:rsidRPr="00231506" w:rsidRDefault="00D11B96" w:rsidP="00F336B8">
      <w:pPr>
        <w:pStyle w:val="Akapitzlist"/>
        <w:numPr>
          <w:ilvl w:val="0"/>
          <w:numId w:val="9"/>
        </w:numPr>
        <w:tabs>
          <w:tab w:val="left" w:pos="603"/>
        </w:tabs>
        <w:spacing w:before="33"/>
        <w:ind w:right="-71" w:hanging="361"/>
        <w:jc w:val="both"/>
        <w:rPr>
          <w:rFonts w:ascii="Arial" w:hAnsi="Arial" w:cs="Arial"/>
        </w:rPr>
      </w:pPr>
      <w:r w:rsidRPr="00231506">
        <w:rPr>
          <w:rFonts w:ascii="Arial" w:hAnsi="Arial" w:cs="Arial"/>
        </w:rPr>
        <w:tab/>
        <w:t>W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przypadku,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gdy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zmiana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rezygnacja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dotyczy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podmiotu,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którego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zasoby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 xml:space="preserve">Wykonawca powoływał się w ofercie, w celu wykazania spełniania warunków udziału </w:t>
      </w:r>
      <w:r w:rsidR="00D909BE">
        <w:rPr>
          <w:rFonts w:ascii="Arial" w:hAnsi="Arial" w:cs="Arial"/>
        </w:rPr>
        <w:t xml:space="preserve">                  </w:t>
      </w:r>
      <w:r w:rsidRPr="00231506">
        <w:rPr>
          <w:rFonts w:ascii="Arial" w:hAnsi="Arial" w:cs="Arial"/>
        </w:rPr>
        <w:t>w postępowaniu, 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których</w:t>
      </w:r>
      <w:r w:rsidRPr="00231506">
        <w:rPr>
          <w:rFonts w:ascii="Arial" w:hAnsi="Arial" w:cs="Arial"/>
          <w:spacing w:val="-7"/>
        </w:rPr>
        <w:t xml:space="preserve"> </w:t>
      </w:r>
      <w:r w:rsidRPr="00231506">
        <w:rPr>
          <w:rFonts w:ascii="Arial" w:hAnsi="Arial" w:cs="Arial"/>
        </w:rPr>
        <w:t>mowa</w:t>
      </w:r>
      <w:r w:rsidRPr="00231506">
        <w:rPr>
          <w:rFonts w:ascii="Arial" w:hAnsi="Arial" w:cs="Arial"/>
          <w:spacing w:val="-4"/>
        </w:rPr>
        <w:t xml:space="preserve"> </w:t>
      </w:r>
      <w:r w:rsidRPr="00231506">
        <w:rPr>
          <w:rFonts w:ascii="Arial" w:hAnsi="Arial" w:cs="Arial"/>
        </w:rPr>
        <w:t>w</w:t>
      </w:r>
      <w:r w:rsidRPr="00231506">
        <w:rPr>
          <w:rFonts w:ascii="Arial" w:hAnsi="Arial" w:cs="Arial"/>
          <w:spacing w:val="-8"/>
        </w:rPr>
        <w:t xml:space="preserve"> </w:t>
      </w:r>
      <w:r w:rsidRPr="00231506">
        <w:rPr>
          <w:rFonts w:ascii="Arial" w:hAnsi="Arial" w:cs="Arial"/>
        </w:rPr>
        <w:t>art.</w:t>
      </w:r>
      <w:r w:rsidRPr="00231506">
        <w:rPr>
          <w:rFonts w:ascii="Arial" w:hAnsi="Arial" w:cs="Arial"/>
          <w:spacing w:val="-7"/>
        </w:rPr>
        <w:t xml:space="preserve"> </w:t>
      </w:r>
      <w:r w:rsidRPr="00231506">
        <w:rPr>
          <w:rFonts w:ascii="Arial" w:hAnsi="Arial" w:cs="Arial"/>
        </w:rPr>
        <w:t>118</w:t>
      </w:r>
      <w:r w:rsidRPr="00231506">
        <w:rPr>
          <w:rFonts w:ascii="Arial" w:hAnsi="Arial" w:cs="Arial"/>
          <w:spacing w:val="-7"/>
        </w:rPr>
        <w:t xml:space="preserve"> </w:t>
      </w:r>
      <w:proofErr w:type="spellStart"/>
      <w:r w:rsidRPr="00231506">
        <w:rPr>
          <w:rFonts w:ascii="Arial" w:hAnsi="Arial" w:cs="Arial"/>
        </w:rPr>
        <w:t>Pzp</w:t>
      </w:r>
      <w:proofErr w:type="spellEnd"/>
      <w:r w:rsidRPr="00231506">
        <w:rPr>
          <w:rFonts w:ascii="Arial" w:hAnsi="Arial" w:cs="Arial"/>
        </w:rPr>
        <w:t>,</w:t>
      </w:r>
      <w:r w:rsidRPr="00231506">
        <w:rPr>
          <w:rFonts w:ascii="Arial" w:hAnsi="Arial" w:cs="Arial"/>
          <w:spacing w:val="-2"/>
        </w:rPr>
        <w:t xml:space="preserve"> </w:t>
      </w:r>
      <w:r w:rsidRPr="00231506">
        <w:rPr>
          <w:rFonts w:ascii="Arial" w:hAnsi="Arial" w:cs="Arial"/>
          <w:u w:val="single"/>
        </w:rPr>
        <w:t>Wykonawca</w:t>
      </w:r>
      <w:r w:rsidRPr="00231506">
        <w:rPr>
          <w:rFonts w:ascii="Arial" w:hAnsi="Arial" w:cs="Arial"/>
          <w:spacing w:val="-8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jest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zobowiązany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wykazać</w:t>
      </w:r>
      <w:r w:rsidRPr="00231506">
        <w:rPr>
          <w:rFonts w:ascii="Arial" w:hAnsi="Arial" w:cs="Arial"/>
          <w:spacing w:val="-7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Zamawiającemu,</w:t>
      </w:r>
      <w:r w:rsidRPr="00231506">
        <w:rPr>
          <w:rFonts w:ascii="Arial" w:hAnsi="Arial" w:cs="Arial"/>
          <w:spacing w:val="-7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iż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proponowany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inny</w:t>
      </w:r>
      <w:r w:rsidRPr="00231506">
        <w:rPr>
          <w:rFonts w:ascii="Arial" w:hAnsi="Arial" w:cs="Arial"/>
          <w:spacing w:val="-43"/>
        </w:rPr>
        <w:t xml:space="preserve"> </w:t>
      </w:r>
      <w:r w:rsidRPr="00231506">
        <w:rPr>
          <w:rFonts w:ascii="Arial" w:hAnsi="Arial" w:cs="Arial"/>
          <w:u w:val="single"/>
        </w:rPr>
        <w:t>Podwykonawca lub Wykonawca samodzielnie spełniają je w stopniu nie mniejszym niż wymagany w trakcie</w:t>
      </w:r>
      <w:r w:rsidRPr="00231506">
        <w:rPr>
          <w:rFonts w:ascii="Arial" w:hAnsi="Arial" w:cs="Arial"/>
          <w:spacing w:val="-43"/>
        </w:rPr>
        <w:t xml:space="preserve"> </w:t>
      </w:r>
      <w:r w:rsidRPr="00231506">
        <w:rPr>
          <w:rFonts w:ascii="Arial" w:hAnsi="Arial" w:cs="Arial"/>
          <w:u w:val="single"/>
        </w:rPr>
        <w:t>postępowania</w:t>
      </w:r>
      <w:r w:rsidRPr="00231506">
        <w:rPr>
          <w:rFonts w:ascii="Arial" w:hAnsi="Arial" w:cs="Arial"/>
          <w:spacing w:val="-1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o udzielenie</w:t>
      </w:r>
      <w:r w:rsidRPr="00231506">
        <w:rPr>
          <w:rFonts w:ascii="Arial" w:hAnsi="Arial" w:cs="Arial"/>
          <w:spacing w:val="-2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zamówienia</w:t>
      </w:r>
      <w:r w:rsidRPr="00231506">
        <w:rPr>
          <w:rFonts w:ascii="Arial" w:hAnsi="Arial" w:cs="Arial"/>
          <w:i/>
        </w:rPr>
        <w:t>.</w:t>
      </w:r>
    </w:p>
    <w:p w:rsidR="009B5FA1" w:rsidRPr="00231506" w:rsidRDefault="00D11B96" w:rsidP="00F336B8">
      <w:pPr>
        <w:pStyle w:val="Akapitzlist"/>
        <w:numPr>
          <w:ilvl w:val="0"/>
          <w:numId w:val="9"/>
        </w:numPr>
        <w:tabs>
          <w:tab w:val="left" w:pos="603"/>
        </w:tabs>
        <w:spacing w:before="33"/>
        <w:ind w:right="-71" w:hanging="361"/>
        <w:jc w:val="both"/>
        <w:rPr>
          <w:rFonts w:ascii="Arial" w:hAnsi="Arial" w:cs="Arial"/>
        </w:rPr>
      </w:pPr>
      <w:r w:rsidRPr="00231506">
        <w:rPr>
          <w:rFonts w:ascii="Arial" w:hAnsi="Arial" w:cs="Arial"/>
        </w:rPr>
        <w:t>Umowa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z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Podwykonawcą</w:t>
      </w:r>
      <w:r w:rsidRPr="00231506">
        <w:rPr>
          <w:rFonts w:ascii="Arial" w:hAnsi="Arial" w:cs="Arial"/>
          <w:spacing w:val="-2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dalszym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podwykonawcą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powinna</w:t>
      </w:r>
      <w:r w:rsidRPr="00231506">
        <w:rPr>
          <w:rFonts w:ascii="Arial" w:hAnsi="Arial" w:cs="Arial"/>
          <w:spacing w:val="-2"/>
        </w:rPr>
        <w:t xml:space="preserve"> </w:t>
      </w:r>
      <w:r w:rsidRPr="00231506">
        <w:rPr>
          <w:rFonts w:ascii="Arial" w:hAnsi="Arial" w:cs="Arial"/>
        </w:rPr>
        <w:t>stanowić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w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szczególności,</w:t>
      </w:r>
      <w:r w:rsidRPr="00231506">
        <w:rPr>
          <w:rFonts w:ascii="Arial" w:hAnsi="Arial" w:cs="Arial"/>
          <w:spacing w:val="-1"/>
        </w:rPr>
        <w:t xml:space="preserve"> </w:t>
      </w:r>
      <w:r w:rsidRPr="00231506">
        <w:rPr>
          <w:rFonts w:ascii="Arial" w:hAnsi="Arial" w:cs="Arial"/>
        </w:rPr>
        <w:t>iż: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1032"/>
        </w:tabs>
        <w:spacing w:before="1"/>
        <w:ind w:left="916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ab/>
        <w:t>termin zapłaty wynagrodzenia nie może być dłuższym niż 30 dni od dnia doręczenia 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faktury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rachunku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potwierdzających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zaleconej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dalszemu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dostawy,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usługi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budowlanej,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847"/>
        </w:tabs>
        <w:ind w:left="916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wyłącznie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wykonanie,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odpowiednio: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budowlanych,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dostaw lub usług, które ściśle odpowiadają części zamówienia określonego Umową zawartą pomiędzy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 Wykonawcą,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947"/>
        </w:tabs>
        <w:spacing w:before="2"/>
        <w:ind w:left="916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wypłata wynagrodzenia Podwykonawcy lub dalszemu Podwykonawcy za wykonane przez nich roboty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będące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przekracza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rozliczeniowy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przyjęty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dla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następować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częściach,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odbiorów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częściowych robót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wykonanych 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Podwykonawcę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dalszego Podwykonawcę,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787"/>
        </w:tabs>
        <w:ind w:left="916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wykonanie przedmiotu Umowy o podwykonawstwo zostaje określone na co najmniej takim poziomie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jakości, jaki wynika z Umowy zawartej pomiędzy Zamawiającym, a Wykonawcą </w:t>
      </w:r>
      <w:r w:rsidR="00D909BE">
        <w:rPr>
          <w:rFonts w:ascii="Arial" w:hAnsi="Arial" w:cs="Arial"/>
        </w:rPr>
        <w:t xml:space="preserve">               </w:t>
      </w:r>
      <w:r w:rsidRPr="00D11B96">
        <w:rPr>
          <w:rFonts w:ascii="Arial" w:hAnsi="Arial" w:cs="Arial"/>
        </w:rPr>
        <w:lastRenderedPageBreak/>
        <w:t>i powinno odpowiadać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stosownym dla tego wykonania wymaganiom określonym </w:t>
      </w:r>
      <w:r w:rsidR="00D909BE">
        <w:rPr>
          <w:rFonts w:ascii="Arial" w:hAnsi="Arial" w:cs="Arial"/>
        </w:rPr>
        <w:t xml:space="preserve">                                              </w:t>
      </w:r>
      <w:r w:rsidRPr="00D11B96">
        <w:rPr>
          <w:rFonts w:ascii="Arial" w:hAnsi="Arial" w:cs="Arial"/>
        </w:rPr>
        <w:t>w Dokumentacji projektowej, SWZ 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standardom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deklarowanym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Ofercie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Wykonawcy.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794"/>
        </w:tabs>
        <w:ind w:left="916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okres odpowiedzialności Podwykonawcy lub dalszego Podwykonawcy za wady przedmiotu Umowy 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krótszy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787"/>
        </w:tabs>
        <w:spacing w:before="1"/>
        <w:ind w:left="916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Podwykonawca lub dalszy Podwykonawca są zobowiązani do przedstawiania Zamawiającemu na 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dokumentów,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oświadczeń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wyjaśnień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podwykonawstwo,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818"/>
        </w:tabs>
        <w:ind w:left="916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uchylania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wymagalnego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przysługującego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Podwykonawcy lub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Dalszemu Podwykonawcy,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którzy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zawarli:</w:t>
      </w:r>
    </w:p>
    <w:p w:rsidR="009B5FA1" w:rsidRPr="00D11B96" w:rsidRDefault="00D11B96" w:rsidP="00F336B8">
      <w:pPr>
        <w:pStyle w:val="Akapitzlist"/>
        <w:numPr>
          <w:ilvl w:val="2"/>
          <w:numId w:val="9"/>
        </w:numPr>
        <w:tabs>
          <w:tab w:val="left" w:pos="127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zaakceptowane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roboty</w:t>
      </w:r>
      <w:r w:rsidR="00E42503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lub</w:t>
      </w:r>
    </w:p>
    <w:p w:rsidR="009B5FA1" w:rsidRPr="00D11B96" w:rsidRDefault="00D11B96" w:rsidP="00F336B8">
      <w:pPr>
        <w:pStyle w:val="Akapitzlist"/>
        <w:numPr>
          <w:ilvl w:val="2"/>
          <w:numId w:val="9"/>
        </w:numPr>
        <w:tabs>
          <w:tab w:val="left" w:pos="127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przedłożone Zamawiającemu Umowy o Podwykonawstwo, których przedmiotem są dostawy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usługi, Zamawiający zapłaci bezpośrednio Podwykonawcy lub dalszym Podwykonawcom kwotę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należnego wynagrodzenia bez odsetek należnych Podwykonawcy lub dalszemu 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 xml:space="preserve">z treścią Umowy </w:t>
      </w:r>
      <w:r w:rsidR="00D909BE">
        <w:rPr>
          <w:rFonts w:ascii="Arial" w:hAnsi="Arial" w:cs="Arial"/>
        </w:rPr>
        <w:t xml:space="preserve">                                          </w:t>
      </w:r>
      <w:r w:rsidRPr="00D11B96">
        <w:rPr>
          <w:rFonts w:ascii="Arial" w:hAnsi="Arial" w:cs="Arial"/>
        </w:rPr>
        <w:t>o podwykonawstwie.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postanowień: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905"/>
        </w:tabs>
        <w:ind w:left="904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kształtujących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kar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warunków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dla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mniej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korzystny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ukształtowane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postanowieniami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 Wykonawcą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905"/>
        </w:tabs>
        <w:ind w:left="904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  <w:w w:val="95"/>
        </w:rPr>
        <w:t>uzależniających uzyskanie przez Podwykonawcę lub dalszego Podwykonawcę zapłaty od Wykonawcy lub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wykonanie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odpowiednio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905"/>
        </w:tabs>
        <w:ind w:left="904"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sprzecznych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treścią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zawartej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pomiędzy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Wykonawcą.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musi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być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poprzedzone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akceptacją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Zamawiającego,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natomiast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  <w:spacing w:val="-1"/>
        </w:rPr>
        <w:t>przystąpienie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  <w:spacing w:val="-1"/>
        </w:rPr>
        <w:t>do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Podwykonawcę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nastąpić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wyłącznie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po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akceptacji Umowy o podwykonawstwo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 Zamawiającego.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Wykonawca, Podwykonawca lub dalszy Podwykonawca zobowiązany jest do przedłożenia 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budowlane,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wraz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ich</w:t>
      </w:r>
      <w:r w:rsidRPr="00D11B96">
        <w:rPr>
          <w:rFonts w:ascii="Arial" w:hAnsi="Arial" w:cs="Arial"/>
          <w:spacing w:val="8"/>
        </w:rPr>
        <w:t xml:space="preserve"> </w:t>
      </w:r>
      <w:r w:rsidRPr="00D11B96">
        <w:rPr>
          <w:rFonts w:ascii="Arial" w:hAnsi="Arial" w:cs="Arial"/>
        </w:rPr>
        <w:t>wyceną,</w:t>
      </w:r>
      <w:r w:rsidR="00005EFC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nie później niż 14 dni przed jej zawarciem,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przedkładanego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Podwykonawcę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dalszego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Podwykonawcę,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wraz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ze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zgodą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treści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zgodnej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projektem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uważany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zaakceptowany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jeżeli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przedłożenia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zgłosi na piśmie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zastrzeżeń.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formie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nieważności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12,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zastrzeżenia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szczególności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następujących przypadkach: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943"/>
        </w:tabs>
        <w:spacing w:line="244" w:lineRule="exact"/>
        <w:ind w:left="943" w:right="-71" w:hanging="207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niespełniania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wymagań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określonych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8,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943"/>
        </w:tabs>
        <w:spacing w:before="1" w:line="243" w:lineRule="exact"/>
        <w:ind w:left="943" w:right="-71" w:hanging="207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niezałączenia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zestawień,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dokumentów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informacji,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11,</w:t>
      </w:r>
    </w:p>
    <w:p w:rsidR="009B5FA1" w:rsidRPr="00E42503" w:rsidRDefault="00D11B96" w:rsidP="00F336B8">
      <w:pPr>
        <w:pStyle w:val="Akapitzlist"/>
        <w:numPr>
          <w:ilvl w:val="1"/>
          <w:numId w:val="9"/>
        </w:numPr>
        <w:tabs>
          <w:tab w:val="left" w:pos="975"/>
        </w:tabs>
        <w:spacing w:before="33"/>
        <w:ind w:left="916" w:right="-71" w:hanging="180"/>
        <w:jc w:val="both"/>
        <w:rPr>
          <w:rFonts w:ascii="Arial" w:hAnsi="Arial" w:cs="Arial"/>
        </w:rPr>
      </w:pPr>
      <w:r w:rsidRPr="00E42503">
        <w:rPr>
          <w:rFonts w:ascii="Arial" w:hAnsi="Arial" w:cs="Arial"/>
        </w:rPr>
        <w:t>gdy przedmiot Umowy o podwykonawstwo obejmuje realizację przez Podwykonawcę lub dalszego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Podwykonawcę w całości lub w części kluczowej części przedmiotu Umowy, której wykonanie zostało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zastrzeżone do realizacji wyłącznie bezpośrednio przez Wykonawcę, z zastrzeżeniem sytuacji, w której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Umowa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o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podwykonawstwo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ma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być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realizowana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przez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podmiot</w:t>
      </w:r>
      <w:r w:rsidRPr="00E42503">
        <w:rPr>
          <w:rFonts w:ascii="Arial" w:hAnsi="Arial" w:cs="Arial"/>
          <w:spacing w:val="5"/>
        </w:rPr>
        <w:t xml:space="preserve"> </w:t>
      </w:r>
      <w:r w:rsidRPr="00E42503">
        <w:rPr>
          <w:rFonts w:ascii="Arial" w:hAnsi="Arial" w:cs="Arial"/>
        </w:rPr>
        <w:t>trzeci,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na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zasoby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którego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Wykonawca</w:t>
      </w:r>
      <w:r w:rsidR="00E42503" w:rsidRPr="00E42503">
        <w:rPr>
          <w:rFonts w:ascii="Arial" w:hAnsi="Arial" w:cs="Arial"/>
        </w:rPr>
        <w:t xml:space="preserve"> </w:t>
      </w:r>
      <w:r w:rsidRPr="00E42503">
        <w:rPr>
          <w:rFonts w:ascii="Arial" w:hAnsi="Arial" w:cs="Arial"/>
        </w:rPr>
        <w:t>powoływał się w postępowaniu o udzielenie zamówienia publicznego w celu wykazania spełniania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warunków</w:t>
      </w:r>
      <w:r w:rsidRPr="00E42503">
        <w:rPr>
          <w:rFonts w:ascii="Arial" w:hAnsi="Arial" w:cs="Arial"/>
          <w:spacing w:val="-2"/>
        </w:rPr>
        <w:t xml:space="preserve"> </w:t>
      </w:r>
      <w:r w:rsidRPr="00E42503">
        <w:rPr>
          <w:rFonts w:ascii="Arial" w:hAnsi="Arial" w:cs="Arial"/>
        </w:rPr>
        <w:t>udziału w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postępowaniu,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955"/>
        </w:tabs>
        <w:spacing w:before="2"/>
        <w:ind w:left="916" w:right="-71" w:hanging="18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zamieszczenia w projekcie postanowień uzależniających uzyskanie przez Podwykonawcę lub dalszego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Podwykonawcę zapłaty za realizację przedmiotu umowy od zapłaty wynagrodzenia Wykonawcy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odpowiednio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realizację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 Podwykonawcę;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1006"/>
        </w:tabs>
        <w:ind w:left="916" w:right="-71" w:hanging="18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uzależniające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zwrot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kwot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zwrotu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należytego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lastRenderedPageBreak/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991"/>
        </w:tabs>
        <w:ind w:left="916" w:right="-71" w:hanging="18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 określonych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dłuższym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przewidywany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niniejszą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Umową dla tych robót,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1085"/>
        </w:tabs>
        <w:ind w:left="916" w:right="-71" w:hanging="18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dotyczące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sposobu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rozliczeń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uniemożliwiającego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rozliczenie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Umowy.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1006"/>
        </w:tabs>
        <w:spacing w:before="1"/>
        <w:ind w:left="916" w:right="-71" w:hanging="18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kształtujących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prawa</w:t>
      </w:r>
      <w:r w:rsidRPr="00D11B96">
        <w:rPr>
          <w:rFonts w:ascii="Arial" w:hAnsi="Arial" w:cs="Arial"/>
          <w:spacing w:val="1"/>
        </w:rPr>
        <w:t xml:space="preserve"> </w:t>
      </w:r>
      <w:r w:rsidR="00D909BE">
        <w:rPr>
          <w:rFonts w:ascii="Arial" w:hAnsi="Arial" w:cs="Arial"/>
          <w:spacing w:val="1"/>
        </w:rPr>
        <w:t xml:space="preserve">                             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kar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warunków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wynagrodzenia, w sposób dla niego mniej korzystny niż prawa </w:t>
      </w:r>
      <w:r w:rsidR="00D909BE">
        <w:rPr>
          <w:rFonts w:ascii="Arial" w:hAnsi="Arial" w:cs="Arial"/>
        </w:rPr>
        <w:t xml:space="preserve">                                     </w:t>
      </w:r>
      <w:r w:rsidRPr="00D11B96">
        <w:rPr>
          <w:rFonts w:ascii="Arial" w:hAnsi="Arial" w:cs="Arial"/>
        </w:rPr>
        <w:t>i obowiązki wykonawcy, ukształtowane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postanowieniami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zawartej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Wykonawcą,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955"/>
        </w:tabs>
        <w:spacing w:before="1"/>
        <w:ind w:left="916" w:right="-71" w:hanging="18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Umowa przewiduje termin zapłaty wynagrodzenia dłuższy niż określony w art. 464 ust. 2 </w:t>
      </w:r>
      <w:proofErr w:type="spellStart"/>
      <w:r w:rsidRPr="00D11B96">
        <w:rPr>
          <w:rFonts w:ascii="Arial" w:hAnsi="Arial" w:cs="Arial"/>
        </w:rPr>
        <w:t>Pzp</w:t>
      </w:r>
      <w:proofErr w:type="spellEnd"/>
      <w:r w:rsidRPr="00D11B96">
        <w:rPr>
          <w:rFonts w:ascii="Arial" w:hAnsi="Arial" w:cs="Arial"/>
        </w:rPr>
        <w:t xml:space="preserve"> (Prawo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publicznych),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1044"/>
        </w:tabs>
        <w:spacing w:line="243" w:lineRule="exact"/>
        <w:ind w:left="1043" w:right="-71" w:hanging="308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zawiera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niezgodne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463</w:t>
      </w:r>
      <w:r w:rsidRPr="00D11B96">
        <w:rPr>
          <w:rFonts w:ascii="Arial" w:hAnsi="Arial" w:cs="Arial"/>
          <w:spacing w:val="-3"/>
        </w:rPr>
        <w:t xml:space="preserve"> </w:t>
      </w:r>
      <w:proofErr w:type="spellStart"/>
      <w:r w:rsidRPr="00D11B96">
        <w:rPr>
          <w:rFonts w:ascii="Arial" w:hAnsi="Arial" w:cs="Arial"/>
        </w:rPr>
        <w:t>Pzp</w:t>
      </w:r>
      <w:proofErr w:type="spellEnd"/>
      <w:r w:rsidRPr="00D11B96">
        <w:rPr>
          <w:rFonts w:ascii="Arial" w:hAnsi="Arial" w:cs="Arial"/>
        </w:rPr>
        <w:t>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6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7"/>
        </w:rPr>
        <w:t xml:space="preserve"> </w:t>
      </w:r>
      <w:r w:rsidRPr="00D11B96">
        <w:rPr>
          <w:rFonts w:ascii="Arial" w:hAnsi="Arial" w:cs="Arial"/>
        </w:rPr>
        <w:t>zgłoszenia</w:t>
      </w:r>
      <w:r w:rsidRPr="00D11B96">
        <w:rPr>
          <w:rFonts w:ascii="Arial" w:hAnsi="Arial" w:cs="Arial"/>
          <w:spacing w:val="70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70"/>
        </w:rPr>
        <w:t xml:space="preserve"> </w:t>
      </w:r>
      <w:r w:rsidRPr="00D11B96">
        <w:rPr>
          <w:rFonts w:ascii="Arial" w:hAnsi="Arial" w:cs="Arial"/>
        </w:rPr>
        <w:t>zastrzeżeń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70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73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 terminie określonym w ust. 12 Wykonawca, Podwykonawca lub dalszy Podwykonawca może przedłożyć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zmieniony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uwzględniający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całości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zastrzeżenia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Po akceptacji projektu Umowy o podwykonawstwo, której przedmiotem są roboty budowlane lub po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upływie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zastrzeżeń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przedłoży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poświadczoną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zgodność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oryginałem kopię zawartej Umowy o podwykonawstwo w terminie 7 dni od dnia zawarcia tej 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jednakże nie później niż na 3 dni przed dniem skierowania Podwykonawcy lub dalszego Podwykonawcy 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robót budowlanych.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sprzeciw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przedłożonej Umowy o podwykonawstwo, której przedmiotem są roboty budowlane, w terminie </w:t>
      </w:r>
      <w:r w:rsidR="00005EFC">
        <w:rPr>
          <w:rFonts w:ascii="Arial" w:hAnsi="Arial" w:cs="Arial"/>
        </w:rPr>
        <w:t>7</w:t>
      </w:r>
      <w:r w:rsidRPr="00D11B96">
        <w:rPr>
          <w:rFonts w:ascii="Arial" w:hAnsi="Arial" w:cs="Arial"/>
        </w:rPr>
        <w:t xml:space="preserve"> dni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przedłożenia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przypadkach określonych 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ust. 13.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Umowa o podwykonawstwo, której przedmiotem są roboty budowlane, będzie uważana za zaakceptowaną</w:t>
      </w:r>
      <w:r w:rsidRPr="00D11B96">
        <w:rPr>
          <w:rFonts w:ascii="Arial" w:hAnsi="Arial" w:cs="Arial"/>
          <w:spacing w:val="-44"/>
        </w:rPr>
        <w:t xml:space="preserve"> </w:t>
      </w:r>
      <w:r w:rsidRPr="00D11B96">
        <w:rPr>
          <w:rFonts w:ascii="Arial" w:hAnsi="Arial" w:cs="Arial"/>
        </w:rPr>
        <w:t xml:space="preserve">przez Zamawiającego, jeżeli Zamawiający w terminie </w:t>
      </w:r>
      <w:r w:rsidR="00005EFC">
        <w:rPr>
          <w:rFonts w:ascii="Arial" w:hAnsi="Arial" w:cs="Arial"/>
        </w:rPr>
        <w:t>7</w:t>
      </w:r>
      <w:r w:rsidRPr="00D11B96">
        <w:rPr>
          <w:rFonts w:ascii="Arial" w:hAnsi="Arial" w:cs="Arial"/>
        </w:rPr>
        <w:t xml:space="preserve"> dni od dnia przedłożenia kopii tej umowy nie zgłosi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niej na piśmie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sprzeciwu.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przedłoży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poświadczoną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zgodność z oryginałem kopię zawartej Umowy o podwykonawstwo, której przedmiotem są dostawy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usługi stanowiące część przedmiotu Umowy, w terminie 7 dni od dnia jej zawarcia, z wyłączeniem Umów 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 o wartości mniejszej niż 0,5 % wynagrodzenia Wykonawcy, o którym mowa w § 4 ust. 1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umowy, oraz umów </w:t>
      </w:r>
      <w:r w:rsidR="005D22CF">
        <w:rPr>
          <w:rFonts w:ascii="Arial" w:hAnsi="Arial" w:cs="Arial"/>
        </w:rPr>
        <w:t xml:space="preserve">                                                   </w:t>
      </w:r>
      <w:r w:rsidRPr="00D11B96">
        <w:rPr>
          <w:rFonts w:ascii="Arial" w:hAnsi="Arial" w:cs="Arial"/>
        </w:rPr>
        <w:t>o podwykonawstwo, których przedmiot został wskazany w SWZ jako niepodlegający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obowiązkowi.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Wyłączenie,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zdaniu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pierwszym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umów</w:t>
      </w:r>
      <w:r w:rsidRPr="00D11B96">
        <w:rPr>
          <w:rFonts w:ascii="Arial" w:hAnsi="Arial" w:cs="Arial"/>
          <w:spacing w:val="1"/>
        </w:rPr>
        <w:t xml:space="preserve"> </w:t>
      </w:r>
      <w:r w:rsidR="005D22CF">
        <w:rPr>
          <w:rFonts w:ascii="Arial" w:hAnsi="Arial" w:cs="Arial"/>
          <w:spacing w:val="1"/>
        </w:rPr>
        <w:t xml:space="preserve">                                       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wartości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większej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niż 50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000 złotych.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polecić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przedmiotu Umowy o podwykonawstwo, której przedmiotem są roboty budowlane </w:t>
      </w:r>
      <w:r w:rsidR="005D22CF">
        <w:rPr>
          <w:rFonts w:ascii="Arial" w:hAnsi="Arial" w:cs="Arial"/>
        </w:rPr>
        <w:t xml:space="preserve">                     </w:t>
      </w:r>
      <w:r w:rsidRPr="00D11B96">
        <w:rPr>
          <w:rFonts w:ascii="Arial" w:hAnsi="Arial" w:cs="Arial"/>
        </w:rPr>
        <w:t>w przypadku braku jej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akceptacji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przez Zamawiającego.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 może zażądać od Wykonawcy niezwłocznego usunięcia z terenu budowy Podwykonawcy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dalszego Podwykonawcy, z którym nie została zawarta Umowa </w:t>
      </w:r>
      <w:r w:rsidR="005D22CF">
        <w:rPr>
          <w:rFonts w:ascii="Arial" w:hAnsi="Arial" w:cs="Arial"/>
        </w:rPr>
        <w:t xml:space="preserve">                                  </w:t>
      </w:r>
      <w:r w:rsidRPr="00D11B96">
        <w:rPr>
          <w:rFonts w:ascii="Arial" w:hAnsi="Arial" w:cs="Arial"/>
        </w:rPr>
        <w:t>o podwykonawstwo zaakceptowana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w w:val="95"/>
        </w:rPr>
        <w:t>Zamawiającego,</w:t>
      </w:r>
      <w:r w:rsidRPr="00D11B96">
        <w:rPr>
          <w:rFonts w:ascii="Arial" w:hAnsi="Arial" w:cs="Arial"/>
          <w:spacing w:val="24"/>
          <w:w w:val="95"/>
        </w:rPr>
        <w:t xml:space="preserve"> </w:t>
      </w:r>
      <w:r w:rsidRPr="00D11B96">
        <w:rPr>
          <w:rFonts w:ascii="Arial" w:hAnsi="Arial" w:cs="Arial"/>
          <w:w w:val="95"/>
        </w:rPr>
        <w:t>lub</w:t>
      </w:r>
      <w:r w:rsidRPr="00D11B96">
        <w:rPr>
          <w:rFonts w:ascii="Arial" w:hAnsi="Arial" w:cs="Arial"/>
          <w:spacing w:val="25"/>
          <w:w w:val="95"/>
        </w:rPr>
        <w:t xml:space="preserve"> </w:t>
      </w:r>
      <w:r w:rsidRPr="00D11B96">
        <w:rPr>
          <w:rFonts w:ascii="Arial" w:hAnsi="Arial" w:cs="Arial"/>
          <w:w w:val="95"/>
        </w:rPr>
        <w:t>może</w:t>
      </w:r>
      <w:r w:rsidRPr="00D11B96">
        <w:rPr>
          <w:rFonts w:ascii="Arial" w:hAnsi="Arial" w:cs="Arial"/>
          <w:spacing w:val="21"/>
          <w:w w:val="95"/>
        </w:rPr>
        <w:t xml:space="preserve"> </w:t>
      </w:r>
      <w:r w:rsidRPr="00D11B96">
        <w:rPr>
          <w:rFonts w:ascii="Arial" w:hAnsi="Arial" w:cs="Arial"/>
          <w:w w:val="95"/>
        </w:rPr>
        <w:t>usunąć</w:t>
      </w:r>
      <w:r w:rsidRPr="00D11B96">
        <w:rPr>
          <w:rFonts w:ascii="Arial" w:hAnsi="Arial" w:cs="Arial"/>
          <w:spacing w:val="22"/>
          <w:w w:val="95"/>
        </w:rPr>
        <w:t xml:space="preserve"> </w:t>
      </w:r>
      <w:r w:rsidRPr="00D11B96">
        <w:rPr>
          <w:rFonts w:ascii="Arial" w:hAnsi="Arial" w:cs="Arial"/>
          <w:w w:val="95"/>
        </w:rPr>
        <w:t>takiego</w:t>
      </w:r>
      <w:r w:rsidRPr="00D11B96">
        <w:rPr>
          <w:rFonts w:ascii="Arial" w:hAnsi="Arial" w:cs="Arial"/>
          <w:spacing w:val="2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Podwykonawcę</w:t>
      </w:r>
      <w:r w:rsidRPr="00D11B96">
        <w:rPr>
          <w:rFonts w:ascii="Arial" w:hAnsi="Arial" w:cs="Arial"/>
          <w:spacing w:val="21"/>
          <w:w w:val="95"/>
        </w:rPr>
        <w:t xml:space="preserve"> </w:t>
      </w:r>
      <w:r w:rsidRPr="00D11B96">
        <w:rPr>
          <w:rFonts w:ascii="Arial" w:hAnsi="Arial" w:cs="Arial"/>
          <w:w w:val="95"/>
        </w:rPr>
        <w:t>lub</w:t>
      </w:r>
      <w:r w:rsidRPr="00D11B96">
        <w:rPr>
          <w:rFonts w:ascii="Arial" w:hAnsi="Arial" w:cs="Arial"/>
          <w:spacing w:val="24"/>
          <w:w w:val="95"/>
        </w:rPr>
        <w:t xml:space="preserve"> </w:t>
      </w:r>
      <w:r w:rsidRPr="00D11B96">
        <w:rPr>
          <w:rFonts w:ascii="Arial" w:hAnsi="Arial" w:cs="Arial"/>
          <w:w w:val="95"/>
        </w:rPr>
        <w:t>dalszego</w:t>
      </w:r>
      <w:r w:rsidRPr="00D11B96">
        <w:rPr>
          <w:rFonts w:ascii="Arial" w:hAnsi="Arial" w:cs="Arial"/>
          <w:spacing w:val="2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Podwykonawcę</w:t>
      </w:r>
      <w:r w:rsidRPr="00D11B96">
        <w:rPr>
          <w:rFonts w:ascii="Arial" w:hAnsi="Arial" w:cs="Arial"/>
          <w:spacing w:val="21"/>
          <w:w w:val="95"/>
        </w:rPr>
        <w:t xml:space="preserve"> </w:t>
      </w:r>
      <w:r w:rsidRPr="00D11B96">
        <w:rPr>
          <w:rFonts w:ascii="Arial" w:hAnsi="Arial" w:cs="Arial"/>
          <w:w w:val="95"/>
        </w:rPr>
        <w:t>na</w:t>
      </w:r>
      <w:r w:rsidRPr="00D11B96">
        <w:rPr>
          <w:rFonts w:ascii="Arial" w:hAnsi="Arial" w:cs="Arial"/>
          <w:spacing w:val="29"/>
          <w:w w:val="95"/>
        </w:rPr>
        <w:t xml:space="preserve"> </w:t>
      </w:r>
      <w:r w:rsidRPr="00D11B96">
        <w:rPr>
          <w:rFonts w:ascii="Arial" w:hAnsi="Arial" w:cs="Arial"/>
          <w:w w:val="95"/>
        </w:rPr>
        <w:t>koszt</w:t>
      </w:r>
      <w:r w:rsidRPr="00D11B96">
        <w:rPr>
          <w:rFonts w:ascii="Arial" w:hAnsi="Arial" w:cs="Arial"/>
          <w:spacing w:val="24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Wykonawcy.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przedłoży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wraz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kopią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="005D22CF">
        <w:rPr>
          <w:rFonts w:ascii="Arial" w:hAnsi="Arial" w:cs="Arial"/>
          <w:spacing w:val="-5"/>
        </w:rPr>
        <w:t xml:space="preserve">                            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odpis z Krajowego Rejestru Sądowego Podwykonawcy lub dalszego Podwykonawcy, bądź inny dokument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właściwy z uwagi na status prawny Podwykonawcy lub dalszego Podwykonawcy, potwierdzający, że osoby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zawierające umowę w imieniu Podwykonawcy lub dalszego Podwykonawcy posiadają uprawnienia do 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reprezentacji.</w:t>
      </w:r>
    </w:p>
    <w:p w:rsidR="009B5FA1" w:rsidRPr="00E42503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Powierzenie realizacji zadań innemu Podwykonawcy lub dalszemu Podwykonawcy niż ten, </w:t>
      </w:r>
      <w:r w:rsidR="005D22CF">
        <w:rPr>
          <w:rFonts w:ascii="Arial" w:hAnsi="Arial" w:cs="Arial"/>
        </w:rPr>
        <w:t xml:space="preserve">                               </w:t>
      </w:r>
      <w:r w:rsidRPr="00D11B96">
        <w:rPr>
          <w:rFonts w:ascii="Arial" w:hAnsi="Arial" w:cs="Arial"/>
        </w:rPr>
        <w:t>z którym została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zawarta zaakceptowana przez Zamawiającego Umowa o podwykonawstwo, lub inna istotna zmiana 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 w tym zmiana zakresu zadań określonych tą umową, wymaga ponownej akceptacji Zamawiającego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trybie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określonym</w:t>
      </w:r>
      <w:r w:rsidRPr="00D11B96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w § 13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ust. 11-17.</w:t>
      </w:r>
    </w:p>
    <w:p w:rsidR="009B5FA1" w:rsidRPr="00E42503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jc w:val="both"/>
        <w:rPr>
          <w:rFonts w:ascii="Arial" w:hAnsi="Arial" w:cs="Arial"/>
        </w:rPr>
      </w:pPr>
      <w:r w:rsidRPr="00E42503">
        <w:rPr>
          <w:rFonts w:ascii="Arial" w:hAnsi="Arial" w:cs="Arial"/>
        </w:rPr>
        <w:t>Do zmian istotnych postanowień Umów o podwykonawstwo, innych niż określone w ust. 22, stosuje się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zasady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określone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w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§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13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ust.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11-17.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spacing w:before="33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zawarcia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zobowiązany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zapłaty wynagrodzenia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należnego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lastRenderedPageBreak/>
        <w:t>dalszemu  Podwykonawcy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zachowaniem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terminów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określonych tą umową.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spacing w:before="3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  <w:w w:val="95"/>
        </w:rPr>
        <w:t>Zamawiający</w:t>
      </w:r>
      <w:r w:rsidRPr="00D11B96">
        <w:rPr>
          <w:rFonts w:ascii="Arial" w:hAnsi="Arial" w:cs="Arial"/>
          <w:spacing w:val="40"/>
        </w:rPr>
        <w:t xml:space="preserve"> </w:t>
      </w:r>
      <w:r w:rsidRPr="00D11B96">
        <w:rPr>
          <w:rFonts w:ascii="Arial" w:hAnsi="Arial" w:cs="Arial"/>
          <w:w w:val="95"/>
        </w:rPr>
        <w:t>może żądać</w:t>
      </w:r>
      <w:r w:rsidRPr="00D11B96">
        <w:rPr>
          <w:rFonts w:ascii="Arial" w:hAnsi="Arial" w:cs="Arial"/>
          <w:spacing w:val="41"/>
        </w:rPr>
        <w:t xml:space="preserve"> </w:t>
      </w:r>
      <w:r w:rsidRPr="00D11B96">
        <w:rPr>
          <w:rFonts w:ascii="Arial" w:hAnsi="Arial" w:cs="Arial"/>
          <w:w w:val="95"/>
        </w:rPr>
        <w:t>od</w:t>
      </w:r>
      <w:r w:rsidRPr="00D11B96">
        <w:rPr>
          <w:rFonts w:ascii="Arial" w:hAnsi="Arial" w:cs="Arial"/>
          <w:spacing w:val="41"/>
        </w:rPr>
        <w:t xml:space="preserve"> </w:t>
      </w:r>
      <w:r w:rsidRPr="00D11B96">
        <w:rPr>
          <w:rFonts w:ascii="Arial" w:hAnsi="Arial" w:cs="Arial"/>
          <w:w w:val="95"/>
        </w:rPr>
        <w:t>Wykonawcy zmiany lub odsunięcia Podwykonawcy lub dalszego Podwykonawcy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od wykonywania świadczeń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zakresie realizacji przedmiotu Umowy, jeżeli sprzęt techniczny, osoby 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kwalifikacje, którymi dysponuje Podwykonawca lub dalszy Podwykonawca, nie spełniają warunków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wymagań dotyczących podwykonawstwa, określonych Umową, nie dają rękojmi należytego 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powierzonych Podwykonawcy lub dalszemu Podwykonawcy robót budowlanych, dostaw lub usług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dotrzymania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niezwłocznie usunie na żądanie Zamawiającego Podwykonawcę lub dalszego Podwykonawcę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Terenu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jeżeli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działania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naruszają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niniejszej Umowy.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przed przystąpieniem do wykonania zamówienia, o ile będą są już znane, poda nazwy albo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imiona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nazwiska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dane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kontaktowe</w:t>
      </w:r>
      <w:r w:rsidRPr="00D11B96">
        <w:rPr>
          <w:rFonts w:ascii="Arial" w:hAnsi="Arial" w:cs="Arial"/>
          <w:spacing w:val="27"/>
        </w:rPr>
        <w:t xml:space="preserve"> </w:t>
      </w:r>
      <w:r w:rsidRPr="00D11B96">
        <w:rPr>
          <w:rFonts w:ascii="Arial" w:hAnsi="Arial" w:cs="Arial"/>
        </w:rPr>
        <w:t>podwykonawców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kontaktu</w:t>
      </w:r>
      <w:r w:rsidRPr="00D11B96">
        <w:rPr>
          <w:rFonts w:ascii="Arial" w:hAnsi="Arial" w:cs="Arial"/>
          <w:spacing w:val="26"/>
        </w:rPr>
        <w:t xml:space="preserve"> </w:t>
      </w:r>
      <w:r w:rsidR="00D53290">
        <w:rPr>
          <w:rFonts w:ascii="Arial" w:hAnsi="Arial" w:cs="Arial"/>
          <w:spacing w:val="26"/>
        </w:rPr>
        <w:t xml:space="preserve">                    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nimi,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zaangażowanych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realizację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zamówienia.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30"/>
        </w:rPr>
        <w:t xml:space="preserve"> </w:t>
      </w:r>
      <w:r w:rsidRPr="00D11B96">
        <w:rPr>
          <w:rFonts w:ascii="Arial" w:hAnsi="Arial" w:cs="Arial"/>
        </w:rPr>
        <w:t>ma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obowiązek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zawiadomić</w:t>
      </w:r>
      <w:r w:rsidRPr="00D11B96">
        <w:rPr>
          <w:rFonts w:ascii="Arial" w:hAnsi="Arial" w:cs="Arial"/>
          <w:spacing w:val="3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33"/>
        </w:rPr>
        <w:t xml:space="preserve"> </w:t>
      </w:r>
      <w:r w:rsidRPr="00D11B96">
        <w:rPr>
          <w:rFonts w:ascii="Arial" w:hAnsi="Arial" w:cs="Arial"/>
        </w:rPr>
        <w:t>wszelkich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zmianach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danych,</w:t>
      </w:r>
      <w:r w:rsidRPr="00D11B96">
        <w:rPr>
          <w:rFonts w:ascii="Arial" w:hAnsi="Arial" w:cs="Arial"/>
          <w:spacing w:val="32"/>
        </w:rPr>
        <w:t xml:space="preserve"> </w:t>
      </w:r>
      <w:r w:rsidR="00D53290">
        <w:rPr>
          <w:rFonts w:ascii="Arial" w:hAnsi="Arial" w:cs="Arial"/>
          <w:spacing w:val="32"/>
        </w:rPr>
        <w:t xml:space="preserve">                               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31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3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26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trakcie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zamówienia,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także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przekazuje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informacje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temat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nowych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podwykonawców,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późniejszym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okresie zamierza powierzyć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realizację robót budowlanych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usług.</w:t>
      </w:r>
    </w:p>
    <w:p w:rsidR="009B5FA1" w:rsidRDefault="009B5FA1" w:rsidP="00D11B96">
      <w:pPr>
        <w:pStyle w:val="Tekstpodstawowy"/>
        <w:spacing w:before="12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E42503">
      <w:pPr>
        <w:pStyle w:val="Nagwek11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14</w:t>
      </w:r>
      <w:r w:rsidR="00E42503">
        <w:rPr>
          <w:rFonts w:ascii="Arial" w:hAnsi="Arial" w:cs="Arial"/>
          <w:sz w:val="22"/>
          <w:szCs w:val="22"/>
        </w:rPr>
        <w:t xml:space="preserve"> ZMIANY UMOWY</w:t>
      </w:r>
    </w:p>
    <w:p w:rsidR="009B5FA1" w:rsidRPr="00D11B96" w:rsidRDefault="00D11B96" w:rsidP="00F336B8">
      <w:pPr>
        <w:pStyle w:val="Akapitzlist"/>
        <w:numPr>
          <w:ilvl w:val="0"/>
          <w:numId w:val="8"/>
        </w:numPr>
        <w:tabs>
          <w:tab w:val="left" w:pos="480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Stosownie do art. 455 ustawy Prawo zamówień publicznych przewiduje się możliwość zmiany 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następujących przypadkach:</w:t>
      </w:r>
    </w:p>
    <w:p w:rsidR="0018227D" w:rsidRDefault="00D11B96" w:rsidP="00F336B8">
      <w:pPr>
        <w:pStyle w:val="Akapitzlist"/>
        <w:numPr>
          <w:ilvl w:val="1"/>
          <w:numId w:val="8"/>
        </w:numPr>
        <w:tabs>
          <w:tab w:val="left" w:pos="917"/>
        </w:tabs>
        <w:ind w:right="-71"/>
        <w:jc w:val="both"/>
        <w:rPr>
          <w:rFonts w:ascii="Arial" w:hAnsi="Arial" w:cs="Arial"/>
          <w:color w:val="FF0000"/>
        </w:rPr>
      </w:pPr>
      <w:r w:rsidRPr="0018227D">
        <w:rPr>
          <w:rFonts w:ascii="Arial" w:hAnsi="Arial" w:cs="Arial"/>
        </w:rPr>
        <w:t>konieczno</w:t>
      </w:r>
      <w:r w:rsidR="006F3955">
        <w:rPr>
          <w:rFonts w:ascii="Arial" w:hAnsi="Arial" w:cs="Arial"/>
        </w:rPr>
        <w:t>ść</w:t>
      </w:r>
      <w:r w:rsidRPr="0018227D">
        <w:rPr>
          <w:rFonts w:ascii="Arial" w:hAnsi="Arial" w:cs="Arial"/>
        </w:rPr>
        <w:t xml:space="preserve"> wykonania robót dodatkowych, które wynikły w trakcie realizacji zadania </w:t>
      </w:r>
      <w:r w:rsidR="0018227D" w:rsidRPr="0018227D">
        <w:rPr>
          <w:rFonts w:ascii="Arial" w:hAnsi="Arial" w:cs="Arial"/>
        </w:rPr>
        <w:t>- należy przez to rozumieć roboty, które nie zostały ujęte w dokumentacji projektowej oraz STWiORB, jednakże są niezbędne do prawidłowego wykonania zamówienia, których wykonanie stało się konieczne na skutek sytuacji niemożliwej wcześniej do przewidzenia.</w:t>
      </w:r>
      <w:r w:rsidR="0018227D">
        <w:rPr>
          <w:rFonts w:ascii="Arial" w:hAnsi="Arial" w:cs="Arial"/>
        </w:rPr>
        <w:t xml:space="preserve"> </w:t>
      </w:r>
      <w:r w:rsidR="0018227D" w:rsidRPr="0018227D">
        <w:rPr>
          <w:rFonts w:ascii="Arial" w:hAnsi="Arial" w:cs="Arial"/>
        </w:rPr>
        <w:t>Wykonawca zobowiązany jest wykonać zamówienia dodatkowe przy jednoczesnym zachowaniu tych samych norm, standardów i parametrów technicznych co w zamówieniu podstawowym</w:t>
      </w:r>
      <w:r w:rsidR="0018227D">
        <w:rPr>
          <w:rFonts w:ascii="Arial" w:hAnsi="Arial" w:cs="Arial"/>
        </w:rPr>
        <w:t xml:space="preserve"> – </w:t>
      </w:r>
      <w:r w:rsidR="00005EFC" w:rsidRPr="00005EFC">
        <w:rPr>
          <w:rFonts w:ascii="Arial" w:hAnsi="Arial" w:cs="Arial"/>
          <w:color w:val="000000" w:themeColor="text1"/>
        </w:rPr>
        <w:t>w zakresie z</w:t>
      </w:r>
      <w:r w:rsidR="0018227D" w:rsidRPr="00005EFC">
        <w:rPr>
          <w:rFonts w:ascii="Arial" w:hAnsi="Arial" w:cs="Arial"/>
          <w:color w:val="000000" w:themeColor="text1"/>
        </w:rPr>
        <w:t>miany wartości umowy i terminu realizacji.</w:t>
      </w:r>
    </w:p>
    <w:p w:rsidR="006F3955" w:rsidRPr="00005EFC" w:rsidRDefault="0018227D" w:rsidP="00F336B8">
      <w:pPr>
        <w:pStyle w:val="Akapitzlist"/>
        <w:numPr>
          <w:ilvl w:val="1"/>
          <w:numId w:val="8"/>
        </w:numPr>
        <w:tabs>
          <w:tab w:val="left" w:pos="917"/>
        </w:tabs>
        <w:ind w:right="-71"/>
        <w:jc w:val="both"/>
        <w:rPr>
          <w:rFonts w:ascii="Arial" w:hAnsi="Arial" w:cs="Arial"/>
          <w:color w:val="000000" w:themeColor="text1"/>
        </w:rPr>
      </w:pPr>
      <w:r w:rsidRPr="0018227D">
        <w:rPr>
          <w:rFonts w:ascii="Arial" w:hAnsi="Arial" w:cs="Arial"/>
        </w:rPr>
        <w:t>koniecznoś</w:t>
      </w:r>
      <w:r w:rsidR="006F3955">
        <w:rPr>
          <w:rFonts w:ascii="Arial" w:hAnsi="Arial" w:cs="Arial"/>
        </w:rPr>
        <w:t>ć</w:t>
      </w:r>
      <w:r w:rsidRPr="0018227D">
        <w:rPr>
          <w:rFonts w:ascii="Arial" w:hAnsi="Arial" w:cs="Arial"/>
        </w:rPr>
        <w:t xml:space="preserve"> zaniechania części robót budowlanych</w:t>
      </w:r>
      <w:r w:rsidRPr="0018227D">
        <w:rPr>
          <w:rFonts w:ascii="Arial" w:hAnsi="Arial" w:cs="Arial"/>
          <w:color w:val="FF0000"/>
        </w:rPr>
        <w:t xml:space="preserve"> </w:t>
      </w:r>
      <w:r w:rsidRPr="0018227D">
        <w:rPr>
          <w:rFonts w:ascii="Arial" w:hAnsi="Arial" w:cs="Arial"/>
        </w:rPr>
        <w:t xml:space="preserve">- należy </w:t>
      </w:r>
      <w:r w:rsidRPr="0018227D">
        <w:rPr>
          <w:rStyle w:val="hgkelc"/>
          <w:rFonts w:ascii="Arial" w:hAnsi="Arial" w:cs="Arial"/>
        </w:rPr>
        <w:t xml:space="preserve">przez to rozumieć część robót (elementów) wchodzących w zakres przedmiotu zamówienia, od których realizacji Zamawiający odstąpił, </w:t>
      </w:r>
      <w:r w:rsidRPr="0018227D">
        <w:rPr>
          <w:rFonts w:ascii="Arial" w:hAnsi="Arial" w:cs="Arial"/>
        </w:rPr>
        <w:t xml:space="preserve">w sytuacji, gdy ich wykonanie jest zbędne do prawidłowego, tj. zgodnego z zasadami wiedzy technicznej i obowiązującymi na dzień odbioru robót </w:t>
      </w:r>
      <w:r w:rsidRPr="00005EFC">
        <w:rPr>
          <w:rFonts w:ascii="Arial" w:hAnsi="Arial" w:cs="Arial"/>
          <w:color w:val="000000" w:themeColor="text1"/>
        </w:rPr>
        <w:t>przepisami w zakresie zamiany wartości umowy.</w:t>
      </w:r>
    </w:p>
    <w:p w:rsidR="006F3955" w:rsidRPr="00005EFC" w:rsidRDefault="006F3955" w:rsidP="00F336B8">
      <w:pPr>
        <w:pStyle w:val="Akapitzlist"/>
        <w:numPr>
          <w:ilvl w:val="1"/>
          <w:numId w:val="8"/>
        </w:numPr>
        <w:tabs>
          <w:tab w:val="left" w:pos="917"/>
        </w:tabs>
        <w:ind w:right="-71"/>
        <w:jc w:val="both"/>
        <w:rPr>
          <w:rFonts w:ascii="Arial" w:hAnsi="Arial" w:cs="Arial"/>
          <w:color w:val="000000" w:themeColor="text1"/>
        </w:rPr>
      </w:pPr>
      <w:r w:rsidRPr="00005EFC">
        <w:rPr>
          <w:rFonts w:ascii="Arial" w:hAnsi="Arial" w:cs="Arial"/>
          <w:bCs/>
          <w:color w:val="000000" w:themeColor="text1"/>
        </w:rPr>
        <w:t xml:space="preserve">gdy wystąpi brak na rynku dostępnych materiałów lub urządzeń, oferowanych w ofercie Wykonawcy, które mogą być zastąpione innymi materiałami lub urządzeniami spełniającymi wymagania Zamawiającego określone w dokumentacji postępowania o udzielenie zamówienia publicznego. W takim przypadku Wykonawca i Zamawiający mogą postanowić o zmianie sposobu świadczenia Wykonawcy określonego w umowie, w szczególności mogą postanowić o zmianie materiałów lub urządzeń, które mają być wykorzystane przez Wykonawcę przy realizacji przedmiotu niniejszej umowy </w:t>
      </w:r>
      <w:r w:rsidRPr="00005EFC">
        <w:rPr>
          <w:rFonts w:ascii="Arial" w:hAnsi="Arial" w:cs="Arial"/>
          <w:color w:val="000000" w:themeColor="text1"/>
        </w:rPr>
        <w:t>– w zakresie zamiany wartości umowy i terminu realizacji.</w:t>
      </w:r>
    </w:p>
    <w:p w:rsidR="0018227D" w:rsidRPr="0018227D" w:rsidRDefault="0018227D" w:rsidP="00F336B8">
      <w:pPr>
        <w:pStyle w:val="Akapitzlist"/>
        <w:numPr>
          <w:ilvl w:val="1"/>
          <w:numId w:val="8"/>
        </w:numPr>
        <w:tabs>
          <w:tab w:val="left" w:pos="917"/>
        </w:tabs>
        <w:ind w:right="-71"/>
        <w:jc w:val="both"/>
        <w:rPr>
          <w:rFonts w:ascii="Arial" w:hAnsi="Arial" w:cs="Arial"/>
          <w:color w:val="FF0000"/>
        </w:rPr>
      </w:pPr>
      <w:r w:rsidRPr="0018227D">
        <w:rPr>
          <w:rFonts w:ascii="Arial" w:hAnsi="Arial" w:cs="Arial"/>
          <w:b/>
          <w:bCs/>
        </w:rPr>
        <w:t>w zakresie terminu wykonania umowy wynikające z: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 przestojów lub opóźnień zależnych od Zamawiającego – zmiana o czas przestoju, opóźnienia zależnego od Zamawiającego,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 wystąpienia warunków atmosferycznych uniemożliwiających prawidłowe wykonywanie robót – fakt ten musi zostać zgłoszony Zamawiającemu i zostać potwierdzony przez inspektora nadzoru w dzienniku budowy – zmiana o udokumentowany czas występowania warunków atmosferycznych uniemożliwiających wykonywanie robót,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poleceń wydawanych przez inspektora nadzoru inwestorskiego lub nadzór autorski mających wpływ na termin wykonania, lecz nie wynikających z uchybień Wykonawcy – zmiana o termin przewidziany przez inspektora nadzoru na wykonanie polecenia,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wystąpienia na terenie budowy niewybuchów, niewypałów lub znalezisk archeologicznych, które wymagały wstrzymania wykonywania robót budowlanych przez Wykonawcę – zmiana o czas, w którym Wykonawca nie mógł wykonywać robót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D54410">
        <w:rPr>
          <w:rFonts w:ascii="Arial" w:hAnsi="Arial" w:cs="Arial"/>
          <w:bCs/>
        </w:rPr>
        <w:t xml:space="preserve">wystąpienia niezinwentaryzowanych lub błędnie zinwentaryzowanych sieci, instalacji lub innych obiektów w stosunku do danych wynikających z dokumentacji projektowej przekazanej przez Zamawiającego, co spowodowało wstrzymanie wykonywania robót </w:t>
      </w:r>
      <w:r w:rsidRPr="00D54410">
        <w:rPr>
          <w:rFonts w:ascii="Arial" w:hAnsi="Arial" w:cs="Arial"/>
          <w:bCs/>
        </w:rPr>
        <w:lastRenderedPageBreak/>
        <w:t>budowlanych, zmianę dokumentacji projektowej lub zwiększenie zakresu robót lub wprowadzenie rozwiązań zamiennych,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wystąpienia istotnego błędu w dokumentacji projektowej – termin umowny może zostać wydłużony o czas niezbędny na usunięcie wad w projekcie,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konieczności uzyskania decyzji, uzgodnień i/lub opinii mogących spowodować wstrzymanie robót z przyczyn niezależnych od Wykonawcy – zmiana o czas, w którym Wykonawca nie mógł wykonywać robót, związany z oczekiwaniem na uzyskanie decyzji, uzgodnień lub opinii,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bookmarkStart w:id="3" w:name="_Hlk29160608"/>
      <w:r w:rsidRPr="00D54410">
        <w:rPr>
          <w:rFonts w:ascii="Arial" w:hAnsi="Arial" w:cs="Arial"/>
        </w:rPr>
        <w:t xml:space="preserve">- zwiększenia zakresu przedmiotu umowy (udzielenia robót dodatkowych, o których mowa w art. 455 ust. 1 pkt 3 ustawy </w:t>
      </w:r>
      <w:proofErr w:type="spellStart"/>
      <w:r w:rsidRPr="00D54410">
        <w:rPr>
          <w:rFonts w:ascii="Arial" w:hAnsi="Arial" w:cs="Arial"/>
        </w:rPr>
        <w:t>Pzp</w:t>
      </w:r>
      <w:proofErr w:type="spellEnd"/>
      <w:r w:rsidRPr="00D54410">
        <w:rPr>
          <w:rFonts w:ascii="Arial" w:hAnsi="Arial" w:cs="Arial"/>
        </w:rPr>
        <w:t xml:space="preserve"> lub zwiększenia zakresu na podstawie art. 455 ust. 2 ustawy </w:t>
      </w:r>
      <w:proofErr w:type="spellStart"/>
      <w:r w:rsidRPr="00D54410">
        <w:rPr>
          <w:rFonts w:ascii="Arial" w:hAnsi="Arial" w:cs="Arial"/>
        </w:rPr>
        <w:t>Pzp</w:t>
      </w:r>
      <w:proofErr w:type="spellEnd"/>
      <w:r w:rsidRPr="00D54410">
        <w:rPr>
          <w:rFonts w:ascii="Arial" w:hAnsi="Arial" w:cs="Arial"/>
        </w:rPr>
        <w:t>),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zmniejszenia zakresu przedmiotu umowy (udzielenie robót zaniechanych),</w:t>
      </w:r>
    </w:p>
    <w:bookmarkEnd w:id="3"/>
    <w:p w:rsidR="006F3955" w:rsidRDefault="00005EFC" w:rsidP="006F3955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8227D" w:rsidRPr="00D54410">
        <w:rPr>
          <w:rFonts w:ascii="Arial" w:hAnsi="Arial" w:cs="Arial"/>
        </w:rPr>
        <w:t>wystąpienia okoliczności niezależnych od Wykonawcy skutkujących niemożnością dotrzymania terminu realizacji zamówienia, termin ten może ulec przedłużeniu, nie więcej jednak niż o czas trwania tych okoliczności. Do okoliczności, o których mowa w zdaniu powyżej, zaliczyć należy w szczególności przypadek wystąpienia siły wyższej, to znaczy niezależnego od Wykonawcy losowego zdarzenia zewnętrznego, które było niemożliwe do przewidzenia w momencie zawarcia umowy i któremu nie można było zapobiec mimo dochowania należytej staranności. Przypadkami siły wyższej są m.in.: powódź, pożar, trzęsienie ziemi i inne klęski żywiołowe, nagłe i długotrwałe przerwy w dostawie energii elektrycznej, epidemie, promieniowanie lub skażenia, katastrofy komunikacyjne lub budowlane, zamieszki, strajki, ataki terrorystyczne, działania wojenne (zbrojne).</w:t>
      </w:r>
    </w:p>
    <w:p w:rsidR="0018227D" w:rsidRPr="0018227D" w:rsidRDefault="0018227D" w:rsidP="00F336B8">
      <w:pPr>
        <w:pStyle w:val="Akapitzlist"/>
        <w:widowControl/>
        <w:numPr>
          <w:ilvl w:val="1"/>
          <w:numId w:val="8"/>
        </w:numPr>
        <w:tabs>
          <w:tab w:val="left" w:pos="993"/>
          <w:tab w:val="left" w:pos="1276"/>
        </w:tabs>
        <w:overflowPunct w:val="0"/>
        <w:adjustRightInd w:val="0"/>
        <w:jc w:val="both"/>
        <w:rPr>
          <w:rFonts w:ascii="Arial" w:hAnsi="Arial" w:cs="Arial"/>
          <w:b/>
          <w:bCs/>
        </w:rPr>
      </w:pPr>
      <w:r w:rsidRPr="0018227D">
        <w:rPr>
          <w:rFonts w:ascii="Arial" w:hAnsi="Arial" w:cs="Arial"/>
          <w:b/>
          <w:bCs/>
        </w:rPr>
        <w:t>pozostałe zmiany umowy wynikające z:</w:t>
      </w:r>
    </w:p>
    <w:p w:rsidR="0018227D" w:rsidRPr="0018227D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</w:rPr>
      </w:pPr>
      <w:r w:rsidRPr="0018227D">
        <w:rPr>
          <w:rFonts w:ascii="Arial" w:hAnsi="Arial" w:cs="Arial"/>
        </w:rPr>
        <w:t>-  przekroczenia określonych przez prawo terminów wydawania przez organy administracji lub inne podmioty niezbędnych do realizacji zamówienia decyzji, zezwoleń, itp.,</w:t>
      </w:r>
    </w:p>
    <w:p w:rsidR="0018227D" w:rsidRPr="0018227D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</w:rPr>
      </w:pPr>
      <w:r w:rsidRPr="0018227D">
        <w:rPr>
          <w:rFonts w:ascii="Arial" w:hAnsi="Arial" w:cs="Arial"/>
        </w:rPr>
        <w:t>-  konieczności uzyskania wyroku sądowego lub innego orzeczenia sądu lub organu, którego nie przewidywano przy zawieraniu umowy,</w:t>
      </w:r>
    </w:p>
    <w:p w:rsidR="0018227D" w:rsidRPr="0018227D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</w:rPr>
      </w:pPr>
      <w:r w:rsidRPr="0018227D">
        <w:rPr>
          <w:rFonts w:ascii="Arial" w:hAnsi="Arial" w:cs="Arial"/>
        </w:rPr>
        <w:t>-  konieczności zaspokojenia roszczeń lub oczekiwań osób trzecich – w tym grup społecznych lub zawodowych nieartykułowanych lub niemożliwych do jednoznacznego określenia w chwili zawierania umowy,</w:t>
      </w:r>
    </w:p>
    <w:p w:rsidR="0018227D" w:rsidRPr="0018227D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</w:rPr>
      </w:pPr>
      <w:r w:rsidRPr="0018227D">
        <w:rPr>
          <w:rFonts w:ascii="Arial" w:hAnsi="Arial" w:cs="Arial"/>
        </w:rPr>
        <w:t>- kolizji z planowanymi lub równolegle prowadzonymi przez Zamawiającego lub inne podmioty inwestycjami,</w:t>
      </w:r>
    </w:p>
    <w:p w:rsidR="0018227D" w:rsidRPr="0018227D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18227D">
        <w:rPr>
          <w:rFonts w:ascii="Arial" w:hAnsi="Arial" w:cs="Arial"/>
        </w:rPr>
        <w:t>-  wystąpienia istotnego błędu w dokumentacji projektowej,</w:t>
      </w:r>
    </w:p>
    <w:p w:rsidR="0018227D" w:rsidRPr="0018227D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</w:rPr>
      </w:pPr>
      <w:r w:rsidRPr="0018227D">
        <w:rPr>
          <w:rFonts w:ascii="Arial" w:hAnsi="Arial" w:cs="Arial"/>
        </w:rPr>
        <w:t>- możliwość zmiany kierownika budowy, przy czym osoba zastępująca musi posiadać odpowiednie uprawnienia.</w:t>
      </w:r>
    </w:p>
    <w:p w:rsidR="009B5FA1" w:rsidRPr="00D53290" w:rsidRDefault="00C4175A" w:rsidP="00F336B8">
      <w:pPr>
        <w:pStyle w:val="Akapitzlist"/>
        <w:numPr>
          <w:ilvl w:val="1"/>
          <w:numId w:val="8"/>
        </w:numPr>
        <w:tabs>
          <w:tab w:val="left" w:pos="917"/>
        </w:tabs>
        <w:ind w:right="-71"/>
        <w:jc w:val="both"/>
        <w:rPr>
          <w:rFonts w:ascii="Arial" w:hAnsi="Arial" w:cs="Arial"/>
        </w:rPr>
      </w:pPr>
      <w:r w:rsidRPr="00D53290">
        <w:rPr>
          <w:rFonts w:ascii="Arial" w:hAnsi="Arial" w:cs="Arial"/>
        </w:rPr>
        <w:t>konieczności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wprowadzenia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zmian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w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dokumentacji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projektowej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lub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specyfikacjach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technicznych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wykonania</w:t>
      </w:r>
      <w:r w:rsidRPr="00D53290">
        <w:rPr>
          <w:rFonts w:ascii="Arial" w:hAnsi="Arial" w:cs="Arial"/>
          <w:spacing w:val="-6"/>
        </w:rPr>
        <w:t xml:space="preserve"> </w:t>
      </w:r>
      <w:r w:rsidRPr="00D53290">
        <w:rPr>
          <w:rFonts w:ascii="Arial" w:hAnsi="Arial" w:cs="Arial"/>
        </w:rPr>
        <w:t>i</w:t>
      </w:r>
      <w:r w:rsidRPr="00D53290">
        <w:rPr>
          <w:rFonts w:ascii="Arial" w:hAnsi="Arial" w:cs="Arial"/>
          <w:spacing w:val="-5"/>
        </w:rPr>
        <w:t xml:space="preserve"> </w:t>
      </w:r>
      <w:r w:rsidRPr="00D53290">
        <w:rPr>
          <w:rFonts w:ascii="Arial" w:hAnsi="Arial" w:cs="Arial"/>
        </w:rPr>
        <w:t>odbioru</w:t>
      </w:r>
      <w:r w:rsidRPr="00D53290">
        <w:rPr>
          <w:rFonts w:ascii="Arial" w:hAnsi="Arial" w:cs="Arial"/>
          <w:spacing w:val="-4"/>
        </w:rPr>
        <w:t xml:space="preserve"> </w:t>
      </w:r>
      <w:r w:rsidRPr="00D53290">
        <w:rPr>
          <w:rFonts w:ascii="Arial" w:hAnsi="Arial" w:cs="Arial"/>
        </w:rPr>
        <w:t>robót,</w:t>
      </w:r>
      <w:r w:rsidRPr="00D53290">
        <w:rPr>
          <w:rFonts w:ascii="Arial" w:hAnsi="Arial" w:cs="Arial"/>
          <w:spacing w:val="-7"/>
        </w:rPr>
        <w:t xml:space="preserve"> </w:t>
      </w:r>
      <w:r w:rsidRPr="00D53290">
        <w:rPr>
          <w:rFonts w:ascii="Arial" w:hAnsi="Arial" w:cs="Arial"/>
        </w:rPr>
        <w:t>będących</w:t>
      </w:r>
      <w:r w:rsidRPr="00D53290">
        <w:rPr>
          <w:rFonts w:ascii="Arial" w:hAnsi="Arial" w:cs="Arial"/>
          <w:spacing w:val="-6"/>
        </w:rPr>
        <w:t xml:space="preserve"> </w:t>
      </w:r>
      <w:r w:rsidRPr="00D53290">
        <w:rPr>
          <w:rFonts w:ascii="Arial" w:hAnsi="Arial" w:cs="Arial"/>
        </w:rPr>
        <w:t>podstawą</w:t>
      </w:r>
      <w:r w:rsidRPr="00D53290">
        <w:rPr>
          <w:rFonts w:ascii="Arial" w:hAnsi="Arial" w:cs="Arial"/>
          <w:spacing w:val="-5"/>
        </w:rPr>
        <w:t xml:space="preserve"> </w:t>
      </w:r>
      <w:r w:rsidRPr="00D53290">
        <w:rPr>
          <w:rFonts w:ascii="Arial" w:hAnsi="Arial" w:cs="Arial"/>
        </w:rPr>
        <w:t>realizacji</w:t>
      </w:r>
      <w:r w:rsidRPr="00D53290">
        <w:rPr>
          <w:rFonts w:ascii="Arial" w:hAnsi="Arial" w:cs="Arial"/>
          <w:spacing w:val="-5"/>
        </w:rPr>
        <w:t xml:space="preserve"> </w:t>
      </w:r>
      <w:r w:rsidRPr="00D53290">
        <w:rPr>
          <w:rFonts w:ascii="Arial" w:hAnsi="Arial" w:cs="Arial"/>
        </w:rPr>
        <w:t>przedmiotu</w:t>
      </w:r>
      <w:r w:rsidRPr="00D53290">
        <w:rPr>
          <w:rFonts w:ascii="Arial" w:hAnsi="Arial" w:cs="Arial"/>
          <w:spacing w:val="-5"/>
        </w:rPr>
        <w:t xml:space="preserve"> </w:t>
      </w:r>
      <w:r w:rsidRPr="00D53290">
        <w:rPr>
          <w:rFonts w:ascii="Arial" w:hAnsi="Arial" w:cs="Arial"/>
        </w:rPr>
        <w:t>umowy</w:t>
      </w:r>
      <w:r w:rsidRPr="00D53290">
        <w:rPr>
          <w:rFonts w:ascii="Arial" w:hAnsi="Arial" w:cs="Arial"/>
          <w:spacing w:val="-4"/>
        </w:rPr>
        <w:t xml:space="preserve"> </w:t>
      </w:r>
      <w:r w:rsidRPr="00D53290">
        <w:rPr>
          <w:rFonts w:ascii="Arial" w:hAnsi="Arial" w:cs="Arial"/>
        </w:rPr>
        <w:t>spowodowanych</w:t>
      </w:r>
      <w:r w:rsidRPr="00D53290">
        <w:rPr>
          <w:rFonts w:ascii="Arial" w:hAnsi="Arial" w:cs="Arial"/>
          <w:spacing w:val="-5"/>
        </w:rPr>
        <w:t xml:space="preserve"> </w:t>
      </w:r>
      <w:r w:rsidRPr="00D53290">
        <w:rPr>
          <w:rFonts w:ascii="Arial" w:hAnsi="Arial" w:cs="Arial"/>
        </w:rPr>
        <w:t>błędami</w:t>
      </w:r>
      <w:r w:rsidRPr="00D53290">
        <w:rPr>
          <w:rFonts w:ascii="Arial" w:hAnsi="Arial" w:cs="Arial"/>
          <w:spacing w:val="-43"/>
        </w:rPr>
        <w:t xml:space="preserve"> </w:t>
      </w:r>
      <w:r w:rsidRPr="00D53290">
        <w:rPr>
          <w:rFonts w:ascii="Arial" w:hAnsi="Arial" w:cs="Arial"/>
        </w:rPr>
        <w:t>i</w:t>
      </w:r>
      <w:r w:rsidRPr="00D53290">
        <w:rPr>
          <w:rFonts w:ascii="Arial" w:hAnsi="Arial" w:cs="Arial"/>
          <w:spacing w:val="-1"/>
        </w:rPr>
        <w:t xml:space="preserve"> </w:t>
      </w:r>
      <w:r w:rsidRPr="00D53290">
        <w:rPr>
          <w:rFonts w:ascii="Arial" w:hAnsi="Arial" w:cs="Arial"/>
        </w:rPr>
        <w:t>wadami</w:t>
      </w:r>
      <w:r w:rsidRPr="00D53290">
        <w:rPr>
          <w:rFonts w:ascii="Arial" w:hAnsi="Arial" w:cs="Arial"/>
          <w:spacing w:val="-1"/>
        </w:rPr>
        <w:t xml:space="preserve"> </w:t>
      </w:r>
      <w:r w:rsidRPr="00D53290">
        <w:rPr>
          <w:rFonts w:ascii="Arial" w:hAnsi="Arial" w:cs="Arial"/>
        </w:rPr>
        <w:t>dokumentacji</w:t>
      </w:r>
      <w:r w:rsidRPr="00D53290">
        <w:rPr>
          <w:rFonts w:ascii="Arial" w:hAnsi="Arial" w:cs="Arial"/>
          <w:spacing w:val="-1"/>
        </w:rPr>
        <w:t xml:space="preserve"> </w:t>
      </w:r>
      <w:r w:rsidRPr="00D53290">
        <w:rPr>
          <w:rFonts w:ascii="Arial" w:hAnsi="Arial" w:cs="Arial"/>
        </w:rPr>
        <w:t>projektowej</w:t>
      </w:r>
    </w:p>
    <w:p w:rsidR="009B5FA1" w:rsidRPr="00D53290" w:rsidRDefault="00D11B96" w:rsidP="00F336B8">
      <w:pPr>
        <w:pStyle w:val="Akapitzlist"/>
        <w:numPr>
          <w:ilvl w:val="1"/>
          <w:numId w:val="8"/>
        </w:numPr>
        <w:tabs>
          <w:tab w:val="left" w:pos="917"/>
        </w:tabs>
        <w:ind w:right="-71"/>
        <w:jc w:val="both"/>
        <w:rPr>
          <w:rFonts w:ascii="Arial" w:hAnsi="Arial" w:cs="Arial"/>
        </w:rPr>
      </w:pPr>
      <w:r w:rsidRPr="00D53290">
        <w:rPr>
          <w:rFonts w:ascii="Arial" w:hAnsi="Arial" w:cs="Arial"/>
        </w:rPr>
        <w:t>zmianami</w:t>
      </w:r>
      <w:r w:rsidRPr="00D53290">
        <w:rPr>
          <w:rFonts w:ascii="Arial" w:hAnsi="Arial" w:cs="Arial"/>
          <w:spacing w:val="-8"/>
        </w:rPr>
        <w:t xml:space="preserve"> </w:t>
      </w:r>
      <w:r w:rsidRPr="00D53290">
        <w:rPr>
          <w:rFonts w:ascii="Arial" w:hAnsi="Arial" w:cs="Arial"/>
        </w:rPr>
        <w:t>w</w:t>
      </w:r>
      <w:r w:rsidRPr="00D53290">
        <w:rPr>
          <w:rFonts w:ascii="Arial" w:hAnsi="Arial" w:cs="Arial"/>
          <w:spacing w:val="-9"/>
        </w:rPr>
        <w:t xml:space="preserve"> </w:t>
      </w:r>
      <w:r w:rsidRPr="00D53290">
        <w:rPr>
          <w:rFonts w:ascii="Arial" w:hAnsi="Arial" w:cs="Arial"/>
        </w:rPr>
        <w:t>przepisach</w:t>
      </w:r>
      <w:r w:rsidRPr="00D53290">
        <w:rPr>
          <w:rFonts w:ascii="Arial" w:hAnsi="Arial" w:cs="Arial"/>
          <w:spacing w:val="-7"/>
        </w:rPr>
        <w:t xml:space="preserve"> </w:t>
      </w:r>
      <w:r w:rsidRPr="00D53290">
        <w:rPr>
          <w:rFonts w:ascii="Arial" w:hAnsi="Arial" w:cs="Arial"/>
        </w:rPr>
        <w:t>prawa,</w:t>
      </w:r>
      <w:r w:rsidRPr="00D53290">
        <w:rPr>
          <w:rFonts w:ascii="Arial" w:hAnsi="Arial" w:cs="Arial"/>
          <w:spacing w:val="-7"/>
        </w:rPr>
        <w:t xml:space="preserve"> </w:t>
      </w:r>
      <w:r w:rsidRPr="00D53290">
        <w:rPr>
          <w:rFonts w:ascii="Arial" w:hAnsi="Arial" w:cs="Arial"/>
        </w:rPr>
        <w:t>normach</w:t>
      </w:r>
      <w:r w:rsidRPr="00D53290">
        <w:rPr>
          <w:rFonts w:ascii="Arial" w:hAnsi="Arial" w:cs="Arial"/>
          <w:spacing w:val="-7"/>
        </w:rPr>
        <w:t xml:space="preserve"> </w:t>
      </w:r>
      <w:r w:rsidRPr="00D53290">
        <w:rPr>
          <w:rFonts w:ascii="Arial" w:hAnsi="Arial" w:cs="Arial"/>
        </w:rPr>
        <w:t>i</w:t>
      </w:r>
      <w:r w:rsidRPr="00D53290">
        <w:rPr>
          <w:rFonts w:ascii="Arial" w:hAnsi="Arial" w:cs="Arial"/>
          <w:spacing w:val="-8"/>
        </w:rPr>
        <w:t xml:space="preserve"> </w:t>
      </w:r>
      <w:r w:rsidRPr="00D53290">
        <w:rPr>
          <w:rFonts w:ascii="Arial" w:hAnsi="Arial" w:cs="Arial"/>
        </w:rPr>
        <w:t>standardach</w:t>
      </w:r>
      <w:r w:rsidRPr="00D53290">
        <w:rPr>
          <w:rFonts w:ascii="Arial" w:hAnsi="Arial" w:cs="Arial"/>
          <w:spacing w:val="-7"/>
        </w:rPr>
        <w:t xml:space="preserve"> </w:t>
      </w:r>
      <w:r w:rsidRPr="00D53290">
        <w:rPr>
          <w:rFonts w:ascii="Arial" w:hAnsi="Arial" w:cs="Arial"/>
        </w:rPr>
        <w:t>lub</w:t>
      </w:r>
      <w:r w:rsidRPr="00D53290">
        <w:rPr>
          <w:rFonts w:ascii="Arial" w:hAnsi="Arial" w:cs="Arial"/>
          <w:spacing w:val="-9"/>
        </w:rPr>
        <w:t xml:space="preserve"> </w:t>
      </w:r>
      <w:r w:rsidRPr="00D53290">
        <w:rPr>
          <w:rFonts w:ascii="Arial" w:hAnsi="Arial" w:cs="Arial"/>
        </w:rPr>
        <w:t>zmianą</w:t>
      </w:r>
      <w:r w:rsidRPr="00D53290">
        <w:rPr>
          <w:rFonts w:ascii="Arial" w:hAnsi="Arial" w:cs="Arial"/>
          <w:spacing w:val="-7"/>
        </w:rPr>
        <w:t xml:space="preserve"> </w:t>
      </w:r>
      <w:r w:rsidRPr="00D53290">
        <w:rPr>
          <w:rFonts w:ascii="Arial" w:hAnsi="Arial" w:cs="Arial"/>
        </w:rPr>
        <w:t>wiedzy</w:t>
      </w:r>
      <w:r w:rsidRPr="00D53290">
        <w:rPr>
          <w:rFonts w:ascii="Arial" w:hAnsi="Arial" w:cs="Arial"/>
          <w:spacing w:val="-7"/>
        </w:rPr>
        <w:t xml:space="preserve"> </w:t>
      </w:r>
      <w:r w:rsidRPr="00D53290">
        <w:rPr>
          <w:rFonts w:ascii="Arial" w:hAnsi="Arial" w:cs="Arial"/>
        </w:rPr>
        <w:t>technicznej</w:t>
      </w:r>
      <w:r w:rsidRPr="00D53290">
        <w:rPr>
          <w:rFonts w:ascii="Arial" w:hAnsi="Arial" w:cs="Arial"/>
          <w:spacing w:val="-8"/>
        </w:rPr>
        <w:t xml:space="preserve"> </w:t>
      </w:r>
      <w:r w:rsidRPr="00D53290">
        <w:rPr>
          <w:rFonts w:ascii="Arial" w:hAnsi="Arial" w:cs="Arial"/>
        </w:rPr>
        <w:t>lub</w:t>
      </w:r>
      <w:r w:rsidRPr="00D53290">
        <w:rPr>
          <w:rFonts w:ascii="Arial" w:hAnsi="Arial" w:cs="Arial"/>
          <w:spacing w:val="-10"/>
        </w:rPr>
        <w:t xml:space="preserve"> </w:t>
      </w:r>
      <w:r w:rsidRPr="00D53290">
        <w:rPr>
          <w:rFonts w:ascii="Arial" w:hAnsi="Arial" w:cs="Arial"/>
        </w:rPr>
        <w:t>zmianą</w:t>
      </w:r>
      <w:r w:rsidRPr="00D53290">
        <w:rPr>
          <w:rFonts w:ascii="Arial" w:hAnsi="Arial" w:cs="Arial"/>
          <w:spacing w:val="-7"/>
        </w:rPr>
        <w:t xml:space="preserve"> </w:t>
      </w:r>
      <w:r w:rsidRPr="00D53290">
        <w:rPr>
          <w:rFonts w:ascii="Arial" w:hAnsi="Arial" w:cs="Arial"/>
        </w:rPr>
        <w:t>funkcji</w:t>
      </w:r>
      <w:r w:rsidRPr="00D53290">
        <w:rPr>
          <w:rFonts w:ascii="Arial" w:hAnsi="Arial" w:cs="Arial"/>
          <w:spacing w:val="-42"/>
        </w:rPr>
        <w:t xml:space="preserve"> </w:t>
      </w:r>
      <w:r w:rsidRPr="00D53290">
        <w:rPr>
          <w:rFonts w:ascii="Arial" w:hAnsi="Arial" w:cs="Arial"/>
        </w:rPr>
        <w:t>użytkowej,</w:t>
      </w:r>
    </w:p>
    <w:p w:rsidR="006575BA" w:rsidRDefault="00D11B96" w:rsidP="006575BA">
      <w:pPr>
        <w:pStyle w:val="Akapitzlist"/>
        <w:numPr>
          <w:ilvl w:val="1"/>
          <w:numId w:val="8"/>
        </w:numPr>
        <w:tabs>
          <w:tab w:val="left" w:pos="917"/>
        </w:tabs>
        <w:ind w:right="-71"/>
        <w:jc w:val="both"/>
        <w:rPr>
          <w:rFonts w:ascii="Arial" w:hAnsi="Arial" w:cs="Arial"/>
        </w:rPr>
      </w:pPr>
      <w:r w:rsidRPr="00D53290">
        <w:rPr>
          <w:rFonts w:ascii="Arial" w:hAnsi="Arial" w:cs="Arial"/>
        </w:rPr>
        <w:t>zmiany technologii robót, materiałów i urządzeń ujętych w dokumentacji projektowej lub ofercie (za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zgodą</w:t>
      </w:r>
      <w:r w:rsidRPr="00D53290">
        <w:rPr>
          <w:rFonts w:ascii="Arial" w:hAnsi="Arial" w:cs="Arial"/>
          <w:spacing w:val="-1"/>
        </w:rPr>
        <w:t xml:space="preserve"> </w:t>
      </w:r>
      <w:r w:rsidRPr="00D53290">
        <w:rPr>
          <w:rFonts w:ascii="Arial" w:hAnsi="Arial" w:cs="Arial"/>
        </w:rPr>
        <w:t>odpowiednio projektanta</w:t>
      </w:r>
      <w:r w:rsidRPr="00D53290">
        <w:rPr>
          <w:rFonts w:ascii="Arial" w:hAnsi="Arial" w:cs="Arial"/>
          <w:spacing w:val="-1"/>
        </w:rPr>
        <w:t xml:space="preserve"> </w:t>
      </w:r>
      <w:r w:rsidRPr="00D53290">
        <w:rPr>
          <w:rFonts w:ascii="Arial" w:hAnsi="Arial" w:cs="Arial"/>
        </w:rPr>
        <w:t>i Zamawiającego)</w:t>
      </w:r>
      <w:r w:rsidRPr="00D53290">
        <w:rPr>
          <w:rFonts w:ascii="Arial" w:hAnsi="Arial" w:cs="Arial"/>
          <w:spacing w:val="-1"/>
        </w:rPr>
        <w:t xml:space="preserve"> </w:t>
      </w:r>
      <w:r w:rsidRPr="00D53290">
        <w:rPr>
          <w:rFonts w:ascii="Arial" w:hAnsi="Arial" w:cs="Arial"/>
        </w:rPr>
        <w:t>pod</w:t>
      </w:r>
      <w:r w:rsidRPr="00D53290">
        <w:rPr>
          <w:rFonts w:ascii="Arial" w:hAnsi="Arial" w:cs="Arial"/>
          <w:spacing w:val="-1"/>
        </w:rPr>
        <w:t xml:space="preserve"> </w:t>
      </w:r>
      <w:r w:rsidRPr="00D53290">
        <w:rPr>
          <w:rFonts w:ascii="Arial" w:hAnsi="Arial" w:cs="Arial"/>
        </w:rPr>
        <w:t>warunkiem, że:</w:t>
      </w:r>
    </w:p>
    <w:p w:rsidR="006575BA" w:rsidRPr="00D53290" w:rsidRDefault="006575BA" w:rsidP="006575BA">
      <w:pPr>
        <w:pStyle w:val="Akapitzlist"/>
        <w:numPr>
          <w:ilvl w:val="2"/>
          <w:numId w:val="8"/>
        </w:numPr>
        <w:tabs>
          <w:tab w:val="left" w:pos="1277"/>
        </w:tabs>
        <w:spacing w:line="243" w:lineRule="exact"/>
        <w:ind w:right="-71" w:hanging="361"/>
        <w:jc w:val="both"/>
        <w:rPr>
          <w:rFonts w:ascii="Arial" w:hAnsi="Arial" w:cs="Arial"/>
        </w:rPr>
      </w:pPr>
      <w:r w:rsidRPr="00D53290">
        <w:rPr>
          <w:rFonts w:ascii="Arial" w:hAnsi="Arial" w:cs="Arial"/>
        </w:rPr>
        <w:t>zmiana</w:t>
      </w:r>
      <w:r w:rsidRPr="00D53290">
        <w:rPr>
          <w:rFonts w:ascii="Arial" w:hAnsi="Arial" w:cs="Arial"/>
          <w:spacing w:val="-3"/>
        </w:rPr>
        <w:t xml:space="preserve"> </w:t>
      </w:r>
      <w:r w:rsidRPr="00D53290">
        <w:rPr>
          <w:rFonts w:ascii="Arial" w:hAnsi="Arial" w:cs="Arial"/>
        </w:rPr>
        <w:t>ta</w:t>
      </w:r>
      <w:r w:rsidRPr="00D53290">
        <w:rPr>
          <w:rFonts w:ascii="Arial" w:hAnsi="Arial" w:cs="Arial"/>
          <w:spacing w:val="-2"/>
        </w:rPr>
        <w:t xml:space="preserve"> </w:t>
      </w:r>
      <w:r w:rsidRPr="00D53290">
        <w:rPr>
          <w:rFonts w:ascii="Arial" w:hAnsi="Arial" w:cs="Arial"/>
        </w:rPr>
        <w:t>będzie</w:t>
      </w:r>
      <w:r w:rsidRPr="00D53290">
        <w:rPr>
          <w:rFonts w:ascii="Arial" w:hAnsi="Arial" w:cs="Arial"/>
          <w:spacing w:val="-3"/>
        </w:rPr>
        <w:t xml:space="preserve"> </w:t>
      </w:r>
      <w:r w:rsidRPr="00D53290">
        <w:rPr>
          <w:rFonts w:ascii="Arial" w:hAnsi="Arial" w:cs="Arial"/>
        </w:rPr>
        <w:t>korzystna</w:t>
      </w:r>
      <w:r w:rsidRPr="00D53290">
        <w:rPr>
          <w:rFonts w:ascii="Arial" w:hAnsi="Arial" w:cs="Arial"/>
          <w:spacing w:val="-2"/>
        </w:rPr>
        <w:t xml:space="preserve"> </w:t>
      </w:r>
      <w:r w:rsidRPr="00D53290">
        <w:rPr>
          <w:rFonts w:ascii="Arial" w:hAnsi="Arial" w:cs="Arial"/>
        </w:rPr>
        <w:t>dla</w:t>
      </w:r>
      <w:r w:rsidRPr="00D53290">
        <w:rPr>
          <w:rFonts w:ascii="Arial" w:hAnsi="Arial" w:cs="Arial"/>
          <w:spacing w:val="-2"/>
        </w:rPr>
        <w:t xml:space="preserve"> </w:t>
      </w:r>
      <w:r w:rsidRPr="00D53290">
        <w:rPr>
          <w:rFonts w:ascii="Arial" w:hAnsi="Arial" w:cs="Arial"/>
        </w:rPr>
        <w:t>Zamawiającego,</w:t>
      </w:r>
      <w:r w:rsidRPr="00D53290">
        <w:rPr>
          <w:rFonts w:ascii="Arial" w:hAnsi="Arial" w:cs="Arial"/>
          <w:spacing w:val="-2"/>
        </w:rPr>
        <w:t xml:space="preserve"> </w:t>
      </w:r>
      <w:r w:rsidRPr="00D53290">
        <w:rPr>
          <w:rFonts w:ascii="Arial" w:hAnsi="Arial" w:cs="Arial"/>
        </w:rPr>
        <w:t>w</w:t>
      </w:r>
      <w:r w:rsidRPr="00D53290">
        <w:rPr>
          <w:rFonts w:ascii="Arial" w:hAnsi="Arial" w:cs="Arial"/>
          <w:spacing w:val="-3"/>
        </w:rPr>
        <w:t xml:space="preserve"> </w:t>
      </w:r>
      <w:r w:rsidRPr="00D53290">
        <w:rPr>
          <w:rFonts w:ascii="Arial" w:hAnsi="Arial" w:cs="Arial"/>
        </w:rPr>
        <w:t>szczególności:</w:t>
      </w:r>
    </w:p>
    <w:p w:rsidR="006575BA" w:rsidRPr="00D53290" w:rsidRDefault="006575BA" w:rsidP="006575BA">
      <w:pPr>
        <w:pStyle w:val="Tekstpodstawowy"/>
        <w:ind w:left="1276" w:right="-71" w:firstLine="0"/>
        <w:rPr>
          <w:rFonts w:ascii="Arial" w:hAnsi="Arial" w:cs="Arial"/>
          <w:sz w:val="22"/>
          <w:szCs w:val="22"/>
        </w:rPr>
      </w:pPr>
      <w:r w:rsidRPr="00D53290">
        <w:rPr>
          <w:rFonts w:ascii="Arial" w:hAnsi="Arial" w:cs="Arial"/>
          <w:sz w:val="22"/>
          <w:szCs w:val="22"/>
        </w:rPr>
        <w:t>− spowoduje poprawienie parametrów technicznych czy estetycznych, w tym z punktu widzenia</w:t>
      </w:r>
      <w:r w:rsidRPr="00D53290">
        <w:rPr>
          <w:rFonts w:ascii="Arial" w:hAnsi="Arial" w:cs="Arial"/>
          <w:spacing w:val="1"/>
          <w:sz w:val="22"/>
          <w:szCs w:val="22"/>
        </w:rPr>
        <w:t xml:space="preserve"> </w:t>
      </w:r>
      <w:r w:rsidRPr="00D53290">
        <w:rPr>
          <w:rFonts w:ascii="Arial" w:hAnsi="Arial" w:cs="Arial"/>
          <w:sz w:val="22"/>
          <w:szCs w:val="22"/>
        </w:rPr>
        <w:t>uwarunkowań związanych z realizacją zamówienia,</w:t>
      </w:r>
    </w:p>
    <w:p w:rsidR="006575BA" w:rsidRPr="00D53290" w:rsidRDefault="006575BA" w:rsidP="006575BA">
      <w:pPr>
        <w:pStyle w:val="Tekstpodstawowy"/>
        <w:ind w:left="1276" w:right="-71" w:firstLine="0"/>
        <w:rPr>
          <w:rFonts w:ascii="Arial" w:hAnsi="Arial" w:cs="Arial"/>
          <w:sz w:val="22"/>
          <w:szCs w:val="22"/>
        </w:rPr>
      </w:pPr>
      <w:r w:rsidRPr="00D53290">
        <w:rPr>
          <w:rFonts w:ascii="Arial" w:hAnsi="Arial" w:cs="Arial"/>
          <w:sz w:val="22"/>
          <w:szCs w:val="22"/>
        </w:rPr>
        <w:t>− wynika z aktualizacji rozwiązań z uwagi na postęp technologiczny lub zmiany obowiązujących</w:t>
      </w:r>
      <w:r w:rsidRPr="00D53290">
        <w:rPr>
          <w:rFonts w:ascii="Arial" w:hAnsi="Arial" w:cs="Arial"/>
          <w:spacing w:val="1"/>
          <w:sz w:val="22"/>
          <w:szCs w:val="22"/>
        </w:rPr>
        <w:t xml:space="preserve"> </w:t>
      </w:r>
      <w:r w:rsidRPr="00D53290">
        <w:rPr>
          <w:rFonts w:ascii="Arial" w:hAnsi="Arial" w:cs="Arial"/>
          <w:sz w:val="22"/>
          <w:szCs w:val="22"/>
        </w:rPr>
        <w:t>przepisów,</w:t>
      </w:r>
    </w:p>
    <w:p w:rsidR="006575BA" w:rsidRPr="006575BA" w:rsidRDefault="006575BA" w:rsidP="006575BA">
      <w:pPr>
        <w:pStyle w:val="Akapitzlist"/>
        <w:numPr>
          <w:ilvl w:val="2"/>
          <w:numId w:val="8"/>
        </w:numPr>
        <w:tabs>
          <w:tab w:val="left" w:pos="1277"/>
        </w:tabs>
        <w:ind w:right="-71"/>
        <w:jc w:val="both"/>
        <w:rPr>
          <w:rFonts w:ascii="Arial" w:hAnsi="Arial" w:cs="Arial"/>
        </w:rPr>
      </w:pPr>
      <w:r w:rsidRPr="00D53290">
        <w:rPr>
          <w:rFonts w:ascii="Arial" w:hAnsi="Arial" w:cs="Arial"/>
        </w:rPr>
        <w:t>zastosowania technologii, materiałów, urządzeń stanie się niemożliwe bądź podyktowane będzie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usprawnieniem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procesu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budowy,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postępem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technologicznym,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zwiększeniem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bezpieczeństwa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realizowanego</w:t>
      </w:r>
      <w:r w:rsidRPr="00D53290">
        <w:rPr>
          <w:rFonts w:ascii="Arial" w:hAnsi="Arial" w:cs="Arial"/>
          <w:spacing w:val="-1"/>
        </w:rPr>
        <w:t xml:space="preserve"> </w:t>
      </w:r>
      <w:r w:rsidRPr="00D53290">
        <w:rPr>
          <w:rFonts w:ascii="Arial" w:hAnsi="Arial" w:cs="Arial"/>
        </w:rPr>
        <w:t>obiektu lub</w:t>
      </w:r>
      <w:r w:rsidRPr="00D53290">
        <w:rPr>
          <w:rFonts w:ascii="Arial" w:hAnsi="Arial" w:cs="Arial"/>
          <w:spacing w:val="-1"/>
        </w:rPr>
        <w:t xml:space="preserve"> </w:t>
      </w:r>
      <w:r w:rsidRPr="00D53290">
        <w:rPr>
          <w:rFonts w:ascii="Arial" w:hAnsi="Arial" w:cs="Arial"/>
        </w:rPr>
        <w:t>zwiększeniem</w:t>
      </w:r>
      <w:r w:rsidRPr="00D53290">
        <w:rPr>
          <w:rFonts w:ascii="Arial" w:hAnsi="Arial" w:cs="Arial"/>
          <w:spacing w:val="-1"/>
        </w:rPr>
        <w:t xml:space="preserve"> </w:t>
      </w:r>
      <w:r w:rsidRPr="00D53290">
        <w:rPr>
          <w:rFonts w:ascii="Arial" w:hAnsi="Arial" w:cs="Arial"/>
        </w:rPr>
        <w:t>bezpieczeństwa na</w:t>
      </w:r>
      <w:r w:rsidRPr="00D53290">
        <w:rPr>
          <w:rFonts w:ascii="Arial" w:hAnsi="Arial" w:cs="Arial"/>
          <w:spacing w:val="-1"/>
        </w:rPr>
        <w:t xml:space="preserve"> </w:t>
      </w:r>
      <w:r w:rsidRPr="00D53290">
        <w:rPr>
          <w:rFonts w:ascii="Arial" w:hAnsi="Arial" w:cs="Arial"/>
        </w:rPr>
        <w:t>budowie</w:t>
      </w:r>
      <w:r>
        <w:rPr>
          <w:rFonts w:ascii="Arial" w:hAnsi="Arial" w:cs="Arial"/>
        </w:rPr>
        <w:t>,</w:t>
      </w:r>
    </w:p>
    <w:p w:rsidR="006575BA" w:rsidRPr="006575BA" w:rsidRDefault="006575BA" w:rsidP="006575BA">
      <w:pPr>
        <w:pStyle w:val="Akapitzlist"/>
        <w:numPr>
          <w:ilvl w:val="1"/>
          <w:numId w:val="8"/>
        </w:numPr>
        <w:tabs>
          <w:tab w:val="left" w:pos="917"/>
        </w:tabs>
        <w:ind w:right="-71"/>
        <w:jc w:val="both"/>
        <w:rPr>
          <w:rFonts w:ascii="Arial" w:hAnsi="Arial" w:cs="Arial"/>
        </w:rPr>
      </w:pPr>
      <w:r w:rsidRPr="006575BA">
        <w:rPr>
          <w:rFonts w:ascii="Arial" w:hAnsi="Arial" w:cs="Arial"/>
        </w:rPr>
        <w:t>Zmiana osób, przy pomocy których Wykonawca i Zamawiający realizuje przedmiot umowy na inne spełniające warunki określone w SWZ,</w:t>
      </w:r>
    </w:p>
    <w:p w:rsidR="006575BA" w:rsidRPr="006575BA" w:rsidRDefault="006575BA" w:rsidP="003E4652">
      <w:pPr>
        <w:pStyle w:val="Akapitzlist"/>
        <w:numPr>
          <w:ilvl w:val="1"/>
          <w:numId w:val="8"/>
        </w:numPr>
        <w:tabs>
          <w:tab w:val="left" w:pos="917"/>
        </w:tabs>
        <w:ind w:right="-71"/>
        <w:rPr>
          <w:rFonts w:ascii="Arial" w:hAnsi="Arial" w:cs="Arial"/>
        </w:rPr>
      </w:pPr>
      <w:r w:rsidRPr="006575BA">
        <w:rPr>
          <w:rFonts w:ascii="Arial" w:hAnsi="Arial" w:cs="Arial"/>
        </w:rPr>
        <w:t>Zmiana wysokości wynagrodzenia, terminu realizacji przedmiotu umowy ze względu na rezygnację przez Zamawiającego z realizacji części Przedmiotu Umowy,</w:t>
      </w:r>
    </w:p>
    <w:p w:rsidR="006575BA" w:rsidRPr="004C7ACF" w:rsidRDefault="006575BA" w:rsidP="006575BA">
      <w:pPr>
        <w:pStyle w:val="Akapitzlist"/>
        <w:numPr>
          <w:ilvl w:val="1"/>
          <w:numId w:val="8"/>
        </w:numPr>
        <w:tabs>
          <w:tab w:val="left" w:pos="917"/>
        </w:tabs>
        <w:ind w:left="479" w:right="-71" w:firstLine="0"/>
        <w:jc w:val="both"/>
        <w:rPr>
          <w:rFonts w:ascii="Arial" w:hAnsi="Arial" w:cs="Arial"/>
          <w:sz w:val="18"/>
          <w:szCs w:val="18"/>
        </w:rPr>
      </w:pPr>
      <w:r w:rsidRPr="006575BA">
        <w:rPr>
          <w:rFonts w:ascii="Arial" w:hAnsi="Arial" w:cs="Arial"/>
        </w:rPr>
        <w:t>Zmiana podwykonawcy w trakcie realizacji umowy</w:t>
      </w:r>
      <w:r w:rsidR="004C7ACF">
        <w:rPr>
          <w:rFonts w:ascii="Arial" w:hAnsi="Arial" w:cs="Arial"/>
        </w:rPr>
        <w:t>,</w:t>
      </w:r>
    </w:p>
    <w:p w:rsidR="004C7ACF" w:rsidRPr="006575BA" w:rsidRDefault="004C7ACF" w:rsidP="006575BA">
      <w:pPr>
        <w:pStyle w:val="Akapitzlist"/>
        <w:numPr>
          <w:ilvl w:val="1"/>
          <w:numId w:val="8"/>
        </w:numPr>
        <w:tabs>
          <w:tab w:val="left" w:pos="917"/>
        </w:tabs>
        <w:ind w:left="479" w:right="-7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Zmiana stawki VAT w przypadku zmiany przepisów prawa w </w:t>
      </w:r>
      <w:r w:rsidR="003E4652">
        <w:rPr>
          <w:rFonts w:ascii="Arial" w:hAnsi="Arial" w:cs="Arial"/>
        </w:rPr>
        <w:t>powyższym</w:t>
      </w:r>
      <w:r>
        <w:rPr>
          <w:rFonts w:ascii="Arial" w:hAnsi="Arial" w:cs="Arial"/>
        </w:rPr>
        <w:t xml:space="preserve"> </w:t>
      </w:r>
      <w:r w:rsidR="003E4652">
        <w:rPr>
          <w:rFonts w:ascii="Arial" w:hAnsi="Arial" w:cs="Arial"/>
        </w:rPr>
        <w:t>za</w:t>
      </w:r>
      <w:r>
        <w:rPr>
          <w:rFonts w:ascii="Arial" w:hAnsi="Arial" w:cs="Arial"/>
        </w:rPr>
        <w:t>kresie</w:t>
      </w:r>
      <w:r w:rsidR="003E4652">
        <w:rPr>
          <w:rFonts w:ascii="Arial" w:hAnsi="Arial" w:cs="Arial"/>
        </w:rPr>
        <w:t>.</w:t>
      </w:r>
    </w:p>
    <w:p w:rsidR="009B5FA1" w:rsidRPr="00D11B96" w:rsidRDefault="00D11B96" w:rsidP="00F336B8">
      <w:pPr>
        <w:pStyle w:val="Akapitzlist"/>
        <w:numPr>
          <w:ilvl w:val="0"/>
          <w:numId w:val="8"/>
        </w:numPr>
        <w:tabs>
          <w:tab w:val="left" w:pos="48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2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22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2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24"/>
        </w:rPr>
        <w:t xml:space="preserve"> </w:t>
      </w:r>
      <w:r w:rsidRPr="00D11B96">
        <w:rPr>
          <w:rFonts w:ascii="Arial" w:hAnsi="Arial" w:cs="Arial"/>
        </w:rPr>
        <w:t>mogą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powodować</w:t>
      </w:r>
      <w:r w:rsidRPr="00D11B96">
        <w:rPr>
          <w:rFonts w:ascii="Arial" w:hAnsi="Arial" w:cs="Arial"/>
          <w:spacing w:val="22"/>
        </w:rPr>
        <w:t xml:space="preserve"> </w:t>
      </w:r>
      <w:r w:rsidRPr="00D11B96">
        <w:rPr>
          <w:rFonts w:ascii="Arial" w:hAnsi="Arial" w:cs="Arial"/>
        </w:rPr>
        <w:t>konieczność</w:t>
      </w:r>
      <w:r w:rsidRPr="00D11B96">
        <w:rPr>
          <w:rFonts w:ascii="Arial" w:hAnsi="Arial" w:cs="Arial"/>
          <w:spacing w:val="22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22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lastRenderedPageBreak/>
        <w:t>dodatkowych</w:t>
      </w:r>
      <w:r w:rsidR="00C4175A">
        <w:rPr>
          <w:rFonts w:ascii="Arial" w:hAnsi="Arial" w:cs="Arial"/>
        </w:rPr>
        <w:t>, zamiennych lub zaniechanych</w:t>
      </w:r>
      <w:r w:rsidR="007C5968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i zmianę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wyceny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kosztorys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ofertowy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sporządzony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podstawie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cen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jednostkowych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uzgodnionych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wyniku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negocjacji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zaakceptowany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przez Zamawiającego. Zamawiający jest upoważniony do żądania zmniejszenia wynagrodzenia w związku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ograniczeniem zakresu robót lub wykonaniem robót zamiennych</w:t>
      </w:r>
      <w:r w:rsidR="00C4175A">
        <w:rPr>
          <w:rFonts w:ascii="Arial" w:hAnsi="Arial" w:cs="Arial"/>
        </w:rPr>
        <w:t xml:space="preserve">. </w:t>
      </w:r>
      <w:r w:rsidRPr="00D11B96">
        <w:rPr>
          <w:rFonts w:ascii="Arial" w:hAnsi="Arial" w:cs="Arial"/>
        </w:rPr>
        <w:t>Zmiany powyższe nie mogą naruszać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454</w:t>
      </w:r>
      <w:r w:rsidRPr="00D11B96">
        <w:rPr>
          <w:rFonts w:ascii="Arial" w:hAnsi="Arial" w:cs="Arial"/>
          <w:spacing w:val="-2"/>
        </w:rPr>
        <w:t xml:space="preserve"> </w:t>
      </w:r>
      <w:proofErr w:type="spellStart"/>
      <w:r w:rsidRPr="00D11B96">
        <w:rPr>
          <w:rFonts w:ascii="Arial" w:hAnsi="Arial" w:cs="Arial"/>
        </w:rPr>
        <w:t>Pzp</w:t>
      </w:r>
      <w:proofErr w:type="spellEnd"/>
      <w:r w:rsidRPr="00D11B96">
        <w:rPr>
          <w:rFonts w:ascii="Arial" w:hAnsi="Arial" w:cs="Arial"/>
        </w:rPr>
        <w:t>.</w:t>
      </w:r>
    </w:p>
    <w:p w:rsidR="009B5FA1" w:rsidRPr="00D11B96" w:rsidRDefault="00D11B96" w:rsidP="00F336B8">
      <w:pPr>
        <w:pStyle w:val="Akapitzlist"/>
        <w:numPr>
          <w:ilvl w:val="0"/>
          <w:numId w:val="8"/>
        </w:numPr>
        <w:tabs>
          <w:tab w:val="left" w:pos="42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 sytuacji, gdy zmiana jest wymuszona uchybieniem czy naruszeniem umowy przez Wykonawcę, koszty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dodatkowe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związane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takimi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zmianami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ponosi Wykonawca.</w:t>
      </w:r>
    </w:p>
    <w:p w:rsidR="009B5FA1" w:rsidRPr="00D11B96" w:rsidRDefault="00D11B96" w:rsidP="00F336B8">
      <w:pPr>
        <w:pStyle w:val="Akapitzlist"/>
        <w:numPr>
          <w:ilvl w:val="0"/>
          <w:numId w:val="8"/>
        </w:numPr>
        <w:tabs>
          <w:tab w:val="left" w:pos="43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Zmiany umowy, o których 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 mogą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być dokonane na podstawie protokołów konieczności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zawierających uzasadnienie zmian, gdy obydwie strony umowy zgodnie uznają, że jest to konieczne dla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prawidłowej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zostanie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zaakceptowany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kosztorys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ofertowy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wykonawcy.</w:t>
      </w:r>
    </w:p>
    <w:p w:rsidR="009B5FA1" w:rsidRDefault="00D11B96" w:rsidP="00F336B8">
      <w:pPr>
        <w:pStyle w:val="Akapitzlist"/>
        <w:numPr>
          <w:ilvl w:val="0"/>
          <w:numId w:val="8"/>
        </w:numPr>
        <w:tabs>
          <w:tab w:val="left" w:pos="423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Zmiany umowy, o których mowa w ust. 1 wymagają aneksu do umowy w formie pisemnej pod rygorem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nieważności.</w:t>
      </w:r>
    </w:p>
    <w:p w:rsidR="00F306F6" w:rsidRDefault="00F306F6" w:rsidP="00F306F6">
      <w:pPr>
        <w:pStyle w:val="Akapitzlist"/>
        <w:tabs>
          <w:tab w:val="left" w:pos="423"/>
        </w:tabs>
        <w:ind w:left="479" w:right="-71" w:firstLine="0"/>
        <w:jc w:val="left"/>
        <w:rPr>
          <w:rFonts w:ascii="Arial" w:hAnsi="Arial" w:cs="Arial"/>
        </w:rPr>
      </w:pPr>
    </w:p>
    <w:p w:rsidR="009B5FA1" w:rsidRPr="00D11B96" w:rsidRDefault="00D11B96" w:rsidP="00A01CC0">
      <w:pPr>
        <w:pStyle w:val="Nagwek11"/>
        <w:spacing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15</w:t>
      </w:r>
      <w:r w:rsidR="00A01CC0">
        <w:rPr>
          <w:rFonts w:ascii="Arial" w:hAnsi="Arial" w:cs="Arial"/>
          <w:sz w:val="22"/>
          <w:szCs w:val="22"/>
        </w:rPr>
        <w:t xml:space="preserve"> ODSTĄPIENIE OD UMOWY</w:t>
      </w:r>
    </w:p>
    <w:p w:rsidR="009B5FA1" w:rsidRPr="00D11B96" w:rsidRDefault="00D11B96" w:rsidP="00F336B8">
      <w:pPr>
        <w:pStyle w:val="Akapitzlist"/>
        <w:numPr>
          <w:ilvl w:val="0"/>
          <w:numId w:val="7"/>
        </w:numPr>
        <w:tabs>
          <w:tab w:val="left" w:pos="623"/>
          <w:tab w:val="left" w:pos="624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przysługuje</w:t>
      </w:r>
      <w:r w:rsidRPr="00D11B96">
        <w:rPr>
          <w:rFonts w:ascii="Arial" w:hAnsi="Arial" w:cs="Arial"/>
          <w:spacing w:val="7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30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powzięcia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wiadomości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jednej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następujących przyczyn:</w:t>
      </w:r>
    </w:p>
    <w:p w:rsidR="009B5FA1" w:rsidRPr="00D11B96" w:rsidRDefault="00D11B96" w:rsidP="00F336B8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spacing w:line="243" w:lineRule="exact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wydania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nakazu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zajęcia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majątku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Wykonawcy,</w:t>
      </w:r>
    </w:p>
    <w:p w:rsidR="009B5FA1" w:rsidRPr="00D11B96" w:rsidRDefault="00D11B96" w:rsidP="00F336B8">
      <w:pPr>
        <w:pStyle w:val="Akapitzlist"/>
        <w:numPr>
          <w:ilvl w:val="1"/>
          <w:numId w:val="7"/>
        </w:numPr>
        <w:tabs>
          <w:tab w:val="left" w:pos="1190"/>
        </w:tabs>
        <w:spacing w:before="2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rozpoczęcia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uzasadnionych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przyczyn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kontynuowania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ich pomimo wezwania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 złożonego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piśmie,</w:t>
      </w:r>
    </w:p>
    <w:p w:rsidR="009B5FA1" w:rsidRPr="00D11B96" w:rsidRDefault="00D11B96" w:rsidP="00F336B8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3"/>
        </w:rPr>
        <w:t xml:space="preserve"> </w:t>
      </w:r>
      <w:r w:rsidRPr="00D11B96">
        <w:rPr>
          <w:rFonts w:ascii="Arial" w:hAnsi="Arial" w:cs="Arial"/>
        </w:rPr>
        <w:t>przerwania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dłuższy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9"/>
        </w:rPr>
        <w:t xml:space="preserve"> </w:t>
      </w:r>
      <w:r w:rsidRPr="00D11B96">
        <w:rPr>
          <w:rFonts w:ascii="Arial" w:hAnsi="Arial" w:cs="Arial"/>
        </w:rPr>
        <w:t>10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dni,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uzasadnionej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przyczyny,</w:t>
      </w:r>
    </w:p>
    <w:p w:rsidR="009B5FA1" w:rsidRPr="00D11B96" w:rsidRDefault="00D11B96" w:rsidP="00F336B8">
      <w:pPr>
        <w:pStyle w:val="Akapitzlist"/>
        <w:numPr>
          <w:ilvl w:val="1"/>
          <w:numId w:val="7"/>
        </w:numPr>
        <w:tabs>
          <w:tab w:val="left" w:pos="1190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respektowania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sposób rażący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 zaleceń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Zamawiającego/Inspektora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Nadzoru,</w:t>
      </w:r>
    </w:p>
    <w:p w:rsidR="009B5FA1" w:rsidRPr="00D11B96" w:rsidRDefault="00D11B96" w:rsidP="00F336B8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złej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jakości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pomimo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wcześniejszych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bezskutecznych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wezwań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poprawy.</w:t>
      </w:r>
    </w:p>
    <w:p w:rsidR="009B5FA1" w:rsidRPr="00D11B96" w:rsidRDefault="00D11B96" w:rsidP="00F336B8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spacing w:line="243" w:lineRule="exact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przypadku,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zwłoce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 wykonaniu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dłużej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10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dni;</w:t>
      </w:r>
    </w:p>
    <w:p w:rsidR="009B5FA1" w:rsidRPr="00D11B96" w:rsidRDefault="00D11B96" w:rsidP="00F336B8">
      <w:pPr>
        <w:pStyle w:val="Akapitzlist"/>
        <w:numPr>
          <w:ilvl w:val="0"/>
          <w:numId w:val="7"/>
        </w:numPr>
        <w:tabs>
          <w:tab w:val="left" w:pos="917"/>
        </w:tabs>
        <w:spacing w:before="33"/>
        <w:ind w:left="916"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odstąpić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umowy:</w:t>
      </w:r>
    </w:p>
    <w:p w:rsidR="009B5FA1" w:rsidRPr="00D11B96" w:rsidRDefault="00D11B96" w:rsidP="00F336B8">
      <w:pPr>
        <w:pStyle w:val="Akapitzlist"/>
        <w:numPr>
          <w:ilvl w:val="0"/>
          <w:numId w:val="6"/>
        </w:numPr>
        <w:tabs>
          <w:tab w:val="left" w:pos="1186"/>
        </w:tabs>
        <w:spacing w:before="1"/>
        <w:ind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30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powzięcia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wiadomości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zaistnieniu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istotnej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okoliczności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powodującej, że wykonanie umowy nie leży w interesie publicznym, czego nie można było przewidzieć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chwili zawarcia umowy, lub dalsze wykonywanie umowy może zagrozić podstawowemu interesowi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bezpieczeństwa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państwa lub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bezpieczeństwu publicznemu.</w:t>
      </w:r>
    </w:p>
    <w:p w:rsidR="009B5FA1" w:rsidRPr="00D11B96" w:rsidRDefault="00D11B96" w:rsidP="00F336B8">
      <w:pPr>
        <w:pStyle w:val="Akapitzlist"/>
        <w:numPr>
          <w:ilvl w:val="0"/>
          <w:numId w:val="6"/>
        </w:numPr>
        <w:tabs>
          <w:tab w:val="left" w:pos="1140"/>
        </w:tabs>
        <w:spacing w:before="1"/>
        <w:ind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Ponadto Zamawiający może odstąpić od umowy jeżeli zachodzi co najmniej jedna z następujących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okoliczności:</w:t>
      </w:r>
    </w:p>
    <w:p w:rsidR="009B5FA1" w:rsidRPr="00D11B96" w:rsidRDefault="00D11B96" w:rsidP="00F336B8">
      <w:pPr>
        <w:pStyle w:val="Akapitzlist"/>
        <w:numPr>
          <w:ilvl w:val="1"/>
          <w:numId w:val="6"/>
        </w:numPr>
        <w:tabs>
          <w:tab w:val="left" w:pos="1560"/>
        </w:tabs>
        <w:spacing w:before="1" w:line="243" w:lineRule="exact"/>
        <w:ind w:left="1560" w:right="-71" w:hanging="284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dokonano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naruszeniem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454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455,</w:t>
      </w:r>
    </w:p>
    <w:p w:rsidR="009B5FA1" w:rsidRPr="00D11B96" w:rsidRDefault="00D11B96" w:rsidP="00F336B8">
      <w:pPr>
        <w:pStyle w:val="Akapitzlist"/>
        <w:numPr>
          <w:ilvl w:val="1"/>
          <w:numId w:val="6"/>
        </w:numPr>
        <w:tabs>
          <w:tab w:val="left" w:pos="1560"/>
        </w:tabs>
        <w:spacing w:line="243" w:lineRule="exact"/>
        <w:ind w:left="1560" w:right="-71" w:hanging="284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chwili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zawarcia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podlegał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wykluczeniu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108,</w:t>
      </w:r>
    </w:p>
    <w:p w:rsidR="009B5FA1" w:rsidRPr="00D11B96" w:rsidRDefault="00D11B96" w:rsidP="00F336B8">
      <w:pPr>
        <w:pStyle w:val="Akapitzlist"/>
        <w:numPr>
          <w:ilvl w:val="1"/>
          <w:numId w:val="6"/>
        </w:numPr>
        <w:tabs>
          <w:tab w:val="left" w:pos="1560"/>
        </w:tabs>
        <w:spacing w:before="1"/>
        <w:ind w:left="1560" w:right="-71" w:hanging="284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Trybunał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Sprawiedliwości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Unii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Europejskiej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stwierdził,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ramach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procedury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przewidzianej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258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Traktatu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funkcjonowaniu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Unii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Europejskiej,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Rzeczpospolita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Polska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uchybiła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zobowiązaniom,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 ciążą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niej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Traktatów,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2014/24/UE,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2014/25/UE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2009/81/WE,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uwagi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udzielił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naruszeniem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prawa Unii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Europejskiej.</w:t>
      </w:r>
    </w:p>
    <w:p w:rsidR="009B5FA1" w:rsidRPr="00D11B96" w:rsidRDefault="00D11B96" w:rsidP="00F336B8">
      <w:pPr>
        <w:pStyle w:val="Akapitzlist"/>
        <w:numPr>
          <w:ilvl w:val="0"/>
          <w:numId w:val="6"/>
        </w:numPr>
        <w:tabs>
          <w:tab w:val="left" w:pos="1126"/>
        </w:tabs>
        <w:ind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 przypadku, o którym mowa w ust. 2 pkt 2 lit. a, zamawiający odstępuje od umowy w części, której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zmiana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dotyczy.</w:t>
      </w:r>
    </w:p>
    <w:p w:rsidR="009B5FA1" w:rsidRDefault="00D11B96" w:rsidP="00F336B8">
      <w:pPr>
        <w:pStyle w:val="Akapitzlist"/>
        <w:numPr>
          <w:ilvl w:val="0"/>
          <w:numId w:val="6"/>
        </w:numPr>
        <w:tabs>
          <w:tab w:val="left" w:pos="1260"/>
        </w:tabs>
        <w:ind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 przypadkach,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 których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wyłącznie 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tytułu wykonania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części umowy.</w:t>
      </w:r>
    </w:p>
    <w:p w:rsidR="006F3955" w:rsidRPr="00D11B96" w:rsidRDefault="006F3955" w:rsidP="00F336B8">
      <w:pPr>
        <w:pStyle w:val="Akapitzlist"/>
        <w:numPr>
          <w:ilvl w:val="0"/>
          <w:numId w:val="7"/>
        </w:numPr>
        <w:tabs>
          <w:tab w:val="left" w:pos="1260"/>
        </w:tabs>
        <w:ind w:right="-71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przysługuje prawo do odstąpienia od umowy, gdy Zamawiający nie przystąpił do odbioru, odmawia bez uzasadnionej przyczyny odbioru prac lub podpisania protokołu odbioru.</w:t>
      </w:r>
    </w:p>
    <w:p w:rsidR="009B5FA1" w:rsidRPr="00D11B96" w:rsidRDefault="00D11B96" w:rsidP="00F336B8">
      <w:pPr>
        <w:pStyle w:val="Akapitzlist"/>
        <w:numPr>
          <w:ilvl w:val="0"/>
          <w:numId w:val="7"/>
        </w:numPr>
        <w:tabs>
          <w:tab w:val="left" w:pos="624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Odstąpienie od umowy może nastąpić wyłącznie w formie pisemnej pod rygorem nieważności i powinno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uzasadnienie.</w:t>
      </w:r>
    </w:p>
    <w:p w:rsidR="009B5FA1" w:rsidRPr="00D11B96" w:rsidRDefault="00D11B96" w:rsidP="00F336B8">
      <w:pPr>
        <w:pStyle w:val="Akapitzlist"/>
        <w:numPr>
          <w:ilvl w:val="0"/>
          <w:numId w:val="7"/>
        </w:numPr>
        <w:tabs>
          <w:tab w:val="left" w:pos="624"/>
        </w:tabs>
        <w:spacing w:line="243" w:lineRule="exact"/>
        <w:ind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będą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obciążone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następującymi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obowiązkami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szczegółowymi:</w:t>
      </w:r>
    </w:p>
    <w:p w:rsidR="009B5FA1" w:rsidRPr="00D11B96" w:rsidRDefault="00D11B96" w:rsidP="00F336B8">
      <w:pPr>
        <w:pStyle w:val="Akapitzlist"/>
        <w:numPr>
          <w:ilvl w:val="1"/>
          <w:numId w:val="7"/>
        </w:numPr>
        <w:tabs>
          <w:tab w:val="left" w:pos="1277"/>
        </w:tabs>
        <w:spacing w:before="1"/>
        <w:ind w:left="1276"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 terminie 7 dni od dnia odstąpienia od umowy Wykonawca przy udziale Inspektora Nadzoru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sporządzi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szczegółowy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protokół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inwentaryzacyjny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według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lastRenderedPageBreak/>
        <w:t>stanu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zaawansowania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dzień odstąpienia,</w:t>
      </w:r>
    </w:p>
    <w:p w:rsidR="009B5FA1" w:rsidRPr="00D11B96" w:rsidRDefault="00D11B96" w:rsidP="00F336B8">
      <w:pPr>
        <w:pStyle w:val="Akapitzlist"/>
        <w:numPr>
          <w:ilvl w:val="1"/>
          <w:numId w:val="7"/>
        </w:numPr>
        <w:tabs>
          <w:tab w:val="left" w:pos="1277"/>
        </w:tabs>
        <w:ind w:left="1276"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zabezpieczy przerwane roboty budowlane w zakresie obustronnie uzgodnionym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swój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koszt,</w:t>
      </w:r>
    </w:p>
    <w:p w:rsidR="009B5FA1" w:rsidRPr="00D11B96" w:rsidRDefault="00D11B96" w:rsidP="00F336B8">
      <w:pPr>
        <w:pStyle w:val="Akapitzlist"/>
        <w:numPr>
          <w:ilvl w:val="1"/>
          <w:numId w:val="7"/>
        </w:numPr>
        <w:tabs>
          <w:tab w:val="left" w:pos="1277"/>
        </w:tabs>
        <w:ind w:left="1276"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zgłosi Inspektorowi Nadzoru gotowość do odbioru robót przerwanych oraz 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zabezpieczających, jeżeli odstąpienie od umowy nastąpiło z przyczyn, za które Wykonawca 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odpowiada.</w:t>
      </w:r>
    </w:p>
    <w:p w:rsidR="009B5FA1" w:rsidRDefault="00D11B96" w:rsidP="00F336B8">
      <w:pPr>
        <w:pStyle w:val="Akapitzlist"/>
        <w:numPr>
          <w:ilvl w:val="0"/>
          <w:numId w:val="7"/>
        </w:numPr>
        <w:tabs>
          <w:tab w:val="left" w:pos="624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odpowiada,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zobowiązany jest do dokonania odbioru przerwanych robót budowlanych oraz zapłaty wynagrodzenia 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odebrane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odstąpienia.</w:t>
      </w:r>
    </w:p>
    <w:p w:rsidR="00A01CC0" w:rsidRDefault="00A01CC0" w:rsidP="00D11B96">
      <w:pPr>
        <w:pStyle w:val="Nagwek11"/>
        <w:spacing w:line="243" w:lineRule="exact"/>
        <w:ind w:right="-71"/>
        <w:rPr>
          <w:rFonts w:ascii="Arial" w:hAnsi="Arial" w:cs="Arial"/>
          <w:sz w:val="22"/>
          <w:szCs w:val="22"/>
        </w:rPr>
      </w:pPr>
    </w:p>
    <w:p w:rsidR="00F306F6" w:rsidRDefault="00F306F6" w:rsidP="00D11B96">
      <w:pPr>
        <w:pStyle w:val="Nagwek11"/>
        <w:spacing w:line="243" w:lineRule="exact"/>
        <w:ind w:right="-71"/>
        <w:rPr>
          <w:rFonts w:ascii="Arial" w:hAnsi="Arial" w:cs="Arial"/>
          <w:sz w:val="22"/>
          <w:szCs w:val="22"/>
        </w:rPr>
      </w:pPr>
    </w:p>
    <w:p w:rsidR="009B5FA1" w:rsidRDefault="00D11B96" w:rsidP="00107BCF">
      <w:pPr>
        <w:pStyle w:val="Nagwek11"/>
        <w:spacing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16</w:t>
      </w:r>
      <w:r w:rsidR="00107BCF">
        <w:rPr>
          <w:rFonts w:ascii="Arial" w:hAnsi="Arial" w:cs="Arial"/>
          <w:sz w:val="22"/>
          <w:szCs w:val="22"/>
        </w:rPr>
        <w:t xml:space="preserve"> ROBOTY DODATKOWE I ZAMIENNE</w:t>
      </w:r>
    </w:p>
    <w:p w:rsidR="00107BCF" w:rsidRDefault="00107BCF" w:rsidP="00F336B8">
      <w:pPr>
        <w:pStyle w:val="Standard"/>
        <w:widowControl/>
        <w:numPr>
          <w:ilvl w:val="3"/>
          <w:numId w:val="19"/>
        </w:numPr>
        <w:tabs>
          <w:tab w:val="left" w:pos="360"/>
        </w:tabs>
        <w:spacing w:after="0" w:line="240" w:lineRule="auto"/>
        <w:jc w:val="both"/>
        <w:rPr>
          <w:rFonts w:ascii="Arial" w:eastAsia="SimSun-18030" w:hAnsi="Arial" w:cs="Arial"/>
          <w:sz w:val="22"/>
          <w:szCs w:val="22"/>
        </w:rPr>
      </w:pPr>
      <w:r w:rsidRPr="00E913C5">
        <w:rPr>
          <w:rFonts w:ascii="Arial" w:eastAsia="SimSun-18030" w:hAnsi="Arial" w:cs="Arial"/>
          <w:sz w:val="22"/>
          <w:szCs w:val="22"/>
        </w:rPr>
        <w:t>Jeżeli konieczność robót dodatkowych wynika z decyzji organów nadzoru budowlanego lub jest następstwem błędów lub zaniedbań Wykonawcy, prace takie zostaną wykonane przez Wykonawcę bez dodatkowego wynagrodzenia - w terminach wynikających z niniejszej Umowy.</w:t>
      </w:r>
    </w:p>
    <w:p w:rsidR="00107BCF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eastAsia="SimSun-18030" w:hAnsi="Arial" w:cs="Arial"/>
          <w:sz w:val="22"/>
          <w:szCs w:val="22"/>
        </w:rPr>
      </w:pPr>
      <w:r w:rsidRPr="00E913C5">
        <w:rPr>
          <w:rFonts w:ascii="Arial" w:eastAsia="SimSun-18030" w:hAnsi="Arial" w:cs="Arial"/>
          <w:sz w:val="22"/>
          <w:szCs w:val="22"/>
        </w:rPr>
        <w:t>2.</w:t>
      </w:r>
      <w:r w:rsidRPr="00E913C5">
        <w:rPr>
          <w:rFonts w:ascii="Arial" w:eastAsia="SimSun-18030" w:hAnsi="Arial" w:cs="Arial"/>
          <w:sz w:val="22"/>
          <w:szCs w:val="22"/>
        </w:rPr>
        <w:tab/>
        <w:t>Roboty dodatkowe i zamienne lub nieprzewidziane, których potwierdzona przez Zamawiającego konieczność wykonania wystąpi w toku realizacji przedmiotu umowy, a których zakres nie przekracza uprawnień Zamawiającego z mocy Prawa Zamówień Publicznych zobowiązany jest wykonać przy zachowaniu tych samych stawek kalkulacyjnych, norm, parametrów i standardów, po podpisaniu przez strony aneksu, ustalającego zakres rzeczowy, finansowy i terminy wykonania.</w:t>
      </w:r>
    </w:p>
    <w:p w:rsidR="00E57300" w:rsidRPr="00E57300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eastAsia="SimSun-18030" w:hAnsi="Arial" w:cs="Arial"/>
          <w:sz w:val="22"/>
          <w:szCs w:val="22"/>
        </w:rPr>
      </w:pPr>
      <w:r>
        <w:rPr>
          <w:rFonts w:ascii="Arial" w:eastAsia="SimSun-18030" w:hAnsi="Arial" w:cs="Arial"/>
          <w:sz w:val="22"/>
          <w:szCs w:val="22"/>
        </w:rPr>
        <w:t xml:space="preserve">3. </w:t>
      </w:r>
      <w:r w:rsidRPr="00E913C5">
        <w:rPr>
          <w:rFonts w:ascii="Arial" w:eastAsia="SimSun-18030" w:hAnsi="Arial" w:cs="Arial"/>
          <w:sz w:val="22"/>
          <w:szCs w:val="22"/>
        </w:rPr>
        <w:t>Wynagrodzenie za roboty, o których mowa w ust. 2 będzie ustalone kosztorysem robót dodatkowych lub robót zamiennych potwierdzonym przez Inspektora Nadzoru.</w:t>
      </w:r>
    </w:p>
    <w:p w:rsidR="00107BCF" w:rsidRPr="00E913C5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E57300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</w:rPr>
        <w:t xml:space="preserve"> </w:t>
      </w:r>
      <w:r w:rsidRPr="00E913C5">
        <w:rPr>
          <w:rFonts w:ascii="Arial" w:hAnsi="Arial" w:cs="Arial"/>
          <w:sz w:val="22"/>
          <w:szCs w:val="22"/>
        </w:rPr>
        <w:t>Dopuszcza się stosowanie robót zamiennych w następujących okolicznościach:</w:t>
      </w:r>
    </w:p>
    <w:p w:rsidR="00107BCF" w:rsidRPr="00A06E92" w:rsidRDefault="00107BCF" w:rsidP="00F336B8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opis przedmiotu zamówienia i dokumentacja. W tym przypadku Wykonawca przedstawia projekt zamienny zawierający opis proponowanych zmian wraz z rysunkami. Projekt taki wymaga akceptacji i zatwierdzenia do realizacji przez Zamawiającego, który korzysta z opinii inspektora nadzoru.</w:t>
      </w:r>
    </w:p>
    <w:p w:rsidR="00107BCF" w:rsidRPr="00E913C5" w:rsidRDefault="00107BCF" w:rsidP="00F336B8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4128DB">
        <w:rPr>
          <w:rFonts w:ascii="Arial" w:hAnsi="Arial" w:cs="Arial"/>
          <w:bCs/>
        </w:rPr>
        <w:t>gdy wystąpi brak na rynku dostępnych materiałów lub urządzeń, oferowanych w ofercie Wykonawcy, które mogą być zastąpione innymi materiałami lub urządzeniami spełniającymi wymagania Zamawiającego określone w dokumentacji postępowania o udzielenie zamówienia publicznego. W takim przypadku Wykonawca i Zamawiający mogą postanowić o zmianie sposobu świadczenia Wykonawcy określonego w umowie, w szczególności mogą postanowić o zmianie materiałów lub urządzeń, które mają być wykorzystane przez Wykonawcę przy realizacji przedmiotu niniejszej umowy</w:t>
      </w:r>
      <w:r>
        <w:rPr>
          <w:rFonts w:ascii="Arial" w:hAnsi="Arial" w:cs="Arial"/>
          <w:bCs/>
        </w:rPr>
        <w:t>.</w:t>
      </w:r>
    </w:p>
    <w:p w:rsidR="00107BCF" w:rsidRPr="00E913C5" w:rsidRDefault="00107BCF" w:rsidP="00F336B8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w przypadku gdy z punktu widzenia Zamawiającego zachodzi potrzeba zmiany rozwiązań technicznych wynikających z umowy Zamawiający sporządza protokół robót zamiennych, </w:t>
      </w:r>
      <w:r w:rsidR="00380022">
        <w:rPr>
          <w:rFonts w:ascii="Arial" w:hAnsi="Arial" w:cs="Arial"/>
        </w:rPr>
        <w:t xml:space="preserve">                          </w:t>
      </w:r>
      <w:r w:rsidRPr="00E913C5">
        <w:rPr>
          <w:rFonts w:ascii="Arial" w:hAnsi="Arial" w:cs="Arial"/>
        </w:rPr>
        <w:t>a następnie dostarcza dokumentację na te roboty.</w:t>
      </w:r>
    </w:p>
    <w:p w:rsidR="00107BCF" w:rsidRPr="00E913C5" w:rsidRDefault="00107BCF" w:rsidP="00F336B8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konieczności wykonania robót zamiennych w stosunku do przewidzianych w dokumentacji </w:t>
      </w:r>
      <w:r w:rsidR="00380022">
        <w:rPr>
          <w:rFonts w:ascii="Arial" w:hAnsi="Arial" w:cs="Arial"/>
        </w:rPr>
        <w:t xml:space="preserve">                        </w:t>
      </w:r>
      <w:r w:rsidRPr="00E913C5">
        <w:rPr>
          <w:rFonts w:ascii="Arial" w:hAnsi="Arial" w:cs="Arial"/>
        </w:rPr>
        <w:t>w sytuacji gdy wykonanie tych robót będzie niezbędne do prawidłowego i zgodnego z zasadami wiedzy technicznej i obowiązującymi przepisami wykonania przedmiotu umowy.</w:t>
      </w:r>
    </w:p>
    <w:p w:rsidR="00107BCF" w:rsidRPr="00E913C5" w:rsidRDefault="00107BCF" w:rsidP="00F336B8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konieczność zrealizowania przedmiotu umowy przy zastosowaniu innych rozwiązań technicznych lub materiałowych ze względu na zmiany obowiązującego prawa, a zmiany te uniemożliwią przekazanie obiektu do użytkowania.</w:t>
      </w:r>
    </w:p>
    <w:p w:rsidR="00107BCF" w:rsidRPr="00E913C5" w:rsidRDefault="00107BCF" w:rsidP="00F336B8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konieczność wprowadzenia zmian spowodowanych kolizją z planowanymi lub równolegle prowadzonymi przez inne podmioty inwestycjami. W takim przypadku zmiany w umowie zostaną ograniczone do zmian koniecznych powodujących uniknięcie kolizji, </w:t>
      </w:r>
    </w:p>
    <w:p w:rsidR="00107BCF" w:rsidRPr="00E913C5" w:rsidRDefault="00107BCF" w:rsidP="00F336B8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w przypadku, gdy określone w pkt </w:t>
      </w:r>
      <w:r>
        <w:rPr>
          <w:rFonts w:ascii="Arial" w:hAnsi="Arial" w:cs="Arial"/>
        </w:rPr>
        <w:t>3)</w:t>
      </w:r>
      <w:r w:rsidRPr="00E913C5">
        <w:rPr>
          <w:rFonts w:ascii="Arial" w:hAnsi="Arial" w:cs="Arial"/>
        </w:rPr>
        <w:t xml:space="preserve"> zmiany spowodują wzrost kosztów, roboty te będą traktowane jako dodatkowe i Zamawiający sporządzi aneks na wykonanie robót dodatkowych.</w:t>
      </w:r>
    </w:p>
    <w:p w:rsidR="00107BCF" w:rsidRPr="00E913C5" w:rsidRDefault="00107BCF" w:rsidP="00F336B8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  <w:bCs/>
        </w:rPr>
        <w:t xml:space="preserve">rozliczenie robót zamiennych o których mowa w pkt. 1) - </w:t>
      </w:r>
      <w:r>
        <w:rPr>
          <w:rFonts w:ascii="Arial" w:hAnsi="Arial" w:cs="Arial"/>
          <w:bCs/>
        </w:rPr>
        <w:t>6</w:t>
      </w:r>
      <w:r w:rsidRPr="00E913C5">
        <w:rPr>
          <w:rFonts w:ascii="Arial" w:hAnsi="Arial" w:cs="Arial"/>
          <w:bCs/>
        </w:rPr>
        <w:t>) następuje w oparciu o czynniki cenotwórcze przedstawione w kosztorysie ofertowym Wykonawcy lub szczegółowej kalkulacji. W przypadku braku w kosztorysie ofertowym lub kalkulacji cen materiałów lub urządzeń przyjmuje się za prawidłowe średnie ceny z ostatniego opublikowanego cennika sekocenbud dla woj. lubelskiego lub udokumentowaną najniższą cenę z trzech porównywalnych cen z hurtowni z tymi materiałami.</w:t>
      </w:r>
    </w:p>
    <w:p w:rsidR="00107BCF" w:rsidRDefault="00107BCF" w:rsidP="00F336B8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eastAsia="Arial" w:hAnsi="Arial" w:cs="Arial"/>
        </w:rPr>
        <w:lastRenderedPageBreak/>
        <w:t xml:space="preserve"> </w:t>
      </w:r>
      <w:r w:rsidRPr="00E913C5">
        <w:rPr>
          <w:rFonts w:ascii="Arial" w:hAnsi="Arial" w:cs="Arial"/>
        </w:rPr>
        <w:t xml:space="preserve">zmiany wynagrodzenia wskazanego w umowie w przypadku zlecenia robót dodatkowych lub wystąpienia okoliczności skutkujących zmianą wynagrodzenia na warunkach określonych w art. 455 ust. 2 ustawy </w:t>
      </w:r>
      <w:proofErr w:type="spellStart"/>
      <w:r w:rsidRPr="00E913C5">
        <w:rPr>
          <w:rFonts w:ascii="Arial" w:hAnsi="Arial" w:cs="Arial"/>
        </w:rPr>
        <w:t>Pzp</w:t>
      </w:r>
      <w:proofErr w:type="spellEnd"/>
      <w:r w:rsidRPr="00E913C5">
        <w:rPr>
          <w:rFonts w:ascii="Arial" w:hAnsi="Arial" w:cs="Arial"/>
        </w:rPr>
        <w:t>.</w:t>
      </w:r>
    </w:p>
    <w:p w:rsidR="006F3955" w:rsidRDefault="006F3955" w:rsidP="006F3955">
      <w:pPr>
        <w:widowControl/>
        <w:suppressAutoHyphens/>
        <w:autoSpaceDE/>
        <w:autoSpaceDN/>
        <w:ind w:left="426"/>
        <w:jc w:val="both"/>
        <w:rPr>
          <w:rFonts w:ascii="Arial" w:hAnsi="Arial" w:cs="Arial"/>
        </w:rPr>
      </w:pPr>
    </w:p>
    <w:p w:rsidR="000A14EB" w:rsidRPr="00E913C5" w:rsidRDefault="000A14EB" w:rsidP="006F3955">
      <w:pPr>
        <w:widowControl/>
        <w:suppressAutoHyphens/>
        <w:autoSpaceDE/>
        <w:autoSpaceDN/>
        <w:ind w:left="426"/>
        <w:jc w:val="both"/>
        <w:rPr>
          <w:rFonts w:ascii="Arial" w:hAnsi="Arial" w:cs="Arial"/>
        </w:rPr>
      </w:pPr>
    </w:p>
    <w:p w:rsidR="00107BCF" w:rsidRPr="00D11B96" w:rsidRDefault="00107BCF" w:rsidP="00D11B96">
      <w:pPr>
        <w:pStyle w:val="Nagwek11"/>
        <w:spacing w:line="243" w:lineRule="exact"/>
        <w:ind w:right="-71"/>
        <w:rPr>
          <w:rFonts w:ascii="Arial" w:hAnsi="Arial" w:cs="Arial"/>
          <w:sz w:val="22"/>
          <w:szCs w:val="22"/>
        </w:rPr>
      </w:pPr>
    </w:p>
    <w:p w:rsidR="009B5FA1" w:rsidRPr="00D11B96" w:rsidRDefault="00D11B96" w:rsidP="00A01CC0">
      <w:pPr>
        <w:pStyle w:val="Nagwek11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17</w:t>
      </w:r>
      <w:r w:rsidR="00A01CC0">
        <w:rPr>
          <w:rFonts w:ascii="Arial" w:hAnsi="Arial" w:cs="Arial"/>
          <w:sz w:val="22"/>
          <w:szCs w:val="22"/>
        </w:rPr>
        <w:t xml:space="preserve"> OBOWIĄZEK INFORMACYJNY</w:t>
      </w:r>
    </w:p>
    <w:p w:rsidR="009B5FA1" w:rsidRPr="00D11B96" w:rsidRDefault="00D11B96" w:rsidP="00D11B96">
      <w:pPr>
        <w:pStyle w:val="Akapitzlist"/>
        <w:numPr>
          <w:ilvl w:val="0"/>
          <w:numId w:val="5"/>
        </w:numPr>
        <w:tabs>
          <w:tab w:val="left" w:pos="557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oświadcza,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wypełnił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informacyjne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przewidziane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13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14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 xml:space="preserve">Rozporządzenia Parlamentu Europejskiego i Rady (UE) 2016/679 z dnia 27 kwietnia 2016r. </w:t>
      </w:r>
      <w:r w:rsidR="00380022">
        <w:rPr>
          <w:rFonts w:ascii="Arial" w:hAnsi="Arial" w:cs="Arial"/>
        </w:rPr>
        <w:t xml:space="preserve">                           </w:t>
      </w:r>
      <w:r w:rsidRPr="00D11B96">
        <w:rPr>
          <w:rFonts w:ascii="Arial" w:hAnsi="Arial" w:cs="Arial"/>
        </w:rPr>
        <w:t>w sprawie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ochrony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fizycznych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związku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przetwarzaniem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osobowych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swobodnego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przepływu takich danych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 27 kwietnia 2016 r. (RODO) wobec osób fizycznych, od których dane osobowe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bezpośrednio lub pośrednio pozyskał w celu ubiegania się o zawarcie umowy</w:t>
      </w:r>
      <w:r w:rsidR="00380022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</w:rPr>
        <w:t>w</w:t>
      </w:r>
      <w:r w:rsidR="00380022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</w:rPr>
        <w:t>niniejszym postępowaniu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wszelka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odpowiedzialność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dotycząca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właściwego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osobowych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wskazanych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Wykonawcę do realizacji umowy należy do Wykonawcy. Wykonawca oświadcza, że posiada zgody od 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wskazanych</w:t>
      </w:r>
      <w:r w:rsidRPr="00D11B96">
        <w:rPr>
          <w:rFonts w:ascii="Arial" w:hAnsi="Arial" w:cs="Arial"/>
          <w:spacing w:val="-1"/>
        </w:rPr>
        <w:t xml:space="preserve"> </w:t>
      </w:r>
      <w:r w:rsidR="00380022">
        <w:rPr>
          <w:rFonts w:ascii="Arial" w:hAnsi="Arial" w:cs="Arial"/>
          <w:spacing w:val="-1"/>
        </w:rPr>
        <w:t xml:space="preserve">                           </w:t>
      </w:r>
      <w:r w:rsidRPr="00D11B96">
        <w:rPr>
          <w:rFonts w:ascii="Arial" w:hAnsi="Arial" w:cs="Arial"/>
        </w:rPr>
        <w:t>w umowie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 przetwarzanie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osobowych.</w:t>
      </w:r>
    </w:p>
    <w:p w:rsidR="009B5FA1" w:rsidRDefault="00D11B96" w:rsidP="00D11B96">
      <w:pPr>
        <w:pStyle w:val="Akapitzlist"/>
        <w:numPr>
          <w:ilvl w:val="0"/>
          <w:numId w:val="5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Powierzone przez strony do przetwarzania dane osobowe będą przez nie przetwarzane wyłącznie w celu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niniejszej umowy.</w:t>
      </w:r>
    </w:p>
    <w:p w:rsidR="00F47565" w:rsidRPr="00D11B96" w:rsidRDefault="00F47565" w:rsidP="00F47565">
      <w:pPr>
        <w:pStyle w:val="Akapitzlist"/>
        <w:tabs>
          <w:tab w:val="left" w:pos="557"/>
        </w:tabs>
        <w:ind w:right="-71" w:firstLine="0"/>
        <w:jc w:val="left"/>
        <w:rPr>
          <w:rFonts w:ascii="Arial" w:hAnsi="Arial" w:cs="Arial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A01CC0">
      <w:pPr>
        <w:pStyle w:val="Nagwek11"/>
        <w:spacing w:line="244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18</w:t>
      </w:r>
      <w:r w:rsidR="00A01CC0">
        <w:rPr>
          <w:rFonts w:ascii="Arial" w:hAnsi="Arial" w:cs="Arial"/>
          <w:sz w:val="22"/>
          <w:szCs w:val="22"/>
        </w:rPr>
        <w:t xml:space="preserve"> POSTANOWIENIA KOŃCOWE</w:t>
      </w:r>
    </w:p>
    <w:p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4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 i Wykonawca zobowiązują się przypadku sporu cywilnoprawnego na tle realizacji 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ugody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dopuszczalne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-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mediacjom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innemu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polubownemu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rozwiązaniu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Sądem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Polubownym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Prokuratorii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Generalnej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Rzeczypospolitej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Polskiej,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wybranym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mediatorem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albo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osobą prowadzącą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inne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polubowne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rozwiązanie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sporu.</w:t>
      </w:r>
    </w:p>
    <w:p w:rsidR="009B5FA1" w:rsidRPr="00D11B96" w:rsidRDefault="00D11B96" w:rsidP="00D11B96">
      <w:pPr>
        <w:pStyle w:val="Tekstpodstawowy"/>
        <w:ind w:left="623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W innych sytuacjach właściwym do rozpoznania sporów wynikłych na tle realizacji niniejszej umowy jest</w:t>
      </w:r>
      <w:r w:rsidRPr="00D11B96">
        <w:rPr>
          <w:rFonts w:ascii="Arial" w:hAnsi="Arial" w:cs="Arial"/>
          <w:spacing w:val="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Sąd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właściwy dla siedziby Zamawiającego.</w:t>
      </w:r>
    </w:p>
    <w:p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4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Przeniesienie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 praw 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obowiązków wynikających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wyrażonej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formie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nieważności.</w:t>
      </w:r>
      <w:r w:rsidRPr="00D11B96">
        <w:rPr>
          <w:rFonts w:ascii="Arial" w:hAnsi="Arial" w:cs="Arial"/>
          <w:spacing w:val="36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dokona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przelewu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wierzytelności wynikającej z treści niniejszej umowy bez uprzedniej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pisemnej zgody Zamawiającego - pod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jej nieważności.</w:t>
      </w:r>
    </w:p>
    <w:p w:rsidR="00A01CC0" w:rsidRDefault="00D11B96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sprawach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nieuregulowanych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niniejszą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umową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mają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zastosowanie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odpowiednie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przepisy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ustawy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zamówień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publicznych i Kodeksu cywilnego.</w:t>
      </w:r>
    </w:p>
    <w:p w:rsid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jc w:val="both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 xml:space="preserve">Wszelkie pisma przewidziane umową uważa się za skutecznie doręczone (z zastrzeżeniami </w:t>
      </w:r>
      <w:r w:rsidR="00380022">
        <w:rPr>
          <w:rFonts w:ascii="Arial" w:eastAsia="SimSun-18030" w:hAnsi="Arial" w:cs="Arial"/>
        </w:rPr>
        <w:t xml:space="preserve">                 </w:t>
      </w:r>
      <w:r w:rsidRPr="00A01CC0">
        <w:rPr>
          <w:rFonts w:ascii="Arial" w:eastAsia="SimSun-18030" w:hAnsi="Arial" w:cs="Arial"/>
        </w:rPr>
        <w:t>w niej zawartymi), jeżeli zostały przesłane za zwrotnym potwierdzeniem przez drugą Stronę odbioru, listem poleconym za potwierdzeniem odbioru lub innego potwierdzonego doręczenia.</w:t>
      </w:r>
    </w:p>
    <w:p w:rsidR="00A01CC0" w:rsidRP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jc w:val="both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:rsidR="00A01CC0" w:rsidRP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jc w:val="both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Nagłówki paragrafów nie stanowią treści umowy i nie będą brane pod uwagę przy jej interpretacji.</w:t>
      </w:r>
    </w:p>
    <w:p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2"/>
        <w:ind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Wszelkie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wymagają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nieważności.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19</w:t>
      </w:r>
    </w:p>
    <w:p w:rsidR="009B5FA1" w:rsidRPr="00D11B96" w:rsidRDefault="00D11B96" w:rsidP="00D11B96">
      <w:pPr>
        <w:pStyle w:val="Tekstpodstawowy"/>
        <w:spacing w:before="1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Umowę niniejszą sporządzono w 5 jednobrzmiących egzemplarzach z przeznaczeniem 4 egz. dla Zamawiającego</w:t>
      </w:r>
      <w:r w:rsidRPr="00D11B96">
        <w:rPr>
          <w:rFonts w:ascii="Arial" w:hAnsi="Arial" w:cs="Arial"/>
          <w:spacing w:val="-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 egz. dla Wykonawcy.</w:t>
      </w:r>
    </w:p>
    <w:p w:rsidR="009B5FA1" w:rsidRPr="00D11B96" w:rsidRDefault="009B5FA1" w:rsidP="00D11B96">
      <w:pPr>
        <w:pStyle w:val="Tekstpodstawowy"/>
        <w:spacing w:before="11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D11B96">
      <w:pPr>
        <w:pStyle w:val="Tekstpodstawowy"/>
        <w:spacing w:before="1" w:line="243" w:lineRule="exact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  <w:u w:val="single"/>
        </w:rPr>
        <w:t>Załączniki</w:t>
      </w:r>
      <w:r w:rsidRPr="00D11B96">
        <w:rPr>
          <w:rFonts w:ascii="Arial" w:hAnsi="Arial" w:cs="Arial"/>
          <w:spacing w:val="-4"/>
          <w:sz w:val="22"/>
          <w:szCs w:val="22"/>
          <w:u w:val="single"/>
        </w:rPr>
        <w:t xml:space="preserve"> </w:t>
      </w:r>
      <w:r w:rsidRPr="00D11B96">
        <w:rPr>
          <w:rFonts w:ascii="Arial" w:hAnsi="Arial" w:cs="Arial"/>
          <w:sz w:val="22"/>
          <w:szCs w:val="22"/>
          <w:u w:val="single"/>
        </w:rPr>
        <w:t>do</w:t>
      </w:r>
      <w:r w:rsidRPr="00D11B96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D11B96">
        <w:rPr>
          <w:rFonts w:ascii="Arial" w:hAnsi="Arial" w:cs="Arial"/>
          <w:sz w:val="22"/>
          <w:szCs w:val="22"/>
          <w:u w:val="single"/>
        </w:rPr>
        <w:t>umowy</w:t>
      </w:r>
      <w:r w:rsidRPr="00D11B96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D11B96">
        <w:rPr>
          <w:rFonts w:ascii="Arial" w:hAnsi="Arial" w:cs="Arial"/>
          <w:sz w:val="22"/>
          <w:szCs w:val="22"/>
          <w:u w:val="single"/>
        </w:rPr>
        <w:t>stanowią:</w:t>
      </w:r>
    </w:p>
    <w:p w:rsidR="009B5FA1" w:rsidRDefault="00D11B96" w:rsidP="00D11B96">
      <w:pPr>
        <w:pStyle w:val="Tekstpodstawowy"/>
        <w:spacing w:line="243" w:lineRule="exact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Załącznik</w:t>
      </w:r>
      <w:r w:rsidRPr="00D11B96">
        <w:rPr>
          <w:rFonts w:ascii="Arial" w:hAnsi="Arial" w:cs="Arial"/>
          <w:spacing w:val="-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nr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1:</w:t>
      </w:r>
      <w:r w:rsidR="00A01CC0">
        <w:rPr>
          <w:rFonts w:ascii="Arial" w:hAnsi="Arial" w:cs="Arial"/>
          <w:sz w:val="22"/>
          <w:szCs w:val="22"/>
        </w:rPr>
        <w:t xml:space="preserve"> SWZ</w:t>
      </w:r>
      <w:r w:rsidRPr="00D11B96">
        <w:rPr>
          <w:rFonts w:ascii="Arial" w:hAnsi="Arial" w:cs="Arial"/>
          <w:sz w:val="22"/>
          <w:szCs w:val="22"/>
        </w:rPr>
        <w:t>,</w:t>
      </w:r>
    </w:p>
    <w:p w:rsidR="00A01CC0" w:rsidRPr="00D11B96" w:rsidRDefault="00A01CC0" w:rsidP="00D11B96">
      <w:pPr>
        <w:pStyle w:val="Tekstpodstawowy"/>
        <w:spacing w:line="243" w:lineRule="exact"/>
        <w:ind w:left="196" w:right="-7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2:</w:t>
      </w:r>
      <w:r w:rsidRPr="00A01CC0"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Oferta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>.</w:t>
      </w:r>
    </w:p>
    <w:p w:rsidR="00F306F6" w:rsidRDefault="00F306F6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4302CC" w:rsidRPr="00D11B96" w:rsidRDefault="004302CC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D11B96">
      <w:pPr>
        <w:pStyle w:val="Nagwek11"/>
        <w:tabs>
          <w:tab w:val="left" w:pos="5664"/>
        </w:tabs>
        <w:spacing w:before="1"/>
        <w:ind w:left="0"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Zamawiający</w:t>
      </w:r>
      <w:r w:rsidRPr="00D11B96">
        <w:rPr>
          <w:rFonts w:ascii="Arial" w:hAnsi="Arial" w:cs="Arial"/>
          <w:sz w:val="22"/>
          <w:szCs w:val="22"/>
        </w:rPr>
        <w:tab/>
        <w:t>Wykonawca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:rsidR="009B5FA1" w:rsidRPr="00D11B96" w:rsidRDefault="009B5FA1" w:rsidP="00D11B96">
      <w:pPr>
        <w:ind w:right="-71"/>
        <w:jc w:val="both"/>
        <w:rPr>
          <w:rFonts w:ascii="Arial" w:hAnsi="Arial" w:cs="Arial"/>
        </w:rPr>
        <w:sectPr w:rsidR="009B5FA1" w:rsidRPr="00D11B96">
          <w:headerReference w:type="default" r:id="rId8"/>
          <w:footerReference w:type="default" r:id="rId9"/>
          <w:pgSz w:w="11910" w:h="16840"/>
          <w:pgMar w:top="1080" w:right="980" w:bottom="940" w:left="1220" w:header="0" w:footer="729" w:gutter="0"/>
          <w:cols w:space="708"/>
        </w:sectPr>
      </w:pPr>
    </w:p>
    <w:p w:rsidR="009B5FA1" w:rsidRPr="00573E95" w:rsidRDefault="00D11B96" w:rsidP="00573E95">
      <w:pPr>
        <w:pStyle w:val="Akapitzlist"/>
        <w:numPr>
          <w:ilvl w:val="0"/>
          <w:numId w:val="3"/>
        </w:numPr>
        <w:tabs>
          <w:tab w:val="left" w:pos="0"/>
        </w:tabs>
        <w:spacing w:before="53"/>
        <w:ind w:left="0" w:right="-71" w:firstLine="0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lastRenderedPageBreak/>
        <w:t>KLAUZULA</w:t>
      </w:r>
      <w:r w:rsidRPr="00573E95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INFORMACYJNA</w:t>
      </w:r>
    </w:p>
    <w:p w:rsidR="009B5FA1" w:rsidRPr="00573E95" w:rsidRDefault="00D11B96" w:rsidP="00573E95">
      <w:pPr>
        <w:tabs>
          <w:tab w:val="left" w:pos="0"/>
        </w:tabs>
        <w:spacing w:before="1"/>
        <w:ind w:right="-71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-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DLA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UMÓW-ZLECEŃ,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UMÓW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DZIEŁO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ORAZ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Z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KONTRAHENTAMI</w:t>
      </w:r>
      <w:r w:rsidRPr="00573E95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(OSOBAMI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Z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BAZY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CEIDG)</w:t>
      </w:r>
    </w:p>
    <w:p w:rsidR="009B5FA1" w:rsidRPr="00573E95" w:rsidRDefault="00D11B96" w:rsidP="00573E95">
      <w:pPr>
        <w:tabs>
          <w:tab w:val="left" w:pos="0"/>
        </w:tabs>
        <w:ind w:right="-71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13</w:t>
      </w:r>
      <w:r w:rsidRPr="00573E95">
        <w:rPr>
          <w:rFonts w:ascii="Arial" w:hAnsi="Arial" w:cs="Arial"/>
          <w:spacing w:val="1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ogólnego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rozporządzenia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ochronie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27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kwietnia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2016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(Dz.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Urz.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UE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119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04.05.2016)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informuję, iż:</w:t>
      </w:r>
    </w:p>
    <w:p w:rsidR="009B5FA1" w:rsidRPr="00573E95" w:rsidRDefault="00D11B96" w:rsidP="00573E95">
      <w:pPr>
        <w:pStyle w:val="Akapitzlist"/>
        <w:numPr>
          <w:ilvl w:val="0"/>
          <w:numId w:val="2"/>
        </w:numPr>
        <w:tabs>
          <w:tab w:val="left" w:pos="0"/>
          <w:tab w:val="left" w:pos="384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administratorem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="006F3955" w:rsidRPr="00573E95">
        <w:rPr>
          <w:rFonts w:ascii="Arial" w:hAnsi="Arial" w:cs="Arial"/>
          <w:sz w:val="18"/>
          <w:szCs w:val="18"/>
        </w:rPr>
        <w:t>Wójt Gminy Zamość, z siedzibą przy ul. Peowiaków 92, 22-400 Zamość</w:t>
      </w:r>
    </w:p>
    <w:p w:rsidR="009B5FA1" w:rsidRPr="00573E95" w:rsidRDefault="00D11B96" w:rsidP="00573E95">
      <w:pPr>
        <w:pStyle w:val="Akapitzlist"/>
        <w:numPr>
          <w:ilvl w:val="0"/>
          <w:numId w:val="2"/>
        </w:numPr>
        <w:tabs>
          <w:tab w:val="left" w:pos="0"/>
          <w:tab w:val="left" w:pos="384"/>
        </w:tabs>
        <w:spacing w:before="1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kontakt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Inspektorem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6F3955" w:rsidRPr="00573E95">
        <w:rPr>
          <w:rFonts w:ascii="Arial" w:hAnsi="Arial" w:cs="Arial"/>
          <w:sz w:val="18"/>
          <w:szCs w:val="18"/>
        </w:rPr>
        <w:t>–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hyperlink r:id="rId10" w:history="1">
        <w:r w:rsidR="006F3955" w:rsidRPr="00573E95">
          <w:rPr>
            <w:rStyle w:val="Hipercze"/>
            <w:rFonts w:ascii="Arial" w:hAnsi="Arial" w:cs="Arial"/>
            <w:i/>
            <w:sz w:val="18"/>
            <w:szCs w:val="18"/>
          </w:rPr>
          <w:t>atokarz@zamosc.org.pl</w:t>
        </w:r>
      </w:hyperlink>
    </w:p>
    <w:p w:rsidR="009B5FA1" w:rsidRPr="00573E95" w:rsidRDefault="00D11B96" w:rsidP="00573E95">
      <w:pPr>
        <w:pStyle w:val="Akapitzlist"/>
        <w:numPr>
          <w:ilvl w:val="0"/>
          <w:numId w:val="2"/>
        </w:numPr>
        <w:tabs>
          <w:tab w:val="left" w:pos="0"/>
          <w:tab w:val="left" w:pos="422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celu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-</w:t>
      </w:r>
      <w:r w:rsidRPr="00573E95">
        <w:rPr>
          <w:rFonts w:ascii="Arial" w:hAnsi="Arial" w:cs="Arial"/>
          <w:spacing w:val="3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ogólnego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rozporządzenia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ochronie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 dnia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27 kwietnia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2016 r.,</w:t>
      </w:r>
    </w:p>
    <w:p w:rsidR="009B5FA1" w:rsidRPr="00573E95" w:rsidRDefault="00D11B96" w:rsidP="00573E95">
      <w:pPr>
        <w:pStyle w:val="Akapitzlist"/>
        <w:numPr>
          <w:ilvl w:val="0"/>
          <w:numId w:val="2"/>
        </w:numPr>
        <w:tabs>
          <w:tab w:val="left" w:pos="0"/>
          <w:tab w:val="left" w:pos="384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odbiorcami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wyłącznie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podmioty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upoważnione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prawa</w:t>
      </w:r>
    </w:p>
    <w:p w:rsidR="009B5FA1" w:rsidRPr="00573E95" w:rsidRDefault="00D11B96" w:rsidP="00573E95">
      <w:pPr>
        <w:pStyle w:val="Akapitzlist"/>
        <w:numPr>
          <w:ilvl w:val="0"/>
          <w:numId w:val="2"/>
        </w:numPr>
        <w:tabs>
          <w:tab w:val="left" w:pos="0"/>
          <w:tab w:val="left" w:pos="386"/>
        </w:tabs>
        <w:spacing w:before="1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Pani/Pana dane osobowe przechowywane będą przez okres 5 lat / lub w oparciu o uzasadniony interes realizowany przez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administratora</w:t>
      </w:r>
    </w:p>
    <w:p w:rsidR="009B5FA1" w:rsidRPr="00573E95" w:rsidRDefault="00D11B96" w:rsidP="00573E95">
      <w:pPr>
        <w:pStyle w:val="Akapitzlist"/>
        <w:numPr>
          <w:ilvl w:val="0"/>
          <w:numId w:val="2"/>
        </w:numPr>
        <w:tabs>
          <w:tab w:val="left" w:pos="0"/>
          <w:tab w:val="left" w:pos="401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posiada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żądania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administratora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dostępu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osobowych,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sprostowania,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usunięcia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ograniczenia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</w:p>
    <w:p w:rsidR="009B5FA1" w:rsidRPr="00573E95" w:rsidRDefault="00D11B96" w:rsidP="00573E95">
      <w:pPr>
        <w:pStyle w:val="Akapitzlist"/>
        <w:numPr>
          <w:ilvl w:val="0"/>
          <w:numId w:val="2"/>
        </w:numPr>
        <w:tabs>
          <w:tab w:val="left" w:pos="0"/>
          <w:tab w:val="left" w:pos="384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ma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wniesienia skargi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organu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nadzorczego</w:t>
      </w:r>
    </w:p>
    <w:p w:rsidR="009B5FA1" w:rsidRPr="00573E95" w:rsidRDefault="00D11B96" w:rsidP="00573E95">
      <w:pPr>
        <w:pStyle w:val="Akapitzlist"/>
        <w:numPr>
          <w:ilvl w:val="0"/>
          <w:numId w:val="2"/>
        </w:numPr>
        <w:tabs>
          <w:tab w:val="left" w:pos="0"/>
          <w:tab w:val="left" w:pos="413"/>
        </w:tabs>
        <w:spacing w:before="1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podanie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dobrowolne,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jednakże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odmowa</w:t>
      </w:r>
      <w:r w:rsidRPr="00573E95">
        <w:rPr>
          <w:rFonts w:ascii="Arial" w:hAnsi="Arial" w:cs="Arial"/>
          <w:spacing w:val="2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podania</w:t>
      </w:r>
      <w:r w:rsidRPr="00573E95">
        <w:rPr>
          <w:rFonts w:ascii="Arial" w:hAnsi="Arial" w:cs="Arial"/>
          <w:spacing w:val="2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może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skutkować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odmową</w:t>
      </w:r>
      <w:r w:rsidRPr="00573E95">
        <w:rPr>
          <w:rFonts w:ascii="Arial" w:hAnsi="Arial" w:cs="Arial"/>
          <w:spacing w:val="2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</w:p>
    <w:p w:rsidR="009B5FA1" w:rsidRPr="00573E95" w:rsidRDefault="00D11B96" w:rsidP="00573E95">
      <w:pPr>
        <w:pStyle w:val="Akapitzlist"/>
        <w:numPr>
          <w:ilvl w:val="0"/>
          <w:numId w:val="3"/>
        </w:numPr>
        <w:tabs>
          <w:tab w:val="left" w:pos="0"/>
          <w:tab w:val="left" w:pos="382"/>
        </w:tabs>
        <w:ind w:left="0" w:right="-71" w:firstLine="0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KLAUZULA</w:t>
      </w:r>
      <w:r w:rsidRPr="00573E95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INFORMACYJNA</w:t>
      </w:r>
    </w:p>
    <w:p w:rsidR="009B5FA1" w:rsidRPr="00573E95" w:rsidRDefault="00D11B96" w:rsidP="00573E95">
      <w:pPr>
        <w:tabs>
          <w:tab w:val="left" w:pos="0"/>
        </w:tabs>
        <w:ind w:right="-71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–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DEDYKOWANA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OSOBOM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REPREZENTUJĄCYM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ORAZ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PRACOWNIKOM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WSKAZANYM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W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UMOWIE</w:t>
      </w:r>
    </w:p>
    <w:p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86"/>
        </w:tabs>
        <w:spacing w:before="1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 z treścią Rozporządzenia Parlamentu Europejskiego i Rady (UE) 2016/679 z dnia 27 kwietnia 2016 r. w sprawie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 osób fizycznych w związku z przetwarzaniem danych osobowych i w sprawie swobodnego przepływu takich danych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oraz uchylenia dyrektywy 95/46/WE (dalej: Rozporządzenie lub RODO), Strony ustalają, iż w związku z zawarciem i realizacją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będę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wzajemnie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przetwarzać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osób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uczestniczących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zawarciu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Żadna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 będzie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wykorzystywać tych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 celu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innym niż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 realizacja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430"/>
        </w:tabs>
        <w:spacing w:before="1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Każda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oświadcza,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wymienione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1,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zapoznały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się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dysponują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informacjami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dotyczącymi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drugą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Stronę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 potrzeby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określonymi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3.</w:t>
      </w:r>
    </w:p>
    <w:p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74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treścią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13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14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informują,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iż:</w:t>
      </w:r>
    </w:p>
    <w:p w:rsidR="009B5FA1" w:rsidRPr="00573E95" w:rsidRDefault="00D11B96" w:rsidP="00573E95">
      <w:pPr>
        <w:pStyle w:val="Akapitzlist"/>
        <w:numPr>
          <w:ilvl w:val="0"/>
          <w:numId w:val="1"/>
        </w:numPr>
        <w:tabs>
          <w:tab w:val="left" w:pos="0"/>
          <w:tab w:val="left" w:pos="557"/>
        </w:tabs>
        <w:spacing w:before="3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wzajemnie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administratorem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odniesieniu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osoby/osób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wskazanych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reprezentacji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oraz osób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kontaktu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ramach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:rsidR="009B5FA1" w:rsidRPr="00573E95" w:rsidRDefault="00D11B96" w:rsidP="00573E95">
      <w:pPr>
        <w:pStyle w:val="Akapitzlist"/>
        <w:numPr>
          <w:ilvl w:val="0"/>
          <w:numId w:val="1"/>
        </w:numPr>
        <w:tabs>
          <w:tab w:val="left" w:pos="0"/>
          <w:tab w:val="left" w:pos="557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osób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będących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Stronami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 1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celu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 i realizacji niniejszej umowy, a w przypadku reprezentantów Stron niniejszej umowy i osób wyznaczonych 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kontaktów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roboczych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oraz odpowiedzialnych za koordynację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realizację niniejszej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 na podstawie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 ust. 1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f RODO, w celu związanym z zawarciem i realizacją niniejszej umowy, a także w celu ustalenia, dochodzenia lub obrony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przed ewentualnymi roszczeniami z tytułu realizacji niniejszej umowy. Powyższe dane osobowe przetwarzane będą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również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(obowiązek wynikający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rachunkowo-podatkowych).</w:t>
      </w:r>
    </w:p>
    <w:p w:rsidR="009B5FA1" w:rsidRPr="00573E95" w:rsidRDefault="00D11B96" w:rsidP="00573E95">
      <w:pPr>
        <w:pStyle w:val="Akapitzlist"/>
        <w:numPr>
          <w:ilvl w:val="0"/>
          <w:numId w:val="1"/>
        </w:numPr>
        <w:tabs>
          <w:tab w:val="left" w:pos="0"/>
          <w:tab w:val="left" w:pos="557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Źródłem pochodzenia danych osobowych są wzajemnie wobec siebie Strony niniejszej umowy. Kategorie odnośnych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zawierają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sobie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kontaktowe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niezbędne do realizacji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:rsidR="009B5FA1" w:rsidRPr="00573E95" w:rsidRDefault="00D11B96" w:rsidP="00573E95">
      <w:pPr>
        <w:pStyle w:val="Akapitzlist"/>
        <w:numPr>
          <w:ilvl w:val="0"/>
          <w:numId w:val="1"/>
        </w:numPr>
        <w:tabs>
          <w:tab w:val="left" w:pos="0"/>
          <w:tab w:val="left" w:pos="557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 osobowe będą przetwarzane przez 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przez okres realizacji niniejszej umowy, a po jej rozwiązaniu 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wygaśnięciu przez okres wynikający z przepisów rachunkowo-podatkowych. Okresy te mogą zostać przedłużone 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przypadku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potrzeby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ustalenia,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dochodzenia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obrony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przed roszczeniami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tytułu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:rsidR="009B5FA1" w:rsidRPr="00573E95" w:rsidRDefault="00D11B96" w:rsidP="00573E95">
      <w:pPr>
        <w:pStyle w:val="Akapitzlist"/>
        <w:numPr>
          <w:ilvl w:val="0"/>
          <w:numId w:val="1"/>
        </w:numPr>
        <w:tabs>
          <w:tab w:val="left" w:pos="0"/>
          <w:tab w:val="left" w:pos="557"/>
        </w:tabs>
        <w:spacing w:before="1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Osoby wymienione w pkt. 2 posiadają prawo do dostępu do treści swoich danych osobowych; sprostowania 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usunięcia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 ograniczenia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przenoszenia swoich danych osobowych; wniesienia sprzeciwu wobec przetwarzania swoich danych osobowych; 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sytuacjach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ściśle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określonych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przepisach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RODO.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Wskazane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uprawnienia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można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zrealizować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poprzez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kontakt,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którym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mowa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 pkt.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7.</w:t>
      </w:r>
    </w:p>
    <w:p w:rsidR="009B5FA1" w:rsidRPr="00573E95" w:rsidRDefault="00D11B96" w:rsidP="00573E95">
      <w:pPr>
        <w:pStyle w:val="Akapitzlist"/>
        <w:numPr>
          <w:ilvl w:val="0"/>
          <w:numId w:val="1"/>
        </w:numPr>
        <w:tabs>
          <w:tab w:val="left" w:pos="0"/>
          <w:tab w:val="left" w:pos="557"/>
        </w:tabs>
        <w:spacing w:before="11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Niezależnie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powyższego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mają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również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wniesienia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skargi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Prezesa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Urzędu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gdy uznają,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iż przetwarzanie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dotyczących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narusza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RODO.</w:t>
      </w:r>
    </w:p>
    <w:p w:rsidR="009B5FA1" w:rsidRPr="00573E95" w:rsidRDefault="00D11B96" w:rsidP="00573E95">
      <w:pPr>
        <w:pStyle w:val="Akapitzlist"/>
        <w:numPr>
          <w:ilvl w:val="0"/>
          <w:numId w:val="1"/>
        </w:numPr>
        <w:tabs>
          <w:tab w:val="left" w:pos="0"/>
          <w:tab w:val="left" w:pos="557"/>
        </w:tabs>
        <w:spacing w:before="8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 Inspektorem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odpowiedzialną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można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kontaktować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się:</w:t>
      </w:r>
    </w:p>
    <w:p w:rsidR="009B5FA1" w:rsidRPr="00573E95" w:rsidRDefault="00D11B96" w:rsidP="00573E95">
      <w:pPr>
        <w:pStyle w:val="Akapitzlist"/>
        <w:numPr>
          <w:ilvl w:val="1"/>
          <w:numId w:val="1"/>
        </w:numPr>
        <w:tabs>
          <w:tab w:val="left" w:pos="0"/>
          <w:tab w:val="left" w:pos="739"/>
        </w:tabs>
        <w:spacing w:before="3"/>
        <w:ind w:left="0" w:right="-71" w:firstLine="0"/>
        <w:jc w:val="both"/>
        <w:rPr>
          <w:rFonts w:ascii="Arial" w:hAnsi="Arial" w:cs="Arial"/>
          <w:i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ramienia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Zleceniodawcy: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i/>
          <w:sz w:val="18"/>
          <w:szCs w:val="18"/>
        </w:rPr>
        <w:t>Inspektor</w:t>
      </w:r>
      <w:r w:rsidRPr="00573E95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i/>
          <w:sz w:val="18"/>
          <w:szCs w:val="18"/>
        </w:rPr>
        <w:t>Ochrony</w:t>
      </w:r>
      <w:r w:rsidRPr="00573E95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i/>
          <w:sz w:val="18"/>
          <w:szCs w:val="18"/>
        </w:rPr>
        <w:t>Danych</w:t>
      </w:r>
      <w:r w:rsidRPr="00573E95">
        <w:rPr>
          <w:rFonts w:ascii="Arial" w:hAnsi="Arial" w:cs="Arial"/>
          <w:sz w:val="18"/>
          <w:szCs w:val="18"/>
        </w:rPr>
        <w:t>,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mailowo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E838D7">
        <w:rPr>
          <w:rFonts w:ascii="Arial" w:hAnsi="Arial" w:cs="Arial"/>
          <w:sz w:val="18"/>
          <w:szCs w:val="18"/>
        </w:rPr>
        <w:t>adresem:</w:t>
      </w:r>
      <w:r w:rsidR="00E838D7">
        <w:rPr>
          <w:rFonts w:ascii="Arial" w:hAnsi="Arial" w:cs="Arial"/>
          <w:spacing w:val="-2"/>
          <w:sz w:val="18"/>
          <w:szCs w:val="18"/>
        </w:rPr>
        <w:t xml:space="preserve"> </w:t>
      </w:r>
      <w:hyperlink r:id="rId11" w:history="1">
        <w:r w:rsidR="00E838D7" w:rsidRPr="00DD5A05">
          <w:rPr>
            <w:rStyle w:val="Hipercze"/>
            <w:rFonts w:ascii="Arial" w:hAnsi="Arial" w:cs="Arial"/>
            <w:i/>
            <w:sz w:val="18"/>
            <w:szCs w:val="18"/>
          </w:rPr>
          <w:t>atokarz@zamosc.org.pl</w:t>
        </w:r>
      </w:hyperlink>
    </w:p>
    <w:p w:rsidR="009B5FA1" w:rsidRPr="00573E95" w:rsidRDefault="00D11B96" w:rsidP="00573E95">
      <w:pPr>
        <w:pStyle w:val="Akapitzlist"/>
        <w:numPr>
          <w:ilvl w:val="1"/>
          <w:numId w:val="1"/>
        </w:numPr>
        <w:tabs>
          <w:tab w:val="left" w:pos="0"/>
          <w:tab w:val="left" w:pos="746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ramienia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Zleceniobiorcy:</w:t>
      </w:r>
      <w:r w:rsidRPr="00573E95">
        <w:rPr>
          <w:rFonts w:ascii="Arial" w:hAnsi="Arial" w:cs="Arial"/>
          <w:spacing w:val="7"/>
          <w:sz w:val="18"/>
          <w:szCs w:val="18"/>
        </w:rPr>
        <w:t xml:space="preserve"> </w:t>
      </w:r>
      <w:r w:rsidRPr="00573E95">
        <w:rPr>
          <w:rFonts w:ascii="Arial" w:hAnsi="Arial" w:cs="Arial"/>
          <w:i/>
          <w:sz w:val="18"/>
          <w:szCs w:val="18"/>
        </w:rPr>
        <w:t>…………………..,</w:t>
      </w:r>
      <w:r w:rsidRPr="00573E95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mailowo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adresem:</w:t>
      </w:r>
      <w:r w:rsidRPr="00573E95">
        <w:rPr>
          <w:rFonts w:ascii="Arial" w:hAnsi="Arial" w:cs="Arial"/>
          <w:spacing w:val="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……………………………..</w:t>
      </w:r>
    </w:p>
    <w:p w:rsidR="009B5FA1" w:rsidRPr="00573E95" w:rsidRDefault="00D11B96" w:rsidP="00573E95">
      <w:pPr>
        <w:pStyle w:val="Akapitzlist"/>
        <w:numPr>
          <w:ilvl w:val="0"/>
          <w:numId w:val="1"/>
        </w:numPr>
        <w:tabs>
          <w:tab w:val="left" w:pos="0"/>
          <w:tab w:val="left" w:pos="557"/>
        </w:tabs>
        <w:spacing w:before="6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Podanie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warunkiem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Umowy,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niepodanie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może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uniemożliwić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realizację.</w:t>
      </w:r>
    </w:p>
    <w:p w:rsidR="009B5FA1" w:rsidRPr="00573E95" w:rsidRDefault="00D11B96" w:rsidP="00573E95">
      <w:pPr>
        <w:pStyle w:val="Akapitzlist"/>
        <w:numPr>
          <w:ilvl w:val="0"/>
          <w:numId w:val="1"/>
        </w:numPr>
        <w:tabs>
          <w:tab w:val="left" w:pos="0"/>
          <w:tab w:val="left" w:pos="557"/>
        </w:tabs>
        <w:spacing w:before="3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poddawane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profilowaniu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ani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zautomatyzowanemu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podejmowaniu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decyzji.</w:t>
      </w:r>
    </w:p>
    <w:p w:rsidR="009B5FA1" w:rsidRPr="00573E95" w:rsidRDefault="00D11B96" w:rsidP="00573E95">
      <w:pPr>
        <w:pStyle w:val="Akapitzlist"/>
        <w:numPr>
          <w:ilvl w:val="0"/>
          <w:numId w:val="1"/>
        </w:numPr>
        <w:tabs>
          <w:tab w:val="left" w:pos="0"/>
          <w:tab w:val="left" w:pos="557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przekazywać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państwa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trzeciego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organizacji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międzynarodowej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zastrzeżeniem, że jeżeli przekazanie takie okaże się konieczne dla realizacji niniejszej umowy, może mieć miejsce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wyłącznie po pisemnym powiadomieniu drugiej Strony oraz z zachowaniem odpowiednich zabezpieczeń wskazanych w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46 RODO.</w:t>
      </w:r>
    </w:p>
    <w:p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74"/>
        </w:tabs>
        <w:spacing w:before="12"/>
        <w:ind w:left="0" w:right="-71" w:firstLine="0"/>
        <w:jc w:val="both"/>
        <w:rPr>
          <w:rFonts w:ascii="Arial" w:hAnsi="Arial" w:cs="Arial"/>
        </w:rPr>
      </w:pPr>
      <w:r w:rsidRPr="00573E95">
        <w:rPr>
          <w:rFonts w:ascii="Arial" w:hAnsi="Arial" w:cs="Arial"/>
          <w:sz w:val="18"/>
          <w:szCs w:val="18"/>
        </w:rPr>
        <w:t>Odbiorcami danych osobowych mogą być: organy administracji publicznej, jeżeli obowiązek udostępnienia danych wynika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obowiązujących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prawa;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podmioty świadczące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usługi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prawne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rzecz Stron.</w:t>
      </w:r>
    </w:p>
    <w:p w:rsidR="00573E95" w:rsidRPr="00573E95" w:rsidRDefault="00573E95" w:rsidP="00E838D7">
      <w:pPr>
        <w:pStyle w:val="Akapitzlist"/>
        <w:tabs>
          <w:tab w:val="left" w:pos="0"/>
          <w:tab w:val="left" w:pos="374"/>
        </w:tabs>
        <w:spacing w:before="12"/>
        <w:ind w:left="0" w:right="-71" w:firstLine="0"/>
        <w:jc w:val="left"/>
        <w:rPr>
          <w:rFonts w:ascii="Arial" w:hAnsi="Arial" w:cs="Arial"/>
        </w:rPr>
      </w:pPr>
    </w:p>
    <w:sectPr w:rsidR="00573E95" w:rsidRPr="00573E95" w:rsidSect="00573E95">
      <w:pgSz w:w="11910" w:h="16840"/>
      <w:pgMar w:top="1100" w:right="980" w:bottom="940" w:left="1220" w:header="0" w:footer="729" w:gutter="0"/>
      <w:cols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5E8E" w:rsidRDefault="007E5E8E" w:rsidP="009B5FA1">
      <w:r>
        <w:separator/>
      </w:r>
    </w:p>
  </w:endnote>
  <w:endnote w:type="continuationSeparator" w:id="0">
    <w:p w:rsidR="007E5E8E" w:rsidRDefault="007E5E8E" w:rsidP="009B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-18030"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1056" w:rsidRDefault="001628D8">
    <w:pPr>
      <w:pStyle w:val="Tekstpodstawowy"/>
      <w:spacing w:line="14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6519545</wp:posOffset>
              </wp:positionH>
              <wp:positionV relativeFrom="page">
                <wp:posOffset>10078720</wp:posOffset>
              </wp:positionV>
              <wp:extent cx="18034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056" w:rsidRDefault="0054612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C51056"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613A">
                            <w:rPr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35pt;margin-top:793.6pt;width:14.2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" filled="f" stroked="f">
              <v:textbox inset="0,0,0,0">
                <w:txbxContent>
                  <w:p w:rsidR="00C51056" w:rsidRDefault="0054612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 w:rsidR="00C51056"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613A">
                      <w:rPr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5E8E" w:rsidRDefault="007E5E8E" w:rsidP="009B5FA1">
      <w:r>
        <w:separator/>
      </w:r>
    </w:p>
  </w:footnote>
  <w:footnote w:type="continuationSeparator" w:id="0">
    <w:p w:rsidR="007E5E8E" w:rsidRDefault="007E5E8E" w:rsidP="009B5FA1">
      <w:r>
        <w:continuationSeparator/>
      </w:r>
    </w:p>
  </w:footnote>
  <w:footnote w:id="1">
    <w:p w:rsidR="00C51056" w:rsidRPr="00D11B96" w:rsidRDefault="00C51056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D11B96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D11B96">
        <w:rPr>
          <w:rFonts w:ascii="Arial" w:hAnsi="Arial" w:cs="Arial"/>
          <w:i/>
          <w:sz w:val="18"/>
          <w:szCs w:val="18"/>
        </w:rPr>
        <w:t xml:space="preserve"> Wypełnić w przypadku pełnomocnictwa</w:t>
      </w:r>
    </w:p>
  </w:footnote>
  <w:footnote w:id="2">
    <w:p w:rsidR="00C51056" w:rsidRPr="00964A9C" w:rsidRDefault="00C51056">
      <w:pPr>
        <w:pStyle w:val="Tekstprzypisudolnego"/>
        <w:rPr>
          <w:sz w:val="18"/>
          <w:szCs w:val="18"/>
        </w:rPr>
      </w:pPr>
      <w:r w:rsidRPr="00964A9C">
        <w:rPr>
          <w:rStyle w:val="Odwoanieprzypisudolnego"/>
          <w:sz w:val="18"/>
          <w:szCs w:val="18"/>
        </w:rPr>
        <w:footnoteRef/>
      </w:r>
      <w:r w:rsidRPr="00964A9C">
        <w:rPr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Wyliczenie ma charakter przykładowy. Umowa o pracę może zawierać również inne dane, które podlegają anonimizacji. Każda</w:t>
      </w:r>
      <w:r w:rsidRPr="00964A9C">
        <w:rPr>
          <w:rFonts w:ascii="Arial" w:hAnsi="Arial" w:cs="Arial"/>
          <w:spacing w:val="-34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umowa powinna zostać przeanalizowana przez składającego pod kątem przepisów ustawy z dnia 18.05.2018r</w:t>
      </w:r>
      <w:r w:rsidRPr="00964A9C">
        <w:rPr>
          <w:rFonts w:ascii="Arial" w:hAnsi="Arial" w:cs="Arial"/>
          <w:i/>
          <w:sz w:val="18"/>
          <w:szCs w:val="18"/>
        </w:rPr>
        <w:t>. o ochronie danych</w:t>
      </w:r>
      <w:r w:rsidRPr="00964A9C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964A9C">
        <w:rPr>
          <w:rFonts w:ascii="Arial" w:hAnsi="Arial" w:cs="Arial"/>
          <w:i/>
          <w:sz w:val="18"/>
          <w:szCs w:val="18"/>
        </w:rPr>
        <w:t>osobowych</w:t>
      </w:r>
      <w:r w:rsidRPr="00964A9C">
        <w:rPr>
          <w:rFonts w:ascii="Arial" w:hAnsi="Arial" w:cs="Arial"/>
          <w:sz w:val="18"/>
          <w:szCs w:val="18"/>
        </w:rPr>
        <w:t>;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zakres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anonimizacji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umowy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musi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być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zgodny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z</w:t>
      </w:r>
      <w:r w:rsidRPr="00964A9C">
        <w:rPr>
          <w:rFonts w:ascii="Arial" w:hAnsi="Arial" w:cs="Arial"/>
          <w:spacing w:val="-3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przepisami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ww.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1056" w:rsidRDefault="00C51056" w:rsidP="00D11B96">
    <w:pPr>
      <w:pStyle w:val="Nagwek"/>
      <w:jc w:val="right"/>
      <w:rPr>
        <w:rFonts w:ascii="Arial" w:hAnsi="Arial" w:cs="Arial"/>
        <w:b/>
      </w:rPr>
    </w:pPr>
  </w:p>
  <w:p w:rsidR="00C51056" w:rsidRDefault="00C51056" w:rsidP="00D11B96">
    <w:pPr>
      <w:pStyle w:val="Nagwek"/>
      <w:jc w:val="right"/>
      <w:rPr>
        <w:rFonts w:ascii="Arial" w:hAnsi="Arial" w:cs="Arial"/>
        <w:b/>
      </w:rPr>
    </w:pPr>
  </w:p>
  <w:p w:rsidR="00C51056" w:rsidRDefault="00C51056" w:rsidP="00D11B96">
    <w:pPr>
      <w:pStyle w:val="Nagwek"/>
      <w:jc w:val="right"/>
      <w:rPr>
        <w:rFonts w:ascii="Arial" w:hAnsi="Arial" w:cs="Arial"/>
        <w:b/>
      </w:rPr>
    </w:pPr>
  </w:p>
  <w:p w:rsidR="00C51056" w:rsidRDefault="00C51056" w:rsidP="00D11B96">
    <w:pPr>
      <w:pStyle w:val="Nagwek"/>
      <w:jc w:val="right"/>
      <w:rPr>
        <w:rFonts w:ascii="Arial" w:hAnsi="Arial" w:cs="Arial"/>
        <w:b/>
      </w:rPr>
    </w:pPr>
    <w:r w:rsidRPr="00D11B96">
      <w:rPr>
        <w:rFonts w:ascii="Arial" w:hAnsi="Arial" w:cs="Arial"/>
        <w:b/>
      </w:rPr>
      <w:t>Zał. Nr 8 do SWZ</w:t>
    </w:r>
    <w:r>
      <w:rPr>
        <w:rFonts w:ascii="Arial" w:hAnsi="Arial" w:cs="Arial"/>
        <w:b/>
      </w:rPr>
      <w:t xml:space="preserve"> – 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E9C4CF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kern w:val="2"/>
        <w:sz w:val="22"/>
        <w:szCs w:val="18"/>
        <w:lang w:eastAsia="pl-PL"/>
      </w:rPr>
    </w:lvl>
    <w:lvl w:ilvl="1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9E6ADFD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Arial"/>
        <w:color w:val="000000"/>
        <w:kern w:val="2"/>
        <w:lang w:eastAsia="pl-PL"/>
      </w:rPr>
    </w:lvl>
  </w:abstractNum>
  <w:abstractNum w:abstractNumId="3" w15:restartNumberingAfterBreak="0">
    <w:nsid w:val="00000006"/>
    <w:multiLevelType w:val="multilevel"/>
    <w:tmpl w:val="AAB09FEC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bCs/>
        <w:strike w:val="0"/>
        <w:dstrike w:val="0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  <w:color w:val="000000"/>
        <w:sz w:val="20"/>
        <w:szCs w:val="20"/>
      </w:rPr>
    </w:lvl>
  </w:abstractNum>
  <w:abstractNum w:abstractNumId="7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SimSun-18030" w:hAnsi="Arial" w:cs="Times New Roman"/>
        <w:b/>
        <w:bCs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33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3" w:hanging="360"/>
      </w:pPr>
      <w:rPr>
        <w:rFonts w:ascii="Arial" w:hAnsi="Arial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3" w:hanging="180"/>
      </w:pPr>
      <w:rPr>
        <w:rFonts w:ascii="Arial" w:hAnsi="Arial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93" w:hanging="360"/>
      </w:pPr>
      <w:rPr>
        <w:rFonts w:ascii="Arial" w:hAnsi="Arial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3" w:hanging="360"/>
      </w:pPr>
      <w:rPr>
        <w:rFonts w:ascii="Arial" w:hAnsi="Arial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3" w:hanging="180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360"/>
      </w:pPr>
      <w:rPr>
        <w:rFonts w:ascii="Arial" w:hAnsi="Arial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3" w:hanging="360"/>
      </w:pPr>
      <w:rPr>
        <w:rFonts w:ascii="Arial" w:hAnsi="Arial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3" w:hanging="180"/>
      </w:pPr>
      <w:rPr>
        <w:rFonts w:ascii="Arial" w:hAnsi="Arial" w:cs="Times New Roman"/>
        <w:sz w:val="22"/>
        <w:szCs w:val="22"/>
      </w:rPr>
    </w:lvl>
  </w:abstractNum>
  <w:abstractNum w:abstractNumId="11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eastAsia="SimSun-18030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2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720"/>
        </w:tabs>
        <w:ind w:left="425" w:hanging="425"/>
      </w:pPr>
      <w:rPr>
        <w:rFonts w:ascii="Arial" w:hAnsi="Arial" w:cs="Arial" w:hint="default"/>
        <w:sz w:val="22"/>
        <w:szCs w:val="22"/>
      </w:rPr>
    </w:lvl>
  </w:abstractNum>
  <w:abstractNum w:abstractNumId="13" w15:restartNumberingAfterBreak="0">
    <w:nsid w:val="027746AE"/>
    <w:multiLevelType w:val="hybridMultilevel"/>
    <w:tmpl w:val="74C05B14"/>
    <w:lvl w:ilvl="0" w:tplc="818A2820">
      <w:start w:val="1"/>
      <w:numFmt w:val="decimal"/>
      <w:lvlText w:val="%1."/>
      <w:lvlJc w:val="left"/>
      <w:pPr>
        <w:ind w:left="623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C3A2CCEA">
      <w:numFmt w:val="bullet"/>
      <w:lvlText w:val="•"/>
      <w:lvlJc w:val="left"/>
      <w:pPr>
        <w:ind w:left="1528" w:hanging="360"/>
      </w:pPr>
      <w:rPr>
        <w:rFonts w:hint="default"/>
        <w:lang w:val="pl-PL" w:eastAsia="en-US" w:bidi="ar-SA"/>
      </w:rPr>
    </w:lvl>
    <w:lvl w:ilvl="2" w:tplc="DB1EC69E">
      <w:numFmt w:val="bullet"/>
      <w:lvlText w:val="•"/>
      <w:lvlJc w:val="left"/>
      <w:pPr>
        <w:ind w:left="2437" w:hanging="360"/>
      </w:pPr>
      <w:rPr>
        <w:rFonts w:hint="default"/>
        <w:lang w:val="pl-PL" w:eastAsia="en-US" w:bidi="ar-SA"/>
      </w:rPr>
    </w:lvl>
    <w:lvl w:ilvl="3" w:tplc="2A86CBB0">
      <w:numFmt w:val="bullet"/>
      <w:lvlText w:val="•"/>
      <w:lvlJc w:val="left"/>
      <w:pPr>
        <w:ind w:left="3345" w:hanging="360"/>
      </w:pPr>
      <w:rPr>
        <w:rFonts w:hint="default"/>
        <w:lang w:val="pl-PL" w:eastAsia="en-US" w:bidi="ar-SA"/>
      </w:rPr>
    </w:lvl>
    <w:lvl w:ilvl="4" w:tplc="C6A89B5C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5" w:tplc="C4E65FBA">
      <w:numFmt w:val="bullet"/>
      <w:lvlText w:val="•"/>
      <w:lvlJc w:val="left"/>
      <w:pPr>
        <w:ind w:left="5163" w:hanging="360"/>
      </w:pPr>
      <w:rPr>
        <w:rFonts w:hint="default"/>
        <w:lang w:val="pl-PL" w:eastAsia="en-US" w:bidi="ar-SA"/>
      </w:rPr>
    </w:lvl>
    <w:lvl w:ilvl="6" w:tplc="E50EFD76">
      <w:numFmt w:val="bullet"/>
      <w:lvlText w:val="•"/>
      <w:lvlJc w:val="left"/>
      <w:pPr>
        <w:ind w:left="6071" w:hanging="360"/>
      </w:pPr>
      <w:rPr>
        <w:rFonts w:hint="default"/>
        <w:lang w:val="pl-PL" w:eastAsia="en-US" w:bidi="ar-SA"/>
      </w:rPr>
    </w:lvl>
    <w:lvl w:ilvl="7" w:tplc="66844364">
      <w:numFmt w:val="bullet"/>
      <w:lvlText w:val="•"/>
      <w:lvlJc w:val="left"/>
      <w:pPr>
        <w:ind w:left="6980" w:hanging="360"/>
      </w:pPr>
      <w:rPr>
        <w:rFonts w:hint="default"/>
        <w:lang w:val="pl-PL" w:eastAsia="en-US" w:bidi="ar-SA"/>
      </w:rPr>
    </w:lvl>
    <w:lvl w:ilvl="8" w:tplc="B636AF46">
      <w:numFmt w:val="bullet"/>
      <w:lvlText w:val="•"/>
      <w:lvlJc w:val="left"/>
      <w:pPr>
        <w:ind w:left="7889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034F1D8B"/>
    <w:multiLevelType w:val="hybridMultilevel"/>
    <w:tmpl w:val="50CE6886"/>
    <w:lvl w:ilvl="0" w:tplc="3EFE1B9A">
      <w:start w:val="1"/>
      <w:numFmt w:val="decimal"/>
      <w:lvlText w:val="%1)"/>
      <w:lvlJc w:val="left"/>
      <w:pPr>
        <w:ind w:left="1222" w:hanging="360"/>
      </w:pPr>
      <w:rPr>
        <w:rFonts w:ascii="Arial" w:eastAsia="Calibri" w:hAnsi="Arial" w:cs="Arial" w:hint="default"/>
        <w:w w:val="100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084F7EE3"/>
    <w:multiLevelType w:val="multilevel"/>
    <w:tmpl w:val="281295A4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123D7077"/>
    <w:multiLevelType w:val="multilevel"/>
    <w:tmpl w:val="9B744A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5710"/>
    <w:multiLevelType w:val="hybridMultilevel"/>
    <w:tmpl w:val="F0DE3D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095FB0"/>
    <w:multiLevelType w:val="hybridMultilevel"/>
    <w:tmpl w:val="A6B0495C"/>
    <w:lvl w:ilvl="0" w:tplc="C3B45D6E">
      <w:start w:val="1"/>
      <w:numFmt w:val="decimal"/>
      <w:lvlText w:val="%1)"/>
      <w:lvlJc w:val="left"/>
      <w:pPr>
        <w:ind w:left="383" w:hanging="187"/>
        <w:jc w:val="left"/>
      </w:pPr>
      <w:rPr>
        <w:rFonts w:ascii="Arial" w:eastAsia="Calibri" w:hAnsi="Arial" w:cs="Arial" w:hint="default"/>
        <w:w w:val="100"/>
        <w:sz w:val="18"/>
        <w:szCs w:val="18"/>
        <w:lang w:val="pl-PL" w:eastAsia="en-US" w:bidi="ar-SA"/>
      </w:rPr>
    </w:lvl>
    <w:lvl w:ilvl="1" w:tplc="958CADDA">
      <w:numFmt w:val="bullet"/>
      <w:lvlText w:val="•"/>
      <w:lvlJc w:val="left"/>
      <w:pPr>
        <w:ind w:left="1312" w:hanging="187"/>
      </w:pPr>
      <w:rPr>
        <w:rFonts w:hint="default"/>
        <w:lang w:val="pl-PL" w:eastAsia="en-US" w:bidi="ar-SA"/>
      </w:rPr>
    </w:lvl>
    <w:lvl w:ilvl="2" w:tplc="1460111C">
      <w:numFmt w:val="bullet"/>
      <w:lvlText w:val="•"/>
      <w:lvlJc w:val="left"/>
      <w:pPr>
        <w:ind w:left="2245" w:hanging="187"/>
      </w:pPr>
      <w:rPr>
        <w:rFonts w:hint="default"/>
        <w:lang w:val="pl-PL" w:eastAsia="en-US" w:bidi="ar-SA"/>
      </w:rPr>
    </w:lvl>
    <w:lvl w:ilvl="3" w:tplc="C276ADF2">
      <w:numFmt w:val="bullet"/>
      <w:lvlText w:val="•"/>
      <w:lvlJc w:val="left"/>
      <w:pPr>
        <w:ind w:left="3177" w:hanging="187"/>
      </w:pPr>
      <w:rPr>
        <w:rFonts w:hint="default"/>
        <w:lang w:val="pl-PL" w:eastAsia="en-US" w:bidi="ar-SA"/>
      </w:rPr>
    </w:lvl>
    <w:lvl w:ilvl="4" w:tplc="B712B24C">
      <w:numFmt w:val="bullet"/>
      <w:lvlText w:val="•"/>
      <w:lvlJc w:val="left"/>
      <w:pPr>
        <w:ind w:left="4110" w:hanging="187"/>
      </w:pPr>
      <w:rPr>
        <w:rFonts w:hint="default"/>
        <w:lang w:val="pl-PL" w:eastAsia="en-US" w:bidi="ar-SA"/>
      </w:rPr>
    </w:lvl>
    <w:lvl w:ilvl="5" w:tplc="AED49B28">
      <w:numFmt w:val="bullet"/>
      <w:lvlText w:val="•"/>
      <w:lvlJc w:val="left"/>
      <w:pPr>
        <w:ind w:left="5043" w:hanging="187"/>
      </w:pPr>
      <w:rPr>
        <w:rFonts w:hint="default"/>
        <w:lang w:val="pl-PL" w:eastAsia="en-US" w:bidi="ar-SA"/>
      </w:rPr>
    </w:lvl>
    <w:lvl w:ilvl="6" w:tplc="E2080D78">
      <w:numFmt w:val="bullet"/>
      <w:lvlText w:val="•"/>
      <w:lvlJc w:val="left"/>
      <w:pPr>
        <w:ind w:left="5975" w:hanging="187"/>
      </w:pPr>
      <w:rPr>
        <w:rFonts w:hint="default"/>
        <w:lang w:val="pl-PL" w:eastAsia="en-US" w:bidi="ar-SA"/>
      </w:rPr>
    </w:lvl>
    <w:lvl w:ilvl="7" w:tplc="F7DC5C3E">
      <w:numFmt w:val="bullet"/>
      <w:lvlText w:val="•"/>
      <w:lvlJc w:val="left"/>
      <w:pPr>
        <w:ind w:left="6908" w:hanging="187"/>
      </w:pPr>
      <w:rPr>
        <w:rFonts w:hint="default"/>
        <w:lang w:val="pl-PL" w:eastAsia="en-US" w:bidi="ar-SA"/>
      </w:rPr>
    </w:lvl>
    <w:lvl w:ilvl="8" w:tplc="4A201610">
      <w:numFmt w:val="bullet"/>
      <w:lvlText w:val="•"/>
      <w:lvlJc w:val="left"/>
      <w:pPr>
        <w:ind w:left="7841" w:hanging="187"/>
      </w:pPr>
      <w:rPr>
        <w:rFonts w:hint="default"/>
        <w:lang w:val="pl-PL" w:eastAsia="en-US" w:bidi="ar-SA"/>
      </w:rPr>
    </w:lvl>
  </w:abstractNum>
  <w:abstractNum w:abstractNumId="19" w15:restartNumberingAfterBreak="0">
    <w:nsid w:val="17F4201A"/>
    <w:multiLevelType w:val="hybridMultilevel"/>
    <w:tmpl w:val="AD16CBB8"/>
    <w:lvl w:ilvl="0" w:tplc="ABDC97B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9">
      <w:start w:val="1"/>
      <w:numFmt w:val="lowerLetter"/>
      <w:lvlText w:val="%3."/>
      <w:lvlJc w:val="left"/>
      <w:pPr>
        <w:ind w:left="2122" w:hanging="36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82875F2"/>
    <w:multiLevelType w:val="hybridMultilevel"/>
    <w:tmpl w:val="44BC5672"/>
    <w:lvl w:ilvl="0" w:tplc="DE26DA90">
      <w:start w:val="1"/>
      <w:numFmt w:val="decimal"/>
      <w:lvlText w:val="%1."/>
      <w:lvlJc w:val="left"/>
      <w:pPr>
        <w:ind w:left="623" w:hanging="360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86F84A0C">
      <w:start w:val="1"/>
      <w:numFmt w:val="lowerLetter"/>
      <w:lvlText w:val="%2)"/>
      <w:lvlJc w:val="left"/>
      <w:pPr>
        <w:ind w:left="1190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3064E02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3" w:tplc="C68EB0CA">
      <w:numFmt w:val="bullet"/>
      <w:lvlText w:val="•"/>
      <w:lvlJc w:val="left"/>
      <w:pPr>
        <w:ind w:left="2333" w:hanging="360"/>
      </w:pPr>
      <w:rPr>
        <w:rFonts w:hint="default"/>
        <w:lang w:val="pl-PL" w:eastAsia="en-US" w:bidi="ar-SA"/>
      </w:rPr>
    </w:lvl>
    <w:lvl w:ilvl="4" w:tplc="BDDC3D24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5" w:tplc="146CFBA4">
      <w:numFmt w:val="bullet"/>
      <w:lvlText w:val="•"/>
      <w:lvlJc w:val="left"/>
      <w:pPr>
        <w:ind w:left="4439" w:hanging="360"/>
      </w:pPr>
      <w:rPr>
        <w:rFonts w:hint="default"/>
        <w:lang w:val="pl-PL" w:eastAsia="en-US" w:bidi="ar-SA"/>
      </w:rPr>
    </w:lvl>
    <w:lvl w:ilvl="6" w:tplc="6706E8B2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A4ACFEA8"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8" w:tplc="0F463B06">
      <w:numFmt w:val="bullet"/>
      <w:lvlText w:val="•"/>
      <w:lvlJc w:val="left"/>
      <w:pPr>
        <w:ind w:left="7599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1F8A200B"/>
    <w:multiLevelType w:val="hybridMultilevel"/>
    <w:tmpl w:val="D870EBC6"/>
    <w:lvl w:ilvl="0" w:tplc="98125860">
      <w:start w:val="1"/>
      <w:numFmt w:val="decimal"/>
      <w:lvlText w:val="%1)"/>
      <w:lvlJc w:val="left"/>
      <w:pPr>
        <w:ind w:left="916" w:hanging="269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E12E28FA">
      <w:start w:val="1"/>
      <w:numFmt w:val="lowerLetter"/>
      <w:lvlText w:val="%2)"/>
      <w:lvlJc w:val="left"/>
      <w:pPr>
        <w:ind w:left="2320" w:hanging="708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75ACCD74">
      <w:numFmt w:val="bullet"/>
      <w:lvlText w:val="•"/>
      <w:lvlJc w:val="left"/>
      <w:pPr>
        <w:ind w:left="3140" w:hanging="708"/>
      </w:pPr>
      <w:rPr>
        <w:rFonts w:hint="default"/>
        <w:lang w:val="pl-PL" w:eastAsia="en-US" w:bidi="ar-SA"/>
      </w:rPr>
    </w:lvl>
    <w:lvl w:ilvl="3" w:tplc="859C5C60">
      <w:numFmt w:val="bullet"/>
      <w:lvlText w:val="•"/>
      <w:lvlJc w:val="left"/>
      <w:pPr>
        <w:ind w:left="3961" w:hanging="708"/>
      </w:pPr>
      <w:rPr>
        <w:rFonts w:hint="default"/>
        <w:lang w:val="pl-PL" w:eastAsia="en-US" w:bidi="ar-SA"/>
      </w:rPr>
    </w:lvl>
    <w:lvl w:ilvl="4" w:tplc="418C12A2">
      <w:numFmt w:val="bullet"/>
      <w:lvlText w:val="•"/>
      <w:lvlJc w:val="left"/>
      <w:pPr>
        <w:ind w:left="4782" w:hanging="708"/>
      </w:pPr>
      <w:rPr>
        <w:rFonts w:hint="default"/>
        <w:lang w:val="pl-PL" w:eastAsia="en-US" w:bidi="ar-SA"/>
      </w:rPr>
    </w:lvl>
    <w:lvl w:ilvl="5" w:tplc="3AD698E4">
      <w:numFmt w:val="bullet"/>
      <w:lvlText w:val="•"/>
      <w:lvlJc w:val="left"/>
      <w:pPr>
        <w:ind w:left="5602" w:hanging="708"/>
      </w:pPr>
      <w:rPr>
        <w:rFonts w:hint="default"/>
        <w:lang w:val="pl-PL" w:eastAsia="en-US" w:bidi="ar-SA"/>
      </w:rPr>
    </w:lvl>
    <w:lvl w:ilvl="6" w:tplc="DAE0440E">
      <w:numFmt w:val="bullet"/>
      <w:lvlText w:val="•"/>
      <w:lvlJc w:val="left"/>
      <w:pPr>
        <w:ind w:left="6423" w:hanging="708"/>
      </w:pPr>
      <w:rPr>
        <w:rFonts w:hint="default"/>
        <w:lang w:val="pl-PL" w:eastAsia="en-US" w:bidi="ar-SA"/>
      </w:rPr>
    </w:lvl>
    <w:lvl w:ilvl="7" w:tplc="2E0CEC0A">
      <w:numFmt w:val="bullet"/>
      <w:lvlText w:val="•"/>
      <w:lvlJc w:val="left"/>
      <w:pPr>
        <w:ind w:left="7244" w:hanging="708"/>
      </w:pPr>
      <w:rPr>
        <w:rFonts w:hint="default"/>
        <w:lang w:val="pl-PL" w:eastAsia="en-US" w:bidi="ar-SA"/>
      </w:rPr>
    </w:lvl>
    <w:lvl w:ilvl="8" w:tplc="C95A3DB8">
      <w:numFmt w:val="bullet"/>
      <w:lvlText w:val="•"/>
      <w:lvlJc w:val="left"/>
      <w:pPr>
        <w:ind w:left="8064" w:hanging="708"/>
      </w:pPr>
      <w:rPr>
        <w:rFonts w:hint="default"/>
        <w:lang w:val="pl-PL" w:eastAsia="en-US" w:bidi="ar-SA"/>
      </w:rPr>
    </w:lvl>
  </w:abstractNum>
  <w:abstractNum w:abstractNumId="22" w15:restartNumberingAfterBreak="0">
    <w:nsid w:val="378D5715"/>
    <w:multiLevelType w:val="hybridMultilevel"/>
    <w:tmpl w:val="0B422816"/>
    <w:lvl w:ilvl="0" w:tplc="E17A896E">
      <w:numFmt w:val="bullet"/>
      <w:lvlText w:val="•"/>
      <w:lvlJc w:val="left"/>
      <w:pPr>
        <w:ind w:left="1004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A5E6AD6"/>
    <w:multiLevelType w:val="multilevel"/>
    <w:tmpl w:val="D1AE7F52"/>
    <w:lvl w:ilvl="0">
      <w:start w:val="1"/>
      <w:numFmt w:val="decimal"/>
      <w:lvlText w:val="%1)"/>
      <w:lvlJc w:val="left"/>
      <w:pPr>
        <w:tabs>
          <w:tab w:val="num" w:pos="52"/>
        </w:tabs>
        <w:ind w:left="772" w:hanging="360"/>
      </w:pPr>
    </w:lvl>
    <w:lvl w:ilvl="1">
      <w:start w:val="1"/>
      <w:numFmt w:val="lowerLetter"/>
      <w:lvlText w:val="%2."/>
      <w:lvlJc w:val="left"/>
      <w:pPr>
        <w:tabs>
          <w:tab w:val="num" w:pos="52"/>
        </w:tabs>
        <w:ind w:left="1492" w:hanging="360"/>
      </w:pPr>
    </w:lvl>
    <w:lvl w:ilvl="2">
      <w:start w:val="1"/>
      <w:numFmt w:val="lowerRoman"/>
      <w:lvlText w:val="%3."/>
      <w:lvlJc w:val="right"/>
      <w:pPr>
        <w:tabs>
          <w:tab w:val="num" w:pos="52"/>
        </w:tabs>
        <w:ind w:left="2212" w:hanging="180"/>
      </w:pPr>
    </w:lvl>
    <w:lvl w:ilvl="3">
      <w:start w:val="1"/>
      <w:numFmt w:val="decimal"/>
      <w:lvlText w:val="%4."/>
      <w:lvlJc w:val="left"/>
      <w:pPr>
        <w:tabs>
          <w:tab w:val="num" w:pos="52"/>
        </w:tabs>
        <w:ind w:left="2932" w:hanging="360"/>
      </w:pPr>
    </w:lvl>
    <w:lvl w:ilvl="4">
      <w:start w:val="1"/>
      <w:numFmt w:val="lowerLetter"/>
      <w:lvlText w:val="%5."/>
      <w:lvlJc w:val="left"/>
      <w:pPr>
        <w:tabs>
          <w:tab w:val="num" w:pos="52"/>
        </w:tabs>
        <w:ind w:left="3652" w:hanging="360"/>
      </w:pPr>
    </w:lvl>
    <w:lvl w:ilvl="5">
      <w:start w:val="1"/>
      <w:numFmt w:val="lowerRoman"/>
      <w:lvlText w:val="%6."/>
      <w:lvlJc w:val="right"/>
      <w:pPr>
        <w:tabs>
          <w:tab w:val="num" w:pos="52"/>
        </w:tabs>
        <w:ind w:left="4372" w:hanging="180"/>
      </w:pPr>
    </w:lvl>
    <w:lvl w:ilvl="6">
      <w:start w:val="1"/>
      <w:numFmt w:val="decimal"/>
      <w:lvlText w:val="%7."/>
      <w:lvlJc w:val="left"/>
      <w:pPr>
        <w:tabs>
          <w:tab w:val="num" w:pos="52"/>
        </w:tabs>
        <w:ind w:left="5092" w:hanging="360"/>
      </w:pPr>
    </w:lvl>
    <w:lvl w:ilvl="7">
      <w:start w:val="1"/>
      <w:numFmt w:val="lowerLetter"/>
      <w:lvlText w:val="%8."/>
      <w:lvlJc w:val="left"/>
      <w:pPr>
        <w:tabs>
          <w:tab w:val="num" w:pos="52"/>
        </w:tabs>
        <w:ind w:left="5812" w:hanging="360"/>
      </w:pPr>
    </w:lvl>
    <w:lvl w:ilvl="8">
      <w:start w:val="1"/>
      <w:numFmt w:val="lowerRoman"/>
      <w:lvlText w:val="%9."/>
      <w:lvlJc w:val="right"/>
      <w:pPr>
        <w:tabs>
          <w:tab w:val="num" w:pos="52"/>
        </w:tabs>
        <w:ind w:left="6532" w:hanging="180"/>
      </w:pPr>
    </w:lvl>
  </w:abstractNum>
  <w:abstractNum w:abstractNumId="24" w15:restartNumberingAfterBreak="0">
    <w:nsid w:val="3EB7287B"/>
    <w:multiLevelType w:val="hybridMultilevel"/>
    <w:tmpl w:val="6A6C340C"/>
    <w:lvl w:ilvl="0" w:tplc="3E825A8C">
      <w:start w:val="1"/>
      <w:numFmt w:val="decimal"/>
      <w:lvlText w:val="%1."/>
      <w:lvlJc w:val="left"/>
      <w:pPr>
        <w:ind w:left="623" w:hanging="24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4AC83FF8">
      <w:start w:val="1"/>
      <w:numFmt w:val="decimal"/>
      <w:lvlText w:val="%2)"/>
      <w:lvlJc w:val="left"/>
      <w:pPr>
        <w:ind w:left="762" w:hanging="360"/>
        <w:jc w:val="left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pl-PL" w:eastAsia="en-US" w:bidi="ar-SA"/>
      </w:rPr>
    </w:lvl>
    <w:lvl w:ilvl="2" w:tplc="93AA8900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3" w:tplc="5E52030C"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4" w:tplc="232E1E9C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8FBA47C4">
      <w:numFmt w:val="bullet"/>
      <w:lvlText w:val="•"/>
      <w:lvlJc w:val="left"/>
      <w:pPr>
        <w:ind w:left="4736" w:hanging="360"/>
      </w:pPr>
      <w:rPr>
        <w:rFonts w:hint="default"/>
        <w:lang w:val="pl-PL" w:eastAsia="en-US" w:bidi="ar-SA"/>
      </w:rPr>
    </w:lvl>
    <w:lvl w:ilvl="6" w:tplc="86000F60">
      <w:numFmt w:val="bullet"/>
      <w:lvlText w:val="•"/>
      <w:lvlJc w:val="left"/>
      <w:pPr>
        <w:ind w:left="5730" w:hanging="360"/>
      </w:pPr>
      <w:rPr>
        <w:rFonts w:hint="default"/>
        <w:lang w:val="pl-PL" w:eastAsia="en-US" w:bidi="ar-SA"/>
      </w:rPr>
    </w:lvl>
    <w:lvl w:ilvl="7" w:tplc="12A6D428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B15A5858">
      <w:numFmt w:val="bullet"/>
      <w:lvlText w:val="•"/>
      <w:lvlJc w:val="left"/>
      <w:pPr>
        <w:ind w:left="7718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3F003631"/>
    <w:multiLevelType w:val="hybridMultilevel"/>
    <w:tmpl w:val="4D5E6216"/>
    <w:lvl w:ilvl="0" w:tplc="55BA503E">
      <w:start w:val="1"/>
      <w:numFmt w:val="decimal"/>
      <w:lvlText w:val="%1."/>
      <w:lvlJc w:val="left"/>
      <w:pPr>
        <w:ind w:left="556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E196E110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C460188A">
      <w:numFmt w:val="bullet"/>
      <w:lvlText w:val="•"/>
      <w:lvlJc w:val="left"/>
      <w:pPr>
        <w:ind w:left="2389" w:hanging="360"/>
      </w:pPr>
      <w:rPr>
        <w:rFonts w:hint="default"/>
        <w:lang w:val="pl-PL" w:eastAsia="en-US" w:bidi="ar-SA"/>
      </w:rPr>
    </w:lvl>
    <w:lvl w:ilvl="3" w:tplc="B6E87360">
      <w:numFmt w:val="bullet"/>
      <w:lvlText w:val="•"/>
      <w:lvlJc w:val="left"/>
      <w:pPr>
        <w:ind w:left="3303" w:hanging="360"/>
      </w:pPr>
      <w:rPr>
        <w:rFonts w:hint="default"/>
        <w:lang w:val="pl-PL" w:eastAsia="en-US" w:bidi="ar-SA"/>
      </w:rPr>
    </w:lvl>
    <w:lvl w:ilvl="4" w:tplc="914C73A8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6512F0C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A168C486">
      <w:numFmt w:val="bullet"/>
      <w:lvlText w:val="•"/>
      <w:lvlJc w:val="left"/>
      <w:pPr>
        <w:ind w:left="6047" w:hanging="360"/>
      </w:pPr>
      <w:rPr>
        <w:rFonts w:hint="default"/>
        <w:lang w:val="pl-PL" w:eastAsia="en-US" w:bidi="ar-SA"/>
      </w:rPr>
    </w:lvl>
    <w:lvl w:ilvl="7" w:tplc="DDF0B90E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D990F2C4">
      <w:numFmt w:val="bullet"/>
      <w:lvlText w:val="•"/>
      <w:lvlJc w:val="left"/>
      <w:pPr>
        <w:ind w:left="7877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40122B04"/>
    <w:multiLevelType w:val="hybridMultilevel"/>
    <w:tmpl w:val="2286EC96"/>
    <w:lvl w:ilvl="0" w:tplc="D15EA0A6">
      <w:start w:val="1"/>
      <w:numFmt w:val="decimal"/>
      <w:lvlText w:val="%1."/>
      <w:lvlJc w:val="left"/>
      <w:pPr>
        <w:ind w:left="556" w:hanging="372"/>
        <w:jc w:val="left"/>
      </w:pPr>
      <w:rPr>
        <w:rFonts w:ascii="Arial" w:eastAsia="Calibri" w:hAnsi="Arial" w:cs="Arial" w:hint="default"/>
        <w:b w:val="0"/>
        <w:bCs/>
        <w:spacing w:val="-1"/>
        <w:w w:val="99"/>
        <w:sz w:val="20"/>
        <w:szCs w:val="20"/>
        <w:lang w:val="pl-PL" w:eastAsia="en-US" w:bidi="ar-SA"/>
      </w:rPr>
    </w:lvl>
    <w:lvl w:ilvl="1" w:tplc="0BAE6F1A">
      <w:start w:val="1"/>
      <w:numFmt w:val="lowerLetter"/>
      <w:lvlText w:val="%2)"/>
      <w:lvlJc w:val="left"/>
      <w:pPr>
        <w:ind w:left="1288" w:hanging="384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9A82F46C">
      <w:numFmt w:val="bullet"/>
      <w:lvlText w:val="•"/>
      <w:lvlJc w:val="left"/>
      <w:pPr>
        <w:ind w:left="2216" w:hanging="384"/>
      </w:pPr>
      <w:rPr>
        <w:rFonts w:hint="default"/>
        <w:lang w:val="pl-PL" w:eastAsia="en-US" w:bidi="ar-SA"/>
      </w:rPr>
    </w:lvl>
    <w:lvl w:ilvl="3" w:tplc="684CCCBE">
      <w:numFmt w:val="bullet"/>
      <w:lvlText w:val="•"/>
      <w:lvlJc w:val="left"/>
      <w:pPr>
        <w:ind w:left="3152" w:hanging="384"/>
      </w:pPr>
      <w:rPr>
        <w:rFonts w:hint="default"/>
        <w:lang w:val="pl-PL" w:eastAsia="en-US" w:bidi="ar-SA"/>
      </w:rPr>
    </w:lvl>
    <w:lvl w:ilvl="4" w:tplc="200CF448">
      <w:numFmt w:val="bullet"/>
      <w:lvlText w:val="•"/>
      <w:lvlJc w:val="left"/>
      <w:pPr>
        <w:ind w:left="4088" w:hanging="384"/>
      </w:pPr>
      <w:rPr>
        <w:rFonts w:hint="default"/>
        <w:lang w:val="pl-PL" w:eastAsia="en-US" w:bidi="ar-SA"/>
      </w:rPr>
    </w:lvl>
    <w:lvl w:ilvl="5" w:tplc="0A269AEC">
      <w:numFmt w:val="bullet"/>
      <w:lvlText w:val="•"/>
      <w:lvlJc w:val="left"/>
      <w:pPr>
        <w:ind w:left="5025" w:hanging="384"/>
      </w:pPr>
      <w:rPr>
        <w:rFonts w:hint="default"/>
        <w:lang w:val="pl-PL" w:eastAsia="en-US" w:bidi="ar-SA"/>
      </w:rPr>
    </w:lvl>
    <w:lvl w:ilvl="6" w:tplc="B98CC472">
      <w:numFmt w:val="bullet"/>
      <w:lvlText w:val="•"/>
      <w:lvlJc w:val="left"/>
      <w:pPr>
        <w:ind w:left="5961" w:hanging="384"/>
      </w:pPr>
      <w:rPr>
        <w:rFonts w:hint="default"/>
        <w:lang w:val="pl-PL" w:eastAsia="en-US" w:bidi="ar-SA"/>
      </w:rPr>
    </w:lvl>
    <w:lvl w:ilvl="7" w:tplc="05B8A5F2">
      <w:numFmt w:val="bullet"/>
      <w:lvlText w:val="•"/>
      <w:lvlJc w:val="left"/>
      <w:pPr>
        <w:ind w:left="6897" w:hanging="384"/>
      </w:pPr>
      <w:rPr>
        <w:rFonts w:hint="default"/>
        <w:lang w:val="pl-PL" w:eastAsia="en-US" w:bidi="ar-SA"/>
      </w:rPr>
    </w:lvl>
    <w:lvl w:ilvl="8" w:tplc="E37A572C">
      <w:numFmt w:val="bullet"/>
      <w:lvlText w:val="•"/>
      <w:lvlJc w:val="left"/>
      <w:pPr>
        <w:ind w:left="7833" w:hanging="384"/>
      </w:pPr>
      <w:rPr>
        <w:rFonts w:hint="default"/>
        <w:lang w:val="pl-PL" w:eastAsia="en-US" w:bidi="ar-SA"/>
      </w:rPr>
    </w:lvl>
  </w:abstractNum>
  <w:abstractNum w:abstractNumId="27" w15:restartNumberingAfterBreak="0">
    <w:nsid w:val="42736EAE"/>
    <w:multiLevelType w:val="hybridMultilevel"/>
    <w:tmpl w:val="BD723B96"/>
    <w:lvl w:ilvl="0" w:tplc="3DCC4210">
      <w:start w:val="1"/>
      <w:numFmt w:val="decimal"/>
      <w:lvlText w:val="%1."/>
      <w:lvlJc w:val="left"/>
      <w:pPr>
        <w:ind w:left="556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F396654C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B136DE4E">
      <w:numFmt w:val="bullet"/>
      <w:lvlText w:val="•"/>
      <w:lvlJc w:val="left"/>
      <w:pPr>
        <w:ind w:left="2389" w:hanging="360"/>
      </w:pPr>
      <w:rPr>
        <w:rFonts w:hint="default"/>
        <w:lang w:val="pl-PL" w:eastAsia="en-US" w:bidi="ar-SA"/>
      </w:rPr>
    </w:lvl>
    <w:lvl w:ilvl="3" w:tplc="021C4908">
      <w:numFmt w:val="bullet"/>
      <w:lvlText w:val="•"/>
      <w:lvlJc w:val="left"/>
      <w:pPr>
        <w:ind w:left="3303" w:hanging="360"/>
      </w:pPr>
      <w:rPr>
        <w:rFonts w:hint="default"/>
        <w:lang w:val="pl-PL" w:eastAsia="en-US" w:bidi="ar-SA"/>
      </w:rPr>
    </w:lvl>
    <w:lvl w:ilvl="4" w:tplc="3E8AAE64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B086986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13F03E64">
      <w:numFmt w:val="bullet"/>
      <w:lvlText w:val="•"/>
      <w:lvlJc w:val="left"/>
      <w:pPr>
        <w:ind w:left="6047" w:hanging="360"/>
      </w:pPr>
      <w:rPr>
        <w:rFonts w:hint="default"/>
        <w:lang w:val="pl-PL" w:eastAsia="en-US" w:bidi="ar-SA"/>
      </w:rPr>
    </w:lvl>
    <w:lvl w:ilvl="7" w:tplc="DE6C9128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0EB0B7A0">
      <w:numFmt w:val="bullet"/>
      <w:lvlText w:val="•"/>
      <w:lvlJc w:val="left"/>
      <w:pPr>
        <w:ind w:left="7877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44912306"/>
    <w:multiLevelType w:val="hybridMultilevel"/>
    <w:tmpl w:val="8B663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74E8E"/>
    <w:multiLevelType w:val="hybridMultilevel"/>
    <w:tmpl w:val="DB5AA3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08D6C35"/>
    <w:multiLevelType w:val="hybridMultilevel"/>
    <w:tmpl w:val="8D767B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D5466F"/>
    <w:multiLevelType w:val="hybridMultilevel"/>
    <w:tmpl w:val="8C6466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53393B"/>
    <w:multiLevelType w:val="hybridMultilevel"/>
    <w:tmpl w:val="B76408E6"/>
    <w:lvl w:ilvl="0" w:tplc="E46C909E">
      <w:start w:val="1"/>
      <w:numFmt w:val="decimal"/>
      <w:lvlText w:val="%1."/>
      <w:lvlJc w:val="left"/>
      <w:pPr>
        <w:ind w:left="556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8340B104">
      <w:numFmt w:val="bullet"/>
      <w:lvlText w:val="•"/>
      <w:lvlJc w:val="left"/>
      <w:pPr>
        <w:ind w:left="1474" w:hanging="197"/>
      </w:pPr>
      <w:rPr>
        <w:rFonts w:hint="default"/>
        <w:lang w:val="pl-PL" w:eastAsia="en-US" w:bidi="ar-SA"/>
      </w:rPr>
    </w:lvl>
    <w:lvl w:ilvl="2" w:tplc="8A1A9082">
      <w:numFmt w:val="bullet"/>
      <w:lvlText w:val="•"/>
      <w:lvlJc w:val="left"/>
      <w:pPr>
        <w:ind w:left="2389" w:hanging="197"/>
      </w:pPr>
      <w:rPr>
        <w:rFonts w:hint="default"/>
        <w:lang w:val="pl-PL" w:eastAsia="en-US" w:bidi="ar-SA"/>
      </w:rPr>
    </w:lvl>
    <w:lvl w:ilvl="3" w:tplc="54F6F84A">
      <w:numFmt w:val="bullet"/>
      <w:lvlText w:val="•"/>
      <w:lvlJc w:val="left"/>
      <w:pPr>
        <w:ind w:left="3303" w:hanging="197"/>
      </w:pPr>
      <w:rPr>
        <w:rFonts w:hint="default"/>
        <w:lang w:val="pl-PL" w:eastAsia="en-US" w:bidi="ar-SA"/>
      </w:rPr>
    </w:lvl>
    <w:lvl w:ilvl="4" w:tplc="E3F0FA5C">
      <w:numFmt w:val="bullet"/>
      <w:lvlText w:val="•"/>
      <w:lvlJc w:val="left"/>
      <w:pPr>
        <w:ind w:left="4218" w:hanging="197"/>
      </w:pPr>
      <w:rPr>
        <w:rFonts w:hint="default"/>
        <w:lang w:val="pl-PL" w:eastAsia="en-US" w:bidi="ar-SA"/>
      </w:rPr>
    </w:lvl>
    <w:lvl w:ilvl="5" w:tplc="1E785846">
      <w:numFmt w:val="bullet"/>
      <w:lvlText w:val="•"/>
      <w:lvlJc w:val="left"/>
      <w:pPr>
        <w:ind w:left="5133" w:hanging="197"/>
      </w:pPr>
      <w:rPr>
        <w:rFonts w:hint="default"/>
        <w:lang w:val="pl-PL" w:eastAsia="en-US" w:bidi="ar-SA"/>
      </w:rPr>
    </w:lvl>
    <w:lvl w:ilvl="6" w:tplc="D8364E4E">
      <w:numFmt w:val="bullet"/>
      <w:lvlText w:val="•"/>
      <w:lvlJc w:val="left"/>
      <w:pPr>
        <w:ind w:left="6047" w:hanging="197"/>
      </w:pPr>
      <w:rPr>
        <w:rFonts w:hint="default"/>
        <w:lang w:val="pl-PL" w:eastAsia="en-US" w:bidi="ar-SA"/>
      </w:rPr>
    </w:lvl>
    <w:lvl w:ilvl="7" w:tplc="5ECE9BE4">
      <w:numFmt w:val="bullet"/>
      <w:lvlText w:val="•"/>
      <w:lvlJc w:val="left"/>
      <w:pPr>
        <w:ind w:left="6962" w:hanging="197"/>
      </w:pPr>
      <w:rPr>
        <w:rFonts w:hint="default"/>
        <w:lang w:val="pl-PL" w:eastAsia="en-US" w:bidi="ar-SA"/>
      </w:rPr>
    </w:lvl>
    <w:lvl w:ilvl="8" w:tplc="1200076E">
      <w:numFmt w:val="bullet"/>
      <w:lvlText w:val="•"/>
      <w:lvlJc w:val="left"/>
      <w:pPr>
        <w:ind w:left="7877" w:hanging="197"/>
      </w:pPr>
      <w:rPr>
        <w:rFonts w:hint="default"/>
        <w:lang w:val="pl-PL" w:eastAsia="en-US" w:bidi="ar-SA"/>
      </w:rPr>
    </w:lvl>
  </w:abstractNum>
  <w:abstractNum w:abstractNumId="33" w15:restartNumberingAfterBreak="0">
    <w:nsid w:val="59320EE9"/>
    <w:multiLevelType w:val="multilevel"/>
    <w:tmpl w:val="CB3668CA"/>
    <w:lvl w:ilvl="0">
      <w:start w:val="1"/>
      <w:numFmt w:val="decimal"/>
      <w:lvlText w:val="%1)"/>
      <w:lvlJc w:val="left"/>
      <w:rPr>
        <w:rFonts w:ascii="Calibri" w:eastAsia="Calibri" w:hAnsi="Calibri" w:cs="Calibri" w:hint="default"/>
        <w:b w:val="0"/>
        <w:i/>
        <w:iCs/>
        <w:color w:val="auto"/>
        <w:spacing w:val="-1"/>
        <w:w w:val="99"/>
        <w:sz w:val="20"/>
        <w:szCs w:val="24"/>
        <w:lang w:val="pl-PL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595022AC"/>
    <w:multiLevelType w:val="hybridMultilevel"/>
    <w:tmpl w:val="9962BBA8"/>
    <w:lvl w:ilvl="0" w:tplc="B1C0C8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1504E"/>
    <w:multiLevelType w:val="hybridMultilevel"/>
    <w:tmpl w:val="F3E4036C"/>
    <w:lvl w:ilvl="0" w:tplc="837EF776">
      <w:start w:val="1"/>
      <w:numFmt w:val="decimal"/>
      <w:lvlText w:val="%1."/>
      <w:lvlJc w:val="left"/>
      <w:pPr>
        <w:ind w:left="558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109C6C3E">
      <w:start w:val="1"/>
      <w:numFmt w:val="decimal"/>
      <w:lvlText w:val="%2)"/>
      <w:lvlJc w:val="left"/>
      <w:pPr>
        <w:ind w:left="748" w:hanging="35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069AB1BA">
      <w:numFmt w:val="bullet"/>
      <w:lvlText w:val="•"/>
      <w:lvlJc w:val="left"/>
      <w:pPr>
        <w:ind w:left="1280" w:hanging="358"/>
      </w:pPr>
      <w:rPr>
        <w:rFonts w:hint="default"/>
        <w:lang w:val="pl-PL" w:eastAsia="en-US" w:bidi="ar-SA"/>
      </w:rPr>
    </w:lvl>
    <w:lvl w:ilvl="3" w:tplc="D504B81E">
      <w:numFmt w:val="bullet"/>
      <w:lvlText w:val="•"/>
      <w:lvlJc w:val="left"/>
      <w:pPr>
        <w:ind w:left="2333" w:hanging="358"/>
      </w:pPr>
      <w:rPr>
        <w:rFonts w:hint="default"/>
        <w:lang w:val="pl-PL" w:eastAsia="en-US" w:bidi="ar-SA"/>
      </w:rPr>
    </w:lvl>
    <w:lvl w:ilvl="4" w:tplc="F5602D34">
      <w:numFmt w:val="bullet"/>
      <w:lvlText w:val="•"/>
      <w:lvlJc w:val="left"/>
      <w:pPr>
        <w:ind w:left="3386" w:hanging="358"/>
      </w:pPr>
      <w:rPr>
        <w:rFonts w:hint="default"/>
        <w:lang w:val="pl-PL" w:eastAsia="en-US" w:bidi="ar-SA"/>
      </w:rPr>
    </w:lvl>
    <w:lvl w:ilvl="5" w:tplc="6D70CB14">
      <w:numFmt w:val="bullet"/>
      <w:lvlText w:val="•"/>
      <w:lvlJc w:val="left"/>
      <w:pPr>
        <w:ind w:left="4439" w:hanging="358"/>
      </w:pPr>
      <w:rPr>
        <w:rFonts w:hint="default"/>
        <w:lang w:val="pl-PL" w:eastAsia="en-US" w:bidi="ar-SA"/>
      </w:rPr>
    </w:lvl>
    <w:lvl w:ilvl="6" w:tplc="641E3452">
      <w:numFmt w:val="bullet"/>
      <w:lvlText w:val="•"/>
      <w:lvlJc w:val="left"/>
      <w:pPr>
        <w:ind w:left="5493" w:hanging="358"/>
      </w:pPr>
      <w:rPr>
        <w:rFonts w:hint="default"/>
        <w:lang w:val="pl-PL" w:eastAsia="en-US" w:bidi="ar-SA"/>
      </w:rPr>
    </w:lvl>
    <w:lvl w:ilvl="7" w:tplc="9D86A41E">
      <w:numFmt w:val="bullet"/>
      <w:lvlText w:val="•"/>
      <w:lvlJc w:val="left"/>
      <w:pPr>
        <w:ind w:left="6546" w:hanging="358"/>
      </w:pPr>
      <w:rPr>
        <w:rFonts w:hint="default"/>
        <w:lang w:val="pl-PL" w:eastAsia="en-US" w:bidi="ar-SA"/>
      </w:rPr>
    </w:lvl>
    <w:lvl w:ilvl="8" w:tplc="C6AA1104">
      <w:numFmt w:val="bullet"/>
      <w:lvlText w:val="•"/>
      <w:lvlJc w:val="left"/>
      <w:pPr>
        <w:ind w:left="7599" w:hanging="358"/>
      </w:pPr>
      <w:rPr>
        <w:rFonts w:hint="default"/>
        <w:lang w:val="pl-PL" w:eastAsia="en-US" w:bidi="ar-SA"/>
      </w:rPr>
    </w:lvl>
  </w:abstractNum>
  <w:abstractNum w:abstractNumId="36" w15:restartNumberingAfterBreak="0">
    <w:nsid w:val="5CEE62BE"/>
    <w:multiLevelType w:val="hybridMultilevel"/>
    <w:tmpl w:val="B0682ED6"/>
    <w:lvl w:ilvl="0" w:tplc="E17A896E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6127D6"/>
    <w:multiLevelType w:val="hybridMultilevel"/>
    <w:tmpl w:val="00EA68E6"/>
    <w:lvl w:ilvl="0" w:tplc="D4E4BE5A">
      <w:start w:val="1"/>
      <w:numFmt w:val="decimal"/>
      <w:lvlText w:val="%1."/>
      <w:lvlJc w:val="left"/>
      <w:pPr>
        <w:ind w:left="556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2CE258CE">
      <w:start w:val="1"/>
      <w:numFmt w:val="decimal"/>
      <w:lvlText w:val="%2)"/>
      <w:lvlJc w:val="left"/>
      <w:pPr>
        <w:ind w:left="1096" w:hanging="344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36629758">
      <w:start w:val="1"/>
      <w:numFmt w:val="lowerLetter"/>
      <w:lvlText w:val="%3)"/>
      <w:lvlJc w:val="left"/>
      <w:pPr>
        <w:ind w:left="1276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 w:tplc="723AB91A">
      <w:numFmt w:val="bullet"/>
      <w:lvlText w:val="•"/>
      <w:lvlJc w:val="left"/>
      <w:pPr>
        <w:ind w:left="920" w:hanging="360"/>
      </w:pPr>
      <w:rPr>
        <w:rFonts w:hint="default"/>
        <w:lang w:val="pl-PL" w:eastAsia="en-US" w:bidi="ar-SA"/>
      </w:rPr>
    </w:lvl>
    <w:lvl w:ilvl="4" w:tplc="98740FE2">
      <w:numFmt w:val="bullet"/>
      <w:lvlText w:val="•"/>
      <w:lvlJc w:val="left"/>
      <w:pPr>
        <w:ind w:left="940" w:hanging="360"/>
      </w:pPr>
      <w:rPr>
        <w:rFonts w:hint="default"/>
        <w:lang w:val="pl-PL" w:eastAsia="en-US" w:bidi="ar-SA"/>
      </w:rPr>
    </w:lvl>
    <w:lvl w:ilvl="5" w:tplc="AD32F104">
      <w:numFmt w:val="bullet"/>
      <w:lvlText w:val="•"/>
      <w:lvlJc w:val="left"/>
      <w:pPr>
        <w:ind w:left="1100" w:hanging="360"/>
      </w:pPr>
      <w:rPr>
        <w:rFonts w:hint="default"/>
        <w:lang w:val="pl-PL" w:eastAsia="en-US" w:bidi="ar-SA"/>
      </w:rPr>
    </w:lvl>
    <w:lvl w:ilvl="6" w:tplc="A7A25B0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7" w:tplc="537AE8B6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8" w:tplc="359E62F6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5E23274B"/>
    <w:multiLevelType w:val="hybridMultilevel"/>
    <w:tmpl w:val="2E722778"/>
    <w:lvl w:ilvl="0" w:tplc="92EC07EA">
      <w:start w:val="1"/>
      <w:numFmt w:val="decimal"/>
      <w:lvlText w:val="%1)"/>
      <w:lvlJc w:val="left"/>
      <w:pPr>
        <w:ind w:left="556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D93EC9B0">
      <w:start w:val="1"/>
      <w:numFmt w:val="lowerLetter"/>
      <w:lvlText w:val="%2)"/>
      <w:lvlJc w:val="left"/>
      <w:pPr>
        <w:ind w:left="738" w:hanging="183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 w:tplc="E17A896E">
      <w:numFmt w:val="bullet"/>
      <w:lvlText w:val="•"/>
      <w:lvlJc w:val="left"/>
      <w:pPr>
        <w:ind w:left="1736" w:hanging="183"/>
      </w:pPr>
      <w:rPr>
        <w:rFonts w:hint="default"/>
        <w:lang w:val="pl-PL" w:eastAsia="en-US" w:bidi="ar-SA"/>
      </w:rPr>
    </w:lvl>
    <w:lvl w:ilvl="3" w:tplc="B33806DC">
      <w:numFmt w:val="bullet"/>
      <w:lvlText w:val="•"/>
      <w:lvlJc w:val="left"/>
      <w:pPr>
        <w:ind w:left="2732" w:hanging="183"/>
      </w:pPr>
      <w:rPr>
        <w:rFonts w:hint="default"/>
        <w:lang w:val="pl-PL" w:eastAsia="en-US" w:bidi="ar-SA"/>
      </w:rPr>
    </w:lvl>
    <w:lvl w:ilvl="4" w:tplc="68E0CD1C">
      <w:numFmt w:val="bullet"/>
      <w:lvlText w:val="•"/>
      <w:lvlJc w:val="left"/>
      <w:pPr>
        <w:ind w:left="3728" w:hanging="183"/>
      </w:pPr>
      <w:rPr>
        <w:rFonts w:hint="default"/>
        <w:lang w:val="pl-PL" w:eastAsia="en-US" w:bidi="ar-SA"/>
      </w:rPr>
    </w:lvl>
    <w:lvl w:ilvl="5" w:tplc="64C41B62">
      <w:numFmt w:val="bullet"/>
      <w:lvlText w:val="•"/>
      <w:lvlJc w:val="left"/>
      <w:pPr>
        <w:ind w:left="4725" w:hanging="183"/>
      </w:pPr>
      <w:rPr>
        <w:rFonts w:hint="default"/>
        <w:lang w:val="pl-PL" w:eastAsia="en-US" w:bidi="ar-SA"/>
      </w:rPr>
    </w:lvl>
    <w:lvl w:ilvl="6" w:tplc="EEEEE07E">
      <w:numFmt w:val="bullet"/>
      <w:lvlText w:val="•"/>
      <w:lvlJc w:val="left"/>
      <w:pPr>
        <w:ind w:left="5721" w:hanging="183"/>
      </w:pPr>
      <w:rPr>
        <w:rFonts w:hint="default"/>
        <w:lang w:val="pl-PL" w:eastAsia="en-US" w:bidi="ar-SA"/>
      </w:rPr>
    </w:lvl>
    <w:lvl w:ilvl="7" w:tplc="BE36C396">
      <w:numFmt w:val="bullet"/>
      <w:lvlText w:val="•"/>
      <w:lvlJc w:val="left"/>
      <w:pPr>
        <w:ind w:left="6717" w:hanging="183"/>
      </w:pPr>
      <w:rPr>
        <w:rFonts w:hint="default"/>
        <w:lang w:val="pl-PL" w:eastAsia="en-US" w:bidi="ar-SA"/>
      </w:rPr>
    </w:lvl>
    <w:lvl w:ilvl="8" w:tplc="D14CCDE4">
      <w:numFmt w:val="bullet"/>
      <w:lvlText w:val="•"/>
      <w:lvlJc w:val="left"/>
      <w:pPr>
        <w:ind w:left="7713" w:hanging="183"/>
      </w:pPr>
      <w:rPr>
        <w:rFonts w:hint="default"/>
        <w:lang w:val="pl-PL" w:eastAsia="en-US" w:bidi="ar-SA"/>
      </w:rPr>
    </w:lvl>
  </w:abstractNum>
  <w:abstractNum w:abstractNumId="39" w15:restartNumberingAfterBreak="0">
    <w:nsid w:val="66CF7268"/>
    <w:multiLevelType w:val="hybridMultilevel"/>
    <w:tmpl w:val="C4406998"/>
    <w:lvl w:ilvl="0" w:tplc="728CF8BC">
      <w:start w:val="1"/>
      <w:numFmt w:val="decimal"/>
      <w:lvlText w:val="%1."/>
      <w:lvlJc w:val="left"/>
      <w:pPr>
        <w:ind w:left="479" w:hanging="284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50F64200">
      <w:start w:val="1"/>
      <w:numFmt w:val="decimal"/>
      <w:lvlText w:val="%2)"/>
      <w:lvlJc w:val="left"/>
      <w:pPr>
        <w:ind w:left="916" w:hanging="360"/>
        <w:jc w:val="left"/>
      </w:pPr>
      <w:rPr>
        <w:rFonts w:ascii="Calibri" w:eastAsia="Calibri" w:hAnsi="Calibri" w:cs="Calibri" w:hint="default"/>
        <w:color w:val="auto"/>
        <w:spacing w:val="-1"/>
        <w:w w:val="99"/>
        <w:sz w:val="20"/>
        <w:szCs w:val="20"/>
        <w:lang w:val="pl-PL" w:eastAsia="en-US" w:bidi="ar-SA"/>
      </w:rPr>
    </w:lvl>
    <w:lvl w:ilvl="2" w:tplc="33360AEE">
      <w:start w:val="1"/>
      <w:numFmt w:val="lowerLetter"/>
      <w:lvlText w:val="%3)"/>
      <w:lvlJc w:val="left"/>
      <w:pPr>
        <w:ind w:left="1276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 w:tplc="BF9C5E1E">
      <w:numFmt w:val="bullet"/>
      <w:lvlText w:val="•"/>
      <w:lvlJc w:val="left"/>
      <w:pPr>
        <w:ind w:left="2333" w:hanging="360"/>
      </w:pPr>
      <w:rPr>
        <w:rFonts w:hint="default"/>
        <w:lang w:val="pl-PL" w:eastAsia="en-US" w:bidi="ar-SA"/>
      </w:rPr>
    </w:lvl>
    <w:lvl w:ilvl="4" w:tplc="189C9ECA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5" w:tplc="1A28EF0A">
      <w:numFmt w:val="bullet"/>
      <w:lvlText w:val="•"/>
      <w:lvlJc w:val="left"/>
      <w:pPr>
        <w:ind w:left="4439" w:hanging="360"/>
      </w:pPr>
      <w:rPr>
        <w:rFonts w:hint="default"/>
        <w:lang w:val="pl-PL" w:eastAsia="en-US" w:bidi="ar-SA"/>
      </w:rPr>
    </w:lvl>
    <w:lvl w:ilvl="6" w:tplc="FAF40D42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FE7A4270"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8" w:tplc="3BD82438">
      <w:numFmt w:val="bullet"/>
      <w:lvlText w:val="•"/>
      <w:lvlJc w:val="left"/>
      <w:pPr>
        <w:ind w:left="7599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67903D14"/>
    <w:multiLevelType w:val="hybridMultilevel"/>
    <w:tmpl w:val="FA508C16"/>
    <w:lvl w:ilvl="0" w:tplc="080C0E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A6F7226"/>
    <w:multiLevelType w:val="hybridMultilevel"/>
    <w:tmpl w:val="1270A9AC"/>
    <w:lvl w:ilvl="0" w:tplc="96585434">
      <w:start w:val="1"/>
      <w:numFmt w:val="upperRoman"/>
      <w:lvlText w:val="%1."/>
      <w:lvlJc w:val="left"/>
      <w:pPr>
        <w:ind w:left="333" w:hanging="138"/>
        <w:jc w:val="left"/>
      </w:pPr>
      <w:rPr>
        <w:rFonts w:ascii="Arial" w:eastAsia="Calibri" w:hAnsi="Arial" w:cs="Arial" w:hint="default"/>
        <w:b/>
        <w:bCs/>
        <w:w w:val="100"/>
        <w:sz w:val="18"/>
        <w:szCs w:val="18"/>
        <w:lang w:val="pl-PL" w:eastAsia="en-US" w:bidi="ar-SA"/>
      </w:rPr>
    </w:lvl>
    <w:lvl w:ilvl="1" w:tplc="8118FE82">
      <w:start w:val="1"/>
      <w:numFmt w:val="decimal"/>
      <w:lvlText w:val="%2."/>
      <w:lvlJc w:val="left"/>
      <w:pPr>
        <w:ind w:left="196" w:hanging="190"/>
        <w:jc w:val="left"/>
      </w:pPr>
      <w:rPr>
        <w:rFonts w:ascii="Arial" w:eastAsia="Calibri" w:hAnsi="Arial" w:cs="Arial" w:hint="default"/>
        <w:w w:val="100"/>
        <w:sz w:val="18"/>
        <w:szCs w:val="18"/>
        <w:lang w:val="pl-PL" w:eastAsia="en-US" w:bidi="ar-SA"/>
      </w:rPr>
    </w:lvl>
    <w:lvl w:ilvl="2" w:tplc="73423294">
      <w:numFmt w:val="bullet"/>
      <w:lvlText w:val="•"/>
      <w:lvlJc w:val="left"/>
      <w:pPr>
        <w:ind w:left="1380" w:hanging="190"/>
      </w:pPr>
      <w:rPr>
        <w:rFonts w:hint="default"/>
        <w:lang w:val="pl-PL" w:eastAsia="en-US" w:bidi="ar-SA"/>
      </w:rPr>
    </w:lvl>
    <w:lvl w:ilvl="3" w:tplc="AB12675C">
      <w:numFmt w:val="bullet"/>
      <w:lvlText w:val="•"/>
      <w:lvlJc w:val="left"/>
      <w:pPr>
        <w:ind w:left="2421" w:hanging="190"/>
      </w:pPr>
      <w:rPr>
        <w:rFonts w:hint="default"/>
        <w:lang w:val="pl-PL" w:eastAsia="en-US" w:bidi="ar-SA"/>
      </w:rPr>
    </w:lvl>
    <w:lvl w:ilvl="4" w:tplc="9F62013E">
      <w:numFmt w:val="bullet"/>
      <w:lvlText w:val="•"/>
      <w:lvlJc w:val="left"/>
      <w:pPr>
        <w:ind w:left="3462" w:hanging="190"/>
      </w:pPr>
      <w:rPr>
        <w:rFonts w:hint="default"/>
        <w:lang w:val="pl-PL" w:eastAsia="en-US" w:bidi="ar-SA"/>
      </w:rPr>
    </w:lvl>
    <w:lvl w:ilvl="5" w:tplc="F39EB3AC">
      <w:numFmt w:val="bullet"/>
      <w:lvlText w:val="•"/>
      <w:lvlJc w:val="left"/>
      <w:pPr>
        <w:ind w:left="4502" w:hanging="190"/>
      </w:pPr>
      <w:rPr>
        <w:rFonts w:hint="default"/>
        <w:lang w:val="pl-PL" w:eastAsia="en-US" w:bidi="ar-SA"/>
      </w:rPr>
    </w:lvl>
    <w:lvl w:ilvl="6" w:tplc="6B2CCDD6">
      <w:numFmt w:val="bullet"/>
      <w:lvlText w:val="•"/>
      <w:lvlJc w:val="left"/>
      <w:pPr>
        <w:ind w:left="5543" w:hanging="190"/>
      </w:pPr>
      <w:rPr>
        <w:rFonts w:hint="default"/>
        <w:lang w:val="pl-PL" w:eastAsia="en-US" w:bidi="ar-SA"/>
      </w:rPr>
    </w:lvl>
    <w:lvl w:ilvl="7" w:tplc="0636931E">
      <w:numFmt w:val="bullet"/>
      <w:lvlText w:val="•"/>
      <w:lvlJc w:val="left"/>
      <w:pPr>
        <w:ind w:left="6584" w:hanging="190"/>
      </w:pPr>
      <w:rPr>
        <w:rFonts w:hint="default"/>
        <w:lang w:val="pl-PL" w:eastAsia="en-US" w:bidi="ar-SA"/>
      </w:rPr>
    </w:lvl>
    <w:lvl w:ilvl="8" w:tplc="538C754A">
      <w:numFmt w:val="bullet"/>
      <w:lvlText w:val="•"/>
      <w:lvlJc w:val="left"/>
      <w:pPr>
        <w:ind w:left="7624" w:hanging="190"/>
      </w:pPr>
      <w:rPr>
        <w:rFonts w:hint="default"/>
        <w:lang w:val="pl-PL" w:eastAsia="en-US" w:bidi="ar-SA"/>
      </w:rPr>
    </w:lvl>
  </w:abstractNum>
  <w:abstractNum w:abstractNumId="42" w15:restartNumberingAfterBreak="0">
    <w:nsid w:val="6BEF6FD2"/>
    <w:multiLevelType w:val="hybridMultilevel"/>
    <w:tmpl w:val="B09E529E"/>
    <w:lvl w:ilvl="0" w:tplc="FD787C0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w w:val="100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F358A"/>
    <w:multiLevelType w:val="hybridMultilevel"/>
    <w:tmpl w:val="574446EC"/>
    <w:lvl w:ilvl="0" w:tplc="1D76A66A">
      <w:start w:val="1"/>
      <w:numFmt w:val="decimal"/>
      <w:lvlText w:val="%1."/>
      <w:lvlJc w:val="left"/>
      <w:pPr>
        <w:ind w:left="392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B14C32C6">
      <w:start w:val="1"/>
      <w:numFmt w:val="decimal"/>
      <w:lvlText w:val="%2)"/>
      <w:lvlJc w:val="left"/>
      <w:pPr>
        <w:ind w:left="916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500A0C20">
      <w:numFmt w:val="bullet"/>
      <w:lvlText w:val="•"/>
      <w:lvlJc w:val="left"/>
      <w:pPr>
        <w:ind w:left="1896" w:hanging="360"/>
      </w:pPr>
      <w:rPr>
        <w:rFonts w:hint="default"/>
        <w:lang w:val="pl-PL" w:eastAsia="en-US" w:bidi="ar-SA"/>
      </w:rPr>
    </w:lvl>
    <w:lvl w:ilvl="3" w:tplc="83528428">
      <w:numFmt w:val="bullet"/>
      <w:lvlText w:val="•"/>
      <w:lvlJc w:val="left"/>
      <w:pPr>
        <w:ind w:left="2872" w:hanging="360"/>
      </w:pPr>
      <w:rPr>
        <w:rFonts w:hint="default"/>
        <w:lang w:val="pl-PL" w:eastAsia="en-US" w:bidi="ar-SA"/>
      </w:rPr>
    </w:lvl>
    <w:lvl w:ilvl="4" w:tplc="5BAC70C8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37AA04A8">
      <w:numFmt w:val="bullet"/>
      <w:lvlText w:val="•"/>
      <w:lvlJc w:val="left"/>
      <w:pPr>
        <w:ind w:left="4825" w:hanging="360"/>
      </w:pPr>
      <w:rPr>
        <w:rFonts w:hint="default"/>
        <w:lang w:val="pl-PL" w:eastAsia="en-US" w:bidi="ar-SA"/>
      </w:rPr>
    </w:lvl>
    <w:lvl w:ilvl="6" w:tplc="EB8AC4C4">
      <w:numFmt w:val="bullet"/>
      <w:lvlText w:val="•"/>
      <w:lvlJc w:val="left"/>
      <w:pPr>
        <w:ind w:left="5801" w:hanging="360"/>
      </w:pPr>
      <w:rPr>
        <w:rFonts w:hint="default"/>
        <w:lang w:val="pl-PL" w:eastAsia="en-US" w:bidi="ar-SA"/>
      </w:rPr>
    </w:lvl>
    <w:lvl w:ilvl="7" w:tplc="47D2B15C">
      <w:numFmt w:val="bullet"/>
      <w:lvlText w:val="•"/>
      <w:lvlJc w:val="left"/>
      <w:pPr>
        <w:ind w:left="6777" w:hanging="360"/>
      </w:pPr>
      <w:rPr>
        <w:rFonts w:hint="default"/>
        <w:lang w:val="pl-PL" w:eastAsia="en-US" w:bidi="ar-SA"/>
      </w:rPr>
    </w:lvl>
    <w:lvl w:ilvl="8" w:tplc="9FCE17EA">
      <w:numFmt w:val="bullet"/>
      <w:lvlText w:val="•"/>
      <w:lvlJc w:val="left"/>
      <w:pPr>
        <w:ind w:left="7753" w:hanging="360"/>
      </w:pPr>
      <w:rPr>
        <w:rFonts w:hint="default"/>
        <w:lang w:val="pl-PL" w:eastAsia="en-US" w:bidi="ar-SA"/>
      </w:rPr>
    </w:lvl>
  </w:abstractNum>
  <w:abstractNum w:abstractNumId="44" w15:restartNumberingAfterBreak="0">
    <w:nsid w:val="72CF3F90"/>
    <w:multiLevelType w:val="hybridMultilevel"/>
    <w:tmpl w:val="2C2AD2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3E904FD"/>
    <w:multiLevelType w:val="hybridMultilevel"/>
    <w:tmpl w:val="2B2A3412"/>
    <w:lvl w:ilvl="0" w:tplc="F6F6D900">
      <w:start w:val="1"/>
      <w:numFmt w:val="decimal"/>
      <w:lvlText w:val="%1."/>
      <w:lvlJc w:val="left"/>
      <w:pPr>
        <w:ind w:left="392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5CF81970">
      <w:start w:val="1"/>
      <w:numFmt w:val="decimal"/>
      <w:lvlText w:val="%2)"/>
      <w:lvlJc w:val="left"/>
      <w:pPr>
        <w:ind w:left="583" w:hanging="207"/>
        <w:jc w:val="righ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20E0ACBA">
      <w:start w:val="1"/>
      <w:numFmt w:val="lowerLetter"/>
      <w:lvlText w:val="%3)"/>
      <w:lvlJc w:val="left"/>
      <w:pPr>
        <w:ind w:left="1199" w:hanging="257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pl-PL" w:eastAsia="en-US" w:bidi="ar-SA"/>
      </w:rPr>
    </w:lvl>
    <w:lvl w:ilvl="3" w:tplc="E8F48F62">
      <w:numFmt w:val="bullet"/>
      <w:lvlText w:val="•"/>
      <w:lvlJc w:val="left"/>
      <w:pPr>
        <w:ind w:left="2263" w:hanging="257"/>
      </w:pPr>
      <w:rPr>
        <w:rFonts w:hint="default"/>
        <w:lang w:val="pl-PL" w:eastAsia="en-US" w:bidi="ar-SA"/>
      </w:rPr>
    </w:lvl>
    <w:lvl w:ilvl="4" w:tplc="141AAF2C">
      <w:numFmt w:val="bullet"/>
      <w:lvlText w:val="•"/>
      <w:lvlJc w:val="left"/>
      <w:pPr>
        <w:ind w:left="3326" w:hanging="257"/>
      </w:pPr>
      <w:rPr>
        <w:rFonts w:hint="default"/>
        <w:lang w:val="pl-PL" w:eastAsia="en-US" w:bidi="ar-SA"/>
      </w:rPr>
    </w:lvl>
    <w:lvl w:ilvl="5" w:tplc="DA3A992A">
      <w:numFmt w:val="bullet"/>
      <w:lvlText w:val="•"/>
      <w:lvlJc w:val="left"/>
      <w:pPr>
        <w:ind w:left="4389" w:hanging="257"/>
      </w:pPr>
      <w:rPr>
        <w:rFonts w:hint="default"/>
        <w:lang w:val="pl-PL" w:eastAsia="en-US" w:bidi="ar-SA"/>
      </w:rPr>
    </w:lvl>
    <w:lvl w:ilvl="6" w:tplc="4C14E83C">
      <w:numFmt w:val="bullet"/>
      <w:lvlText w:val="•"/>
      <w:lvlJc w:val="left"/>
      <w:pPr>
        <w:ind w:left="5453" w:hanging="257"/>
      </w:pPr>
      <w:rPr>
        <w:rFonts w:hint="default"/>
        <w:lang w:val="pl-PL" w:eastAsia="en-US" w:bidi="ar-SA"/>
      </w:rPr>
    </w:lvl>
    <w:lvl w:ilvl="7" w:tplc="D4789620">
      <w:numFmt w:val="bullet"/>
      <w:lvlText w:val="•"/>
      <w:lvlJc w:val="left"/>
      <w:pPr>
        <w:ind w:left="6516" w:hanging="257"/>
      </w:pPr>
      <w:rPr>
        <w:rFonts w:hint="default"/>
        <w:lang w:val="pl-PL" w:eastAsia="en-US" w:bidi="ar-SA"/>
      </w:rPr>
    </w:lvl>
    <w:lvl w:ilvl="8" w:tplc="F95001BA">
      <w:numFmt w:val="bullet"/>
      <w:lvlText w:val="•"/>
      <w:lvlJc w:val="left"/>
      <w:pPr>
        <w:ind w:left="7579" w:hanging="257"/>
      </w:pPr>
      <w:rPr>
        <w:rFonts w:hint="default"/>
        <w:lang w:val="pl-PL" w:eastAsia="en-US" w:bidi="ar-SA"/>
      </w:rPr>
    </w:lvl>
  </w:abstractNum>
  <w:abstractNum w:abstractNumId="46" w15:restartNumberingAfterBreak="0">
    <w:nsid w:val="77FE10CD"/>
    <w:multiLevelType w:val="hybridMultilevel"/>
    <w:tmpl w:val="9202F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469127">
    <w:abstractNumId w:val="38"/>
  </w:num>
  <w:num w:numId="2" w16cid:durableId="653266582">
    <w:abstractNumId w:val="18"/>
  </w:num>
  <w:num w:numId="3" w16cid:durableId="1551113475">
    <w:abstractNumId w:val="41"/>
  </w:num>
  <w:num w:numId="4" w16cid:durableId="878124982">
    <w:abstractNumId w:val="13"/>
  </w:num>
  <w:num w:numId="5" w16cid:durableId="1531188192">
    <w:abstractNumId w:val="27"/>
  </w:num>
  <w:num w:numId="6" w16cid:durableId="633949622">
    <w:abstractNumId w:val="21"/>
  </w:num>
  <w:num w:numId="7" w16cid:durableId="1318849706">
    <w:abstractNumId w:val="20"/>
  </w:num>
  <w:num w:numId="8" w16cid:durableId="675809338">
    <w:abstractNumId w:val="39"/>
  </w:num>
  <w:num w:numId="9" w16cid:durableId="196747424">
    <w:abstractNumId w:val="37"/>
  </w:num>
  <w:num w:numId="10" w16cid:durableId="1847556901">
    <w:abstractNumId w:val="45"/>
  </w:num>
  <w:num w:numId="11" w16cid:durableId="1065496357">
    <w:abstractNumId w:val="32"/>
  </w:num>
  <w:num w:numId="12" w16cid:durableId="72045807">
    <w:abstractNumId w:val="24"/>
  </w:num>
  <w:num w:numId="13" w16cid:durableId="1216350276">
    <w:abstractNumId w:val="25"/>
  </w:num>
  <w:num w:numId="14" w16cid:durableId="1109351691">
    <w:abstractNumId w:val="43"/>
  </w:num>
  <w:num w:numId="15" w16cid:durableId="1555853952">
    <w:abstractNumId w:val="35"/>
  </w:num>
  <w:num w:numId="16" w16cid:durableId="1500001820">
    <w:abstractNumId w:val="26"/>
  </w:num>
  <w:num w:numId="17" w16cid:durableId="462621612">
    <w:abstractNumId w:val="29"/>
  </w:num>
  <w:num w:numId="18" w16cid:durableId="230964122">
    <w:abstractNumId w:val="40"/>
  </w:num>
  <w:num w:numId="19" w16cid:durableId="1891191637">
    <w:abstractNumId w:val="7"/>
  </w:num>
  <w:num w:numId="20" w16cid:durableId="1343320680">
    <w:abstractNumId w:val="34"/>
  </w:num>
  <w:num w:numId="21" w16cid:durableId="2101753880">
    <w:abstractNumId w:val="8"/>
  </w:num>
  <w:num w:numId="22" w16cid:durableId="871843569">
    <w:abstractNumId w:val="11"/>
  </w:num>
  <w:num w:numId="23" w16cid:durableId="1228491967">
    <w:abstractNumId w:val="42"/>
  </w:num>
  <w:num w:numId="24" w16cid:durableId="1711764087">
    <w:abstractNumId w:val="19"/>
  </w:num>
  <w:num w:numId="25" w16cid:durableId="262033126">
    <w:abstractNumId w:val="44"/>
  </w:num>
  <w:num w:numId="26" w16cid:durableId="681248263">
    <w:abstractNumId w:val="10"/>
  </w:num>
  <w:num w:numId="27" w16cid:durableId="1347907084">
    <w:abstractNumId w:val="23"/>
  </w:num>
  <w:num w:numId="28" w16cid:durableId="199637888">
    <w:abstractNumId w:val="15"/>
  </w:num>
  <w:num w:numId="29" w16cid:durableId="749928880">
    <w:abstractNumId w:val="30"/>
  </w:num>
  <w:num w:numId="30" w16cid:durableId="808980371">
    <w:abstractNumId w:val="22"/>
  </w:num>
  <w:num w:numId="31" w16cid:durableId="2021155385">
    <w:abstractNumId w:val="16"/>
    <w:lvlOverride w:ilvl="0">
      <w:lvl w:ilvl="0">
        <w:numFmt w:val="decimal"/>
        <w:lvlText w:val="%1."/>
        <w:lvlJc w:val="left"/>
      </w:lvl>
    </w:lvlOverride>
  </w:num>
  <w:num w:numId="32" w16cid:durableId="1009331832">
    <w:abstractNumId w:val="36"/>
  </w:num>
  <w:num w:numId="33" w16cid:durableId="1176966217">
    <w:abstractNumId w:val="46"/>
  </w:num>
  <w:num w:numId="34" w16cid:durableId="956375730">
    <w:abstractNumId w:val="17"/>
  </w:num>
  <w:num w:numId="35" w16cid:durableId="1736051425">
    <w:abstractNumId w:val="14"/>
  </w:num>
  <w:num w:numId="36" w16cid:durableId="783235541">
    <w:abstractNumId w:val="33"/>
  </w:num>
  <w:num w:numId="37" w16cid:durableId="1787849029">
    <w:abstractNumId w:val="2"/>
  </w:num>
  <w:num w:numId="38" w16cid:durableId="1332220973">
    <w:abstractNumId w:val="3"/>
  </w:num>
  <w:num w:numId="39" w16cid:durableId="2041200065">
    <w:abstractNumId w:val="28"/>
  </w:num>
  <w:num w:numId="40" w16cid:durableId="1579439798">
    <w:abstractNumId w:val="0"/>
  </w:num>
  <w:num w:numId="41" w16cid:durableId="1035080830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A1"/>
    <w:rsid w:val="00005EFC"/>
    <w:rsid w:val="00055EB8"/>
    <w:rsid w:val="00081B0C"/>
    <w:rsid w:val="000A14EB"/>
    <w:rsid w:val="000C59E7"/>
    <w:rsid w:val="001052E5"/>
    <w:rsid w:val="00107ADC"/>
    <w:rsid w:val="00107BCF"/>
    <w:rsid w:val="001529C0"/>
    <w:rsid w:val="001548A9"/>
    <w:rsid w:val="001628D8"/>
    <w:rsid w:val="0018227D"/>
    <w:rsid w:val="001869D6"/>
    <w:rsid w:val="00197DFD"/>
    <w:rsid w:val="001B256F"/>
    <w:rsid w:val="00214B74"/>
    <w:rsid w:val="00231506"/>
    <w:rsid w:val="002625D8"/>
    <w:rsid w:val="002A4775"/>
    <w:rsid w:val="002C3D09"/>
    <w:rsid w:val="002E1711"/>
    <w:rsid w:val="003204C6"/>
    <w:rsid w:val="00327FE4"/>
    <w:rsid w:val="00380022"/>
    <w:rsid w:val="003D47D7"/>
    <w:rsid w:val="003E4652"/>
    <w:rsid w:val="004131B4"/>
    <w:rsid w:val="004302CC"/>
    <w:rsid w:val="004933CB"/>
    <w:rsid w:val="004A15DD"/>
    <w:rsid w:val="004C7ACF"/>
    <w:rsid w:val="004D23C1"/>
    <w:rsid w:val="00544D70"/>
    <w:rsid w:val="00546121"/>
    <w:rsid w:val="005637DB"/>
    <w:rsid w:val="00573E95"/>
    <w:rsid w:val="005B06A1"/>
    <w:rsid w:val="005D22CF"/>
    <w:rsid w:val="00603C0D"/>
    <w:rsid w:val="0062491F"/>
    <w:rsid w:val="006575BA"/>
    <w:rsid w:val="00664A1B"/>
    <w:rsid w:val="00670894"/>
    <w:rsid w:val="006A61B4"/>
    <w:rsid w:val="006B4E7A"/>
    <w:rsid w:val="006C4FF2"/>
    <w:rsid w:val="006D6933"/>
    <w:rsid w:val="006F3955"/>
    <w:rsid w:val="00720164"/>
    <w:rsid w:val="00762213"/>
    <w:rsid w:val="007A027F"/>
    <w:rsid w:val="007C5968"/>
    <w:rsid w:val="007E5E8E"/>
    <w:rsid w:val="00835527"/>
    <w:rsid w:val="00941A5D"/>
    <w:rsid w:val="00964A9C"/>
    <w:rsid w:val="009B5FA1"/>
    <w:rsid w:val="009D6803"/>
    <w:rsid w:val="009E6792"/>
    <w:rsid w:val="009F2DD4"/>
    <w:rsid w:val="00A01CC0"/>
    <w:rsid w:val="00A107F4"/>
    <w:rsid w:val="00A670E0"/>
    <w:rsid w:val="00AB685F"/>
    <w:rsid w:val="00B26C8A"/>
    <w:rsid w:val="00BA195C"/>
    <w:rsid w:val="00C042AE"/>
    <w:rsid w:val="00C13D9C"/>
    <w:rsid w:val="00C20C49"/>
    <w:rsid w:val="00C4175A"/>
    <w:rsid w:val="00C51056"/>
    <w:rsid w:val="00C621C7"/>
    <w:rsid w:val="00D07319"/>
    <w:rsid w:val="00D11B96"/>
    <w:rsid w:val="00D53290"/>
    <w:rsid w:val="00D534EB"/>
    <w:rsid w:val="00D62E00"/>
    <w:rsid w:val="00D7286E"/>
    <w:rsid w:val="00D73572"/>
    <w:rsid w:val="00D76A98"/>
    <w:rsid w:val="00D849CD"/>
    <w:rsid w:val="00D909BE"/>
    <w:rsid w:val="00D9613A"/>
    <w:rsid w:val="00DE5D02"/>
    <w:rsid w:val="00E42503"/>
    <w:rsid w:val="00E538DA"/>
    <w:rsid w:val="00E57300"/>
    <w:rsid w:val="00E74C42"/>
    <w:rsid w:val="00E838D7"/>
    <w:rsid w:val="00EC6A35"/>
    <w:rsid w:val="00EE58EB"/>
    <w:rsid w:val="00EE6D2F"/>
    <w:rsid w:val="00EF3081"/>
    <w:rsid w:val="00F112DB"/>
    <w:rsid w:val="00F306F6"/>
    <w:rsid w:val="00F336B8"/>
    <w:rsid w:val="00F47565"/>
    <w:rsid w:val="00F61120"/>
    <w:rsid w:val="00F8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B447F"/>
  <w15:docId w15:val="{6242E488-F6B6-480B-88D9-543539A0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B5FA1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5F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B5FA1"/>
    <w:pPr>
      <w:ind w:left="556" w:hanging="360"/>
      <w:jc w:val="both"/>
    </w:pPr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9B5FA1"/>
    <w:pPr>
      <w:ind w:left="4557"/>
      <w:jc w:val="both"/>
      <w:outlineLvl w:val="1"/>
    </w:pPr>
    <w:rPr>
      <w:b/>
      <w:bCs/>
      <w:sz w:val="20"/>
      <w:szCs w:val="20"/>
    </w:rPr>
  </w:style>
  <w:style w:type="paragraph" w:styleId="Akapitzlist">
    <w:name w:val="List Paragraph"/>
    <w:aliases w:val="L1,Numerowanie,Akapit z listą5,T_SZ_List Paragraph,normalny tekst,Akapit z listą BS,CW_Lista,Colorful List Accent 1,Akapit z listą4,Akapit z listą1,Średnia siatka 1 — akcent 21,sw tekst,Obiekt,Jasna lista — akcent 51,2 heading"/>
    <w:basedOn w:val="Normalny"/>
    <w:link w:val="AkapitzlistZnak"/>
    <w:qFormat/>
    <w:rsid w:val="009B5FA1"/>
    <w:pPr>
      <w:ind w:left="55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9B5FA1"/>
  </w:style>
  <w:style w:type="character" w:customStyle="1" w:styleId="StylArial11pt">
    <w:name w:val="Styl Arial 11 pt"/>
    <w:rsid w:val="00D11B96"/>
    <w:rPr>
      <w:rFonts w:ascii="Arial" w:hAnsi="Arial" w:cs="Arial"/>
      <w:color w:val="000000"/>
      <w:sz w:val="22"/>
      <w:szCs w:val="22"/>
    </w:rPr>
  </w:style>
  <w:style w:type="paragraph" w:customStyle="1" w:styleId="Standard">
    <w:name w:val="Standard"/>
    <w:qFormat/>
    <w:rsid w:val="00D11B96"/>
    <w:pPr>
      <w:suppressAutoHyphens/>
      <w:autoSpaceDE/>
      <w:autoSpaceDN/>
      <w:spacing w:after="200" w:line="276" w:lineRule="auto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1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B9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1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B96"/>
    <w:rPr>
      <w:rFonts w:ascii="Calibri" w:eastAsia="Calibri" w:hAnsi="Calibri" w:cs="Calibri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1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11B96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B9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2E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2E00"/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D0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D02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02"/>
    <w:rPr>
      <w:rFonts w:ascii="Tahoma" w:eastAsia="Calibri" w:hAnsi="Tahoma" w:cs="Tahoma"/>
      <w:sz w:val="16"/>
      <w:szCs w:val="16"/>
      <w:lang w:val="pl-PL"/>
    </w:rPr>
  </w:style>
  <w:style w:type="paragraph" w:styleId="NormalnyWeb">
    <w:name w:val="Normal (Web)"/>
    <w:basedOn w:val="Normalny"/>
    <w:unhideWhenUsed/>
    <w:qFormat/>
    <w:rsid w:val="00214B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Colorful List Accent 1 Znak,Akapit z listą4 Znak,Akapit z listą1 Znak,Średnia siatka 1 — akcent 21 Znak"/>
    <w:link w:val="Akapitzlist"/>
    <w:uiPriority w:val="99"/>
    <w:qFormat/>
    <w:rsid w:val="004D23C1"/>
    <w:rPr>
      <w:rFonts w:ascii="Calibri" w:eastAsia="Calibri" w:hAnsi="Calibri" w:cs="Calibri"/>
      <w:lang w:val="pl-PL"/>
    </w:rPr>
  </w:style>
  <w:style w:type="paragraph" w:customStyle="1" w:styleId="pkt">
    <w:name w:val="pkt"/>
    <w:basedOn w:val="Normalny"/>
    <w:qFormat/>
    <w:rsid w:val="00055EB8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hgkelc">
    <w:name w:val="hgkelc"/>
    <w:basedOn w:val="Domylnaczcionkaakapitu"/>
    <w:rsid w:val="0018227D"/>
  </w:style>
  <w:style w:type="character" w:customStyle="1" w:styleId="WW8Num1z3">
    <w:name w:val="WW8Num1z3"/>
    <w:rsid w:val="00A01CC0"/>
  </w:style>
  <w:style w:type="paragraph" w:customStyle="1" w:styleId="tekstost">
    <w:name w:val="tekst ost"/>
    <w:basedOn w:val="Normalny"/>
    <w:rsid w:val="006D6933"/>
    <w:pPr>
      <w:widowControl/>
      <w:suppressAutoHyphens/>
      <w:overflowPunct w:val="0"/>
      <w:autoSpaceDN/>
      <w:spacing w:after="200" w:line="276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6F3955"/>
    <w:rPr>
      <w:color w:val="0000FF" w:themeColor="hyperlink"/>
      <w:u w:val="single"/>
    </w:rPr>
  </w:style>
  <w:style w:type="character" w:customStyle="1" w:styleId="Jasnalistaakcent5Znak">
    <w:name w:val="Jasna lista — akcent 5 Znak"/>
    <w:uiPriority w:val="34"/>
    <w:qFormat/>
    <w:locked/>
    <w:rsid w:val="00005E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uiPriority w:val="99"/>
    <w:unhideWhenUsed/>
    <w:qFormat/>
    <w:rsid w:val="00005EFC"/>
    <w:pPr>
      <w:widowControl/>
      <w:autoSpaceDE/>
      <w:autoSpaceDN/>
      <w:ind w:left="720" w:hanging="720"/>
      <w:jc w:val="both"/>
    </w:pPr>
    <w:rPr>
      <w:rFonts w:ascii="Times New Roman" w:hAnsi="Times New Roman" w:cs="Times New Roman"/>
      <w:sz w:val="20"/>
      <w:szCs w:val="20"/>
      <w:u w:color="000000"/>
      <w:lang w:eastAsia="en-GB"/>
    </w:rPr>
  </w:style>
  <w:style w:type="character" w:customStyle="1" w:styleId="Znakiprzypiswdolnych">
    <w:name w:val="Znaki przypisów dolnych"/>
    <w:qFormat/>
    <w:rsid w:val="00005EF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38D7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1052E5"/>
    <w:pPr>
      <w:widowControl/>
      <w:tabs>
        <w:tab w:val="left" w:pos="1134"/>
        <w:tab w:val="left" w:pos="1140"/>
      </w:tabs>
      <w:autoSpaceDE/>
      <w:autoSpaceDN/>
      <w:contextualSpacing/>
    </w:pPr>
    <w:rPr>
      <w:rFonts w:ascii="Arial" w:hAnsi="Arial" w:cs="Arial"/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52E5"/>
    <w:rPr>
      <w:rFonts w:ascii="Arial" w:eastAsia="Calibri" w:hAnsi="Arial" w:cs="Arial"/>
      <w:color w:val="000000"/>
      <w:lang w:val="pl-PL"/>
    </w:rPr>
  </w:style>
  <w:style w:type="character" w:customStyle="1" w:styleId="WW8Num1z6">
    <w:name w:val="WW8Num1z6"/>
    <w:rsid w:val="00197DFD"/>
  </w:style>
  <w:style w:type="character" w:styleId="Uwydatnienie">
    <w:name w:val="Emphasis"/>
    <w:qFormat/>
    <w:rsid w:val="00197DFD"/>
    <w:rPr>
      <w:b/>
      <w:bCs/>
      <w:i/>
      <w:iCs/>
      <w:spacing w:val="10"/>
    </w:rPr>
  </w:style>
  <w:style w:type="paragraph" w:customStyle="1" w:styleId="Akapitzlist2">
    <w:name w:val="Akapit z listą2"/>
    <w:basedOn w:val="Normalny"/>
    <w:rsid w:val="00197DFD"/>
    <w:pPr>
      <w:suppressAutoHyphens/>
      <w:autoSpaceDE/>
      <w:autoSpaceDN/>
      <w:spacing w:after="200"/>
      <w:ind w:left="720"/>
      <w:contextualSpacing/>
      <w:textAlignment w:val="baseline"/>
    </w:pPr>
    <w:rPr>
      <w:rFonts w:ascii="Times New Roman" w:eastAsia="Lucida Sans Unicode" w:hAnsi="Times New Roman" w:cs="Tahoma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okarz@zamosc.or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tokarz@zamosc.or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ACD31-A636-4FC6-9940-B493AB53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10161</Words>
  <Characters>60971</Characters>
  <Application>Microsoft Office Word</Application>
  <DocSecurity>0</DocSecurity>
  <Lines>508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CUW</vt:lpstr>
    </vt:vector>
  </TitlesOfParts>
  <Company/>
  <LinksUpToDate>false</LinksUpToDate>
  <CharactersWithSpaces>70991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CUW</dc:title>
  <dc:creator>Jerzy Socha</dc:creator>
  <cp:lastModifiedBy>mwisniewska</cp:lastModifiedBy>
  <cp:revision>19</cp:revision>
  <cp:lastPrinted>2023-02-21T10:41:00Z</cp:lastPrinted>
  <dcterms:created xsi:type="dcterms:W3CDTF">2023-03-02T13:45:00Z</dcterms:created>
  <dcterms:modified xsi:type="dcterms:W3CDTF">2023-03-07T07:47:00Z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2023-01-31T00:00:00Z</vt:filetime>
  </property>
</Properties>
</file>