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C0AB7" w14:textId="0C01C098" w:rsidR="007D3776" w:rsidRPr="00CD65B4" w:rsidRDefault="001700CB" w:rsidP="00EE5E68">
      <w:pPr>
        <w:spacing w:after="222"/>
        <w:ind w:left="3684" w:firstLine="2694"/>
        <w:jc w:val="right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Załącznik nr 2 do zapytania ofertowego </w:t>
      </w:r>
      <w:r w:rsidR="00AF4986">
        <w:rPr>
          <w:rFonts w:asciiTheme="minorHAnsi" w:hAnsiTheme="minorHAnsi" w:cstheme="minorHAnsi"/>
          <w:sz w:val="22"/>
        </w:rPr>
        <w:t>nr WI.271.18</w:t>
      </w:r>
      <w:r w:rsidR="00294BA4">
        <w:rPr>
          <w:rFonts w:asciiTheme="minorHAnsi" w:hAnsiTheme="minorHAnsi" w:cstheme="minorHAnsi"/>
          <w:sz w:val="22"/>
        </w:rPr>
        <w:t>.2023</w:t>
      </w:r>
      <w:r w:rsidR="00E63CBF">
        <w:rPr>
          <w:rFonts w:asciiTheme="minorHAnsi" w:hAnsiTheme="minorHAnsi" w:cstheme="minorHAnsi"/>
          <w:sz w:val="22"/>
        </w:rPr>
        <w:t>.MP</w:t>
      </w:r>
    </w:p>
    <w:p w14:paraId="1D53C15C" w14:textId="77777777" w:rsidR="00DB17C5" w:rsidRPr="00CD65B4" w:rsidRDefault="001700CB" w:rsidP="004934D4">
      <w:pPr>
        <w:spacing w:after="222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b/>
          <w:sz w:val="22"/>
        </w:rPr>
        <w:t xml:space="preserve">Projekt </w:t>
      </w:r>
      <w:r w:rsidR="004934D4" w:rsidRPr="00CD65B4">
        <w:rPr>
          <w:rFonts w:asciiTheme="minorHAnsi" w:hAnsiTheme="minorHAnsi" w:cstheme="minorHAnsi"/>
          <w:b/>
          <w:sz w:val="22"/>
        </w:rPr>
        <w:t xml:space="preserve">UMOWA </w:t>
      </w:r>
      <w:r w:rsidR="008D5433">
        <w:rPr>
          <w:rFonts w:asciiTheme="minorHAnsi" w:hAnsiTheme="minorHAnsi" w:cstheme="minorHAnsi"/>
          <w:b/>
          <w:sz w:val="22"/>
        </w:rPr>
        <w:t xml:space="preserve"> </w:t>
      </w:r>
      <w:r w:rsidR="004934D4" w:rsidRPr="00CD65B4">
        <w:rPr>
          <w:rFonts w:asciiTheme="minorHAnsi" w:hAnsiTheme="minorHAnsi" w:cstheme="minorHAnsi"/>
          <w:b/>
          <w:sz w:val="22"/>
        </w:rPr>
        <w:t>Nr</w:t>
      </w:r>
      <w:r w:rsidR="007A7FB2" w:rsidRPr="00CD65B4">
        <w:rPr>
          <w:rFonts w:asciiTheme="minorHAnsi" w:hAnsiTheme="minorHAnsi" w:cstheme="minorHAnsi"/>
          <w:b/>
          <w:sz w:val="22"/>
        </w:rPr>
        <w:t>……………………..</w:t>
      </w:r>
    </w:p>
    <w:p w14:paraId="312DA6B6" w14:textId="77777777" w:rsidR="007A7FB2" w:rsidRPr="00CD65B4" w:rsidRDefault="007A7FB2" w:rsidP="007A7FB2">
      <w:pPr>
        <w:spacing w:after="0"/>
        <w:ind w:left="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zawarta w dniu ………………… w Lubawce pomiędzy:</w:t>
      </w:r>
    </w:p>
    <w:p w14:paraId="3F61681D" w14:textId="77777777" w:rsidR="007A7FB2" w:rsidRPr="00CD65B4" w:rsidRDefault="007A7FB2" w:rsidP="007A7FB2">
      <w:pPr>
        <w:pStyle w:val="Nagwek3"/>
        <w:shd w:val="clear" w:color="auto" w:fill="FFFFFF"/>
        <w:spacing w:before="0"/>
        <w:ind w:left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65B4">
        <w:rPr>
          <w:rFonts w:asciiTheme="minorHAnsi" w:hAnsiTheme="minorHAnsi" w:cstheme="minorHAnsi"/>
          <w:color w:val="000000"/>
          <w:sz w:val="22"/>
          <w:szCs w:val="22"/>
        </w:rPr>
        <w:t>Gminą Lubawka, z siedzibą w Lubawce, Plac Wolności 1, 58-420 Lubawka, NIP 614-10-01-909, REGON 230821339</w:t>
      </w:r>
    </w:p>
    <w:p w14:paraId="16E3EBC4" w14:textId="77777777" w:rsidR="007A7FB2" w:rsidRPr="00CD65B4" w:rsidRDefault="007A7FB2" w:rsidP="007A7FB2">
      <w:pPr>
        <w:spacing w:after="0" w:line="240" w:lineRule="auto"/>
        <w:ind w:left="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reprezentowaną przez:</w:t>
      </w:r>
    </w:p>
    <w:p w14:paraId="40D87FC4" w14:textId="77777777" w:rsidR="007A7FB2" w:rsidRPr="00CD65B4" w:rsidRDefault="00EE5E68" w:rsidP="007A7FB2">
      <w:pPr>
        <w:spacing w:after="0" w:line="240" w:lineRule="auto"/>
        <w:ind w:left="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Zastępcę </w:t>
      </w:r>
      <w:r w:rsidR="007A7FB2" w:rsidRPr="00CD65B4">
        <w:rPr>
          <w:rFonts w:asciiTheme="minorHAnsi" w:hAnsiTheme="minorHAnsi" w:cstheme="minorHAnsi"/>
          <w:sz w:val="22"/>
        </w:rPr>
        <w:t xml:space="preserve">Burmistrza Miasta Lubawka </w:t>
      </w:r>
      <w:r w:rsidRPr="00CD65B4">
        <w:rPr>
          <w:rFonts w:asciiTheme="minorHAnsi" w:hAnsiTheme="minorHAnsi" w:cstheme="minorHAnsi"/>
          <w:sz w:val="22"/>
        </w:rPr>
        <w:t>–</w:t>
      </w:r>
      <w:r w:rsidR="007A7FB2" w:rsidRPr="00CD65B4">
        <w:rPr>
          <w:rFonts w:asciiTheme="minorHAnsi" w:hAnsiTheme="minorHAnsi" w:cstheme="minorHAnsi"/>
          <w:sz w:val="22"/>
        </w:rPr>
        <w:t xml:space="preserve"> </w:t>
      </w:r>
      <w:r w:rsidRPr="00CD65B4">
        <w:rPr>
          <w:rFonts w:asciiTheme="minorHAnsi" w:hAnsiTheme="minorHAnsi" w:cstheme="minorHAnsi"/>
          <w:sz w:val="22"/>
        </w:rPr>
        <w:t>Sławomira Antoniewskiego</w:t>
      </w:r>
    </w:p>
    <w:p w14:paraId="4CAA5992" w14:textId="77777777" w:rsidR="007A7FB2" w:rsidRPr="00CD7F54" w:rsidRDefault="007A7FB2" w:rsidP="007A7FB2">
      <w:pPr>
        <w:spacing w:after="0" w:line="240" w:lineRule="auto"/>
        <w:ind w:left="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przy </w:t>
      </w:r>
      <w:r w:rsidRPr="00CD7F54">
        <w:rPr>
          <w:rFonts w:asciiTheme="minorHAnsi" w:hAnsiTheme="minorHAnsi" w:cstheme="minorHAnsi"/>
          <w:sz w:val="22"/>
        </w:rPr>
        <w:t>kontrasygnacie Skarbnika Gminy Lubawka – Moniki Stanek - Gamoń</w:t>
      </w:r>
    </w:p>
    <w:p w14:paraId="3E3B07F0" w14:textId="77777777" w:rsidR="007A7FB2" w:rsidRPr="00CD7F54" w:rsidRDefault="007A7FB2" w:rsidP="007A7FB2">
      <w:pPr>
        <w:spacing w:after="0" w:line="240" w:lineRule="auto"/>
        <w:ind w:left="0"/>
        <w:rPr>
          <w:rFonts w:asciiTheme="minorHAnsi" w:hAnsiTheme="minorHAnsi" w:cstheme="minorHAnsi"/>
          <w:sz w:val="22"/>
        </w:rPr>
      </w:pPr>
      <w:r w:rsidRPr="00CD7F54">
        <w:rPr>
          <w:rFonts w:asciiTheme="minorHAnsi" w:hAnsiTheme="minorHAnsi" w:cstheme="minorHAnsi"/>
          <w:sz w:val="22"/>
        </w:rPr>
        <w:t>zwanym dalej „Zamawiającym”</w:t>
      </w:r>
    </w:p>
    <w:p w14:paraId="79AC4A1E" w14:textId="77777777" w:rsidR="007A7FB2" w:rsidRPr="00CD7F54" w:rsidRDefault="007A7FB2" w:rsidP="007A7FB2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CD7F54">
        <w:rPr>
          <w:rFonts w:asciiTheme="minorHAnsi" w:hAnsiTheme="minorHAnsi" w:cstheme="minorHAnsi"/>
          <w:sz w:val="22"/>
        </w:rPr>
        <w:t>a</w:t>
      </w:r>
    </w:p>
    <w:p w14:paraId="76961D93" w14:textId="4367AC80" w:rsidR="00DB17C5" w:rsidRPr="00C637C3" w:rsidRDefault="00AF4986">
      <w:pPr>
        <w:ind w:left="11"/>
        <w:rPr>
          <w:rFonts w:asciiTheme="minorHAnsi" w:hAnsiTheme="minorHAnsi" w:cstheme="minorHAnsi"/>
          <w:sz w:val="22"/>
        </w:rPr>
      </w:pPr>
      <w:r w:rsidRPr="00AF4986">
        <w:rPr>
          <w:rFonts w:asciiTheme="minorHAnsi" w:hAnsiTheme="minorHAnsi" w:cstheme="minorHAnsi"/>
          <w:sz w:val="22"/>
        </w:rPr>
        <w:t>………………………..</w:t>
      </w:r>
      <w:r w:rsidR="00A91065" w:rsidRPr="00AF4986">
        <w:rPr>
          <w:rFonts w:asciiTheme="minorHAnsi" w:hAnsiTheme="minorHAnsi" w:cstheme="minorHAnsi"/>
          <w:sz w:val="22"/>
        </w:rPr>
        <w:t xml:space="preserve"> prowadzącym działalność gospodarczą pod firmą </w:t>
      </w:r>
      <w:r w:rsidRPr="00AF4986">
        <w:rPr>
          <w:rStyle w:val="Pogrubienie"/>
          <w:rFonts w:asciiTheme="minorHAnsi" w:hAnsiTheme="minorHAnsi" w:cstheme="minorHAnsi"/>
          <w:sz w:val="22"/>
        </w:rPr>
        <w:t>………………………</w:t>
      </w:r>
      <w:r w:rsidR="0027097C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>posiadającym</w:t>
      </w:r>
      <w:r w:rsidR="001700CB" w:rsidRPr="00C637C3">
        <w:rPr>
          <w:rFonts w:asciiTheme="minorHAnsi" w:hAnsiTheme="minorHAnsi" w:cstheme="minorHAnsi"/>
          <w:sz w:val="22"/>
        </w:rPr>
        <w:t xml:space="preserve"> numer identyfikacyjny NIP</w:t>
      </w:r>
      <w:r w:rsidR="000E2FF2" w:rsidRPr="00C637C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………………………</w:t>
      </w:r>
      <w:r w:rsidR="001700CB" w:rsidRPr="00C637C3">
        <w:rPr>
          <w:rFonts w:asciiTheme="minorHAnsi" w:hAnsiTheme="minorHAnsi" w:cstheme="minorHAnsi"/>
          <w:sz w:val="22"/>
        </w:rPr>
        <w:t>, REGON</w:t>
      </w:r>
      <w:r w:rsidR="000E2FF2" w:rsidRPr="00C637C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…………………………..</w:t>
      </w:r>
      <w:r w:rsidR="001700CB" w:rsidRPr="00C637C3">
        <w:rPr>
          <w:rFonts w:asciiTheme="minorHAnsi" w:hAnsiTheme="minorHAnsi" w:cstheme="minorHAnsi"/>
          <w:sz w:val="22"/>
        </w:rPr>
        <w:t>,</w:t>
      </w:r>
    </w:p>
    <w:p w14:paraId="77F97F25" w14:textId="77777777" w:rsidR="00DB17C5" w:rsidRPr="00CD65B4" w:rsidRDefault="001700CB">
      <w:pPr>
        <w:spacing w:line="480" w:lineRule="auto"/>
        <w:ind w:left="11" w:right="5098"/>
        <w:rPr>
          <w:rFonts w:asciiTheme="minorHAnsi" w:hAnsiTheme="minorHAnsi" w:cstheme="minorHAnsi"/>
          <w:sz w:val="22"/>
        </w:rPr>
      </w:pPr>
      <w:r w:rsidRPr="00C637C3">
        <w:rPr>
          <w:rFonts w:asciiTheme="minorHAnsi" w:hAnsiTheme="minorHAnsi" w:cstheme="minorHAnsi"/>
          <w:sz w:val="22"/>
        </w:rPr>
        <w:t xml:space="preserve">zwaną dalej w </w:t>
      </w:r>
      <w:r w:rsidR="007A7FB2" w:rsidRPr="00C637C3">
        <w:rPr>
          <w:rFonts w:asciiTheme="minorHAnsi" w:hAnsiTheme="minorHAnsi" w:cstheme="minorHAnsi"/>
          <w:sz w:val="22"/>
        </w:rPr>
        <w:t>treści umowy</w:t>
      </w:r>
      <w:r w:rsidR="00EE5E68" w:rsidRPr="00C637C3">
        <w:rPr>
          <w:rFonts w:asciiTheme="minorHAnsi" w:hAnsiTheme="minorHAnsi" w:cstheme="minorHAnsi"/>
          <w:sz w:val="22"/>
        </w:rPr>
        <w:t xml:space="preserve"> </w:t>
      </w:r>
      <w:r w:rsidRPr="00C637C3">
        <w:rPr>
          <w:rFonts w:asciiTheme="minorHAnsi" w:hAnsiTheme="minorHAnsi" w:cstheme="minorHAnsi"/>
          <w:b/>
          <w:sz w:val="22"/>
        </w:rPr>
        <w:t>„Wykonawcą”</w:t>
      </w:r>
      <w:r w:rsidRPr="00C637C3">
        <w:rPr>
          <w:rFonts w:asciiTheme="minorHAnsi" w:hAnsiTheme="minorHAnsi" w:cstheme="minorHAnsi"/>
          <w:sz w:val="22"/>
        </w:rPr>
        <w:t>,</w:t>
      </w:r>
      <w:r w:rsidRPr="00CD65B4">
        <w:rPr>
          <w:rFonts w:asciiTheme="minorHAnsi" w:hAnsiTheme="minorHAnsi" w:cstheme="minorHAnsi"/>
          <w:sz w:val="22"/>
        </w:rPr>
        <w:t xml:space="preserve"> zwanych dalej w treści umowy</w:t>
      </w:r>
      <w:r w:rsidRPr="00CD65B4">
        <w:rPr>
          <w:rFonts w:asciiTheme="minorHAnsi" w:hAnsiTheme="minorHAnsi" w:cstheme="minorHAnsi"/>
          <w:b/>
          <w:sz w:val="22"/>
        </w:rPr>
        <w:t xml:space="preserve"> „Stronami”</w:t>
      </w:r>
    </w:p>
    <w:p w14:paraId="398F9A44" w14:textId="4F538065" w:rsidR="00C365F1" w:rsidRPr="00F62590" w:rsidRDefault="001700CB">
      <w:pPr>
        <w:ind w:left="11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W związku z faktem, iż wartość zamówienia jest niższa od kwoty, o której mowa w art. 2 ust. 1 pkt 1 ustawy </w:t>
      </w:r>
      <w:r w:rsidR="0035728E">
        <w:rPr>
          <w:rFonts w:asciiTheme="minorHAnsi" w:hAnsiTheme="minorHAnsi" w:cstheme="minorHAnsi"/>
          <w:sz w:val="22"/>
        </w:rPr>
        <w:br/>
      </w:r>
      <w:r w:rsidRPr="00CD65B4">
        <w:rPr>
          <w:rFonts w:asciiTheme="minorHAnsi" w:hAnsiTheme="minorHAnsi" w:cstheme="minorHAnsi"/>
          <w:sz w:val="22"/>
        </w:rPr>
        <w:t xml:space="preserve">z dnia 11 września 2019 r. Prawo </w:t>
      </w:r>
      <w:r w:rsidRPr="00F62590">
        <w:rPr>
          <w:rFonts w:asciiTheme="minorHAnsi" w:hAnsiTheme="minorHAnsi" w:cstheme="minorHAnsi"/>
          <w:sz w:val="22"/>
        </w:rPr>
        <w:t>Zam</w:t>
      </w:r>
      <w:r w:rsidR="00950F1A">
        <w:rPr>
          <w:rFonts w:asciiTheme="minorHAnsi" w:hAnsiTheme="minorHAnsi" w:cstheme="minorHAnsi"/>
          <w:sz w:val="22"/>
        </w:rPr>
        <w:t>ówień Publicznych (</w:t>
      </w:r>
      <w:proofErr w:type="spellStart"/>
      <w:r w:rsidR="00950F1A">
        <w:rPr>
          <w:rFonts w:asciiTheme="minorHAnsi" w:hAnsiTheme="minorHAnsi" w:cstheme="minorHAnsi"/>
          <w:sz w:val="22"/>
        </w:rPr>
        <w:t>t.j</w:t>
      </w:r>
      <w:proofErr w:type="spellEnd"/>
      <w:r w:rsidR="00950F1A">
        <w:rPr>
          <w:rFonts w:asciiTheme="minorHAnsi" w:hAnsiTheme="minorHAnsi" w:cstheme="minorHAnsi"/>
          <w:sz w:val="22"/>
        </w:rPr>
        <w:t>.</w:t>
      </w:r>
      <w:r w:rsidR="008504CF">
        <w:rPr>
          <w:rFonts w:asciiTheme="minorHAnsi" w:hAnsiTheme="minorHAnsi" w:cstheme="minorHAnsi"/>
          <w:sz w:val="22"/>
        </w:rPr>
        <w:t xml:space="preserve"> </w:t>
      </w:r>
      <w:r w:rsidR="00950F1A">
        <w:rPr>
          <w:rFonts w:asciiTheme="minorHAnsi" w:hAnsiTheme="minorHAnsi" w:cstheme="minorHAnsi"/>
          <w:sz w:val="22"/>
        </w:rPr>
        <w:t>Dz.U. z 2023</w:t>
      </w:r>
      <w:r w:rsidRPr="00F62590">
        <w:rPr>
          <w:rFonts w:asciiTheme="minorHAnsi" w:hAnsiTheme="minorHAnsi" w:cstheme="minorHAnsi"/>
          <w:sz w:val="22"/>
        </w:rPr>
        <w:t>,</w:t>
      </w:r>
      <w:r w:rsidR="00950F1A">
        <w:rPr>
          <w:rFonts w:asciiTheme="minorHAnsi" w:hAnsiTheme="minorHAnsi" w:cstheme="minorHAnsi"/>
          <w:sz w:val="22"/>
        </w:rPr>
        <w:t xml:space="preserve"> </w:t>
      </w:r>
      <w:r w:rsidRPr="00F62590">
        <w:rPr>
          <w:rFonts w:asciiTheme="minorHAnsi" w:hAnsiTheme="minorHAnsi" w:cstheme="minorHAnsi"/>
          <w:sz w:val="22"/>
        </w:rPr>
        <w:t xml:space="preserve">poz. </w:t>
      </w:r>
      <w:r w:rsidR="00950F1A">
        <w:rPr>
          <w:rFonts w:asciiTheme="minorHAnsi" w:hAnsiTheme="minorHAnsi" w:cstheme="minorHAnsi"/>
          <w:sz w:val="22"/>
        </w:rPr>
        <w:t>1605</w:t>
      </w:r>
      <w:r w:rsidRPr="00F62590">
        <w:rPr>
          <w:rFonts w:asciiTheme="minorHAnsi" w:hAnsiTheme="minorHAnsi" w:cstheme="minorHAnsi"/>
          <w:sz w:val="22"/>
        </w:rPr>
        <w:t xml:space="preserve"> z</w:t>
      </w:r>
      <w:r w:rsidR="00950F1A">
        <w:rPr>
          <w:rFonts w:asciiTheme="minorHAnsi" w:hAnsiTheme="minorHAnsi" w:cstheme="minorHAnsi"/>
          <w:sz w:val="22"/>
        </w:rPr>
        <w:t>e</w:t>
      </w:r>
      <w:r w:rsidRPr="00F62590">
        <w:rPr>
          <w:rFonts w:asciiTheme="minorHAnsi" w:hAnsiTheme="minorHAnsi" w:cstheme="minorHAnsi"/>
          <w:sz w:val="22"/>
        </w:rPr>
        <w:t xml:space="preserve"> zm.), zamówienie udzielane jest na zasadach określonych w art. 44 ustawy z dnia 27.08.2009 r. o finansach publicznych </w:t>
      </w:r>
      <w:r w:rsidR="0035728E">
        <w:rPr>
          <w:rFonts w:asciiTheme="minorHAnsi" w:hAnsiTheme="minorHAnsi" w:cstheme="minorHAnsi"/>
          <w:sz w:val="22"/>
        </w:rPr>
        <w:br/>
      </w:r>
      <w:r w:rsidRPr="00F62590">
        <w:rPr>
          <w:rFonts w:asciiTheme="minorHAnsi" w:hAnsiTheme="minorHAnsi" w:cstheme="minorHAnsi"/>
          <w:sz w:val="22"/>
        </w:rPr>
        <w:t>(</w:t>
      </w:r>
      <w:proofErr w:type="spellStart"/>
      <w:r w:rsidRPr="00F62590">
        <w:rPr>
          <w:rFonts w:asciiTheme="minorHAnsi" w:hAnsiTheme="minorHAnsi" w:cstheme="minorHAnsi"/>
          <w:sz w:val="22"/>
        </w:rPr>
        <w:t>t</w:t>
      </w:r>
      <w:r w:rsidR="00950F1A">
        <w:rPr>
          <w:rFonts w:asciiTheme="minorHAnsi" w:hAnsiTheme="minorHAnsi" w:cstheme="minorHAnsi"/>
          <w:sz w:val="22"/>
        </w:rPr>
        <w:t>.j</w:t>
      </w:r>
      <w:proofErr w:type="spellEnd"/>
      <w:r w:rsidR="00950F1A">
        <w:rPr>
          <w:rFonts w:asciiTheme="minorHAnsi" w:hAnsiTheme="minorHAnsi" w:cstheme="minorHAnsi"/>
          <w:sz w:val="22"/>
        </w:rPr>
        <w:t>. Dz. U. z 2023</w:t>
      </w:r>
      <w:r w:rsidRPr="00F62590">
        <w:rPr>
          <w:rFonts w:asciiTheme="minorHAnsi" w:hAnsiTheme="minorHAnsi" w:cstheme="minorHAnsi"/>
          <w:sz w:val="22"/>
        </w:rPr>
        <w:t xml:space="preserve"> r. poz. </w:t>
      </w:r>
      <w:r w:rsidR="00950F1A">
        <w:rPr>
          <w:rFonts w:asciiTheme="minorHAnsi" w:hAnsiTheme="minorHAnsi" w:cstheme="minorHAnsi"/>
          <w:sz w:val="22"/>
        </w:rPr>
        <w:t xml:space="preserve">1270 </w:t>
      </w:r>
      <w:r w:rsidRPr="00F62590">
        <w:rPr>
          <w:rFonts w:asciiTheme="minorHAnsi" w:hAnsiTheme="minorHAnsi" w:cstheme="minorHAnsi"/>
          <w:sz w:val="22"/>
        </w:rPr>
        <w:t>z</w:t>
      </w:r>
      <w:r w:rsidR="00950F1A">
        <w:rPr>
          <w:rFonts w:asciiTheme="minorHAnsi" w:hAnsiTheme="minorHAnsi" w:cstheme="minorHAnsi"/>
          <w:sz w:val="22"/>
        </w:rPr>
        <w:t>e</w:t>
      </w:r>
      <w:r w:rsidRPr="00F62590">
        <w:rPr>
          <w:rFonts w:asciiTheme="minorHAnsi" w:hAnsiTheme="minorHAnsi" w:cstheme="minorHAnsi"/>
          <w:sz w:val="22"/>
        </w:rPr>
        <w:t xml:space="preserve"> zm.)</w:t>
      </w:r>
      <w:r w:rsidR="00C365F1" w:rsidRPr="00F62590">
        <w:rPr>
          <w:rFonts w:asciiTheme="minorHAnsi" w:hAnsiTheme="minorHAnsi" w:cstheme="minorHAnsi"/>
          <w:sz w:val="22"/>
        </w:rPr>
        <w:t xml:space="preserve"> </w:t>
      </w:r>
      <w:r w:rsidR="00F62590" w:rsidRPr="00F62590">
        <w:rPr>
          <w:rFonts w:asciiTheme="minorHAnsi" w:hAnsiTheme="minorHAnsi" w:cstheme="minorHAnsi"/>
          <w:sz w:val="22"/>
        </w:rPr>
        <w:t>w zgodzie z zapisami § 5 Regulaminu udzielania zamówień publicznych do 130 00</w:t>
      </w:r>
      <w:r w:rsidR="00B10B71">
        <w:rPr>
          <w:rFonts w:asciiTheme="minorHAnsi" w:hAnsiTheme="minorHAnsi" w:cstheme="minorHAnsi"/>
          <w:sz w:val="22"/>
        </w:rPr>
        <w:t>0</w:t>
      </w:r>
      <w:r w:rsidR="00F62590" w:rsidRPr="00F62590">
        <w:rPr>
          <w:rFonts w:asciiTheme="minorHAnsi" w:hAnsiTheme="minorHAnsi" w:cstheme="minorHAnsi"/>
          <w:sz w:val="22"/>
        </w:rPr>
        <w:t xml:space="preserve"> zł</w:t>
      </w:r>
      <w:r w:rsidR="00294BA4">
        <w:rPr>
          <w:rFonts w:asciiTheme="minorHAnsi" w:hAnsiTheme="minorHAnsi" w:cstheme="minorHAnsi"/>
          <w:sz w:val="22"/>
        </w:rPr>
        <w:t xml:space="preserve"> w Urzędzie Miasta Lubawka</w:t>
      </w:r>
      <w:r w:rsidRPr="00F62590">
        <w:rPr>
          <w:rFonts w:asciiTheme="minorHAnsi" w:hAnsiTheme="minorHAnsi" w:cstheme="minorHAnsi"/>
          <w:sz w:val="22"/>
        </w:rPr>
        <w:t xml:space="preserve">, mając na uwadze powyższe, została zawarta umowa </w:t>
      </w:r>
      <w:r w:rsidR="0035728E">
        <w:rPr>
          <w:rFonts w:asciiTheme="minorHAnsi" w:hAnsiTheme="minorHAnsi" w:cstheme="minorHAnsi"/>
          <w:sz w:val="22"/>
        </w:rPr>
        <w:br/>
      </w:r>
      <w:r w:rsidRPr="00F62590">
        <w:rPr>
          <w:rFonts w:asciiTheme="minorHAnsi" w:hAnsiTheme="minorHAnsi" w:cstheme="minorHAnsi"/>
          <w:sz w:val="22"/>
        </w:rPr>
        <w:t xml:space="preserve">o następującej treści: </w:t>
      </w:r>
    </w:p>
    <w:p w14:paraId="551DE4DD" w14:textId="77777777" w:rsidR="00C365F1" w:rsidRPr="00CD65B4" w:rsidRDefault="00C365F1">
      <w:pPr>
        <w:ind w:left="11"/>
        <w:rPr>
          <w:rFonts w:asciiTheme="minorHAnsi" w:hAnsiTheme="minorHAnsi" w:cstheme="minorHAnsi"/>
          <w:sz w:val="22"/>
        </w:rPr>
      </w:pPr>
    </w:p>
    <w:p w14:paraId="76E1DB08" w14:textId="77777777" w:rsidR="00DB17C5" w:rsidRPr="00CD65B4" w:rsidRDefault="001700CB" w:rsidP="00C26B35">
      <w:pPr>
        <w:ind w:left="11"/>
        <w:jc w:val="center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b/>
          <w:sz w:val="22"/>
        </w:rPr>
        <w:t>§1.</w:t>
      </w:r>
    </w:p>
    <w:p w14:paraId="519CBF8F" w14:textId="51717869" w:rsidR="00C365F1" w:rsidRPr="00AF4986" w:rsidRDefault="001700CB" w:rsidP="00C365F1">
      <w:pPr>
        <w:pStyle w:val="Akapitzlist"/>
        <w:widowControl w:val="0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</w:rPr>
      </w:pPr>
      <w:r w:rsidRPr="00CD65B4">
        <w:rPr>
          <w:rFonts w:asciiTheme="minorHAnsi" w:hAnsiTheme="minorHAnsi" w:cstheme="minorHAnsi"/>
          <w:color w:val="00000A"/>
          <w:sz w:val="22"/>
        </w:rPr>
        <w:t xml:space="preserve">Zamawiający powierza, a Wykonawca przyjmuje do wykonania usługę </w:t>
      </w:r>
      <w:r w:rsidRPr="00AF4986">
        <w:rPr>
          <w:rFonts w:asciiTheme="minorHAnsi" w:hAnsiTheme="minorHAnsi" w:cstheme="minorHAnsi"/>
          <w:color w:val="00000A"/>
          <w:sz w:val="22"/>
        </w:rPr>
        <w:t xml:space="preserve">polegającą </w:t>
      </w:r>
      <w:r w:rsidR="0035728E">
        <w:rPr>
          <w:rFonts w:asciiTheme="minorHAnsi" w:hAnsiTheme="minorHAnsi" w:cstheme="minorHAnsi"/>
          <w:color w:val="00000A"/>
          <w:sz w:val="22"/>
        </w:rPr>
        <w:t xml:space="preserve">na </w:t>
      </w:r>
      <w:r w:rsidR="00AF4986" w:rsidRPr="00AF4986">
        <w:rPr>
          <w:rFonts w:asciiTheme="minorHAnsi" w:hAnsiTheme="minorHAnsi" w:cstheme="minorHAnsi"/>
          <w:color w:val="00000A"/>
          <w:sz w:val="22"/>
        </w:rPr>
        <w:t xml:space="preserve">opracowaniu </w:t>
      </w:r>
      <w:r w:rsidR="00AF4986" w:rsidRPr="00AF4986">
        <w:rPr>
          <w:rFonts w:asciiTheme="minorHAnsi" w:hAnsiTheme="minorHAnsi" w:cstheme="minorHAnsi"/>
          <w:b/>
          <w:sz w:val="22"/>
        </w:rPr>
        <w:t>Dokumentacji projektowo-kosztorysowej w zakresie odprowadzania wód opadowych z terenu objętego opracowaniem budowy zatoki autobusowej w Lubawce wraz z otoczeniem</w:t>
      </w:r>
      <w:r w:rsidR="00AF4986" w:rsidRPr="00AF4986">
        <w:rPr>
          <w:rFonts w:asciiTheme="minorHAnsi" w:hAnsiTheme="minorHAnsi" w:cstheme="minorHAnsi"/>
          <w:sz w:val="22"/>
        </w:rPr>
        <w:t xml:space="preserve"> </w:t>
      </w:r>
      <w:r w:rsidR="00AF4986" w:rsidRPr="00AF4986">
        <w:rPr>
          <w:rFonts w:asciiTheme="minorHAnsi" w:hAnsiTheme="minorHAnsi" w:cstheme="minorHAnsi"/>
          <w:b/>
          <w:sz w:val="22"/>
        </w:rPr>
        <w:t xml:space="preserve">w związku </w:t>
      </w:r>
      <w:r w:rsidR="0035728E">
        <w:rPr>
          <w:rFonts w:asciiTheme="minorHAnsi" w:hAnsiTheme="minorHAnsi" w:cstheme="minorHAnsi"/>
          <w:b/>
          <w:sz w:val="22"/>
        </w:rPr>
        <w:br/>
      </w:r>
      <w:r w:rsidR="00AF4986" w:rsidRPr="00AF4986">
        <w:rPr>
          <w:rFonts w:asciiTheme="minorHAnsi" w:hAnsiTheme="minorHAnsi" w:cstheme="minorHAnsi"/>
          <w:b/>
          <w:sz w:val="22"/>
        </w:rPr>
        <w:t>z koniecznością uzyskania ww. uzgodnień</w:t>
      </w:r>
      <w:r w:rsidR="00AF4986">
        <w:rPr>
          <w:rFonts w:asciiTheme="minorHAnsi" w:hAnsiTheme="minorHAnsi" w:cstheme="minorHAnsi"/>
          <w:b/>
          <w:sz w:val="22"/>
        </w:rPr>
        <w:t>.</w:t>
      </w:r>
    </w:p>
    <w:p w14:paraId="056DC252" w14:textId="77777777" w:rsidR="00DB17C5" w:rsidRPr="00C9268F" w:rsidRDefault="001700CB" w:rsidP="00C73B4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sz w:val="22"/>
        </w:rPr>
        <w:t xml:space="preserve">Przedmiot niniejszej umowy obejmuje </w:t>
      </w:r>
      <w:r w:rsidRPr="00C9268F">
        <w:rPr>
          <w:rFonts w:asciiTheme="minorHAnsi" w:hAnsiTheme="minorHAnsi" w:cstheme="minorHAnsi"/>
          <w:color w:val="00000A"/>
          <w:sz w:val="22"/>
        </w:rPr>
        <w:t>opracowanie</w:t>
      </w:r>
      <w:r w:rsidR="00BC250A" w:rsidRPr="00C9268F">
        <w:rPr>
          <w:rFonts w:asciiTheme="minorHAnsi" w:hAnsiTheme="minorHAnsi" w:cstheme="minorHAnsi"/>
          <w:sz w:val="22"/>
        </w:rPr>
        <w:t>:</w:t>
      </w:r>
    </w:p>
    <w:p w14:paraId="5EC47072" w14:textId="77777777" w:rsidR="00BC250A" w:rsidRPr="00C9268F" w:rsidRDefault="00BC250A" w:rsidP="00BC250A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76" w:lineRule="auto"/>
        <w:ind w:right="0"/>
        <w:rPr>
          <w:rFonts w:asciiTheme="minorHAnsi" w:eastAsia="Times New Roman" w:hAnsiTheme="minorHAnsi" w:cstheme="minorHAnsi"/>
          <w:sz w:val="22"/>
        </w:rPr>
      </w:pP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projektu budowlanego w zakresie uwzględniającym specyfikę robót budowlanych </w:t>
      </w:r>
      <w:r w:rsidR="00EF1912"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– 5 egz. (wersja papierowa) </w:t>
      </w:r>
      <w:r w:rsidR="00BE17EA" w:rsidRPr="00C9268F">
        <w:rPr>
          <w:rFonts w:asciiTheme="minorHAnsi" w:eastAsia="Times New Roman" w:hAnsiTheme="minorHAnsi" w:cstheme="minorHAnsi"/>
          <w:sz w:val="22"/>
        </w:rPr>
        <w:t>wraz z decyzją pozwolenia na budowę</w:t>
      </w: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BE17EA"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</w:p>
    <w:p w14:paraId="311AA925" w14:textId="77777777" w:rsidR="00EF1912" w:rsidRPr="00C9268F" w:rsidRDefault="00EF1912" w:rsidP="00BC250A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76" w:lineRule="auto"/>
        <w:ind w:right="0"/>
        <w:rPr>
          <w:rFonts w:asciiTheme="minorHAnsi" w:eastAsia="Times New Roman" w:hAnsiTheme="minorHAnsi" w:cstheme="minorHAnsi"/>
          <w:sz w:val="22"/>
        </w:rPr>
      </w:pP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projektu wykonawczego – 2</w:t>
      </w:r>
      <w:r w:rsidR="00BC250A"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egz. (wersja papierowa) </w:t>
      </w: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</w:p>
    <w:p w14:paraId="66D7C136" w14:textId="77777777" w:rsidR="00EF1912" w:rsidRPr="00C9268F" w:rsidRDefault="00BC250A" w:rsidP="00BC250A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76" w:lineRule="auto"/>
        <w:ind w:right="0"/>
        <w:rPr>
          <w:rFonts w:asciiTheme="minorHAnsi" w:eastAsia="Times New Roman" w:hAnsiTheme="minorHAnsi" w:cstheme="minorHAnsi"/>
          <w:sz w:val="22"/>
        </w:rPr>
      </w:pPr>
      <w:r w:rsidRPr="00C9268F">
        <w:rPr>
          <w:rFonts w:asciiTheme="minorHAnsi" w:eastAsia="Times New Roman" w:hAnsiTheme="minorHAnsi" w:cstheme="minorHAnsi"/>
          <w:sz w:val="22"/>
        </w:rPr>
        <w:t xml:space="preserve">przedmiaru robót </w:t>
      </w:r>
      <w:r w:rsidR="00BE17EA" w:rsidRPr="00C9268F">
        <w:rPr>
          <w:rFonts w:asciiTheme="minorHAnsi" w:eastAsia="Times New Roman" w:hAnsiTheme="minorHAnsi" w:cstheme="minorHAnsi"/>
          <w:sz w:val="22"/>
        </w:rPr>
        <w:t>(kosztorys ofertowy)</w:t>
      </w:r>
      <w:r w:rsidRPr="00C9268F">
        <w:rPr>
          <w:rFonts w:asciiTheme="minorHAnsi" w:eastAsia="Times New Roman" w:hAnsiTheme="minorHAnsi" w:cstheme="minorHAnsi"/>
          <w:sz w:val="22"/>
        </w:rPr>
        <w:t xml:space="preserve">- </w:t>
      </w:r>
      <w:r w:rsidR="00EF1912"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2</w:t>
      </w: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egz. (wersja papierowa)</w:t>
      </w:r>
      <w:r w:rsidR="00EF1912"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</w:p>
    <w:p w14:paraId="7E1C2D79" w14:textId="77777777" w:rsidR="00EF1912" w:rsidRPr="00C9268F" w:rsidRDefault="00EF1912" w:rsidP="00BC250A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76" w:lineRule="auto"/>
        <w:ind w:right="0"/>
        <w:rPr>
          <w:rFonts w:asciiTheme="minorHAnsi" w:eastAsia="Times New Roman" w:hAnsiTheme="minorHAnsi" w:cstheme="minorHAnsi"/>
          <w:sz w:val="22"/>
        </w:rPr>
      </w:pP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kosztorysu inwestorskiego – 2 egz. (wersja papierowa),</w:t>
      </w:r>
    </w:p>
    <w:p w14:paraId="1A097AA3" w14:textId="77777777" w:rsidR="00BC250A" w:rsidRPr="00C9268F" w:rsidRDefault="00BC250A" w:rsidP="00BC250A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76" w:lineRule="auto"/>
        <w:ind w:right="0"/>
        <w:rPr>
          <w:rFonts w:asciiTheme="minorHAnsi" w:eastAsia="Times New Roman" w:hAnsiTheme="minorHAnsi" w:cstheme="minorHAnsi"/>
          <w:sz w:val="22"/>
        </w:rPr>
      </w:pPr>
      <w:r w:rsidRPr="00C9268F">
        <w:rPr>
          <w:rFonts w:asciiTheme="minorHAnsi" w:hAnsiTheme="minorHAnsi" w:cstheme="minorHAnsi"/>
          <w:iCs/>
          <w:sz w:val="22"/>
        </w:rPr>
        <w:t>Specyfikacji Technicznych Wykonania i Odbioru Robót Budowlanych (</w:t>
      </w:r>
      <w:proofErr w:type="spellStart"/>
      <w:r w:rsidRPr="00C9268F">
        <w:rPr>
          <w:rFonts w:asciiTheme="minorHAnsi" w:hAnsiTheme="minorHAnsi" w:cstheme="minorHAnsi"/>
          <w:iCs/>
          <w:sz w:val="22"/>
        </w:rPr>
        <w:t>STWiORB</w:t>
      </w:r>
      <w:proofErr w:type="spellEnd"/>
      <w:r w:rsidRPr="00C9268F">
        <w:rPr>
          <w:rFonts w:asciiTheme="minorHAnsi" w:hAnsiTheme="minorHAnsi" w:cstheme="minorHAnsi"/>
          <w:iCs/>
          <w:sz w:val="22"/>
        </w:rPr>
        <w:t xml:space="preserve">) </w:t>
      </w: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– </w:t>
      </w:r>
      <w:r w:rsidR="00EF1912"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2</w:t>
      </w: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egz. (wersja papierowa)</w:t>
      </w:r>
      <w:r w:rsidR="00EF1912"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</w:p>
    <w:p w14:paraId="78B28678" w14:textId="77777777" w:rsidR="00EF1912" w:rsidRPr="00C9268F" w:rsidRDefault="00EF1912" w:rsidP="00BC250A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276" w:lineRule="auto"/>
        <w:ind w:right="0"/>
        <w:rPr>
          <w:rFonts w:asciiTheme="minorHAnsi" w:eastAsia="Times New Roman" w:hAnsiTheme="minorHAnsi" w:cstheme="minorHAnsi"/>
          <w:sz w:val="22"/>
        </w:rPr>
      </w:pPr>
      <w:r w:rsidRPr="00C9268F">
        <w:rPr>
          <w:rFonts w:asciiTheme="minorHAnsi" w:eastAsia="Times New Roman" w:hAnsiTheme="minorHAnsi" w:cstheme="minorHAnsi"/>
          <w:color w:val="000000" w:themeColor="text1"/>
          <w:sz w:val="22"/>
        </w:rPr>
        <w:t>wersję elektroniczną kompletnej dokumentacji na płycie CD.</w:t>
      </w:r>
    </w:p>
    <w:p w14:paraId="73DD9FD4" w14:textId="77777777" w:rsidR="004D18B6" w:rsidRPr="00C9268F" w:rsidRDefault="001700CB" w:rsidP="004D18B6">
      <w:pPr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color w:val="00000A"/>
          <w:sz w:val="22"/>
        </w:rPr>
        <w:t>Wykonawca zobowiązuje się zrealizować przedmiot umowy zgodnie z obowiązującymi przepisami, normami i zasadami wiedzy technicznej, z należytą starannością w odniesieniu do ich wykonywania oraz z warunkami określonymi w Opisie Przedmiotu Zamówienia.</w:t>
      </w:r>
    </w:p>
    <w:p w14:paraId="18497A22" w14:textId="77777777" w:rsidR="00DB17C5" w:rsidRPr="00C9268F" w:rsidRDefault="001700CB" w:rsidP="00C73B4F">
      <w:pPr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sz w:val="22"/>
        </w:rPr>
        <w:t>Integralną część niniejszej umowy stanowią:</w:t>
      </w:r>
    </w:p>
    <w:p w14:paraId="55DF3667" w14:textId="77777777" w:rsidR="00DB17C5" w:rsidRPr="00C9268F" w:rsidRDefault="001700CB" w:rsidP="004D18B6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sz w:val="22"/>
        </w:rPr>
        <w:t>Opis Przedmiotu Zamówienia,</w:t>
      </w:r>
    </w:p>
    <w:p w14:paraId="6F36F544" w14:textId="77777777" w:rsidR="00DB17C5" w:rsidRPr="00C9268F" w:rsidRDefault="001700CB" w:rsidP="004D18B6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sz w:val="22"/>
        </w:rPr>
        <w:t>złożona i przyjęta oferta Wykonawcy.</w:t>
      </w:r>
    </w:p>
    <w:p w14:paraId="2A6C2877" w14:textId="4E33BD2B" w:rsidR="004D18B6" w:rsidRPr="00C9268F" w:rsidRDefault="004D18B6" w:rsidP="00624575">
      <w:pPr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spacing w:after="0" w:line="240" w:lineRule="auto"/>
        <w:ind w:right="0" w:hanging="720"/>
        <w:textAlignment w:val="baseline"/>
        <w:rPr>
          <w:rFonts w:asciiTheme="minorHAnsi" w:eastAsia="Times New Roman" w:hAnsiTheme="minorHAnsi" w:cstheme="minorHAnsi"/>
          <w:sz w:val="22"/>
        </w:rPr>
      </w:pPr>
      <w:r w:rsidRPr="00C9268F">
        <w:rPr>
          <w:rFonts w:asciiTheme="minorHAnsi" w:eastAsia="Times New Roman" w:hAnsiTheme="minorHAnsi" w:cstheme="minorHAnsi"/>
          <w:sz w:val="22"/>
        </w:rPr>
        <w:t>W ramach realizacji przedmiotu umowy i wynagrodzenia z tym związanego Wyko</w:t>
      </w:r>
      <w:r w:rsidR="00584165">
        <w:rPr>
          <w:rFonts w:asciiTheme="minorHAnsi" w:eastAsia="Times New Roman" w:hAnsiTheme="minorHAnsi" w:cstheme="minorHAnsi"/>
          <w:sz w:val="22"/>
        </w:rPr>
        <w:t>nawca zobowiązuje się również</w:t>
      </w:r>
      <w:r w:rsidRPr="00C9268F">
        <w:rPr>
          <w:rFonts w:asciiTheme="minorHAnsi" w:eastAsia="Times New Roman" w:hAnsiTheme="minorHAnsi" w:cstheme="minorHAnsi"/>
          <w:sz w:val="22"/>
        </w:rPr>
        <w:t>:</w:t>
      </w:r>
    </w:p>
    <w:p w14:paraId="12593354" w14:textId="2CC67A59" w:rsidR="004D18B6" w:rsidRPr="00C9268F" w:rsidRDefault="00584165" w:rsidP="00E43BAB">
      <w:pPr>
        <w:numPr>
          <w:ilvl w:val="0"/>
          <w:numId w:val="19"/>
        </w:numPr>
        <w:overflowPunct w:val="0"/>
        <w:autoSpaceDE w:val="0"/>
        <w:spacing w:after="0" w:line="240" w:lineRule="auto"/>
        <w:ind w:right="0"/>
        <w:textAlignment w:val="baseline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lastRenderedPageBreak/>
        <w:t xml:space="preserve">do </w:t>
      </w:r>
      <w:r w:rsidR="004D18B6" w:rsidRPr="00C9268F">
        <w:rPr>
          <w:rFonts w:asciiTheme="minorHAnsi" w:eastAsia="Times New Roman" w:hAnsiTheme="minorHAnsi" w:cstheme="minorHAnsi"/>
          <w:sz w:val="22"/>
        </w:rPr>
        <w:t xml:space="preserve">udzielania wyjaśnień i odpowiedzi na ewentualnie zadawane pytania składane przez oferentów </w:t>
      </w:r>
      <w:r w:rsidR="00E43BAB" w:rsidRPr="00C9268F">
        <w:rPr>
          <w:rFonts w:asciiTheme="minorHAnsi" w:eastAsia="Times New Roman" w:hAnsiTheme="minorHAnsi" w:cstheme="minorHAnsi"/>
          <w:sz w:val="22"/>
        </w:rPr>
        <w:br/>
      </w:r>
      <w:r w:rsidR="004D18B6" w:rsidRPr="00C9268F">
        <w:rPr>
          <w:rFonts w:asciiTheme="minorHAnsi" w:eastAsia="Times New Roman" w:hAnsiTheme="minorHAnsi" w:cstheme="minorHAnsi"/>
          <w:sz w:val="22"/>
        </w:rPr>
        <w:t>w procedurze wyłaniania wykonawcy robót budowlanych opa</w:t>
      </w:r>
      <w:r w:rsidR="00E43BAB" w:rsidRPr="00C9268F">
        <w:rPr>
          <w:rFonts w:asciiTheme="minorHAnsi" w:eastAsia="Times New Roman" w:hAnsiTheme="minorHAnsi" w:cstheme="minorHAnsi"/>
          <w:sz w:val="22"/>
        </w:rPr>
        <w:t>rtych na przedmiocie zamówienia</w:t>
      </w:r>
      <w:r w:rsidR="004D18B6" w:rsidRPr="00C9268F">
        <w:rPr>
          <w:rFonts w:asciiTheme="minorHAnsi" w:eastAsia="Times New Roman" w:hAnsiTheme="minorHAnsi" w:cstheme="minorHAnsi"/>
          <w:sz w:val="22"/>
        </w:rPr>
        <w:t>,</w:t>
      </w:r>
    </w:p>
    <w:p w14:paraId="0312C5AE" w14:textId="55507F19" w:rsidR="004D18B6" w:rsidRPr="00C9268F" w:rsidRDefault="00584165" w:rsidP="00E43BAB">
      <w:pPr>
        <w:numPr>
          <w:ilvl w:val="0"/>
          <w:numId w:val="19"/>
        </w:numPr>
        <w:overflowPunct w:val="0"/>
        <w:autoSpaceDE w:val="0"/>
        <w:spacing w:after="0" w:line="240" w:lineRule="auto"/>
        <w:ind w:right="0"/>
        <w:textAlignment w:val="baseline"/>
        <w:rPr>
          <w:rFonts w:asciiTheme="minorHAnsi" w:eastAsia="Times New Roman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 xml:space="preserve">do </w:t>
      </w:r>
      <w:r w:rsidR="004D18B6" w:rsidRPr="00C9268F">
        <w:rPr>
          <w:rFonts w:asciiTheme="minorHAnsi" w:eastAsia="Times New Roman" w:hAnsiTheme="minorHAnsi" w:cstheme="minorHAnsi"/>
          <w:color w:val="auto"/>
          <w:sz w:val="22"/>
        </w:rPr>
        <w:t>sprawowania nadzoru autorskiego nad pracami budowlanymi wykonywanymi w oparciu o przedmiot zamówienia, polegającego na sprawdzeniu ich zgodności z przedmiotem umowy i uzgadnianiu możliwości wprowadzania – w miarę potrzeb – rozwiązań zamiennych,</w:t>
      </w:r>
    </w:p>
    <w:p w14:paraId="0236657A" w14:textId="0C28C8F6" w:rsidR="004D18B6" w:rsidRPr="00B17D7A" w:rsidRDefault="00584165" w:rsidP="00E43BAB">
      <w:pPr>
        <w:numPr>
          <w:ilvl w:val="0"/>
          <w:numId w:val="19"/>
        </w:numPr>
        <w:overflowPunct w:val="0"/>
        <w:autoSpaceDE w:val="0"/>
        <w:spacing w:after="0" w:line="240" w:lineRule="auto"/>
        <w:ind w:right="0"/>
        <w:textAlignment w:val="baseline"/>
        <w:rPr>
          <w:rFonts w:asciiTheme="minorHAnsi" w:eastAsia="Times New Roman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 xml:space="preserve">do </w:t>
      </w:r>
      <w:r w:rsidR="004D18B6" w:rsidRPr="00C9268F">
        <w:rPr>
          <w:rFonts w:asciiTheme="minorHAnsi" w:eastAsia="Times New Roman" w:hAnsiTheme="minorHAnsi" w:cstheme="minorHAnsi"/>
          <w:color w:val="auto"/>
          <w:sz w:val="22"/>
        </w:rPr>
        <w:t xml:space="preserve">aktualizacji sporządzonych w ramach wykonania umowy kosztorysów, jeżeli dokumenty te z powodu upływu czasu stracą ważność lub będą z innych przyczyn (faktycznych lub prawnych) podlegały obowiązkowi uaktualnienia w celu realizacji przez Zamawiającego zadania, o którym mowa w ust. 1. Aktualizacja powinna zostać sporządzona w terminie 21 dni do dnia zgłoszenia żądania przez </w:t>
      </w:r>
      <w:r w:rsidR="004D18B6" w:rsidRPr="00B17D7A">
        <w:rPr>
          <w:rFonts w:asciiTheme="minorHAnsi" w:eastAsia="Times New Roman" w:hAnsiTheme="minorHAnsi" w:cstheme="minorHAnsi"/>
          <w:color w:val="auto"/>
          <w:sz w:val="22"/>
        </w:rPr>
        <w:t>Zamawiającego.</w:t>
      </w:r>
    </w:p>
    <w:p w14:paraId="7BDFB4D0" w14:textId="541413A6" w:rsidR="00F80E5B" w:rsidRPr="00B17D7A" w:rsidRDefault="00B17D7A" w:rsidP="00F80E5B">
      <w:pPr>
        <w:pStyle w:val="Akapitzlist"/>
        <w:widowControl w:val="0"/>
        <w:numPr>
          <w:ilvl w:val="0"/>
          <w:numId w:val="19"/>
        </w:numPr>
        <w:overflowPunct w:val="0"/>
        <w:autoSpaceDE w:val="0"/>
        <w:spacing w:before="100" w:beforeAutospacing="1" w:after="0" w:afterAutospacing="1" w:line="240" w:lineRule="auto"/>
        <w:ind w:left="426" w:right="0" w:firstLine="0"/>
        <w:textAlignment w:val="baseline"/>
        <w:rPr>
          <w:rFonts w:asciiTheme="minorHAnsi" w:eastAsia="Times New Roman" w:hAnsiTheme="minorHAnsi" w:cstheme="minorHAnsi"/>
          <w:color w:val="auto"/>
          <w:sz w:val="22"/>
        </w:rPr>
      </w:pPr>
      <w:r w:rsidRPr="00B17D7A">
        <w:rPr>
          <w:rFonts w:asciiTheme="minorHAnsi" w:hAnsiTheme="minorHAnsi" w:cstheme="minorHAnsi"/>
          <w:snapToGrid w:val="0"/>
          <w:color w:val="000000" w:themeColor="text1"/>
          <w:sz w:val="22"/>
          <w:highlight w:val="green"/>
        </w:rPr>
        <w:t>aby przed złożeniem dokumentacji do odpowiedniego organu architektoniczno-budowlanego Wykonawca przedłożył Zamawiającemu koncepcję opracowanej dokumentacji celem jej akceptacji do czterech tygodni od podpisania umowy.</w:t>
      </w:r>
    </w:p>
    <w:p w14:paraId="502888F1" w14:textId="77777777" w:rsidR="00DB17C5" w:rsidRPr="00C9268F" w:rsidRDefault="001700CB" w:rsidP="004D18B6">
      <w:pPr>
        <w:pStyle w:val="Nagwek1"/>
        <w:spacing w:line="240" w:lineRule="auto"/>
        <w:ind w:left="0" w:right="0"/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sz w:val="22"/>
        </w:rPr>
        <w:t>§ 2</w:t>
      </w:r>
    </w:p>
    <w:p w14:paraId="3E1A61CA" w14:textId="6EE20A69" w:rsidR="00DB17C5" w:rsidRPr="00C9268F" w:rsidRDefault="001700CB" w:rsidP="00B10B71">
      <w:pPr>
        <w:numPr>
          <w:ilvl w:val="0"/>
          <w:numId w:val="3"/>
        </w:numPr>
        <w:spacing w:after="0" w:line="240" w:lineRule="auto"/>
        <w:ind w:left="142" w:right="0" w:firstLine="0"/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color w:val="00000A"/>
          <w:sz w:val="22"/>
        </w:rPr>
        <w:t>Termin wykonania przedmiotu umowy ustala się</w:t>
      </w:r>
      <w:r w:rsidR="00B17D7A">
        <w:rPr>
          <w:rFonts w:asciiTheme="minorHAnsi" w:hAnsiTheme="minorHAnsi" w:cstheme="minorHAnsi"/>
          <w:color w:val="00000A"/>
          <w:sz w:val="22"/>
        </w:rPr>
        <w:t xml:space="preserve"> </w:t>
      </w:r>
      <w:r w:rsidR="001272C7" w:rsidRPr="001272C7">
        <w:rPr>
          <w:rFonts w:asciiTheme="minorHAnsi" w:hAnsiTheme="minorHAnsi" w:cstheme="minorHAnsi"/>
          <w:b/>
          <w:color w:val="FF0000"/>
          <w:sz w:val="22"/>
          <w:highlight w:val="yellow"/>
          <w:u w:val="single"/>
        </w:rPr>
        <w:t>do 12</w:t>
      </w:r>
      <w:r w:rsidR="00D7731D" w:rsidRPr="001272C7">
        <w:rPr>
          <w:rFonts w:asciiTheme="minorHAnsi" w:hAnsiTheme="minorHAnsi" w:cstheme="minorHAnsi"/>
          <w:b/>
          <w:color w:val="FF0000"/>
          <w:sz w:val="22"/>
          <w:highlight w:val="yellow"/>
          <w:u w:val="single"/>
        </w:rPr>
        <w:t xml:space="preserve"> miesięcy od dnia podpisania umowy</w:t>
      </w:r>
      <w:r w:rsidR="00D7731D">
        <w:rPr>
          <w:rFonts w:asciiTheme="minorHAnsi" w:hAnsiTheme="minorHAnsi" w:cstheme="minorHAnsi"/>
          <w:color w:val="00000A"/>
          <w:sz w:val="22"/>
        </w:rPr>
        <w:t xml:space="preserve">, tj. na </w:t>
      </w:r>
      <w:r w:rsidR="00B17D7A">
        <w:rPr>
          <w:rFonts w:asciiTheme="minorHAnsi" w:hAnsiTheme="minorHAnsi" w:cstheme="minorHAnsi"/>
          <w:color w:val="00000A"/>
          <w:sz w:val="22"/>
        </w:rPr>
        <w:t xml:space="preserve">dzień </w:t>
      </w:r>
      <w:r w:rsidR="00D7731D">
        <w:rPr>
          <w:rFonts w:asciiTheme="minorHAnsi" w:hAnsiTheme="minorHAnsi" w:cstheme="minorHAnsi"/>
          <w:b/>
          <w:color w:val="00000A"/>
          <w:sz w:val="22"/>
        </w:rPr>
        <w:t>………………………………………………..</w:t>
      </w:r>
      <w:r w:rsidR="00B17D7A" w:rsidRPr="00B17D7A">
        <w:rPr>
          <w:rFonts w:asciiTheme="minorHAnsi" w:hAnsiTheme="minorHAnsi" w:cstheme="minorHAnsi"/>
          <w:b/>
          <w:color w:val="00000A"/>
          <w:sz w:val="22"/>
        </w:rPr>
        <w:t xml:space="preserve"> r.</w:t>
      </w:r>
    </w:p>
    <w:p w14:paraId="602D3F0A" w14:textId="77777777" w:rsidR="00DB17C5" w:rsidRPr="00C9268F" w:rsidRDefault="001700CB" w:rsidP="00B10B71">
      <w:pPr>
        <w:numPr>
          <w:ilvl w:val="0"/>
          <w:numId w:val="3"/>
        </w:numPr>
        <w:spacing w:after="0" w:line="240" w:lineRule="auto"/>
        <w:ind w:left="0" w:right="0" w:firstLine="142"/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color w:val="00000A"/>
          <w:sz w:val="22"/>
        </w:rPr>
        <w:t>Dokumentem potwierdzającym przyjęcie przez Zamawiającego wykonanej dokumentacji p</w:t>
      </w:r>
      <w:r w:rsidR="00094967" w:rsidRPr="00C9268F">
        <w:rPr>
          <w:rFonts w:asciiTheme="minorHAnsi" w:hAnsiTheme="minorHAnsi" w:cstheme="minorHAnsi"/>
          <w:color w:val="00000A"/>
          <w:sz w:val="22"/>
        </w:rPr>
        <w:t xml:space="preserve">rojektowej  </w:t>
      </w:r>
      <w:r w:rsidRPr="00C9268F">
        <w:rPr>
          <w:rFonts w:asciiTheme="minorHAnsi" w:hAnsiTheme="minorHAnsi" w:cstheme="minorHAnsi"/>
          <w:color w:val="00000A"/>
          <w:sz w:val="22"/>
        </w:rPr>
        <w:t>będzie protokół przekazania – odbioru, podpis</w:t>
      </w:r>
      <w:bookmarkStart w:id="0" w:name="_GoBack"/>
      <w:bookmarkEnd w:id="0"/>
      <w:r w:rsidRPr="00C9268F">
        <w:rPr>
          <w:rFonts w:asciiTheme="minorHAnsi" w:hAnsiTheme="minorHAnsi" w:cstheme="minorHAnsi"/>
          <w:color w:val="00000A"/>
          <w:sz w:val="22"/>
        </w:rPr>
        <w:t xml:space="preserve">any przez Wykonawcę i przedstawiciela Zamawiającego. </w:t>
      </w:r>
    </w:p>
    <w:p w14:paraId="42D85725" w14:textId="77777777" w:rsidR="00DB17C5" w:rsidRPr="004D18B6" w:rsidRDefault="001700CB" w:rsidP="00B10B71">
      <w:pPr>
        <w:numPr>
          <w:ilvl w:val="0"/>
          <w:numId w:val="3"/>
        </w:numPr>
        <w:spacing w:after="0" w:line="240" w:lineRule="auto"/>
        <w:ind w:left="0" w:right="0" w:firstLine="142"/>
        <w:rPr>
          <w:rFonts w:asciiTheme="minorHAnsi" w:hAnsiTheme="minorHAnsi" w:cstheme="minorHAnsi"/>
          <w:sz w:val="22"/>
        </w:rPr>
      </w:pPr>
      <w:r w:rsidRPr="00C9268F">
        <w:rPr>
          <w:rFonts w:asciiTheme="minorHAnsi" w:hAnsiTheme="minorHAnsi" w:cstheme="minorHAnsi"/>
          <w:color w:val="00000A"/>
          <w:sz w:val="22"/>
        </w:rPr>
        <w:t>Wykonawca załączy do protokołu przekazania – odbioru wykaz opracowanej dokumentacji, stanowiącej przedmiot niniejszej umowy, przywołany w opisie przedmiotu zamówienia oraz</w:t>
      </w:r>
      <w:r w:rsidRPr="004D18B6">
        <w:rPr>
          <w:rFonts w:asciiTheme="minorHAnsi" w:hAnsiTheme="minorHAnsi" w:cstheme="minorHAnsi"/>
          <w:color w:val="00000A"/>
          <w:sz w:val="22"/>
        </w:rPr>
        <w:t xml:space="preserve"> pisemne oświadczenie, że jest ona wykonana zgodnie z umową, przepisami prawa oraz zasadami wiedzy technicznej mając na uwadze cel, któremu ma służyć.</w:t>
      </w:r>
    </w:p>
    <w:p w14:paraId="00941198" w14:textId="09252632" w:rsidR="00DB17C5" w:rsidRPr="004D18B6" w:rsidRDefault="001700CB" w:rsidP="00B10B71">
      <w:pPr>
        <w:numPr>
          <w:ilvl w:val="0"/>
          <w:numId w:val="3"/>
        </w:numPr>
        <w:spacing w:after="0" w:line="240" w:lineRule="auto"/>
        <w:ind w:left="0" w:right="0" w:firstLine="1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color w:val="00000A"/>
          <w:sz w:val="22"/>
        </w:rPr>
        <w:t xml:space="preserve">Dokumentacja projektowa będzie podlegała weryfikacji i pisemnej akceptacji przez przedstawiciela Zamawiającego w terminie do 7 dni od dnia jej przekazania. W przypadku wskazania przez Zamawiającego wad w przekazanej dokumentacji lub zgłoszenia do niej uwag, Wykonawca zobowiązany jest do uwzględnienia uwag i usunięcia zgłoszonych wad (dokonania niezbędnych zmian, poprawek, uzupełnień) </w:t>
      </w:r>
      <w:r w:rsidR="0035728E">
        <w:rPr>
          <w:rFonts w:asciiTheme="minorHAnsi" w:hAnsiTheme="minorHAnsi" w:cstheme="minorHAnsi"/>
          <w:color w:val="00000A"/>
          <w:sz w:val="22"/>
        </w:rPr>
        <w:br/>
      </w:r>
      <w:r w:rsidRPr="004D18B6">
        <w:rPr>
          <w:rFonts w:asciiTheme="minorHAnsi" w:hAnsiTheme="minorHAnsi" w:cstheme="minorHAnsi"/>
          <w:color w:val="00000A"/>
          <w:sz w:val="22"/>
        </w:rPr>
        <w:t xml:space="preserve">w terminie nie dłuższym niż 5 dni od dnia zgłoszenia wad. </w:t>
      </w:r>
    </w:p>
    <w:p w14:paraId="4B739DF4" w14:textId="77777777" w:rsidR="00DB17C5" w:rsidRPr="004D18B6" w:rsidRDefault="001700CB" w:rsidP="004D18B6">
      <w:pPr>
        <w:pStyle w:val="Nagwek1"/>
        <w:spacing w:line="240" w:lineRule="auto"/>
        <w:ind w:left="0" w:right="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§ 3</w:t>
      </w:r>
    </w:p>
    <w:p w14:paraId="2D7F7A27" w14:textId="77777777" w:rsidR="00DB17C5" w:rsidRPr="004D18B6" w:rsidRDefault="001700CB" w:rsidP="00E43BAB">
      <w:pPr>
        <w:numPr>
          <w:ilvl w:val="0"/>
          <w:numId w:val="4"/>
        </w:num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Przedmiot niniejszej umowy podlega ochronie przewidzianej ustawą z dnia 4 lutego 1994 r. o prawie autorskim i prawach pokrewnych (t. j. Dz. U. z 2022 r., poz. 2509).</w:t>
      </w:r>
    </w:p>
    <w:p w14:paraId="0E7DE750" w14:textId="77777777" w:rsidR="00DB17C5" w:rsidRPr="004D18B6" w:rsidRDefault="001700CB">
      <w:pPr>
        <w:numPr>
          <w:ilvl w:val="0"/>
          <w:numId w:val="4"/>
        </w:numPr>
        <w:ind w:hanging="37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Na mocy niniejszej umowy, Wykonawca przenosi na Zamawiającego autorskie prawa majątkowe do opracowań będących przedmiotem niniejszej umowy.</w:t>
      </w:r>
    </w:p>
    <w:p w14:paraId="0F1FA3EF" w14:textId="7136FBAA" w:rsidR="00DB17C5" w:rsidRPr="004D18B6" w:rsidRDefault="001700CB">
      <w:pPr>
        <w:numPr>
          <w:ilvl w:val="0"/>
          <w:numId w:val="4"/>
        </w:numPr>
        <w:ind w:hanging="37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Przeniesienie praw autorskich na rzecz Zamawiającego polegać będzie na umożliwieniu korzystania </w:t>
      </w:r>
      <w:r w:rsidR="0035728E">
        <w:rPr>
          <w:rFonts w:asciiTheme="minorHAnsi" w:hAnsiTheme="minorHAnsi" w:cstheme="minorHAnsi"/>
          <w:sz w:val="22"/>
        </w:rPr>
        <w:br/>
      </w:r>
      <w:r w:rsidRPr="004D18B6">
        <w:rPr>
          <w:rFonts w:asciiTheme="minorHAnsi" w:hAnsiTheme="minorHAnsi" w:cstheme="minorHAnsi"/>
          <w:sz w:val="22"/>
        </w:rPr>
        <w:t>z przedmiotu zamówienia w sposób nieograniczony czasowo i terytorialnie w dowolnym celu, w zakresie wszystkich pól eksploatacji obejmujących w szczególności:</w:t>
      </w:r>
    </w:p>
    <w:p w14:paraId="4BE0C052" w14:textId="707E37EA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prawo do zlecenia robót budowlanych na podstawie dokume</w:t>
      </w:r>
      <w:r w:rsidR="0035728E">
        <w:rPr>
          <w:rFonts w:asciiTheme="minorHAnsi" w:hAnsiTheme="minorHAnsi" w:cstheme="minorHAnsi"/>
          <w:sz w:val="22"/>
        </w:rPr>
        <w:t>ntacji projektowej wytworzonej</w:t>
      </w:r>
      <w:r w:rsidR="0035728E">
        <w:rPr>
          <w:rFonts w:asciiTheme="minorHAnsi" w:hAnsiTheme="minorHAnsi" w:cstheme="minorHAnsi"/>
          <w:sz w:val="22"/>
        </w:rPr>
        <w:br/>
      </w:r>
      <w:r w:rsidRPr="004D18B6">
        <w:rPr>
          <w:rFonts w:asciiTheme="minorHAnsi" w:hAnsiTheme="minorHAnsi" w:cstheme="minorHAnsi"/>
          <w:sz w:val="22"/>
        </w:rPr>
        <w:t>w wyniku realizacji zamówienia;</w:t>
      </w:r>
    </w:p>
    <w:p w14:paraId="083EE1FC" w14:textId="77777777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wprowadzenie do pamięci komputera;</w:t>
      </w:r>
    </w:p>
    <w:p w14:paraId="6F702C01" w14:textId="77777777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nagrywanie na urządzeniach służących do wielokrotnego odtwarzania za pomocą nośników cyfrowych i/lub optycznych, w tym powielanie, rozpowszechnianie i odtwarzanie;</w:t>
      </w:r>
    </w:p>
    <w:p w14:paraId="3D5509B1" w14:textId="77777777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nadanie, przekazywanie, odtwarzanie i emitowanie w audycjach w środkach masowego przekazu, po utrwaleniu na nośnikach obrazu;</w:t>
      </w:r>
    </w:p>
    <w:p w14:paraId="0261915D" w14:textId="77777777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wykorzystanie do celów marketingowych i/lub promocji, w tym reklamy, sponsoringu, </w:t>
      </w:r>
      <w:proofErr w:type="spellStart"/>
      <w:r w:rsidRPr="004D18B6">
        <w:rPr>
          <w:rFonts w:asciiTheme="minorHAnsi" w:hAnsiTheme="minorHAnsi" w:cstheme="minorHAnsi"/>
          <w:sz w:val="22"/>
        </w:rPr>
        <w:t>product</w:t>
      </w:r>
      <w:proofErr w:type="spellEnd"/>
      <w:r w:rsidR="005361C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18B6">
        <w:rPr>
          <w:rFonts w:asciiTheme="minorHAnsi" w:hAnsiTheme="minorHAnsi" w:cstheme="minorHAnsi"/>
          <w:sz w:val="22"/>
        </w:rPr>
        <w:t>placement</w:t>
      </w:r>
      <w:proofErr w:type="spellEnd"/>
      <w:r w:rsidRPr="004D18B6">
        <w:rPr>
          <w:rFonts w:asciiTheme="minorHAnsi" w:hAnsiTheme="minorHAnsi" w:cstheme="minorHAnsi"/>
          <w:sz w:val="22"/>
        </w:rPr>
        <w:t>, public relations;</w:t>
      </w:r>
    </w:p>
    <w:p w14:paraId="741249E4" w14:textId="77777777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inne przypadki rozpowszechniania, w tym publikacja na stronie internetowej, wyświetlanie lub publiczne odtwarzanie;</w:t>
      </w:r>
    </w:p>
    <w:p w14:paraId="7CA99701" w14:textId="77777777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dokonywanie opracowań, w tym prawo dokonywania obróbki komputerowej oraz wprowadzania zmian i modyfikacji, w szczególności ze względu na wymogi techniczne związane z określonymi powyżej sposobami rozpowszechniania i publicznego rozpowszechniania dzieła, jak również wykorzystywania takich opracowań i zezwalania na wykorzystywanie opracowań;</w:t>
      </w:r>
    </w:p>
    <w:p w14:paraId="1112F6C7" w14:textId="77777777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lastRenderedPageBreak/>
        <w:t>prawo do dokonywania zmian uzasadnionych istniejącymi lub mogącymi się pojawić potrzebami Zamawiającego;</w:t>
      </w:r>
    </w:p>
    <w:p w14:paraId="1F91FC0C" w14:textId="77777777" w:rsidR="00DB17C5" w:rsidRPr="004D18B6" w:rsidRDefault="001700CB">
      <w:pPr>
        <w:numPr>
          <w:ilvl w:val="1"/>
          <w:numId w:val="4"/>
        </w:numPr>
        <w:ind w:hanging="34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możliwość kontynuowania prac projektowych w przypadku odstąpienia od umowy, </w:t>
      </w:r>
    </w:p>
    <w:p w14:paraId="3E7F2456" w14:textId="77777777" w:rsidR="00DB17C5" w:rsidRPr="004D18B6" w:rsidRDefault="001700CB">
      <w:pPr>
        <w:numPr>
          <w:ilvl w:val="0"/>
          <w:numId w:val="4"/>
        </w:numPr>
        <w:ind w:hanging="37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Przejście praw autorskich następuje w dniu przekazania Zamawiającemu kompletnej i zgodnej z umową dokumentacji projektowej i powoduje przejście na </w:t>
      </w:r>
      <w:r w:rsidR="009237BD" w:rsidRPr="004D18B6">
        <w:rPr>
          <w:rFonts w:asciiTheme="minorHAnsi" w:hAnsiTheme="minorHAnsi" w:cstheme="minorHAnsi"/>
          <w:sz w:val="22"/>
        </w:rPr>
        <w:t>Zamawiającego własności</w:t>
      </w:r>
      <w:r w:rsidRPr="004D18B6">
        <w:rPr>
          <w:rFonts w:asciiTheme="minorHAnsi" w:hAnsiTheme="minorHAnsi" w:cstheme="minorHAnsi"/>
          <w:sz w:val="22"/>
        </w:rPr>
        <w:t xml:space="preserve"> egzemplarzy przedmiotu zamówienia oraz </w:t>
      </w:r>
      <w:r w:rsidR="009237BD" w:rsidRPr="004D18B6">
        <w:rPr>
          <w:rFonts w:asciiTheme="minorHAnsi" w:hAnsiTheme="minorHAnsi" w:cstheme="minorHAnsi"/>
          <w:sz w:val="22"/>
        </w:rPr>
        <w:t>nośników,</w:t>
      </w:r>
      <w:r w:rsidRPr="004D18B6">
        <w:rPr>
          <w:rFonts w:asciiTheme="minorHAnsi" w:hAnsiTheme="minorHAnsi" w:cstheme="minorHAnsi"/>
          <w:sz w:val="22"/>
        </w:rPr>
        <w:t xml:space="preserve"> na których zostanie ona przekazana, o których mowa w § 1 ust. 3 niniejszej umowy.</w:t>
      </w:r>
    </w:p>
    <w:p w14:paraId="2EA1D820" w14:textId="77777777" w:rsidR="00DB17C5" w:rsidRPr="004D18B6" w:rsidRDefault="001700CB">
      <w:pPr>
        <w:numPr>
          <w:ilvl w:val="0"/>
          <w:numId w:val="4"/>
        </w:numPr>
        <w:ind w:hanging="372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Zamawiający nabywa autorskie prawa majątkowe do przedmiotu niniejszej umowy bez obowiązku zapłaty dodatkowego wynagrodzenia.</w:t>
      </w:r>
    </w:p>
    <w:p w14:paraId="11ED1826" w14:textId="77777777" w:rsidR="00DB17C5" w:rsidRPr="004D18B6" w:rsidRDefault="001700CB">
      <w:pPr>
        <w:pStyle w:val="Nagwek1"/>
        <w:ind w:left="284" w:right="284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§ 4</w:t>
      </w:r>
    </w:p>
    <w:p w14:paraId="4FC41915" w14:textId="77777777" w:rsidR="00DB17C5" w:rsidRPr="00140CA6" w:rsidRDefault="001700CB">
      <w:pPr>
        <w:spacing w:after="112"/>
        <w:ind w:left="11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Zamawiający udzieli Wykonawcy odpowiednich pełnomocnictw do reprezentowania go w postępowaniach administracyjnych oraz do reprezentowania go przy </w:t>
      </w:r>
      <w:r w:rsidRPr="00140CA6">
        <w:rPr>
          <w:rFonts w:asciiTheme="minorHAnsi" w:hAnsiTheme="minorHAnsi" w:cstheme="minorHAnsi"/>
          <w:sz w:val="22"/>
        </w:rPr>
        <w:t>innych czynnościach koniecznych do należytego wykonania niniejszej Umowy.</w:t>
      </w:r>
    </w:p>
    <w:p w14:paraId="31032C12" w14:textId="77777777" w:rsidR="00DB17C5" w:rsidRPr="00140CA6" w:rsidRDefault="001700CB">
      <w:pPr>
        <w:pStyle w:val="Nagwek1"/>
        <w:ind w:left="284" w:right="284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>§ 5</w:t>
      </w:r>
    </w:p>
    <w:p w14:paraId="61BE8887" w14:textId="77777777" w:rsidR="00DB17C5" w:rsidRPr="00140CA6" w:rsidRDefault="001700CB">
      <w:pPr>
        <w:numPr>
          <w:ilvl w:val="0"/>
          <w:numId w:val="5"/>
        </w:numPr>
        <w:ind w:hanging="360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>Strony ustalają, że wynagrodzenie z tytułu niniejszej umowy będzie miało formę ryczałtu.</w:t>
      </w:r>
    </w:p>
    <w:p w14:paraId="658882A6" w14:textId="44831383" w:rsidR="00DB17C5" w:rsidRPr="00EE1CAA" w:rsidRDefault="001700CB">
      <w:pPr>
        <w:numPr>
          <w:ilvl w:val="0"/>
          <w:numId w:val="5"/>
        </w:numPr>
        <w:ind w:hanging="360"/>
        <w:rPr>
          <w:rFonts w:asciiTheme="minorHAnsi" w:hAnsiTheme="minorHAnsi" w:cstheme="minorHAnsi"/>
          <w:b/>
          <w:sz w:val="22"/>
        </w:rPr>
      </w:pPr>
      <w:r w:rsidRPr="00140CA6">
        <w:rPr>
          <w:rFonts w:asciiTheme="minorHAnsi" w:hAnsiTheme="minorHAnsi" w:cstheme="minorHAnsi"/>
          <w:sz w:val="22"/>
        </w:rPr>
        <w:t xml:space="preserve">Ustalone w tej formie wynagrodzenie za wykonanie przedmiotu umowy wynosi </w:t>
      </w:r>
      <w:r w:rsidR="00AF4986">
        <w:rPr>
          <w:rFonts w:asciiTheme="minorHAnsi" w:hAnsiTheme="minorHAnsi" w:cstheme="minorHAnsi"/>
          <w:b/>
          <w:sz w:val="22"/>
        </w:rPr>
        <w:t>……………………….</w:t>
      </w:r>
      <w:r w:rsidRPr="00140CA6">
        <w:rPr>
          <w:rFonts w:asciiTheme="minorHAnsi" w:hAnsiTheme="minorHAnsi" w:cstheme="minorHAnsi"/>
          <w:b/>
          <w:sz w:val="22"/>
        </w:rPr>
        <w:t xml:space="preserve">PLN brutto </w:t>
      </w:r>
      <w:r w:rsidRPr="00EE1CAA">
        <w:rPr>
          <w:rFonts w:asciiTheme="minorHAnsi" w:hAnsiTheme="minorHAnsi" w:cstheme="minorHAnsi"/>
          <w:b/>
          <w:sz w:val="22"/>
        </w:rPr>
        <w:t>(słow</w:t>
      </w:r>
      <w:r w:rsidR="00294BA4" w:rsidRPr="00EE1CAA">
        <w:rPr>
          <w:rFonts w:asciiTheme="minorHAnsi" w:hAnsiTheme="minorHAnsi" w:cstheme="minorHAnsi"/>
          <w:b/>
          <w:sz w:val="22"/>
        </w:rPr>
        <w:t xml:space="preserve">nie złotych: </w:t>
      </w:r>
      <w:r w:rsidR="00AF4986">
        <w:rPr>
          <w:rFonts w:asciiTheme="minorHAnsi" w:hAnsiTheme="minorHAnsi" w:cstheme="minorHAnsi"/>
          <w:b/>
          <w:sz w:val="22"/>
        </w:rPr>
        <w:t>………………………………………………………………</w:t>
      </w:r>
      <w:r w:rsidR="00EE1CAA" w:rsidRPr="00EE1CAA">
        <w:rPr>
          <w:rFonts w:asciiTheme="minorHAnsi" w:hAnsiTheme="minorHAnsi" w:cstheme="minorHAnsi"/>
          <w:b/>
          <w:sz w:val="22"/>
        </w:rPr>
        <w:t xml:space="preserve"> </w:t>
      </w:r>
      <w:r w:rsidR="00294BA4" w:rsidRPr="00EE1CAA">
        <w:rPr>
          <w:rFonts w:asciiTheme="minorHAnsi" w:hAnsiTheme="minorHAnsi" w:cstheme="minorHAnsi"/>
          <w:b/>
          <w:sz w:val="22"/>
        </w:rPr>
        <w:t xml:space="preserve">) w tym podatek VAT </w:t>
      </w:r>
      <w:r w:rsidR="00AF4986">
        <w:rPr>
          <w:rFonts w:asciiTheme="minorHAnsi" w:hAnsiTheme="minorHAnsi" w:cstheme="minorHAnsi"/>
          <w:b/>
          <w:sz w:val="22"/>
        </w:rPr>
        <w:t>…….</w:t>
      </w:r>
      <w:r w:rsidR="00294BA4" w:rsidRPr="00EE1CAA">
        <w:rPr>
          <w:rFonts w:asciiTheme="minorHAnsi" w:hAnsiTheme="minorHAnsi" w:cstheme="minorHAnsi"/>
          <w:b/>
          <w:sz w:val="22"/>
        </w:rPr>
        <w:t xml:space="preserve"> %</w:t>
      </w:r>
      <w:r w:rsidR="00EE1CAA" w:rsidRPr="00EE1CAA">
        <w:rPr>
          <w:rFonts w:asciiTheme="minorHAnsi" w:hAnsiTheme="minorHAnsi" w:cstheme="minorHAnsi"/>
          <w:b/>
          <w:sz w:val="22"/>
        </w:rPr>
        <w:t>.</w:t>
      </w:r>
    </w:p>
    <w:p w14:paraId="410911D1" w14:textId="77777777" w:rsidR="00DB17C5" w:rsidRPr="00140CA6" w:rsidRDefault="001700CB">
      <w:pPr>
        <w:numPr>
          <w:ilvl w:val="0"/>
          <w:numId w:val="5"/>
        </w:numPr>
        <w:ind w:hanging="360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>Podstawę do określenia wyżej wymienionego wynagrodzenia stanowi złożona i przyjęta oferta.</w:t>
      </w:r>
    </w:p>
    <w:p w14:paraId="13FD4DE7" w14:textId="77777777" w:rsidR="00DB17C5" w:rsidRPr="00140CA6" w:rsidRDefault="001700CB">
      <w:pPr>
        <w:numPr>
          <w:ilvl w:val="0"/>
          <w:numId w:val="5"/>
        </w:numPr>
        <w:ind w:hanging="360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>Kwota wynagrodzenia określona w ust. 2 zawiera wszelkie koszty związane z realizacją zadania niezbędne do jego prawidłowego i zgodnego z przepisami prawa wykonania.</w:t>
      </w:r>
    </w:p>
    <w:p w14:paraId="77A25BA0" w14:textId="043F9198" w:rsidR="00DB17C5" w:rsidRPr="00140CA6" w:rsidRDefault="001700CB">
      <w:pPr>
        <w:numPr>
          <w:ilvl w:val="0"/>
          <w:numId w:val="5"/>
        </w:numPr>
        <w:ind w:hanging="360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 xml:space="preserve">Wynagrodzenie określone w ust. 2 jest stałe w całym okresie umowy i nie będzie podlegać zmianom </w:t>
      </w:r>
      <w:r w:rsidR="00AF4986">
        <w:rPr>
          <w:rFonts w:asciiTheme="minorHAnsi" w:hAnsiTheme="minorHAnsi" w:cstheme="minorHAnsi"/>
          <w:sz w:val="22"/>
        </w:rPr>
        <w:br/>
      </w:r>
      <w:r w:rsidRPr="00140CA6">
        <w:rPr>
          <w:rFonts w:asciiTheme="minorHAnsi" w:hAnsiTheme="minorHAnsi" w:cstheme="minorHAnsi"/>
          <w:sz w:val="22"/>
        </w:rPr>
        <w:t xml:space="preserve"> zastrzeżeniem § 10 Umowy</w:t>
      </w:r>
      <w:r w:rsidRPr="00140CA6">
        <w:rPr>
          <w:rFonts w:asciiTheme="minorHAnsi" w:hAnsiTheme="minorHAnsi" w:cstheme="minorHAnsi"/>
          <w:color w:val="FF6600"/>
          <w:sz w:val="22"/>
        </w:rPr>
        <w:t>.</w:t>
      </w:r>
    </w:p>
    <w:p w14:paraId="2AA1F89F" w14:textId="77777777" w:rsidR="00DB17C5" w:rsidRPr="00140CA6" w:rsidRDefault="001700CB">
      <w:pPr>
        <w:pStyle w:val="Nagwek1"/>
        <w:ind w:left="284" w:right="284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>§ 6</w:t>
      </w:r>
    </w:p>
    <w:p w14:paraId="22CBAA07" w14:textId="77777777" w:rsidR="00DB17C5" w:rsidRPr="00140CA6" w:rsidRDefault="001700CB">
      <w:pPr>
        <w:numPr>
          <w:ilvl w:val="0"/>
          <w:numId w:val="6"/>
        </w:numPr>
        <w:ind w:hanging="396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>Rozliczenie przedmiotu zamówienia nastąpi w oparciu o fakturę Vat/rachunek.</w:t>
      </w:r>
    </w:p>
    <w:p w14:paraId="7A46A635" w14:textId="77777777" w:rsidR="00DB17C5" w:rsidRPr="00140CA6" w:rsidRDefault="001700CB">
      <w:pPr>
        <w:numPr>
          <w:ilvl w:val="0"/>
          <w:numId w:val="6"/>
        </w:numPr>
        <w:ind w:hanging="396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 xml:space="preserve">Faktura będzie wystawiona przez Wykonawcę po pisemnej akceptacji przez przedstawiciela Zamawiającego prawidłowości i kompletności sporządzonej dokumentacji. </w:t>
      </w:r>
    </w:p>
    <w:p w14:paraId="03632D07" w14:textId="77777777" w:rsidR="00DB17C5" w:rsidRPr="00140CA6" w:rsidRDefault="001700CB">
      <w:pPr>
        <w:numPr>
          <w:ilvl w:val="0"/>
          <w:numId w:val="6"/>
        </w:numPr>
        <w:ind w:hanging="396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>Termin p</w:t>
      </w:r>
      <w:r w:rsidR="00294BA4" w:rsidRPr="00140CA6">
        <w:rPr>
          <w:rFonts w:asciiTheme="minorHAnsi" w:hAnsiTheme="minorHAnsi" w:cstheme="minorHAnsi"/>
          <w:sz w:val="22"/>
        </w:rPr>
        <w:t>łatności faktury/rachunku: do 14</w:t>
      </w:r>
      <w:r w:rsidRPr="00140CA6">
        <w:rPr>
          <w:rFonts w:asciiTheme="minorHAnsi" w:hAnsiTheme="minorHAnsi" w:cstheme="minorHAnsi"/>
          <w:sz w:val="22"/>
        </w:rPr>
        <w:t xml:space="preserve"> dni licząc od daty dostarczenia Zamawiającemu faktury/rachunku, uwzględniając zapis ust. 2.</w:t>
      </w:r>
    </w:p>
    <w:p w14:paraId="0EC31D11" w14:textId="2C176E92" w:rsidR="00DB17C5" w:rsidRPr="004D18B6" w:rsidRDefault="001700CB">
      <w:pPr>
        <w:numPr>
          <w:ilvl w:val="0"/>
          <w:numId w:val="6"/>
        </w:numPr>
        <w:ind w:hanging="396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>Zamawiający oświadcza, że płatność za wykonane świadczenia objęte przedmiotem zamówienia odbywać się będzie z uwzględnieniem mechanizmu podzielonej płatności zg</w:t>
      </w:r>
      <w:r w:rsidRPr="004D18B6">
        <w:rPr>
          <w:rFonts w:asciiTheme="minorHAnsi" w:hAnsiTheme="minorHAnsi" w:cstheme="minorHAnsi"/>
          <w:sz w:val="22"/>
        </w:rPr>
        <w:t xml:space="preserve">odnie z ustawą o podatku od towarów i usług - </w:t>
      </w:r>
      <w:r w:rsidR="00EE1CAA">
        <w:rPr>
          <w:rFonts w:asciiTheme="minorHAnsi" w:hAnsiTheme="minorHAnsi" w:cstheme="minorHAnsi"/>
          <w:sz w:val="22"/>
        </w:rPr>
        <w:t>art. 108a-108d (</w:t>
      </w:r>
      <w:proofErr w:type="spellStart"/>
      <w:r w:rsidR="00EE1CAA">
        <w:rPr>
          <w:rFonts w:asciiTheme="minorHAnsi" w:hAnsiTheme="minorHAnsi" w:cstheme="minorHAnsi"/>
          <w:sz w:val="22"/>
        </w:rPr>
        <w:t>t.j</w:t>
      </w:r>
      <w:proofErr w:type="spellEnd"/>
      <w:r w:rsidR="00EE1CAA">
        <w:rPr>
          <w:rFonts w:asciiTheme="minorHAnsi" w:hAnsiTheme="minorHAnsi" w:cstheme="minorHAnsi"/>
          <w:sz w:val="22"/>
        </w:rPr>
        <w:t>. Dz. U. 2023</w:t>
      </w:r>
      <w:r w:rsidRPr="004D18B6">
        <w:rPr>
          <w:rFonts w:asciiTheme="minorHAnsi" w:hAnsiTheme="minorHAnsi" w:cstheme="minorHAnsi"/>
          <w:sz w:val="22"/>
        </w:rPr>
        <w:t xml:space="preserve"> poz. </w:t>
      </w:r>
      <w:r w:rsidR="00950274">
        <w:rPr>
          <w:rFonts w:asciiTheme="minorHAnsi" w:hAnsiTheme="minorHAnsi" w:cstheme="minorHAnsi"/>
          <w:sz w:val="22"/>
        </w:rPr>
        <w:t>1</w:t>
      </w:r>
      <w:r w:rsidR="00EE1CAA">
        <w:rPr>
          <w:rFonts w:asciiTheme="minorHAnsi" w:hAnsiTheme="minorHAnsi" w:cstheme="minorHAnsi"/>
          <w:sz w:val="22"/>
        </w:rPr>
        <w:t>570</w:t>
      </w:r>
      <w:r w:rsidRPr="004D18B6">
        <w:rPr>
          <w:rFonts w:asciiTheme="minorHAnsi" w:hAnsiTheme="minorHAnsi" w:cstheme="minorHAnsi"/>
          <w:sz w:val="22"/>
        </w:rPr>
        <w:t xml:space="preserve"> </w:t>
      </w:r>
      <w:r w:rsidR="00EE1CAA">
        <w:rPr>
          <w:rFonts w:asciiTheme="minorHAnsi" w:hAnsiTheme="minorHAnsi" w:cstheme="minorHAnsi"/>
          <w:sz w:val="22"/>
        </w:rPr>
        <w:t>ze</w:t>
      </w:r>
      <w:r w:rsidRPr="004D18B6">
        <w:rPr>
          <w:rFonts w:asciiTheme="minorHAnsi" w:hAnsiTheme="minorHAnsi" w:cstheme="minorHAnsi"/>
          <w:sz w:val="22"/>
        </w:rPr>
        <w:t xml:space="preserve"> zm.).</w:t>
      </w:r>
    </w:p>
    <w:p w14:paraId="6E3EDF81" w14:textId="77777777" w:rsidR="00DB17C5" w:rsidRPr="004D18B6" w:rsidRDefault="001700CB">
      <w:pPr>
        <w:numPr>
          <w:ilvl w:val="0"/>
          <w:numId w:val="6"/>
        </w:numPr>
        <w:ind w:hanging="396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Dane do faktury:</w:t>
      </w:r>
    </w:p>
    <w:p w14:paraId="7D1138E4" w14:textId="72F3DDD0" w:rsidR="00DB17C5" w:rsidRPr="00EF1EF8" w:rsidRDefault="00EF1EF8" w:rsidP="00EF1EF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EF1EF8">
        <w:rPr>
          <w:rFonts w:asciiTheme="minorHAnsi" w:hAnsiTheme="minorHAnsi" w:cstheme="minorHAnsi"/>
          <w:b/>
        </w:rPr>
        <w:t>Gmina Lubawka, Plac Wolności 1, 58 – 420 Lubawka, NIP: 614-10-01-909</w:t>
      </w:r>
    </w:p>
    <w:p w14:paraId="18C08BBA" w14:textId="4DAD22CD" w:rsidR="00DB17C5" w:rsidRPr="004D18B6" w:rsidRDefault="001700CB">
      <w:pPr>
        <w:numPr>
          <w:ilvl w:val="0"/>
          <w:numId w:val="6"/>
        </w:numPr>
        <w:ind w:hanging="396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Należność za wykonane prace będzie przekazana na rachunek bankowy Wykonawcy o numerze</w:t>
      </w:r>
      <w:r w:rsidR="00EE1CAA">
        <w:rPr>
          <w:rFonts w:asciiTheme="minorHAnsi" w:hAnsiTheme="minorHAnsi" w:cstheme="minorHAnsi"/>
          <w:sz w:val="22"/>
        </w:rPr>
        <w:t>:</w:t>
      </w:r>
    </w:p>
    <w:p w14:paraId="2DBD0CA7" w14:textId="75ED3F08" w:rsidR="00DB17C5" w:rsidRPr="004D18B6" w:rsidRDefault="001700CB">
      <w:pPr>
        <w:ind w:left="367" w:right="0"/>
        <w:jc w:val="left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b/>
          <w:sz w:val="22"/>
        </w:rPr>
        <w:t>……………………………………………………………</w:t>
      </w:r>
      <w:r w:rsidR="00EF1EF8">
        <w:rPr>
          <w:rFonts w:asciiTheme="minorHAnsi" w:hAnsiTheme="minorHAnsi" w:cstheme="minorHAnsi"/>
          <w:b/>
          <w:sz w:val="22"/>
        </w:rPr>
        <w:t>…………………..</w:t>
      </w:r>
    </w:p>
    <w:p w14:paraId="489B3158" w14:textId="77777777" w:rsidR="00DB17C5" w:rsidRPr="004D18B6" w:rsidRDefault="001700CB">
      <w:pPr>
        <w:numPr>
          <w:ilvl w:val="0"/>
          <w:numId w:val="6"/>
        </w:numPr>
        <w:ind w:hanging="396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Rachunek bankowy Wykonawcy wskazany w niniejszej umowie może być zmieniony tylko poprzez aneks do umowy podpisany przez obie Strony umowy.</w:t>
      </w:r>
    </w:p>
    <w:p w14:paraId="04C0CC2C" w14:textId="77777777" w:rsidR="00DB17C5" w:rsidRPr="004D18B6" w:rsidRDefault="001700CB">
      <w:pPr>
        <w:numPr>
          <w:ilvl w:val="0"/>
          <w:numId w:val="6"/>
        </w:numPr>
        <w:ind w:hanging="396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Za dzień zapłaty przyjmuje się dzień obciążenia rachunku Zamawiającego.</w:t>
      </w:r>
    </w:p>
    <w:p w14:paraId="7365673C" w14:textId="77777777" w:rsidR="00DB17C5" w:rsidRPr="004D18B6" w:rsidRDefault="001700CB">
      <w:pPr>
        <w:numPr>
          <w:ilvl w:val="0"/>
          <w:numId w:val="6"/>
        </w:numPr>
        <w:spacing w:after="231"/>
        <w:ind w:hanging="396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Bez zgody Zamawiającego Wykonawca nie może udzielać na rzecz osób trzecich cesji jakichkolwiek wierzytelności i zobowiązań wynikających z niniejszej umowy.</w:t>
      </w:r>
    </w:p>
    <w:p w14:paraId="14364BEE" w14:textId="77777777" w:rsidR="00DB17C5" w:rsidRPr="004D18B6" w:rsidRDefault="001700CB">
      <w:pPr>
        <w:pStyle w:val="Nagwek1"/>
        <w:ind w:left="284" w:right="284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§ 7</w:t>
      </w:r>
    </w:p>
    <w:p w14:paraId="020BA8EE" w14:textId="77777777" w:rsidR="00DB17C5" w:rsidRPr="004D18B6" w:rsidRDefault="001700CB">
      <w:pPr>
        <w:numPr>
          <w:ilvl w:val="0"/>
          <w:numId w:val="7"/>
        </w:numPr>
        <w:ind w:hanging="284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Do podstawowych obowiązków Zamawiającego należy:</w:t>
      </w:r>
    </w:p>
    <w:p w14:paraId="145C602C" w14:textId="77777777" w:rsidR="00DB17C5" w:rsidRPr="004D18B6" w:rsidRDefault="001700CB">
      <w:pPr>
        <w:numPr>
          <w:ilvl w:val="1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prowadzenie konsultacji i uzgodnień na etapie projektowania,</w:t>
      </w:r>
    </w:p>
    <w:p w14:paraId="36E223D2" w14:textId="77777777" w:rsidR="00DB17C5" w:rsidRPr="004D18B6" w:rsidRDefault="001700CB">
      <w:pPr>
        <w:numPr>
          <w:ilvl w:val="1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potwierdzenie przyjęcia dokumentacji </w:t>
      </w:r>
      <w:r w:rsidR="00400526" w:rsidRPr="004D18B6">
        <w:rPr>
          <w:rFonts w:asciiTheme="minorHAnsi" w:hAnsiTheme="minorHAnsi" w:cstheme="minorHAnsi"/>
          <w:sz w:val="22"/>
        </w:rPr>
        <w:t>projektowej protokołem</w:t>
      </w:r>
      <w:r w:rsidRPr="004D18B6">
        <w:rPr>
          <w:rFonts w:asciiTheme="minorHAnsi" w:hAnsiTheme="minorHAnsi" w:cstheme="minorHAnsi"/>
          <w:sz w:val="22"/>
        </w:rPr>
        <w:t xml:space="preserve"> przekazania-odbioru,</w:t>
      </w:r>
    </w:p>
    <w:p w14:paraId="1C8503BC" w14:textId="77777777" w:rsidR="00DB17C5" w:rsidRPr="004D18B6" w:rsidRDefault="001700CB">
      <w:pPr>
        <w:numPr>
          <w:ilvl w:val="1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weryfikacja przekazanej przez Wykonawcę dokumentacji projektowej,</w:t>
      </w:r>
    </w:p>
    <w:p w14:paraId="35ED11F9" w14:textId="77777777" w:rsidR="00400526" w:rsidRPr="004D18B6" w:rsidRDefault="001700CB">
      <w:pPr>
        <w:numPr>
          <w:ilvl w:val="1"/>
          <w:numId w:val="7"/>
        </w:numPr>
        <w:spacing w:after="1" w:line="243" w:lineRule="auto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pisemna akceptacja prawidłowości i kompletności sporządzonej dokumentacji projektowej, </w:t>
      </w:r>
    </w:p>
    <w:p w14:paraId="62D74CA8" w14:textId="77777777" w:rsidR="00400526" w:rsidRPr="004D18B6" w:rsidRDefault="001700CB">
      <w:pPr>
        <w:numPr>
          <w:ilvl w:val="1"/>
          <w:numId w:val="7"/>
        </w:numPr>
        <w:spacing w:after="1" w:line="243" w:lineRule="auto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terminowa zapłata wynagrodzenia zgodnego z postanowieniami niniejszej umowy, </w:t>
      </w:r>
    </w:p>
    <w:p w14:paraId="78A4A2A4" w14:textId="77777777" w:rsidR="00DB17C5" w:rsidRPr="004D18B6" w:rsidRDefault="001700CB">
      <w:pPr>
        <w:numPr>
          <w:ilvl w:val="1"/>
          <w:numId w:val="7"/>
        </w:numPr>
        <w:spacing w:after="1" w:line="243" w:lineRule="auto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współdziałanie z Wykonawcą w celu należytego wykonania zamówienia.</w:t>
      </w:r>
    </w:p>
    <w:p w14:paraId="5F007712" w14:textId="77777777" w:rsidR="00DB17C5" w:rsidRPr="004D18B6" w:rsidRDefault="001700CB">
      <w:pPr>
        <w:numPr>
          <w:ilvl w:val="0"/>
          <w:numId w:val="7"/>
        </w:numPr>
        <w:ind w:hanging="284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lastRenderedPageBreak/>
        <w:t>Do podstawowych obowiązków Wykonawcy należy:</w:t>
      </w:r>
    </w:p>
    <w:p w14:paraId="2FE4D35E" w14:textId="77777777" w:rsidR="00DB17C5" w:rsidRPr="004D18B6" w:rsidRDefault="001700CB">
      <w:pPr>
        <w:numPr>
          <w:ilvl w:val="1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opracowanie dokumentacji projektowej, o której mowa w §1 niniejszej umowy, uzyskanie materiałów wyjściowych do projektowania, uzgodnień, opinii, decyzji,</w:t>
      </w:r>
    </w:p>
    <w:p w14:paraId="788D9137" w14:textId="77777777" w:rsidR="00DB17C5" w:rsidRPr="004D18B6" w:rsidRDefault="001700CB" w:rsidP="00CD65B4">
      <w:pPr>
        <w:numPr>
          <w:ilvl w:val="1"/>
          <w:numId w:val="7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zapewnienie kompetentnej kadry, materiałów, sprzętu i innych urządzeń oraz wszelkich przedmiotów niezbędnych do wykonania przedmiotu umowy oraz usunięcia wad w takim zakresie, w jakim jest to wymienione w dokumentach umownych lub może być logicznie z nich wywnioskowane,</w:t>
      </w:r>
    </w:p>
    <w:p w14:paraId="6A08E38A" w14:textId="77777777" w:rsidR="00DB17C5" w:rsidRPr="004D18B6" w:rsidRDefault="001700CB" w:rsidP="00CD65B4">
      <w:pPr>
        <w:numPr>
          <w:ilvl w:val="1"/>
          <w:numId w:val="7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odpowiedzialność za szkody i straty spowodowane przy usuwaniu wad w okresie rękojmi,</w:t>
      </w:r>
    </w:p>
    <w:p w14:paraId="720E0902" w14:textId="77777777" w:rsidR="00DB17C5" w:rsidRPr="004D18B6" w:rsidRDefault="001700CB" w:rsidP="00CD65B4">
      <w:pPr>
        <w:numPr>
          <w:ilvl w:val="1"/>
          <w:numId w:val="7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sporządzenie dokumentacji w ilościach określonych w § 1 ust. 3 umowy,</w:t>
      </w:r>
    </w:p>
    <w:p w14:paraId="1F7C96CD" w14:textId="77777777" w:rsidR="00CD65B4" w:rsidRPr="004D18B6" w:rsidRDefault="001700CB" w:rsidP="00CD65B4">
      <w:pPr>
        <w:numPr>
          <w:ilvl w:val="1"/>
          <w:numId w:val="7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usunięcie wad wynikających z weryfikacji przez Zamawiającego dokumentacji projektowej; </w:t>
      </w:r>
    </w:p>
    <w:p w14:paraId="09B200BB" w14:textId="77777777" w:rsidR="00DB17C5" w:rsidRPr="004D18B6" w:rsidRDefault="001700CB" w:rsidP="00CD65B4">
      <w:pPr>
        <w:numPr>
          <w:ilvl w:val="1"/>
          <w:numId w:val="7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ab/>
        <w:t>współdziałanie z Zamawiającym w celu należytego wykonania zamówienia.</w:t>
      </w:r>
    </w:p>
    <w:p w14:paraId="0CD2B9A3" w14:textId="77777777" w:rsidR="00DB17C5" w:rsidRPr="004D18B6" w:rsidRDefault="001700CB" w:rsidP="00CD65B4">
      <w:pPr>
        <w:pStyle w:val="Nagwek1"/>
        <w:ind w:left="284" w:right="284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§ 8</w:t>
      </w:r>
    </w:p>
    <w:p w14:paraId="0B28626F" w14:textId="77777777" w:rsidR="00DB17C5" w:rsidRPr="004D18B6" w:rsidRDefault="001700CB" w:rsidP="00CD65B4">
      <w:pPr>
        <w:spacing w:after="0"/>
        <w:ind w:left="11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 xml:space="preserve">Strony ustalają, iż naprawienie szkody wynikłej z niewykonania lub nienależytego wykonania zobowiązań niepieniężnych wynikających z niniejszej umowy nastąpi przez zapłatę określonej sumy (kara umowna) w następujących przypadkach i wysokościach: </w:t>
      </w:r>
    </w:p>
    <w:p w14:paraId="2754E2FD" w14:textId="77777777" w:rsidR="00DB17C5" w:rsidRPr="004D18B6" w:rsidRDefault="001700CB">
      <w:pPr>
        <w:numPr>
          <w:ilvl w:val="0"/>
          <w:numId w:val="8"/>
        </w:numPr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Zamawiający zapłaci Wykonawcy kary umowne w przypadku odstąpienia od umowy przez Wykonawcę z przyczyn, za które odpowiada Zamawiający, w wysokości 20 % całkowitego wynagrodzenia brutto określonego w § 5 ust. 2 umowy.</w:t>
      </w:r>
    </w:p>
    <w:p w14:paraId="7E94D341" w14:textId="77777777" w:rsidR="00DB17C5" w:rsidRPr="004D18B6" w:rsidRDefault="001700CB">
      <w:pPr>
        <w:numPr>
          <w:ilvl w:val="0"/>
          <w:numId w:val="8"/>
        </w:numPr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Wykonawca zapłaci Zamawiającemu kary umowne:</w:t>
      </w:r>
    </w:p>
    <w:p w14:paraId="2E797287" w14:textId="77777777" w:rsidR="00DB17C5" w:rsidRPr="00CD65B4" w:rsidRDefault="001700CB">
      <w:pPr>
        <w:numPr>
          <w:ilvl w:val="1"/>
          <w:numId w:val="8"/>
        </w:numPr>
        <w:spacing w:after="0" w:line="259" w:lineRule="auto"/>
        <w:ind w:hanging="360"/>
        <w:rPr>
          <w:rFonts w:asciiTheme="minorHAnsi" w:hAnsiTheme="minorHAnsi" w:cstheme="minorHAnsi"/>
          <w:sz w:val="22"/>
        </w:rPr>
      </w:pPr>
      <w:r w:rsidRPr="004D18B6">
        <w:rPr>
          <w:rFonts w:asciiTheme="minorHAnsi" w:hAnsiTheme="minorHAnsi" w:cstheme="minorHAnsi"/>
          <w:sz w:val="22"/>
        </w:rPr>
        <w:t>w przypadku odstąpienia od umowy przez Zamawiającego z przyczyn</w:t>
      </w:r>
      <w:r w:rsidRPr="00CD65B4">
        <w:rPr>
          <w:rFonts w:asciiTheme="minorHAnsi" w:hAnsiTheme="minorHAnsi" w:cstheme="minorHAnsi"/>
          <w:sz w:val="22"/>
        </w:rPr>
        <w:t>, za które odpowiada</w:t>
      </w:r>
    </w:p>
    <w:p w14:paraId="042B8016" w14:textId="77777777" w:rsidR="00DB17C5" w:rsidRPr="00CD65B4" w:rsidRDefault="001700CB">
      <w:pPr>
        <w:ind w:left="73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Wykonawca, w wysokości 20 % całkowitego wynagrodzenia brutto określonego w § 5 ust. 2 umowy;</w:t>
      </w:r>
    </w:p>
    <w:p w14:paraId="13DD73B5" w14:textId="77777777" w:rsidR="00DB17C5" w:rsidRPr="00CD65B4" w:rsidRDefault="001700CB" w:rsidP="00F55F43">
      <w:pPr>
        <w:numPr>
          <w:ilvl w:val="1"/>
          <w:numId w:val="8"/>
        </w:numPr>
        <w:ind w:left="730" w:hanging="36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za niedotrzymanie terminu przekazania dokumentacji projektowej – w wysokości 2% wynagrodzenia brutto określonego w § 5 ust. 2 umowy, licząc za każdy dzień zwłoki od daty określonej w § 2 ust. 1 pkt</w:t>
      </w:r>
      <w:r w:rsidR="00F55F43" w:rsidRPr="00CD65B4">
        <w:rPr>
          <w:rFonts w:asciiTheme="minorHAnsi" w:hAnsiTheme="minorHAnsi" w:cstheme="minorHAnsi"/>
          <w:sz w:val="22"/>
        </w:rPr>
        <w:t xml:space="preserve"> 2</w:t>
      </w:r>
      <w:r w:rsidRPr="00CD65B4">
        <w:rPr>
          <w:rFonts w:asciiTheme="minorHAnsi" w:hAnsiTheme="minorHAnsi" w:cstheme="minorHAnsi"/>
          <w:sz w:val="22"/>
        </w:rPr>
        <w:t>) umowy;</w:t>
      </w:r>
    </w:p>
    <w:p w14:paraId="31ACA492" w14:textId="77777777" w:rsidR="00DB17C5" w:rsidRPr="00140CA6" w:rsidRDefault="001700CB">
      <w:pPr>
        <w:numPr>
          <w:ilvl w:val="1"/>
          <w:numId w:val="8"/>
        </w:numPr>
        <w:ind w:hanging="36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za </w:t>
      </w:r>
      <w:r w:rsidRPr="00140CA6">
        <w:rPr>
          <w:rFonts w:asciiTheme="minorHAnsi" w:hAnsiTheme="minorHAnsi" w:cstheme="minorHAnsi"/>
          <w:sz w:val="22"/>
        </w:rPr>
        <w:t>zwłokę w usunięciu wad, wynikających z weryfikacji przez Zamawiającego dokumentacji projektowej - w wysokości 5% wynagrodzenia brutto określonego w § 5 ust. 2 umowy, licząc za każdy dzień od daty wyznaczonej na usunięcie wad;</w:t>
      </w:r>
    </w:p>
    <w:p w14:paraId="47324942" w14:textId="77777777" w:rsidR="00294BA4" w:rsidRPr="00140CA6" w:rsidRDefault="00294BA4">
      <w:pPr>
        <w:numPr>
          <w:ilvl w:val="1"/>
          <w:numId w:val="8"/>
        </w:numPr>
        <w:ind w:hanging="360"/>
        <w:rPr>
          <w:rFonts w:asciiTheme="minorHAnsi" w:hAnsiTheme="minorHAnsi" w:cstheme="minorHAnsi"/>
          <w:sz w:val="22"/>
        </w:rPr>
      </w:pPr>
      <w:r w:rsidRPr="00140CA6">
        <w:rPr>
          <w:rFonts w:asciiTheme="minorHAnsi" w:hAnsiTheme="minorHAnsi" w:cstheme="minorHAnsi"/>
          <w:sz w:val="22"/>
        </w:rPr>
        <w:t xml:space="preserve">za naruszenie obowiązków przewidzianych w § 1 ust. 1 pkt c) umowy w wysokości </w:t>
      </w:r>
      <w:r w:rsidR="00CB2B24" w:rsidRPr="00140CA6">
        <w:rPr>
          <w:rFonts w:asciiTheme="minorHAnsi" w:hAnsiTheme="minorHAnsi" w:cstheme="minorHAnsi"/>
          <w:sz w:val="22"/>
        </w:rPr>
        <w:t>3.</w:t>
      </w:r>
      <w:r w:rsidRPr="00140CA6">
        <w:rPr>
          <w:rFonts w:asciiTheme="minorHAnsi" w:hAnsiTheme="minorHAnsi" w:cstheme="minorHAnsi"/>
          <w:sz w:val="22"/>
        </w:rPr>
        <w:t xml:space="preserve">000,00 zł za każdy stwierdzony przypadek.  </w:t>
      </w:r>
    </w:p>
    <w:p w14:paraId="6F31491B" w14:textId="77777777" w:rsidR="00DB17C5" w:rsidRPr="00CD65B4" w:rsidRDefault="001700CB">
      <w:pPr>
        <w:numPr>
          <w:ilvl w:val="0"/>
          <w:numId w:val="8"/>
        </w:numPr>
        <w:ind w:hanging="36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Kara umowna powinna być zapłacona przez stronę, która naruszyła warunki niniejszej umowy w terminie 14 dni od daty wystąpienia z żądaniem zapłaty. Strony ustalają, że Zamawiający może w razie zwłoki w zapłacie kary potrącić należną mu kwotę z należności Wykonawcy.</w:t>
      </w:r>
    </w:p>
    <w:p w14:paraId="50CE92BC" w14:textId="77777777" w:rsidR="00DB17C5" w:rsidRPr="00CD65B4" w:rsidRDefault="001700CB">
      <w:pPr>
        <w:numPr>
          <w:ilvl w:val="0"/>
          <w:numId w:val="8"/>
        </w:numPr>
        <w:ind w:hanging="36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Jeżeli kara umowna przekroczy 20% wynagrodzenia, o którym mowa w § 5 ust. 2 umowy, Zamawiający zastrzega sobie prawo odstąpienia od umowy z winy Wykonawcy.</w:t>
      </w:r>
    </w:p>
    <w:p w14:paraId="1FE00EF0" w14:textId="77777777" w:rsidR="00DB17C5" w:rsidRPr="00CD65B4" w:rsidRDefault="001700CB">
      <w:pPr>
        <w:numPr>
          <w:ilvl w:val="0"/>
          <w:numId w:val="8"/>
        </w:numPr>
        <w:ind w:hanging="36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Jeżeli kara nie pokrywa poniesionej szkody, Strony mogą dochodzić odszkodowania uzupełniającego na warunkach ogólnych określonych w Kodeksie Cywilnym.</w:t>
      </w:r>
    </w:p>
    <w:p w14:paraId="71A9E274" w14:textId="77777777" w:rsidR="00DB17C5" w:rsidRPr="00CD65B4" w:rsidRDefault="001700CB">
      <w:pPr>
        <w:numPr>
          <w:ilvl w:val="0"/>
          <w:numId w:val="8"/>
        </w:numPr>
        <w:spacing w:after="221"/>
        <w:ind w:hanging="36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Łączna wysokość kar umownych, które mogą dochodzić strony z tytułu niniejszej umowy wynosi 40% wynagrodzenia, o którym mowa w § 5 ust. 2 umowy.</w:t>
      </w:r>
    </w:p>
    <w:p w14:paraId="1D61711B" w14:textId="77777777" w:rsidR="00DB17C5" w:rsidRPr="00CD65B4" w:rsidRDefault="001700CB">
      <w:pPr>
        <w:pStyle w:val="Nagwek1"/>
        <w:ind w:left="284" w:right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§ 9</w:t>
      </w:r>
    </w:p>
    <w:p w14:paraId="4094FA3D" w14:textId="033C3FA6" w:rsidR="00DB17C5" w:rsidRPr="00CD65B4" w:rsidRDefault="001700CB" w:rsidP="00D93E02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Przysługujące Zamawiającemu uprawnienia z tytułu rękojmi za wady wykonanego przedmiotu umowy realizowane będą na zasadach określonych w Ustawie z dnia 23 kwietnia 1964 r. Kodeks cywilny</w:t>
      </w:r>
      <w:r w:rsidR="00D93E02">
        <w:rPr>
          <w:rFonts w:asciiTheme="minorHAnsi" w:hAnsiTheme="minorHAnsi" w:cstheme="minorHAnsi"/>
          <w:sz w:val="22"/>
        </w:rPr>
        <w:t xml:space="preserve"> </w:t>
      </w:r>
      <w:r w:rsidR="00D93E02">
        <w:rPr>
          <w:rFonts w:asciiTheme="minorHAnsi" w:hAnsiTheme="minorHAnsi" w:cstheme="minorHAnsi"/>
          <w:sz w:val="22"/>
        </w:rPr>
        <w:br/>
      </w:r>
      <w:r w:rsidRPr="00CD65B4">
        <w:rPr>
          <w:rFonts w:asciiTheme="minorHAnsi" w:hAnsiTheme="minorHAnsi" w:cstheme="minorHAnsi"/>
          <w:sz w:val="22"/>
        </w:rPr>
        <w:t>(</w:t>
      </w:r>
      <w:proofErr w:type="spellStart"/>
      <w:r w:rsidRPr="00CD65B4">
        <w:rPr>
          <w:rFonts w:asciiTheme="minorHAnsi" w:hAnsiTheme="minorHAnsi" w:cstheme="minorHAnsi"/>
          <w:sz w:val="22"/>
        </w:rPr>
        <w:t>t</w:t>
      </w:r>
      <w:r w:rsidR="0035728E">
        <w:rPr>
          <w:rFonts w:asciiTheme="minorHAnsi" w:hAnsiTheme="minorHAnsi" w:cstheme="minorHAnsi"/>
          <w:sz w:val="22"/>
        </w:rPr>
        <w:t>.</w:t>
      </w:r>
      <w:r w:rsidRPr="00CD65B4">
        <w:rPr>
          <w:rFonts w:asciiTheme="minorHAnsi" w:hAnsiTheme="minorHAnsi" w:cstheme="minorHAnsi"/>
          <w:sz w:val="22"/>
        </w:rPr>
        <w:t>j</w:t>
      </w:r>
      <w:proofErr w:type="spellEnd"/>
      <w:r w:rsidR="00D93E02">
        <w:rPr>
          <w:rFonts w:asciiTheme="minorHAnsi" w:hAnsiTheme="minorHAnsi" w:cstheme="minorHAnsi"/>
          <w:sz w:val="22"/>
        </w:rPr>
        <w:t>. Dz. U. z 2023</w:t>
      </w:r>
      <w:r w:rsidR="0035728E">
        <w:rPr>
          <w:rFonts w:asciiTheme="minorHAnsi" w:hAnsiTheme="minorHAnsi" w:cstheme="minorHAnsi"/>
          <w:sz w:val="22"/>
        </w:rPr>
        <w:t xml:space="preserve"> r., poz</w:t>
      </w:r>
      <w:r w:rsidR="00D93E02">
        <w:rPr>
          <w:rFonts w:asciiTheme="minorHAnsi" w:hAnsiTheme="minorHAnsi" w:cstheme="minorHAnsi"/>
          <w:sz w:val="22"/>
        </w:rPr>
        <w:t>. 1610</w:t>
      </w:r>
      <w:r w:rsidR="0035728E">
        <w:rPr>
          <w:rFonts w:asciiTheme="minorHAnsi" w:hAnsiTheme="minorHAnsi" w:cstheme="minorHAnsi"/>
          <w:sz w:val="22"/>
        </w:rPr>
        <w:t xml:space="preserve"> ze </w:t>
      </w:r>
      <w:r w:rsidRPr="00CD65B4">
        <w:rPr>
          <w:rFonts w:asciiTheme="minorHAnsi" w:hAnsiTheme="minorHAnsi" w:cstheme="minorHAnsi"/>
          <w:sz w:val="22"/>
        </w:rPr>
        <w:t>zm.).</w:t>
      </w:r>
    </w:p>
    <w:p w14:paraId="2E50D4CC" w14:textId="77777777" w:rsidR="00DB17C5" w:rsidRPr="00CD65B4" w:rsidRDefault="001700CB">
      <w:pPr>
        <w:pStyle w:val="Nagwek1"/>
        <w:ind w:left="284" w:right="28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§ 10</w:t>
      </w:r>
    </w:p>
    <w:p w14:paraId="6E005964" w14:textId="7F42CC52" w:rsidR="00DB17C5" w:rsidRPr="00CD65B4" w:rsidRDefault="001700CB">
      <w:pPr>
        <w:numPr>
          <w:ilvl w:val="0"/>
          <w:numId w:val="9"/>
        </w:numPr>
        <w:ind w:hanging="42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Zakazuje się zmian postanowień zawartej umowy w stosunku do treści oferty, na podstawie której dokonano wyboru Wykonawcy, chyba że</w:t>
      </w:r>
      <w:r w:rsidR="004723B5">
        <w:rPr>
          <w:rFonts w:asciiTheme="minorHAnsi" w:hAnsiTheme="minorHAnsi" w:cstheme="minorHAnsi"/>
          <w:sz w:val="22"/>
        </w:rPr>
        <w:t xml:space="preserve"> wy</w:t>
      </w:r>
      <w:r w:rsidR="00805855">
        <w:rPr>
          <w:rFonts w:asciiTheme="minorHAnsi" w:hAnsiTheme="minorHAnsi" w:cstheme="minorHAnsi"/>
          <w:sz w:val="22"/>
        </w:rPr>
        <w:t>s</w:t>
      </w:r>
      <w:r w:rsidR="004723B5">
        <w:rPr>
          <w:rFonts w:asciiTheme="minorHAnsi" w:hAnsiTheme="minorHAnsi" w:cstheme="minorHAnsi"/>
          <w:sz w:val="22"/>
        </w:rPr>
        <w:t>tąpiły okoliczności, których nie dało się przewidzieć na etapie podpisywania umowy, w tym w szczególności</w:t>
      </w:r>
      <w:r w:rsidRPr="00CD65B4">
        <w:rPr>
          <w:rFonts w:asciiTheme="minorHAnsi" w:hAnsiTheme="minorHAnsi" w:cstheme="minorHAnsi"/>
          <w:sz w:val="22"/>
        </w:rPr>
        <w:t>:</w:t>
      </w:r>
    </w:p>
    <w:p w14:paraId="1E7255E1" w14:textId="3B97731C" w:rsidR="00DB17C5" w:rsidRPr="00CD65B4" w:rsidRDefault="001700CB">
      <w:pPr>
        <w:numPr>
          <w:ilvl w:val="1"/>
          <w:numId w:val="9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zmiana warunków wykonania umowy jest konsekwencją wystąpienia co najmniej jednej </w:t>
      </w:r>
      <w:r w:rsidR="00CB585D">
        <w:rPr>
          <w:rFonts w:asciiTheme="minorHAnsi" w:hAnsiTheme="minorHAnsi" w:cstheme="minorHAnsi"/>
          <w:sz w:val="22"/>
        </w:rPr>
        <w:br/>
      </w:r>
      <w:r w:rsidRPr="00CD65B4">
        <w:rPr>
          <w:rFonts w:asciiTheme="minorHAnsi" w:hAnsiTheme="minorHAnsi" w:cstheme="minorHAnsi"/>
          <w:sz w:val="22"/>
        </w:rPr>
        <w:t xml:space="preserve">z okoliczności wymienionych poniżej, z uwzględnieniem warunków ich wprowadzenia: </w:t>
      </w:r>
    </w:p>
    <w:p w14:paraId="235558A7" w14:textId="77777777" w:rsidR="00DB17C5" w:rsidRPr="00CD65B4" w:rsidRDefault="001700CB" w:rsidP="00AB23D9">
      <w:pPr>
        <w:numPr>
          <w:ilvl w:val="2"/>
          <w:numId w:val="9"/>
        </w:numPr>
        <w:ind w:left="1134"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lastRenderedPageBreak/>
        <w:t>niezawinionego przez Wykonawcę przedłużenia się procedur, w tym administracyjnych na etapie uzyskiwania opinii, uzgodnień;</w:t>
      </w:r>
    </w:p>
    <w:p w14:paraId="1C36D630" w14:textId="77777777" w:rsidR="00DB17C5" w:rsidRPr="00CD65B4" w:rsidRDefault="001700CB" w:rsidP="00AB23D9">
      <w:pPr>
        <w:numPr>
          <w:ilvl w:val="2"/>
          <w:numId w:val="9"/>
        </w:numPr>
        <w:ind w:left="1134"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siły wyższej mającej bezpośredni, udokumentowany wpływ na realizację przedmiotowego zamówienia. Wykonawca zobowiązany jest wykazać i uzasadnić w formie pisemnej, w sposób jednoznaczny i </w:t>
      </w:r>
      <w:r w:rsidR="00F55F43" w:rsidRPr="00CD65B4">
        <w:rPr>
          <w:rFonts w:asciiTheme="minorHAnsi" w:hAnsiTheme="minorHAnsi" w:cstheme="minorHAnsi"/>
          <w:sz w:val="22"/>
        </w:rPr>
        <w:t>niebudzący</w:t>
      </w:r>
      <w:r w:rsidRPr="00CD65B4">
        <w:rPr>
          <w:rFonts w:asciiTheme="minorHAnsi" w:hAnsiTheme="minorHAnsi" w:cstheme="minorHAnsi"/>
          <w:sz w:val="22"/>
        </w:rPr>
        <w:t xml:space="preserve"> wątpliwości, że siła wyższa miała wpływ na wykonywanie przez niego przedmiotu umowy,</w:t>
      </w:r>
    </w:p>
    <w:p w14:paraId="7EC3A8E7" w14:textId="77777777" w:rsidR="00DB17C5" w:rsidRPr="00CD65B4" w:rsidRDefault="001700CB" w:rsidP="00AB23D9">
      <w:pPr>
        <w:numPr>
          <w:ilvl w:val="2"/>
          <w:numId w:val="9"/>
        </w:numPr>
        <w:ind w:left="1134"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zmiany powszechnie obowiązujących przepisów prawa w zakresie mającym wpływ na realizację przedmiotu zamówienia - odpowiednie zapisy umowy zostaną dostosowane do obowiązującego stanu prawnego,</w:t>
      </w:r>
    </w:p>
    <w:p w14:paraId="3333B256" w14:textId="77777777" w:rsidR="00AB23D9" w:rsidRPr="004723B5" w:rsidRDefault="00AB23D9" w:rsidP="00AB23D9">
      <w:pPr>
        <w:pStyle w:val="Akapitzlist"/>
        <w:numPr>
          <w:ilvl w:val="2"/>
          <w:numId w:val="9"/>
        </w:numPr>
        <w:tabs>
          <w:tab w:val="left" w:pos="360"/>
        </w:tabs>
        <w:suppressAutoHyphens/>
        <w:spacing w:after="0" w:line="240" w:lineRule="auto"/>
        <w:ind w:left="851" w:right="0"/>
        <w:rPr>
          <w:rFonts w:asciiTheme="minorHAnsi" w:eastAsia="Courier New" w:hAnsiTheme="minorHAnsi" w:cstheme="minorHAnsi"/>
          <w:color w:val="auto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zaistnienie nadzwyczajnych sytuacji będących wynikiem konfliktu zbrojnego w Ukrainie pod warunkiem, że czynnik na jaki powołuje się strona ma </w:t>
      </w:r>
      <w:r w:rsidRPr="00CD65B4">
        <w:rPr>
          <w:rFonts w:asciiTheme="minorHAnsi" w:hAnsiTheme="minorHAnsi" w:cstheme="minorHAnsi"/>
          <w:b/>
          <w:sz w:val="22"/>
        </w:rPr>
        <w:t>rzeczywisty</w:t>
      </w:r>
      <w:r w:rsidRPr="00CD65B4">
        <w:rPr>
          <w:rFonts w:asciiTheme="minorHAnsi" w:hAnsiTheme="minorHAnsi" w:cstheme="minorHAnsi"/>
          <w:sz w:val="22"/>
        </w:rPr>
        <w:t xml:space="preserve"> wpływ na proces realizacji zamówienia; </w:t>
      </w:r>
    </w:p>
    <w:p w14:paraId="614D5000" w14:textId="77777777" w:rsidR="00AB23D9" w:rsidRPr="00CD65B4" w:rsidRDefault="00AB23D9" w:rsidP="004723B5">
      <w:pPr>
        <w:rPr>
          <w:rFonts w:asciiTheme="minorHAnsi" w:hAnsiTheme="minorHAnsi" w:cstheme="minorHAnsi"/>
          <w:sz w:val="22"/>
        </w:rPr>
      </w:pPr>
    </w:p>
    <w:p w14:paraId="6E030A21" w14:textId="77777777" w:rsidR="00DB17C5" w:rsidRPr="00CD65B4" w:rsidRDefault="001700CB">
      <w:pPr>
        <w:numPr>
          <w:ilvl w:val="1"/>
          <w:numId w:val="9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Wykonawca zobowiązany jest niezwłocznie, nie później niż w ciągu 7 dni od dnia wystąpienia okoliczności uzasadniających zastosowanie zapisów pkt 1), złożyć do Zamawiającego umotywowany, pisemny wniosek o dokonanie stosownych zmian warunków wykonywania umowy.</w:t>
      </w:r>
    </w:p>
    <w:p w14:paraId="05A8970B" w14:textId="77777777" w:rsidR="00DB17C5" w:rsidRPr="00CD65B4" w:rsidRDefault="001700CB">
      <w:pPr>
        <w:numPr>
          <w:ilvl w:val="1"/>
          <w:numId w:val="9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Jeżeli w przypadku wystąpienia którejkolwiek z okoliczności wymienionych w pkt 1) konieczna będzie zmiana istotnych postanowień umowy, odpowiednie zapisy umowne zostaną stosownie zmodyfikowane, w sposób zapewniający </w:t>
      </w:r>
      <w:r w:rsidR="00F87545" w:rsidRPr="00CD65B4">
        <w:rPr>
          <w:rFonts w:asciiTheme="minorHAnsi" w:hAnsiTheme="minorHAnsi" w:cstheme="minorHAnsi"/>
          <w:sz w:val="22"/>
        </w:rPr>
        <w:t>zgodność ze</w:t>
      </w:r>
      <w:r w:rsidRPr="00CD65B4">
        <w:rPr>
          <w:rFonts w:asciiTheme="minorHAnsi" w:hAnsiTheme="minorHAnsi" w:cstheme="minorHAnsi"/>
          <w:sz w:val="22"/>
        </w:rPr>
        <w:t xml:space="preserve"> stanem faktycznym oraz z obowiązującymi przepisami prawa.</w:t>
      </w:r>
    </w:p>
    <w:p w14:paraId="2FB728A2" w14:textId="77777777" w:rsidR="00DB17C5" w:rsidRPr="00CD65B4" w:rsidRDefault="001700CB">
      <w:pPr>
        <w:numPr>
          <w:ilvl w:val="1"/>
          <w:numId w:val="9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W </w:t>
      </w:r>
      <w:r w:rsidR="00F87545" w:rsidRPr="00CD65B4">
        <w:rPr>
          <w:rFonts w:asciiTheme="minorHAnsi" w:hAnsiTheme="minorHAnsi" w:cstheme="minorHAnsi"/>
          <w:sz w:val="22"/>
        </w:rPr>
        <w:t>przypadku,</w:t>
      </w:r>
      <w:r w:rsidRPr="00CD65B4">
        <w:rPr>
          <w:rFonts w:asciiTheme="minorHAnsi" w:hAnsiTheme="minorHAnsi" w:cstheme="minorHAnsi"/>
          <w:sz w:val="22"/>
        </w:rPr>
        <w:t xml:space="preserve"> kiedy wystąpienie którejkolwiek z okoliczności wymienionych w pkt 1) skutkować będzie zmianą powodującą modyfikację ogólnego charakteru umowy, wówczas nie przewiduje się wprowadzenia takiej zmiany.</w:t>
      </w:r>
    </w:p>
    <w:p w14:paraId="209EAC11" w14:textId="3C27D9D4" w:rsidR="00DB17C5" w:rsidRPr="00CD65B4" w:rsidRDefault="001700CB">
      <w:pPr>
        <w:numPr>
          <w:ilvl w:val="0"/>
          <w:numId w:val="9"/>
        </w:numPr>
        <w:ind w:hanging="42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Wszystkie zmiany umowy dokonywane będą przez umocowanych przedstawicieli Zamawiającego </w:t>
      </w:r>
      <w:r w:rsidR="00CB585D">
        <w:rPr>
          <w:rFonts w:asciiTheme="minorHAnsi" w:hAnsiTheme="minorHAnsi" w:cstheme="minorHAnsi"/>
          <w:sz w:val="22"/>
        </w:rPr>
        <w:br/>
      </w:r>
      <w:r w:rsidRPr="00CD65B4">
        <w:rPr>
          <w:rFonts w:asciiTheme="minorHAnsi" w:hAnsiTheme="minorHAnsi" w:cstheme="minorHAnsi"/>
          <w:sz w:val="22"/>
        </w:rPr>
        <w:t xml:space="preserve">i Wykonawcy w formie pisemnej. </w:t>
      </w:r>
    </w:p>
    <w:p w14:paraId="023BBA28" w14:textId="77777777" w:rsidR="00DB17C5" w:rsidRPr="00CD65B4" w:rsidRDefault="001700CB">
      <w:pPr>
        <w:numPr>
          <w:ilvl w:val="0"/>
          <w:numId w:val="9"/>
        </w:numPr>
        <w:spacing w:after="116"/>
        <w:ind w:hanging="42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Zmiana umowy dokonana z naruszeniem przepisu pkt.2 podlega unieważnieniu.</w:t>
      </w:r>
    </w:p>
    <w:p w14:paraId="486149ED" w14:textId="77777777" w:rsidR="00DB17C5" w:rsidRPr="00CD65B4" w:rsidRDefault="001700CB">
      <w:pPr>
        <w:pStyle w:val="Nagwek1"/>
        <w:ind w:left="284" w:right="28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§ 11</w:t>
      </w:r>
    </w:p>
    <w:p w14:paraId="575DE82F" w14:textId="5FDC7FFE" w:rsidR="00DB17C5" w:rsidRPr="00CD65B4" w:rsidRDefault="001700CB">
      <w:pPr>
        <w:numPr>
          <w:ilvl w:val="0"/>
          <w:numId w:val="10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Stronom przysługuje prawo do odstąpienia od umowy w ciągu </w:t>
      </w:r>
      <w:r w:rsidR="001E2785" w:rsidRPr="00CD65B4">
        <w:rPr>
          <w:rFonts w:asciiTheme="minorHAnsi" w:hAnsiTheme="minorHAnsi" w:cstheme="minorHAnsi"/>
          <w:sz w:val="22"/>
        </w:rPr>
        <w:t>15</w:t>
      </w:r>
      <w:r w:rsidRPr="00CD65B4">
        <w:rPr>
          <w:rFonts w:asciiTheme="minorHAnsi" w:hAnsiTheme="minorHAnsi" w:cstheme="minorHAnsi"/>
          <w:sz w:val="22"/>
        </w:rPr>
        <w:t xml:space="preserve"> dni od powzięcia informacji </w:t>
      </w:r>
      <w:r w:rsidR="00CB585D">
        <w:rPr>
          <w:rFonts w:asciiTheme="minorHAnsi" w:hAnsiTheme="minorHAnsi" w:cstheme="minorHAnsi"/>
          <w:sz w:val="22"/>
        </w:rPr>
        <w:br/>
      </w:r>
      <w:r w:rsidRPr="00CD65B4">
        <w:rPr>
          <w:rFonts w:asciiTheme="minorHAnsi" w:hAnsiTheme="minorHAnsi" w:cstheme="minorHAnsi"/>
          <w:sz w:val="22"/>
        </w:rPr>
        <w:t>o następujących sytuacjach:</w:t>
      </w:r>
    </w:p>
    <w:p w14:paraId="48A130CF" w14:textId="77777777" w:rsidR="00DB17C5" w:rsidRPr="00CD65B4" w:rsidRDefault="001700CB">
      <w:pPr>
        <w:numPr>
          <w:ilvl w:val="1"/>
          <w:numId w:val="10"/>
        </w:numPr>
        <w:ind w:hanging="282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Zamawiającemu przysługuje prawo odstąpienia od umowy z </w:t>
      </w:r>
      <w:r w:rsidR="00F87545" w:rsidRPr="00CD65B4">
        <w:rPr>
          <w:rFonts w:asciiTheme="minorHAnsi" w:hAnsiTheme="minorHAnsi" w:cstheme="minorHAnsi"/>
          <w:sz w:val="22"/>
        </w:rPr>
        <w:t>przyczyn,</w:t>
      </w:r>
      <w:r w:rsidRPr="00CD65B4">
        <w:rPr>
          <w:rFonts w:asciiTheme="minorHAnsi" w:hAnsiTheme="minorHAnsi" w:cstheme="minorHAnsi"/>
          <w:sz w:val="22"/>
        </w:rPr>
        <w:t xml:space="preserve"> za które odpowiada Wykonawca przypadku:</w:t>
      </w:r>
    </w:p>
    <w:p w14:paraId="6ADA57F4" w14:textId="77777777" w:rsidR="00DB17C5" w:rsidRPr="00CD65B4" w:rsidRDefault="001700CB">
      <w:pPr>
        <w:numPr>
          <w:ilvl w:val="2"/>
          <w:numId w:val="10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wydania nakazu zajęcia majątku Wykonawcy,</w:t>
      </w:r>
    </w:p>
    <w:p w14:paraId="556D14EA" w14:textId="77777777" w:rsidR="00DB17C5" w:rsidRPr="00CD65B4" w:rsidRDefault="00F87545">
      <w:pPr>
        <w:numPr>
          <w:ilvl w:val="2"/>
          <w:numId w:val="10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co najmniej dwukrotnego naliczenia Wykonawcy kar za zwłokę w realizacji przedmiotu zamówienia w terminie, o którym mowa w § 2 ust. 1 pkt 1) umowy,</w:t>
      </w:r>
    </w:p>
    <w:p w14:paraId="54C836CA" w14:textId="77777777" w:rsidR="00DB17C5" w:rsidRPr="00CD65B4" w:rsidRDefault="001700CB">
      <w:pPr>
        <w:numPr>
          <w:ilvl w:val="2"/>
          <w:numId w:val="10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dostarczenia przez Wykonawcę przedmiotu zamówienia nie odpowiadającego wymaganiom zawartym w Opisie Przedmiotu Zamówienia i złożonej ofercie.</w:t>
      </w:r>
    </w:p>
    <w:p w14:paraId="1FEABECC" w14:textId="77777777" w:rsidR="00DB17C5" w:rsidRPr="00CD65B4" w:rsidRDefault="001700CB">
      <w:pPr>
        <w:numPr>
          <w:ilvl w:val="1"/>
          <w:numId w:val="10"/>
        </w:numPr>
        <w:ind w:hanging="282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Wykonawcy przysługuje prawo odstąpienia od umowy z </w:t>
      </w:r>
      <w:r w:rsidR="00F87545" w:rsidRPr="00CD65B4">
        <w:rPr>
          <w:rFonts w:asciiTheme="minorHAnsi" w:hAnsiTheme="minorHAnsi" w:cstheme="minorHAnsi"/>
          <w:sz w:val="22"/>
        </w:rPr>
        <w:t>przyczyn,</w:t>
      </w:r>
      <w:r w:rsidRPr="00CD65B4">
        <w:rPr>
          <w:rFonts w:asciiTheme="minorHAnsi" w:hAnsiTheme="minorHAnsi" w:cstheme="minorHAnsi"/>
          <w:sz w:val="22"/>
        </w:rPr>
        <w:t xml:space="preserve"> za które odpowiada </w:t>
      </w:r>
      <w:r w:rsidR="00F87545" w:rsidRPr="00CD65B4">
        <w:rPr>
          <w:rFonts w:asciiTheme="minorHAnsi" w:hAnsiTheme="minorHAnsi" w:cstheme="minorHAnsi"/>
          <w:sz w:val="22"/>
        </w:rPr>
        <w:t>Zamawiający,</w:t>
      </w:r>
      <w:r w:rsidRPr="00CD65B4">
        <w:rPr>
          <w:rFonts w:asciiTheme="minorHAnsi" w:hAnsiTheme="minorHAnsi" w:cstheme="minorHAnsi"/>
          <w:sz w:val="22"/>
        </w:rPr>
        <w:t xml:space="preserve"> jeżeli:</w:t>
      </w:r>
    </w:p>
    <w:p w14:paraId="0BA662AB" w14:textId="77777777" w:rsidR="00DB17C5" w:rsidRPr="00CD65B4" w:rsidRDefault="001700CB">
      <w:pPr>
        <w:numPr>
          <w:ilvl w:val="2"/>
          <w:numId w:val="10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Zamawiający odmawia bez uzasadnionej przyczyny dokonania akceptacji przedmiotu zamówienia,</w:t>
      </w:r>
    </w:p>
    <w:p w14:paraId="0923E356" w14:textId="77777777" w:rsidR="00DB17C5" w:rsidRPr="00CD65B4" w:rsidRDefault="001700CB">
      <w:pPr>
        <w:numPr>
          <w:ilvl w:val="2"/>
          <w:numId w:val="10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Zamawiający zawiadomi Wykonawcę, iż wobec zaistnienia uprzednio </w:t>
      </w:r>
      <w:r w:rsidR="00F87545" w:rsidRPr="00CD65B4">
        <w:rPr>
          <w:rFonts w:asciiTheme="minorHAnsi" w:hAnsiTheme="minorHAnsi" w:cstheme="minorHAnsi"/>
          <w:sz w:val="22"/>
        </w:rPr>
        <w:t>nieprzewidzianych</w:t>
      </w:r>
      <w:r w:rsidRPr="00CD65B4">
        <w:rPr>
          <w:rFonts w:asciiTheme="minorHAnsi" w:hAnsiTheme="minorHAnsi" w:cstheme="minorHAnsi"/>
          <w:sz w:val="22"/>
        </w:rPr>
        <w:t xml:space="preserve"> okoliczności nie będzie mógł spełnić swoich zobowiązań umownych wobec Wykonawcy.</w:t>
      </w:r>
    </w:p>
    <w:p w14:paraId="40D509F9" w14:textId="29271548" w:rsidR="00DB17C5" w:rsidRPr="00CD65B4" w:rsidRDefault="001700CB">
      <w:pPr>
        <w:numPr>
          <w:ilvl w:val="0"/>
          <w:numId w:val="10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W przypadku, o którym mowa w ust. 1 Wykonawca może żądać wyłącznie wynagrodzenia należnego </w:t>
      </w:r>
      <w:r w:rsidR="00CB585D">
        <w:rPr>
          <w:rFonts w:asciiTheme="minorHAnsi" w:hAnsiTheme="minorHAnsi" w:cstheme="minorHAnsi"/>
          <w:sz w:val="22"/>
        </w:rPr>
        <w:br/>
      </w:r>
      <w:r w:rsidRPr="00CD65B4">
        <w:rPr>
          <w:rFonts w:asciiTheme="minorHAnsi" w:hAnsiTheme="minorHAnsi" w:cstheme="minorHAnsi"/>
          <w:sz w:val="22"/>
        </w:rPr>
        <w:t>z tytułu wykonanej części umowy.</w:t>
      </w:r>
    </w:p>
    <w:p w14:paraId="47EC63FB" w14:textId="77777777" w:rsidR="00DB17C5" w:rsidRPr="00CD65B4" w:rsidRDefault="001700CB">
      <w:pPr>
        <w:pStyle w:val="Nagwek1"/>
        <w:spacing w:after="75"/>
        <w:ind w:left="284" w:right="28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§ 12</w:t>
      </w:r>
    </w:p>
    <w:p w14:paraId="52C47BCF" w14:textId="77777777" w:rsidR="00DB17C5" w:rsidRPr="00CD65B4" w:rsidRDefault="001700CB">
      <w:pPr>
        <w:numPr>
          <w:ilvl w:val="0"/>
          <w:numId w:val="11"/>
        </w:numPr>
        <w:spacing w:after="83"/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Odstąpienie od umowy powinno nastąpić w formie pisemnej pod rygorem nieważności takiego oświadczenia i powinno zawierać uzasadnienie.</w:t>
      </w:r>
    </w:p>
    <w:p w14:paraId="56CE960E" w14:textId="77777777" w:rsidR="00DB17C5" w:rsidRPr="00CD65B4" w:rsidRDefault="001700CB">
      <w:pPr>
        <w:numPr>
          <w:ilvl w:val="0"/>
          <w:numId w:val="11"/>
        </w:numPr>
        <w:spacing w:after="85"/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lastRenderedPageBreak/>
        <w:t xml:space="preserve">W razie </w:t>
      </w:r>
      <w:r w:rsidR="00F87545" w:rsidRPr="00CD65B4">
        <w:rPr>
          <w:rFonts w:asciiTheme="minorHAnsi" w:hAnsiTheme="minorHAnsi" w:cstheme="minorHAnsi"/>
          <w:sz w:val="22"/>
        </w:rPr>
        <w:t>niezachowania</w:t>
      </w:r>
      <w:r w:rsidRPr="00CD65B4">
        <w:rPr>
          <w:rFonts w:asciiTheme="minorHAnsi" w:hAnsiTheme="minorHAnsi" w:cstheme="minorHAnsi"/>
          <w:sz w:val="22"/>
        </w:rPr>
        <w:t xml:space="preserve"> terminu, o którym mowa w § 2 ust. 1, Zamawiającemu przysługuje prawo do odstąpienia od niniejszej umowy w terminie 10 dni licząc od ostatniego dnia wyznaczonego przez Zamawiającego, zawiadamiając o tym Wykonawcę w formie pisemnej.</w:t>
      </w:r>
    </w:p>
    <w:p w14:paraId="4E5F7977" w14:textId="77777777" w:rsidR="00DB17C5" w:rsidRPr="00CD65B4" w:rsidRDefault="001700CB">
      <w:pPr>
        <w:numPr>
          <w:ilvl w:val="0"/>
          <w:numId w:val="11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W przypadku odstąpienia od umowy Strony zobowiązane są do sporządzenia inwentaryzacji dotychczas wykonanych czynności.</w:t>
      </w:r>
    </w:p>
    <w:p w14:paraId="3FC3B707" w14:textId="77777777" w:rsidR="00DB17C5" w:rsidRPr="00CD65B4" w:rsidRDefault="001700CB">
      <w:pPr>
        <w:pStyle w:val="Nagwek1"/>
        <w:ind w:left="284" w:right="28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§ 13</w:t>
      </w:r>
    </w:p>
    <w:p w14:paraId="5251577E" w14:textId="77777777" w:rsidR="00DB17C5" w:rsidRPr="00CD65B4" w:rsidRDefault="001700CB">
      <w:pPr>
        <w:numPr>
          <w:ilvl w:val="0"/>
          <w:numId w:val="12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W razie sporu na tle wykonania niniejszej umowy Strona jest zobowiązana skierować konkretne roszczenie na piśmie.</w:t>
      </w:r>
    </w:p>
    <w:p w14:paraId="15964F59" w14:textId="77777777" w:rsidR="00DB17C5" w:rsidRPr="00CD65B4" w:rsidRDefault="001700CB">
      <w:pPr>
        <w:numPr>
          <w:ilvl w:val="0"/>
          <w:numId w:val="12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Strona ma obowiązek do pisemnego ustosunkowania się do zgłoszonego roszczenia w terminie 7 dni od daty zgłoszenia roszczenia.</w:t>
      </w:r>
    </w:p>
    <w:p w14:paraId="426EC340" w14:textId="11A3D41C" w:rsidR="00DB17C5" w:rsidRPr="00CD65B4" w:rsidRDefault="001700CB">
      <w:pPr>
        <w:numPr>
          <w:ilvl w:val="0"/>
          <w:numId w:val="12"/>
        </w:numPr>
        <w:ind w:hanging="284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 xml:space="preserve">W razie odmowy uznania roszczenia, względnie nieudzielania odpowiedzi na roszczenie w terminie, </w:t>
      </w:r>
      <w:r w:rsidR="00921F6F">
        <w:rPr>
          <w:rFonts w:asciiTheme="minorHAnsi" w:hAnsiTheme="minorHAnsi" w:cstheme="minorHAnsi"/>
          <w:sz w:val="22"/>
        </w:rPr>
        <w:br/>
      </w:r>
      <w:r w:rsidRPr="00CD65B4">
        <w:rPr>
          <w:rFonts w:asciiTheme="minorHAnsi" w:hAnsiTheme="minorHAnsi" w:cstheme="minorHAnsi"/>
          <w:sz w:val="22"/>
        </w:rPr>
        <w:t>o którym mowa w ust. 2, Strona uprawniona jest do wystąpienia o mediację lub inne polubowne rozwiązanie sporu.</w:t>
      </w:r>
    </w:p>
    <w:p w14:paraId="2E4557C0" w14:textId="77777777" w:rsidR="00DB17C5" w:rsidRPr="00CD65B4" w:rsidRDefault="001700CB">
      <w:pPr>
        <w:pStyle w:val="Nagwek1"/>
        <w:ind w:left="284" w:right="28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§ 14</w:t>
      </w:r>
    </w:p>
    <w:p w14:paraId="35443100" w14:textId="77777777" w:rsidR="00DB17C5" w:rsidRPr="00CD65B4" w:rsidRDefault="001700CB">
      <w:pPr>
        <w:spacing w:after="222"/>
        <w:ind w:left="11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W sprawach nieuregulowanych niniejszą Umową mają zastosowanie powszechnie obowiązujące przepisy prawa polskiego, a w szczególności Kodeksu Cywilnego.</w:t>
      </w:r>
    </w:p>
    <w:p w14:paraId="14189516" w14:textId="77777777" w:rsidR="00DB17C5" w:rsidRPr="00CD65B4" w:rsidRDefault="001700CB">
      <w:pPr>
        <w:pStyle w:val="Nagwek1"/>
        <w:ind w:left="284" w:right="286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§15</w:t>
      </w:r>
    </w:p>
    <w:p w14:paraId="0E1C166E" w14:textId="77777777" w:rsidR="00DB17C5" w:rsidRPr="00CD65B4" w:rsidRDefault="001700CB">
      <w:pPr>
        <w:spacing w:after="452"/>
        <w:ind w:left="11"/>
        <w:rPr>
          <w:rFonts w:asciiTheme="minorHAnsi" w:hAnsiTheme="minorHAnsi" w:cstheme="minorHAnsi"/>
          <w:sz w:val="22"/>
        </w:rPr>
      </w:pPr>
      <w:r w:rsidRPr="00CD65B4">
        <w:rPr>
          <w:rFonts w:asciiTheme="minorHAnsi" w:hAnsiTheme="minorHAnsi" w:cstheme="minorHAnsi"/>
          <w:sz w:val="22"/>
        </w:rPr>
        <w:t>Umowę niniejszą sporządza się w trzech egzemplarzach, w tym: dwa egzemplarze dla Zamawiającego, jeden egzemplarz dla Wykonawcy.</w:t>
      </w:r>
    </w:p>
    <w:p w14:paraId="66953E98" w14:textId="77777777" w:rsidR="00DB17C5" w:rsidRDefault="001E2785">
      <w:pPr>
        <w:tabs>
          <w:tab w:val="right" w:pos="9933"/>
        </w:tabs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  <w:r w:rsidRPr="00CD65B4">
        <w:rPr>
          <w:rFonts w:asciiTheme="minorHAnsi" w:hAnsiTheme="minorHAnsi" w:cstheme="minorHAnsi"/>
          <w:b/>
          <w:sz w:val="22"/>
        </w:rPr>
        <w:t xml:space="preserve">ZAMAWIAJĄCY:  </w:t>
      </w:r>
      <w:r w:rsidRPr="00CD65B4">
        <w:rPr>
          <w:rFonts w:asciiTheme="minorHAnsi" w:hAnsiTheme="minorHAnsi" w:cstheme="minorHAnsi"/>
          <w:b/>
          <w:sz w:val="22"/>
        </w:rPr>
        <w:tab/>
        <w:t>WYKONAWCA:</w:t>
      </w:r>
    </w:p>
    <w:p w14:paraId="068F35BF" w14:textId="77777777" w:rsidR="008D5433" w:rsidRDefault="008D5433">
      <w:pPr>
        <w:tabs>
          <w:tab w:val="right" w:pos="9933"/>
        </w:tabs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3F0DA2C6" w14:textId="77777777" w:rsidR="008D5433" w:rsidRDefault="008D5433">
      <w:pPr>
        <w:tabs>
          <w:tab w:val="right" w:pos="9933"/>
        </w:tabs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092A5D3A" w14:textId="77777777" w:rsidR="008D5433" w:rsidRDefault="008D5433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39471EA3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786F1F44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5A0F5B8D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1A382723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7742274E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3FEAC104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2BFB7CAA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69EA40CD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5AC4D768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4C888FF1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2E06DE41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588924F3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205B671B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6D8F2EB4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28FF9C90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71260CD0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5BC672DC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67313FF4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676F7244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397F99DB" w14:textId="77777777" w:rsid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6F3E49C3" w14:textId="77777777" w:rsidR="00E43BAB" w:rsidRPr="00E43BAB" w:rsidRDefault="00E43BAB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</w:p>
    <w:p w14:paraId="43A0AA90" w14:textId="77777777" w:rsidR="008D5433" w:rsidRPr="00E43BAB" w:rsidRDefault="008D5433" w:rsidP="008D5433">
      <w:pPr>
        <w:spacing w:after="0" w:line="240" w:lineRule="auto"/>
        <w:ind w:left="0"/>
        <w:rPr>
          <w:rFonts w:asciiTheme="minorHAnsi" w:eastAsia="Calibri" w:hAnsiTheme="minorHAnsi" w:cstheme="minorHAnsi"/>
          <w:sz w:val="16"/>
          <w:szCs w:val="16"/>
        </w:rPr>
      </w:pPr>
      <w:r w:rsidRPr="00E43BAB">
        <w:rPr>
          <w:rFonts w:asciiTheme="minorHAnsi" w:eastAsia="Calibri" w:hAnsiTheme="minorHAnsi" w:cstheme="minorHAnsi"/>
          <w:sz w:val="16"/>
          <w:szCs w:val="16"/>
        </w:rPr>
        <w:t>Sprawę prowadzi:</w:t>
      </w:r>
    </w:p>
    <w:p w14:paraId="05BC1F5F" w14:textId="77777777" w:rsidR="008D5433" w:rsidRPr="00E43BAB" w:rsidRDefault="008D5433" w:rsidP="008D5433">
      <w:pPr>
        <w:spacing w:after="0" w:line="240" w:lineRule="auto"/>
        <w:ind w:left="0"/>
        <w:rPr>
          <w:rFonts w:asciiTheme="minorHAnsi" w:eastAsiaTheme="minorEastAsia" w:hAnsiTheme="minorHAnsi" w:cstheme="minorHAnsi"/>
          <w:iCs/>
          <w:noProof/>
          <w:sz w:val="16"/>
          <w:szCs w:val="16"/>
        </w:rPr>
      </w:pPr>
      <w:r w:rsidRPr="00E43BAB">
        <w:rPr>
          <w:rFonts w:asciiTheme="minorHAnsi" w:eastAsiaTheme="minorEastAsia" w:hAnsiTheme="minorHAnsi" w:cstheme="minorHAnsi"/>
          <w:iCs/>
          <w:noProof/>
          <w:sz w:val="16"/>
          <w:szCs w:val="16"/>
        </w:rPr>
        <w:t>Marlena Popławska-Mazur</w:t>
      </w:r>
    </w:p>
    <w:p w14:paraId="1D0C36D0" w14:textId="77777777" w:rsidR="008D5433" w:rsidRPr="00E43BAB" w:rsidRDefault="008D5433" w:rsidP="008D5433">
      <w:pPr>
        <w:spacing w:after="0" w:line="240" w:lineRule="auto"/>
        <w:ind w:left="0"/>
        <w:rPr>
          <w:rFonts w:asciiTheme="minorHAnsi" w:eastAsiaTheme="minorEastAsia" w:hAnsiTheme="minorHAnsi" w:cstheme="minorHAnsi"/>
          <w:iCs/>
          <w:noProof/>
          <w:sz w:val="16"/>
          <w:szCs w:val="16"/>
        </w:rPr>
      </w:pPr>
      <w:r w:rsidRPr="00E43BAB">
        <w:rPr>
          <w:rFonts w:asciiTheme="minorHAnsi" w:eastAsiaTheme="minorEastAsia" w:hAnsiTheme="minorHAnsi" w:cstheme="minorHAnsi"/>
          <w:iCs/>
          <w:noProof/>
          <w:sz w:val="16"/>
          <w:szCs w:val="16"/>
        </w:rPr>
        <w:t>Urząd Miasta Lubawka</w:t>
      </w:r>
    </w:p>
    <w:p w14:paraId="789F7EFC" w14:textId="77777777" w:rsidR="008D5433" w:rsidRPr="00E43BAB" w:rsidRDefault="008D5433" w:rsidP="008D5433">
      <w:pPr>
        <w:spacing w:after="0" w:line="240" w:lineRule="auto"/>
        <w:ind w:left="0"/>
        <w:rPr>
          <w:rFonts w:asciiTheme="minorHAnsi" w:eastAsiaTheme="minorEastAsia" w:hAnsiTheme="minorHAnsi" w:cstheme="minorHAnsi"/>
          <w:iCs/>
          <w:noProof/>
          <w:sz w:val="16"/>
          <w:szCs w:val="16"/>
        </w:rPr>
      </w:pPr>
      <w:r w:rsidRPr="00E43BAB">
        <w:rPr>
          <w:rFonts w:asciiTheme="minorHAnsi" w:eastAsiaTheme="minorEastAsia" w:hAnsiTheme="minorHAnsi" w:cstheme="minorHAnsi"/>
          <w:iCs/>
          <w:noProof/>
          <w:sz w:val="16"/>
          <w:szCs w:val="16"/>
        </w:rPr>
        <w:t>Wydział Inwestycji i Infrastruktury</w:t>
      </w:r>
    </w:p>
    <w:p w14:paraId="19D776F2" w14:textId="77777777" w:rsidR="008D5433" w:rsidRPr="00E43BAB" w:rsidRDefault="008D5433" w:rsidP="008D5433">
      <w:pPr>
        <w:spacing w:after="0" w:line="240" w:lineRule="auto"/>
        <w:ind w:left="0"/>
        <w:rPr>
          <w:rFonts w:asciiTheme="minorHAnsi" w:eastAsiaTheme="minorEastAsia" w:hAnsiTheme="minorHAnsi" w:cstheme="minorHAnsi"/>
          <w:iCs/>
          <w:noProof/>
          <w:sz w:val="16"/>
          <w:szCs w:val="16"/>
        </w:rPr>
      </w:pPr>
      <w:r w:rsidRPr="00E43BAB">
        <w:rPr>
          <w:rFonts w:asciiTheme="minorHAnsi" w:eastAsiaTheme="minorEastAsia" w:hAnsiTheme="minorHAnsi" w:cstheme="minorHAnsi"/>
          <w:iCs/>
          <w:noProof/>
          <w:sz w:val="16"/>
          <w:szCs w:val="16"/>
        </w:rPr>
        <w:t>Tel. 532 400 482</w:t>
      </w:r>
    </w:p>
    <w:p w14:paraId="79FADCE1" w14:textId="77777777" w:rsidR="008D5433" w:rsidRPr="00E43BAB" w:rsidRDefault="008D5433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b/>
          <w:sz w:val="16"/>
          <w:szCs w:val="16"/>
        </w:rPr>
      </w:pPr>
      <w:r w:rsidRPr="00E43BAB">
        <w:rPr>
          <w:rFonts w:asciiTheme="minorHAnsi" w:eastAsiaTheme="minorEastAsia" w:hAnsiTheme="minorHAnsi" w:cstheme="minorHAnsi"/>
          <w:iCs/>
          <w:noProof/>
          <w:sz w:val="16"/>
          <w:szCs w:val="16"/>
        </w:rPr>
        <w:t xml:space="preserve">Email: </w:t>
      </w:r>
      <w:hyperlink r:id="rId9" w:history="1">
        <w:r w:rsidRPr="00E43BAB">
          <w:rPr>
            <w:rStyle w:val="Hipercze"/>
            <w:rFonts w:asciiTheme="minorHAnsi" w:eastAsiaTheme="minorEastAsia" w:hAnsiTheme="minorHAnsi" w:cstheme="minorHAnsi"/>
            <w:iCs/>
            <w:noProof/>
            <w:sz w:val="16"/>
            <w:szCs w:val="16"/>
          </w:rPr>
          <w:t>poplawska.marlena@lubawka.eu</w:t>
        </w:r>
      </w:hyperlink>
    </w:p>
    <w:p w14:paraId="27F8A212" w14:textId="77777777" w:rsidR="008D5433" w:rsidRPr="00E43BAB" w:rsidRDefault="008D5433" w:rsidP="008D5433">
      <w:pPr>
        <w:tabs>
          <w:tab w:val="right" w:pos="9933"/>
        </w:tabs>
        <w:ind w:left="0" w:right="0" w:firstLine="0"/>
        <w:rPr>
          <w:rFonts w:asciiTheme="minorHAnsi" w:hAnsiTheme="minorHAnsi" w:cstheme="minorHAnsi"/>
          <w:sz w:val="16"/>
          <w:szCs w:val="16"/>
        </w:rPr>
      </w:pPr>
    </w:p>
    <w:sectPr w:rsidR="008D5433" w:rsidRPr="00E43BAB" w:rsidSect="00E43BAB">
      <w:footerReference w:type="even" r:id="rId10"/>
      <w:footerReference w:type="default" r:id="rId11"/>
      <w:footerReference w:type="first" r:id="rId12"/>
      <w:pgSz w:w="11906" w:h="16838"/>
      <w:pgMar w:top="1440" w:right="1080" w:bottom="1440" w:left="1080" w:header="708" w:footer="26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8D0BF" w14:textId="77777777" w:rsidR="00311FAF" w:rsidRDefault="00311FAF">
      <w:pPr>
        <w:spacing w:after="0" w:line="240" w:lineRule="auto"/>
      </w:pPr>
      <w:r>
        <w:separator/>
      </w:r>
    </w:p>
  </w:endnote>
  <w:endnote w:type="continuationSeparator" w:id="0">
    <w:p w14:paraId="1E7E7A18" w14:textId="77777777" w:rsidR="00311FAF" w:rsidRDefault="0031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B4D10" w14:textId="77777777" w:rsidR="00DB17C5" w:rsidRDefault="00927C10">
    <w:pPr>
      <w:spacing w:after="0" w:line="259" w:lineRule="auto"/>
      <w:ind w:left="0" w:right="381" w:firstLine="0"/>
      <w:jc w:val="right"/>
    </w:pPr>
    <w:r>
      <w:fldChar w:fldCharType="begin"/>
    </w:r>
    <w:r w:rsidR="001700CB">
      <w:instrText xml:space="preserve"> PAGE   \* MERGEFORMAT </w:instrText>
    </w:r>
    <w:r>
      <w:fldChar w:fldCharType="separate"/>
    </w:r>
    <w:r w:rsidR="001700CB"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BD943" w14:textId="77777777" w:rsidR="00DB17C5" w:rsidRDefault="00927C10">
    <w:pPr>
      <w:spacing w:after="0" w:line="259" w:lineRule="auto"/>
      <w:ind w:left="0" w:right="381" w:firstLine="0"/>
      <w:jc w:val="right"/>
    </w:pPr>
    <w:r>
      <w:fldChar w:fldCharType="begin"/>
    </w:r>
    <w:r w:rsidR="001700CB">
      <w:instrText xml:space="preserve"> PAGE   \* MERGEFORMAT </w:instrText>
    </w:r>
    <w:r>
      <w:fldChar w:fldCharType="separate"/>
    </w:r>
    <w:r w:rsidR="001272C7" w:rsidRPr="001272C7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C30E0" w14:textId="77777777" w:rsidR="00DB17C5" w:rsidRDefault="00927C10">
    <w:pPr>
      <w:spacing w:after="0" w:line="259" w:lineRule="auto"/>
      <w:ind w:left="0" w:right="381" w:firstLine="0"/>
      <w:jc w:val="right"/>
    </w:pPr>
    <w:r>
      <w:fldChar w:fldCharType="begin"/>
    </w:r>
    <w:r w:rsidR="001700CB">
      <w:instrText xml:space="preserve"> PAGE   \* MERGEFORMAT </w:instrText>
    </w:r>
    <w:r>
      <w:fldChar w:fldCharType="separate"/>
    </w:r>
    <w:r w:rsidR="001700CB"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72C9D" w14:textId="77777777" w:rsidR="00311FAF" w:rsidRDefault="00311FAF">
      <w:pPr>
        <w:spacing w:after="0" w:line="240" w:lineRule="auto"/>
      </w:pPr>
      <w:r>
        <w:separator/>
      </w:r>
    </w:p>
  </w:footnote>
  <w:footnote w:type="continuationSeparator" w:id="0">
    <w:p w14:paraId="22685F07" w14:textId="77777777" w:rsidR="00311FAF" w:rsidRDefault="0031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C7"/>
    <w:multiLevelType w:val="hybridMultilevel"/>
    <w:tmpl w:val="8DAC77CE"/>
    <w:lvl w:ilvl="0" w:tplc="8EF268F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213A6671"/>
    <w:multiLevelType w:val="hybridMultilevel"/>
    <w:tmpl w:val="8CB471FE"/>
    <w:lvl w:ilvl="0" w:tplc="8EA2670C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0E39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A3BD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24B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C51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E3C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07BA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98469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32B02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A2135"/>
    <w:multiLevelType w:val="multilevel"/>
    <w:tmpl w:val="1DAA4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79706C3"/>
    <w:multiLevelType w:val="hybridMultilevel"/>
    <w:tmpl w:val="CB868C86"/>
    <w:lvl w:ilvl="0" w:tplc="E0B8A300">
      <w:start w:val="1"/>
      <w:numFmt w:val="decimal"/>
      <w:lvlText w:val="%1."/>
      <w:lvlJc w:val="left"/>
      <w:pPr>
        <w:ind w:left="39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65ED8">
      <w:start w:val="1"/>
      <w:numFmt w:val="lowerLetter"/>
      <w:lvlText w:val="%2)"/>
      <w:lvlJc w:val="left"/>
      <w:pPr>
        <w:ind w:left="50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0FCA0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C81F8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EC199E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BC85DC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2399E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C0B90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74A67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957B1D"/>
    <w:multiLevelType w:val="hybridMultilevel"/>
    <w:tmpl w:val="A650D244"/>
    <w:lvl w:ilvl="0" w:tplc="24DEC408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2BBA0">
      <w:start w:val="1"/>
      <w:numFmt w:val="decimal"/>
      <w:lvlText w:val="%2)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58BF0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CF80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C60F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D03C9A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30921C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C0BD32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0326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>
    <w:nsid w:val="3BAD1DA7"/>
    <w:multiLevelType w:val="multilevel"/>
    <w:tmpl w:val="9F02C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F16CF"/>
    <w:multiLevelType w:val="hybridMultilevel"/>
    <w:tmpl w:val="16C85C46"/>
    <w:lvl w:ilvl="0" w:tplc="80024146">
      <w:start w:val="1"/>
      <w:numFmt w:val="decimal"/>
      <w:lvlText w:val="%1."/>
      <w:lvlJc w:val="left"/>
      <w:pPr>
        <w:ind w:left="350" w:hanging="360"/>
      </w:pPr>
      <w:rPr>
        <w:rFonts w:asciiTheme="minorHAnsi" w:hAnsiTheme="minorHAnsi" w:cstheme="minorHAnsi" w:hint="default"/>
        <w:color w:val="00000A"/>
        <w:sz w:val="22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3F0B4C62"/>
    <w:multiLevelType w:val="hybridMultilevel"/>
    <w:tmpl w:val="22C8BD7C"/>
    <w:lvl w:ilvl="0" w:tplc="C59C942A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B23E16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943460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A6FF62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8EB80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4EB0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5E84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85674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06B5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542B2F"/>
    <w:multiLevelType w:val="hybridMultilevel"/>
    <w:tmpl w:val="D8C8268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46253C74"/>
    <w:multiLevelType w:val="hybridMultilevel"/>
    <w:tmpl w:val="F41C6138"/>
    <w:lvl w:ilvl="0" w:tplc="225C8424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E086C">
      <w:start w:val="1"/>
      <w:numFmt w:val="decimal"/>
      <w:lvlText w:val="%2)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6322A">
      <w:start w:val="1"/>
      <w:numFmt w:val="lowerLetter"/>
      <w:lvlText w:val="%3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9C3BE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61BF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B93A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E8E1CA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4EFC2E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E6B32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C37954"/>
    <w:multiLevelType w:val="hybridMultilevel"/>
    <w:tmpl w:val="E640E46A"/>
    <w:lvl w:ilvl="0" w:tplc="46D23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80724"/>
    <w:multiLevelType w:val="hybridMultilevel"/>
    <w:tmpl w:val="3B94F564"/>
    <w:lvl w:ilvl="0" w:tplc="9D6A5F64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E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C15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209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981E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2E0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83B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0C0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C2A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A8734E7"/>
    <w:multiLevelType w:val="hybridMultilevel"/>
    <w:tmpl w:val="6C14BB98"/>
    <w:lvl w:ilvl="0" w:tplc="396E7FBE">
      <w:start w:val="1"/>
      <w:numFmt w:val="decimal"/>
      <w:lvlText w:val="%1.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C44E0">
      <w:start w:val="1"/>
      <w:numFmt w:val="decimal"/>
      <w:lvlText w:val="%2)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6CB48">
      <w:start w:val="1"/>
      <w:numFmt w:val="lowerRoman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6E280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C1766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6F0EA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3A3322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0CB80E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C27FA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4957D8"/>
    <w:multiLevelType w:val="hybridMultilevel"/>
    <w:tmpl w:val="B38A6138"/>
    <w:lvl w:ilvl="0" w:tplc="F5F435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8C5E4">
      <w:start w:val="1"/>
      <w:numFmt w:val="decimal"/>
      <w:lvlText w:val="%2)"/>
      <w:lvlJc w:val="left"/>
      <w:pPr>
        <w:ind w:left="57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7CD9C0">
      <w:start w:val="1"/>
      <w:numFmt w:val="lowerRoman"/>
      <w:lvlText w:val="%3"/>
      <w:lvlJc w:val="left"/>
      <w:pPr>
        <w:ind w:left="1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94122E">
      <w:start w:val="1"/>
      <w:numFmt w:val="decimal"/>
      <w:lvlText w:val="%4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4C20A">
      <w:start w:val="1"/>
      <w:numFmt w:val="lowerLetter"/>
      <w:lvlText w:val="%5"/>
      <w:lvlJc w:val="left"/>
      <w:pPr>
        <w:ind w:left="2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A7052">
      <w:start w:val="1"/>
      <w:numFmt w:val="lowerRoman"/>
      <w:lvlText w:val="%6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460644">
      <w:start w:val="1"/>
      <w:numFmt w:val="decimal"/>
      <w:lvlText w:val="%7"/>
      <w:lvlJc w:val="left"/>
      <w:pPr>
        <w:ind w:left="4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66152">
      <w:start w:val="1"/>
      <w:numFmt w:val="lowerLetter"/>
      <w:lvlText w:val="%8"/>
      <w:lvlJc w:val="left"/>
      <w:pPr>
        <w:ind w:left="4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013E4">
      <w:start w:val="1"/>
      <w:numFmt w:val="lowerRoman"/>
      <w:lvlText w:val="%9"/>
      <w:lvlJc w:val="left"/>
      <w:pPr>
        <w:ind w:left="5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574C91"/>
    <w:multiLevelType w:val="hybridMultilevel"/>
    <w:tmpl w:val="53D21AD8"/>
    <w:lvl w:ilvl="0" w:tplc="27EE1FD2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836C2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2FDF0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28F4A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3AC6B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7AC258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220428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33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C86C58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ED5241"/>
    <w:multiLevelType w:val="hybridMultilevel"/>
    <w:tmpl w:val="AECC6884"/>
    <w:lvl w:ilvl="0" w:tplc="0240C210">
      <w:start w:val="1"/>
      <w:numFmt w:val="decimal"/>
      <w:lvlText w:val="%1."/>
      <w:lvlJc w:val="left"/>
      <w:pPr>
        <w:ind w:left="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06F78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AD5D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3859F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4423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4C33F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56A1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FE616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8E40E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7932BC"/>
    <w:multiLevelType w:val="multilevel"/>
    <w:tmpl w:val="2E1AF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D4A99"/>
    <w:multiLevelType w:val="hybridMultilevel"/>
    <w:tmpl w:val="3E10794A"/>
    <w:lvl w:ilvl="0" w:tplc="A58EE8C2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108D90">
      <w:start w:val="1"/>
      <w:numFmt w:val="decimal"/>
      <w:lvlText w:val="%2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EDA0A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DAF856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FA7372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4F9B2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AD2C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909496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C81A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8354C5"/>
    <w:multiLevelType w:val="hybridMultilevel"/>
    <w:tmpl w:val="82BA968E"/>
    <w:lvl w:ilvl="0" w:tplc="422AD72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89D8E">
      <w:start w:val="1"/>
      <w:numFmt w:val="decimal"/>
      <w:lvlText w:val="%2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245962">
      <w:start w:val="1"/>
      <w:numFmt w:val="lowerLetter"/>
      <w:lvlText w:val="%3)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69210">
      <w:start w:val="1"/>
      <w:numFmt w:val="decimal"/>
      <w:lvlText w:val="%4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874AC">
      <w:start w:val="1"/>
      <w:numFmt w:val="lowerLetter"/>
      <w:lvlText w:val="%5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AFADA">
      <w:start w:val="1"/>
      <w:numFmt w:val="lowerRoman"/>
      <w:lvlText w:val="%6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2FE34">
      <w:start w:val="1"/>
      <w:numFmt w:val="decimal"/>
      <w:lvlText w:val="%7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20D34">
      <w:start w:val="1"/>
      <w:numFmt w:val="lowerLetter"/>
      <w:lvlText w:val="%8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04E60">
      <w:start w:val="1"/>
      <w:numFmt w:val="lowerRoman"/>
      <w:lvlText w:val="%9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C26D02"/>
    <w:multiLevelType w:val="hybridMultilevel"/>
    <w:tmpl w:val="51E8B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15"/>
  </w:num>
  <w:num w:numId="9">
    <w:abstractNumId w:val="19"/>
  </w:num>
  <w:num w:numId="10">
    <w:abstractNumId w:val="10"/>
  </w:num>
  <w:num w:numId="11">
    <w:abstractNumId w:val="16"/>
  </w:num>
  <w:num w:numId="12">
    <w:abstractNumId w:val="12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5"/>
    <w:rsid w:val="00094967"/>
    <w:rsid w:val="000E2FF2"/>
    <w:rsid w:val="000F14C8"/>
    <w:rsid w:val="001272C7"/>
    <w:rsid w:val="00135DF7"/>
    <w:rsid w:val="00140CA6"/>
    <w:rsid w:val="001700CB"/>
    <w:rsid w:val="001E2785"/>
    <w:rsid w:val="00226BA3"/>
    <w:rsid w:val="0027097C"/>
    <w:rsid w:val="002853A2"/>
    <w:rsid w:val="00290E37"/>
    <w:rsid w:val="00294BA4"/>
    <w:rsid w:val="0030326A"/>
    <w:rsid w:val="00311FAF"/>
    <w:rsid w:val="00344FCD"/>
    <w:rsid w:val="0035728E"/>
    <w:rsid w:val="00400526"/>
    <w:rsid w:val="004453E8"/>
    <w:rsid w:val="00464E06"/>
    <w:rsid w:val="004723B5"/>
    <w:rsid w:val="004825D2"/>
    <w:rsid w:val="004934D4"/>
    <w:rsid w:val="004D18B6"/>
    <w:rsid w:val="004F6460"/>
    <w:rsid w:val="005361CD"/>
    <w:rsid w:val="00581233"/>
    <w:rsid w:val="00584165"/>
    <w:rsid w:val="005E3596"/>
    <w:rsid w:val="005E58D0"/>
    <w:rsid w:val="00624575"/>
    <w:rsid w:val="00643F31"/>
    <w:rsid w:val="006E6CD6"/>
    <w:rsid w:val="00710123"/>
    <w:rsid w:val="007318B5"/>
    <w:rsid w:val="007A1BBE"/>
    <w:rsid w:val="007A7FB2"/>
    <w:rsid w:val="007C3320"/>
    <w:rsid w:val="007D3776"/>
    <w:rsid w:val="00805855"/>
    <w:rsid w:val="008504CF"/>
    <w:rsid w:val="008D5433"/>
    <w:rsid w:val="00921F6F"/>
    <w:rsid w:val="009237BD"/>
    <w:rsid w:val="00927C10"/>
    <w:rsid w:val="00950274"/>
    <w:rsid w:val="00950F1A"/>
    <w:rsid w:val="009A3E11"/>
    <w:rsid w:val="009F2C7D"/>
    <w:rsid w:val="00A61DBD"/>
    <w:rsid w:val="00A91065"/>
    <w:rsid w:val="00AB23D9"/>
    <w:rsid w:val="00AF4986"/>
    <w:rsid w:val="00B10B71"/>
    <w:rsid w:val="00B17D7A"/>
    <w:rsid w:val="00BC250A"/>
    <w:rsid w:val="00BE17EA"/>
    <w:rsid w:val="00C26B35"/>
    <w:rsid w:val="00C315E6"/>
    <w:rsid w:val="00C365F1"/>
    <w:rsid w:val="00C637C3"/>
    <w:rsid w:val="00C73B4F"/>
    <w:rsid w:val="00C9268F"/>
    <w:rsid w:val="00CB2B24"/>
    <w:rsid w:val="00CB585D"/>
    <w:rsid w:val="00CD65B4"/>
    <w:rsid w:val="00CD7F54"/>
    <w:rsid w:val="00D12B96"/>
    <w:rsid w:val="00D7731D"/>
    <w:rsid w:val="00D93E02"/>
    <w:rsid w:val="00DB17C5"/>
    <w:rsid w:val="00E15841"/>
    <w:rsid w:val="00E43BAB"/>
    <w:rsid w:val="00E63CBF"/>
    <w:rsid w:val="00EE1CAA"/>
    <w:rsid w:val="00EE5E68"/>
    <w:rsid w:val="00EF1912"/>
    <w:rsid w:val="00EF1EF8"/>
    <w:rsid w:val="00F352D5"/>
    <w:rsid w:val="00F50B39"/>
    <w:rsid w:val="00F55F43"/>
    <w:rsid w:val="00F62590"/>
    <w:rsid w:val="00F80E5B"/>
    <w:rsid w:val="00F87545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C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E06"/>
    <w:pPr>
      <w:spacing w:after="4" w:line="250" w:lineRule="auto"/>
      <w:ind w:left="3694" w:right="26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464E06"/>
    <w:pPr>
      <w:keepNext/>
      <w:keepLines/>
      <w:spacing w:after="0"/>
      <w:ind w:left="22" w:right="5505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F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64E06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F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sw tekst,L1,Numerowanie,Akapit z listą BS,normalny tekst,ISCG Numerowanie,Obiekt,List Paragraph1,BulletC,Wyliczanie,Akapit z listą3,Akapit z listą31,maz_wyliczenie,opis dzialania,K-P_odwolanie,A_wyliczenie,Podsis rysunku"/>
    <w:basedOn w:val="Normalny"/>
    <w:link w:val="AkapitzlistZnak"/>
    <w:uiPriority w:val="34"/>
    <w:qFormat/>
    <w:rsid w:val="00C365F1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ISCG Numerowanie Znak,Obiekt Znak,List Paragraph1 Znak,BulletC Znak,Wyliczanie Znak,Akapit z listą3 Znak,Akapit z listą31 Znak,maz_wyliczenie Znak"/>
    <w:link w:val="Akapitzlist"/>
    <w:uiPriority w:val="34"/>
    <w:qFormat/>
    <w:rsid w:val="00BC250A"/>
    <w:rPr>
      <w:rFonts w:ascii="Arial" w:eastAsia="Arial" w:hAnsi="Arial" w:cs="Arial"/>
      <w:color w:val="000000"/>
      <w:sz w:val="20"/>
    </w:rPr>
  </w:style>
  <w:style w:type="character" w:styleId="Hipercze">
    <w:name w:val="Hyperlink"/>
    <w:unhideWhenUsed/>
    <w:rsid w:val="008D54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4CF"/>
    <w:rPr>
      <w:rFonts w:ascii="Tahoma" w:eastAsia="Arial" w:hAnsi="Tahoma" w:cs="Tahoma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E2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E06"/>
    <w:pPr>
      <w:spacing w:after="4" w:line="250" w:lineRule="auto"/>
      <w:ind w:left="3694" w:right="26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464E06"/>
    <w:pPr>
      <w:keepNext/>
      <w:keepLines/>
      <w:spacing w:after="0"/>
      <w:ind w:left="22" w:right="5505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F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64E06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F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sw tekst,L1,Numerowanie,Akapit z listą BS,normalny tekst,ISCG Numerowanie,Obiekt,List Paragraph1,BulletC,Wyliczanie,Akapit z listą3,Akapit z listą31,maz_wyliczenie,opis dzialania,K-P_odwolanie,A_wyliczenie,Podsis rysunku"/>
    <w:basedOn w:val="Normalny"/>
    <w:link w:val="AkapitzlistZnak"/>
    <w:uiPriority w:val="34"/>
    <w:qFormat/>
    <w:rsid w:val="00C365F1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ISCG Numerowanie Znak,Obiekt Znak,List Paragraph1 Znak,BulletC Znak,Wyliczanie Znak,Akapit z listą3 Znak,Akapit z listą31 Znak,maz_wyliczenie Znak"/>
    <w:link w:val="Akapitzlist"/>
    <w:uiPriority w:val="34"/>
    <w:qFormat/>
    <w:rsid w:val="00BC250A"/>
    <w:rPr>
      <w:rFonts w:ascii="Arial" w:eastAsia="Arial" w:hAnsi="Arial" w:cs="Arial"/>
      <w:color w:val="000000"/>
      <w:sz w:val="20"/>
    </w:rPr>
  </w:style>
  <w:style w:type="character" w:styleId="Hipercze">
    <w:name w:val="Hyperlink"/>
    <w:unhideWhenUsed/>
    <w:rsid w:val="008D54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4CF"/>
    <w:rPr>
      <w:rFonts w:ascii="Tahoma" w:eastAsia="Arial" w:hAnsi="Tahoma" w:cs="Tahoma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E2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plawska.marlena@lubawk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F1DB-E04B-4A5C-BDFE-59C8D476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2433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</vt:lpstr>
    </vt:vector>
  </TitlesOfParts>
  <Company>OEM</Company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</dc:title>
  <dc:creator>UMJG</dc:creator>
  <cp:lastModifiedBy>Marlena Popławska-Mazur</cp:lastModifiedBy>
  <cp:revision>22</cp:revision>
  <cp:lastPrinted>2023-09-15T09:46:00Z</cp:lastPrinted>
  <dcterms:created xsi:type="dcterms:W3CDTF">2023-09-08T10:26:00Z</dcterms:created>
  <dcterms:modified xsi:type="dcterms:W3CDTF">2023-11-14T11:52:00Z</dcterms:modified>
</cp:coreProperties>
</file>