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A10D4" w14:textId="77777777" w:rsidR="00723090" w:rsidRPr="00644ABB" w:rsidRDefault="00723090" w:rsidP="00644ABB">
      <w:pPr>
        <w:pStyle w:val="Teksttreci0"/>
        <w:tabs>
          <w:tab w:val="left" w:pos="373"/>
        </w:tabs>
        <w:spacing w:after="0" w:line="360" w:lineRule="auto"/>
        <w:jc w:val="both"/>
        <w:rPr>
          <w:rFonts w:ascii="Verdana" w:eastAsia="Courier New" w:hAnsi="Verdana" w:cs="Courier New"/>
          <w:color w:val="000000" w:themeColor="text1"/>
          <w:sz w:val="20"/>
          <w:szCs w:val="20"/>
        </w:rPr>
      </w:pPr>
    </w:p>
    <w:p w14:paraId="23149BE3" w14:textId="77777777" w:rsidR="00723090" w:rsidRPr="00644ABB" w:rsidRDefault="00723090" w:rsidP="00644ABB">
      <w:pPr>
        <w:pStyle w:val="Teksttreci0"/>
        <w:spacing w:after="0" w:line="360" w:lineRule="auto"/>
        <w:jc w:val="center"/>
        <w:rPr>
          <w:rFonts w:ascii="Verdana" w:eastAsia="Courier New" w:hAnsi="Verdana" w:cs="Courier New"/>
          <w:b/>
          <w:bCs/>
          <w:color w:val="000000" w:themeColor="text1"/>
          <w:sz w:val="20"/>
          <w:szCs w:val="20"/>
        </w:rPr>
      </w:pPr>
      <w:r w:rsidRPr="00644ABB">
        <w:rPr>
          <w:rFonts w:ascii="Verdana" w:eastAsia="Courier New" w:hAnsi="Verdana" w:cs="Courier New"/>
          <w:b/>
          <w:bCs/>
          <w:color w:val="000000" w:themeColor="text1"/>
          <w:sz w:val="20"/>
          <w:szCs w:val="20"/>
        </w:rPr>
        <w:t>ZAPYTANIE OFERTOWE</w:t>
      </w:r>
    </w:p>
    <w:p w14:paraId="720E3078" w14:textId="77777777" w:rsidR="0021202A" w:rsidRPr="00644ABB" w:rsidRDefault="0021202A" w:rsidP="00644ABB">
      <w:pPr>
        <w:pStyle w:val="Teksttreci0"/>
        <w:spacing w:after="0" w:line="360" w:lineRule="auto"/>
        <w:jc w:val="center"/>
        <w:rPr>
          <w:rFonts w:ascii="Verdana" w:eastAsia="Courier New" w:hAnsi="Verdana" w:cs="Courier New"/>
          <w:b/>
          <w:bCs/>
          <w:color w:val="000000" w:themeColor="text1"/>
          <w:sz w:val="20"/>
          <w:szCs w:val="20"/>
        </w:rPr>
      </w:pPr>
    </w:p>
    <w:p w14:paraId="68AD2B81" w14:textId="77777777" w:rsidR="00723090" w:rsidRPr="00644ABB" w:rsidRDefault="00723090" w:rsidP="00644ABB">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Zamawiający:</w:t>
      </w:r>
    </w:p>
    <w:p w14:paraId="5CD7C7BD" w14:textId="19BB1897" w:rsidR="00723090" w:rsidRPr="00644ABB" w:rsidRDefault="00723090" w:rsidP="00644ABB">
      <w:pPr>
        <w:pStyle w:val="Teksttreci0"/>
        <w:tabs>
          <w:tab w:val="left" w:pos="995"/>
        </w:tabs>
        <w:spacing w:after="0" w:line="360" w:lineRule="auto"/>
        <w:jc w:val="both"/>
        <w:rPr>
          <w:rFonts w:ascii="Verdana" w:hAnsi="Verdana"/>
          <w:sz w:val="20"/>
          <w:szCs w:val="20"/>
        </w:rPr>
      </w:pPr>
      <w:r w:rsidRPr="00644ABB">
        <w:rPr>
          <w:rFonts w:ascii="Verdana" w:eastAsia="Courier New" w:hAnsi="Verdana" w:cs="Courier New"/>
          <w:color w:val="000000" w:themeColor="text1"/>
          <w:sz w:val="20"/>
          <w:szCs w:val="20"/>
        </w:rPr>
        <w:t xml:space="preserve">Sieć Badawcza Łukasiewicz – Warszawski Instytut Technologiczny </w:t>
      </w:r>
      <w:r w:rsidRPr="00644ABB">
        <w:rPr>
          <w:rFonts w:ascii="Verdana" w:eastAsia="Courier New" w:hAnsi="Verdana" w:cs="Courier New"/>
          <w:color w:val="000000" w:themeColor="text1"/>
          <w:sz w:val="20"/>
          <w:szCs w:val="20"/>
        </w:rPr>
        <w:tab/>
      </w:r>
    </w:p>
    <w:p w14:paraId="44512BEC" w14:textId="77777777" w:rsidR="00137F24" w:rsidRPr="00644ABB" w:rsidRDefault="00723090" w:rsidP="00644ABB">
      <w:pPr>
        <w:pStyle w:val="Teksttreci0"/>
        <w:spacing w:after="0" w:line="360" w:lineRule="auto"/>
        <w:jc w:val="both"/>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 xml:space="preserve">Prowadząc postępowanie o wartości szacunkowej zamówienia nieprzekraczającej kwoty </w:t>
      </w:r>
      <w:r w:rsidR="003F28F7" w:rsidRPr="00644ABB">
        <w:rPr>
          <w:rFonts w:ascii="Verdana" w:eastAsia="Courier New" w:hAnsi="Verdana" w:cs="Courier New"/>
          <w:color w:val="000000" w:themeColor="text1"/>
          <w:sz w:val="20"/>
          <w:szCs w:val="20"/>
        </w:rPr>
        <w:br/>
      </w:r>
      <w:r w:rsidRPr="00644ABB">
        <w:rPr>
          <w:rFonts w:ascii="Verdana" w:eastAsia="Courier New" w:hAnsi="Verdana" w:cs="Courier New"/>
          <w:color w:val="000000" w:themeColor="text1"/>
          <w:sz w:val="20"/>
          <w:szCs w:val="20"/>
        </w:rPr>
        <w:t>130 000 zł netto zapraszamy do złożenia oferty na:</w:t>
      </w:r>
    </w:p>
    <w:p w14:paraId="4261E876" w14:textId="35C04701" w:rsidR="00723090" w:rsidRPr="00644ABB" w:rsidRDefault="00137F24" w:rsidP="00644ABB">
      <w:pPr>
        <w:pStyle w:val="Teksttreci0"/>
        <w:spacing w:after="0" w:line="360" w:lineRule="auto"/>
        <w:jc w:val="center"/>
        <w:rPr>
          <w:rFonts w:ascii="Verdana" w:eastAsia="Courier New" w:hAnsi="Verdana" w:cs="Courier New"/>
          <w:b/>
          <w:bCs/>
          <w:color w:val="000000" w:themeColor="text1"/>
          <w:sz w:val="20"/>
          <w:szCs w:val="20"/>
        </w:rPr>
      </w:pPr>
      <w:r w:rsidRPr="00644ABB">
        <w:rPr>
          <w:rFonts w:ascii="Verdana" w:hAnsi="Verdana"/>
          <w:b/>
          <w:bCs/>
          <w:sz w:val="20"/>
          <w:szCs w:val="20"/>
        </w:rPr>
        <w:t>Zakup prasy półkowej do klejenia paneli wielowarstwowych</w:t>
      </w:r>
    </w:p>
    <w:p w14:paraId="411FD128" w14:textId="77777777" w:rsidR="00723090" w:rsidRPr="00644ABB" w:rsidRDefault="00723090" w:rsidP="00644ABB">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Przedmiot zamówienia:</w:t>
      </w:r>
    </w:p>
    <w:p w14:paraId="05D4283A" w14:textId="43719445" w:rsidR="00137F24" w:rsidRPr="00644ABB" w:rsidRDefault="00723090" w:rsidP="00644ABB">
      <w:pPr>
        <w:pStyle w:val="Teksttreci0"/>
        <w:spacing w:after="0" w:line="360" w:lineRule="auto"/>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Przedmiotem zamówienie je</w:t>
      </w:r>
      <w:r w:rsidR="00182A11" w:rsidRPr="00644ABB">
        <w:rPr>
          <w:rFonts w:ascii="Verdana" w:eastAsia="Courier New" w:hAnsi="Verdana" w:cs="Courier New"/>
          <w:color w:val="000000" w:themeColor="text1"/>
          <w:sz w:val="20"/>
          <w:szCs w:val="20"/>
        </w:rPr>
        <w:t xml:space="preserve">st </w:t>
      </w:r>
      <w:r w:rsidR="00137F24" w:rsidRPr="00644ABB">
        <w:rPr>
          <w:rFonts w:ascii="Verdana" w:hAnsi="Verdana"/>
          <w:sz w:val="20"/>
          <w:szCs w:val="20"/>
        </w:rPr>
        <w:t>zakup prasy półkowej do klejenia paneli wielowarstwowych.</w:t>
      </w:r>
    </w:p>
    <w:p w14:paraId="4A968755" w14:textId="3717F038" w:rsidR="00723090" w:rsidRPr="00644ABB" w:rsidRDefault="00723090" w:rsidP="00644ABB">
      <w:pPr>
        <w:pStyle w:val="Teksttreci0"/>
        <w:tabs>
          <w:tab w:val="left" w:leader="dot" w:pos="6550"/>
        </w:tabs>
        <w:spacing w:after="0" w:line="360" w:lineRule="auto"/>
        <w:jc w:val="both"/>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Szczegółowy opis przedmiotu zamówienia przedstawia załącznik Nr 1 do niniejszego zapytania ofertowego.</w:t>
      </w:r>
    </w:p>
    <w:p w14:paraId="0BD2986E" w14:textId="4814EDA5" w:rsidR="00723090" w:rsidRPr="00644ABB" w:rsidRDefault="00723090" w:rsidP="00644ABB">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Termin realizacji zamówienia:</w:t>
      </w:r>
      <w:r w:rsidR="006A2334" w:rsidRPr="00644ABB">
        <w:rPr>
          <w:rFonts w:ascii="Verdana" w:eastAsia="Courier New" w:hAnsi="Verdana" w:cs="Courier New"/>
          <w:color w:val="000000" w:themeColor="text1"/>
          <w:sz w:val="20"/>
          <w:szCs w:val="20"/>
        </w:rPr>
        <w:t xml:space="preserve"> do </w:t>
      </w:r>
      <w:r w:rsidR="00CC65F6" w:rsidRPr="00644ABB">
        <w:rPr>
          <w:rFonts w:ascii="Verdana" w:eastAsia="Courier New" w:hAnsi="Verdana" w:cs="Courier New"/>
          <w:color w:val="000000" w:themeColor="text1"/>
          <w:sz w:val="20"/>
          <w:szCs w:val="20"/>
        </w:rPr>
        <w:t>8 tygodni od dnia zawarcia umowy</w:t>
      </w:r>
    </w:p>
    <w:p w14:paraId="292E718E" w14:textId="77777777" w:rsidR="00723090" w:rsidRPr="00644ABB" w:rsidRDefault="00723090" w:rsidP="00644ABB">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Dokumenty i oświadczenia wymagane od Wykonawcy w przedmiotowym postępowaniu.</w:t>
      </w:r>
    </w:p>
    <w:p w14:paraId="0ED93DE1" w14:textId="248986DD" w:rsidR="0035121C" w:rsidRPr="00A760AF" w:rsidRDefault="00723090" w:rsidP="00644ABB">
      <w:pPr>
        <w:pStyle w:val="Teksttreci0"/>
        <w:numPr>
          <w:ilvl w:val="0"/>
          <w:numId w:val="6"/>
        </w:numPr>
        <w:spacing w:after="0" w:line="360" w:lineRule="auto"/>
        <w:jc w:val="both"/>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W celu potwierdzenia uprawnienia do reprezentacji, Wykonawca musi załączyć najpóźniej przed podpisaniem umowy/</w:t>
      </w:r>
      <w:r w:rsidRPr="00644ABB">
        <w:rPr>
          <w:rFonts w:ascii="Verdana" w:eastAsia="Courier New" w:hAnsi="Verdana" w:cs="Courier New"/>
          <w:strike/>
          <w:color w:val="000000" w:themeColor="text1"/>
          <w:sz w:val="20"/>
          <w:szCs w:val="20"/>
        </w:rPr>
        <w:t>realizacją zamówienia</w:t>
      </w:r>
      <w:r w:rsidRPr="00644ABB">
        <w:rPr>
          <w:rFonts w:ascii="Verdana" w:eastAsia="Courier New" w:hAnsi="Verdana" w:cs="Courier New"/>
          <w:color w:val="000000" w:themeColor="text1"/>
          <w:sz w:val="20"/>
          <w:szCs w:val="20"/>
        </w:rPr>
        <w:t>* aktualny odpis z właściwego rejestru lub z centralnej ewidencji i informacji o działalności gospodarczej, jeżeli odrębne przepisy wymagają wpisu do rejestru</w:t>
      </w:r>
      <w:r w:rsidR="004332BE" w:rsidRPr="00644ABB">
        <w:rPr>
          <w:rFonts w:ascii="Verdana" w:eastAsia="Courier New" w:hAnsi="Verdana" w:cs="Courier New"/>
          <w:color w:val="000000" w:themeColor="text1"/>
          <w:sz w:val="20"/>
          <w:szCs w:val="20"/>
        </w:rPr>
        <w:t xml:space="preserve"> </w:t>
      </w:r>
      <w:r w:rsidRPr="00644ABB">
        <w:rPr>
          <w:rFonts w:ascii="Verdana" w:eastAsia="Courier New" w:hAnsi="Verdana" w:cs="Courier New"/>
          <w:color w:val="000000" w:themeColor="text1"/>
          <w:sz w:val="20"/>
          <w:szCs w:val="20"/>
        </w:rPr>
        <w:t>lub ewidencji.</w:t>
      </w:r>
    </w:p>
    <w:p w14:paraId="23730C2A" w14:textId="77777777" w:rsidR="00723090" w:rsidRPr="00644ABB" w:rsidRDefault="00723090" w:rsidP="00644ABB">
      <w:pPr>
        <w:pStyle w:val="Nagwek1"/>
        <w:keepNext/>
        <w:keepLines/>
        <w:spacing w:after="0" w:line="360" w:lineRule="auto"/>
        <w:jc w:val="both"/>
        <w:rPr>
          <w:rFonts w:ascii="Verdana" w:eastAsia="Courier New" w:hAnsi="Verdana" w:cs="Courier New"/>
          <w:b w:val="0"/>
          <w:bCs w:val="0"/>
          <w:color w:val="000000" w:themeColor="text1"/>
          <w:sz w:val="20"/>
          <w:szCs w:val="20"/>
        </w:rPr>
      </w:pPr>
      <w:bookmarkStart w:id="0" w:name="bookmark49"/>
      <w:r w:rsidRPr="00644ABB">
        <w:rPr>
          <w:rFonts w:ascii="Verdana" w:eastAsia="Courier New" w:hAnsi="Verdana" w:cs="Courier New"/>
          <w:color w:val="000000" w:themeColor="text1"/>
          <w:sz w:val="20"/>
          <w:szCs w:val="20"/>
        </w:rPr>
        <w:t>O udzielenie zamówienia mogą się ubiegać Wykonawcy, którzy spełniają poniższe warunki:</w:t>
      </w:r>
      <w:bookmarkEnd w:id="0"/>
    </w:p>
    <w:p w14:paraId="0FA66407" w14:textId="77777777" w:rsidR="00723090" w:rsidRPr="00644ABB" w:rsidRDefault="00723090" w:rsidP="00644ABB">
      <w:pPr>
        <w:pStyle w:val="Teksttreci0"/>
        <w:spacing w:after="0" w:line="360" w:lineRule="auto"/>
        <w:jc w:val="both"/>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W Zapytaniu ofertowym nie mogą brać udziału pracownicy Zamawiającego, a także członkowie ich najbliższych rodzin.</w:t>
      </w:r>
    </w:p>
    <w:p w14:paraId="7D581FEE" w14:textId="77777777" w:rsidR="00723090" w:rsidRPr="00644ABB" w:rsidRDefault="00723090" w:rsidP="00644ABB">
      <w:pPr>
        <w:pStyle w:val="Teksttreci0"/>
        <w:spacing w:after="0" w:line="360" w:lineRule="auto"/>
        <w:jc w:val="both"/>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Zamawiający zastrzega, że wykonanie przedmiotu zamówienia nie może/</w:t>
      </w:r>
      <w:r w:rsidRPr="00644ABB">
        <w:rPr>
          <w:rFonts w:ascii="Verdana" w:eastAsia="Courier New" w:hAnsi="Verdana" w:cs="Courier New"/>
          <w:strike/>
          <w:color w:val="000000" w:themeColor="text1"/>
          <w:sz w:val="20"/>
          <w:szCs w:val="20"/>
        </w:rPr>
        <w:t>może</w:t>
      </w:r>
      <w:r w:rsidRPr="00644ABB">
        <w:rPr>
          <w:rFonts w:ascii="Verdana" w:eastAsia="Courier New" w:hAnsi="Verdana" w:cs="Courier New"/>
          <w:color w:val="000000" w:themeColor="text1"/>
          <w:sz w:val="20"/>
          <w:szCs w:val="20"/>
        </w:rPr>
        <w:t>* zostać powierzone podwykonawcom.</w:t>
      </w:r>
    </w:p>
    <w:p w14:paraId="38CDE0ED" w14:textId="77777777" w:rsidR="00723090" w:rsidRPr="00644ABB" w:rsidRDefault="00723090" w:rsidP="00644ABB">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bookmarkStart w:id="1" w:name="bookmark51"/>
      <w:r w:rsidRPr="00644ABB">
        <w:rPr>
          <w:rFonts w:ascii="Verdana" w:eastAsia="Courier New" w:hAnsi="Verdana" w:cs="Courier New"/>
          <w:color w:val="000000" w:themeColor="text1"/>
          <w:sz w:val="20"/>
          <w:szCs w:val="20"/>
        </w:rPr>
        <w:t>Opis sposobu przygotowania i złożenia oferty:</w:t>
      </w:r>
      <w:bookmarkEnd w:id="1"/>
    </w:p>
    <w:p w14:paraId="4D3ABA7D" w14:textId="77777777" w:rsidR="00723090" w:rsidRPr="00644ABB" w:rsidRDefault="00723090" w:rsidP="00644ABB">
      <w:pPr>
        <w:pStyle w:val="Teksttreci0"/>
        <w:numPr>
          <w:ilvl w:val="0"/>
          <w:numId w:val="2"/>
        </w:numPr>
        <w:tabs>
          <w:tab w:val="left" w:pos="1482"/>
        </w:tabs>
        <w:spacing w:after="0" w:line="360" w:lineRule="auto"/>
        <w:ind w:left="1100"/>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każdy Wykonawca może złożyć tylko jedną ofertę,</w:t>
      </w:r>
    </w:p>
    <w:p w14:paraId="611137CE" w14:textId="20F96AFB" w:rsidR="00723090" w:rsidRPr="00644ABB" w:rsidRDefault="00723090" w:rsidP="00644ABB">
      <w:pPr>
        <w:pStyle w:val="Teksttreci0"/>
        <w:numPr>
          <w:ilvl w:val="0"/>
          <w:numId w:val="2"/>
        </w:numPr>
        <w:tabs>
          <w:tab w:val="left" w:pos="1487"/>
          <w:tab w:val="left" w:leader="dot" w:pos="6092"/>
        </w:tabs>
        <w:spacing w:after="0" w:line="360" w:lineRule="auto"/>
        <w:ind w:left="1540" w:hanging="440"/>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 xml:space="preserve">oferta musi być złożona w postaci elektronicznie </w:t>
      </w:r>
      <w:r w:rsidR="003F28F7" w:rsidRPr="00644ABB">
        <w:rPr>
          <w:rFonts w:ascii="Verdana" w:hAnsi="Verdana"/>
          <w:sz w:val="20"/>
          <w:szCs w:val="20"/>
        </w:rPr>
        <w:t>przez platformę zakupową: https://platformazakupowa.pl/pn/wit</w:t>
      </w:r>
    </w:p>
    <w:p w14:paraId="6C96D757" w14:textId="77777777" w:rsidR="00723090" w:rsidRPr="00644ABB" w:rsidRDefault="00723090" w:rsidP="00644ABB">
      <w:pPr>
        <w:pStyle w:val="Teksttreci0"/>
        <w:numPr>
          <w:ilvl w:val="0"/>
          <w:numId w:val="2"/>
        </w:numPr>
        <w:tabs>
          <w:tab w:val="left" w:pos="1463"/>
        </w:tabs>
        <w:spacing w:after="0" w:line="360" w:lineRule="auto"/>
        <w:ind w:left="1100"/>
        <w:jc w:val="both"/>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ofertę należy sporządzić w języku polskim, w sposób czytelny,</w:t>
      </w:r>
    </w:p>
    <w:p w14:paraId="119F051A" w14:textId="77777777" w:rsidR="003F28F7" w:rsidRPr="00644ABB" w:rsidRDefault="003F28F7" w:rsidP="00644ABB">
      <w:pPr>
        <w:pStyle w:val="Teksttreci0"/>
        <w:numPr>
          <w:ilvl w:val="0"/>
          <w:numId w:val="2"/>
        </w:numPr>
        <w:tabs>
          <w:tab w:val="left" w:pos="1463"/>
        </w:tabs>
        <w:spacing w:after="0" w:line="360" w:lineRule="auto"/>
        <w:ind w:left="1100"/>
        <w:jc w:val="both"/>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ofertę należy złożyć na formularzu stanowiącym załącznik nr 2 do zapytania ofertowego</w:t>
      </w:r>
    </w:p>
    <w:p w14:paraId="71D007F5" w14:textId="77777777" w:rsidR="00723090" w:rsidRPr="00644ABB" w:rsidRDefault="00723090" w:rsidP="00644ABB">
      <w:pPr>
        <w:pStyle w:val="Teksttreci0"/>
        <w:numPr>
          <w:ilvl w:val="0"/>
          <w:numId w:val="2"/>
        </w:numPr>
        <w:tabs>
          <w:tab w:val="left" w:pos="1463"/>
        </w:tabs>
        <w:spacing w:after="0" w:line="360" w:lineRule="auto"/>
        <w:ind w:left="1100"/>
        <w:jc w:val="both"/>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oferta wraz z załącznikami i dokumentami sporządzanymi przez Wykonawcę powinna być podpisana przez osoby upoważnione do reprezentacji Wykonawcy.</w:t>
      </w:r>
    </w:p>
    <w:p w14:paraId="54CE3CCF" w14:textId="77777777" w:rsidR="00723090" w:rsidRPr="00644ABB" w:rsidRDefault="00723090" w:rsidP="00644ABB">
      <w:pPr>
        <w:pStyle w:val="Teksttreci0"/>
        <w:tabs>
          <w:tab w:val="left" w:pos="995"/>
        </w:tabs>
        <w:spacing w:after="0" w:line="360" w:lineRule="auto"/>
        <w:jc w:val="both"/>
        <w:rPr>
          <w:rFonts w:ascii="Verdana" w:eastAsia="Courier New" w:hAnsi="Verdana" w:cs="Courier New"/>
          <w:color w:val="000000" w:themeColor="text1"/>
          <w:sz w:val="20"/>
          <w:szCs w:val="20"/>
        </w:rPr>
      </w:pPr>
      <w:bookmarkStart w:id="2" w:name="bookmark53"/>
      <w:r w:rsidRPr="00644ABB">
        <w:rPr>
          <w:rFonts w:ascii="Verdana" w:eastAsia="Courier New" w:hAnsi="Verdana" w:cs="Courier New"/>
          <w:color w:val="000000" w:themeColor="text1"/>
          <w:sz w:val="20"/>
          <w:szCs w:val="20"/>
        </w:rPr>
        <w:t>Sposób obliczenia ceny oferty.</w:t>
      </w:r>
      <w:bookmarkEnd w:id="2"/>
    </w:p>
    <w:p w14:paraId="06FFC651" w14:textId="77777777" w:rsidR="00723090" w:rsidRPr="00644ABB" w:rsidRDefault="00723090" w:rsidP="00644ABB">
      <w:pPr>
        <w:pStyle w:val="Teksttreci0"/>
        <w:spacing w:after="0" w:line="360" w:lineRule="auto"/>
        <w:jc w:val="both"/>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 xml:space="preserve">Podstawą do określenia ceny jest pełen zakres zamówienia określony w załączniku Nr 1 do niniejszego zapytania ofertowego. Cena oferty winna obejmować </w:t>
      </w:r>
      <w:r w:rsidRPr="00644ABB">
        <w:rPr>
          <w:rFonts w:ascii="Verdana" w:eastAsia="Courier New" w:hAnsi="Verdana" w:cs="Courier New"/>
          <w:sz w:val="20"/>
          <w:szCs w:val="20"/>
        </w:rPr>
        <w:t xml:space="preserve">wszystkie koszty towarzyszące wykonaniu zamówienia w tym podatek od towarów i usług (PTU). </w:t>
      </w:r>
      <w:r w:rsidRPr="00644ABB">
        <w:rPr>
          <w:rFonts w:ascii="Verdana" w:eastAsia="Courier New" w:hAnsi="Verdana" w:cs="Courier New"/>
          <w:color w:val="000000" w:themeColor="text1"/>
          <w:sz w:val="20"/>
          <w:szCs w:val="20"/>
        </w:rPr>
        <w:t>Cenę należy podać w walucie polskiej (PLN) z dokładnością do 1 grosza.</w:t>
      </w:r>
    </w:p>
    <w:p w14:paraId="1D67C13C" w14:textId="77777777" w:rsidR="00723090" w:rsidRPr="00644ABB" w:rsidRDefault="00723090" w:rsidP="00644ABB">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Termin złożenia oferty.</w:t>
      </w:r>
    </w:p>
    <w:p w14:paraId="306CC9EE" w14:textId="63C41901" w:rsidR="00723090" w:rsidRPr="00644ABB" w:rsidRDefault="00723090" w:rsidP="00644ABB">
      <w:pPr>
        <w:pStyle w:val="Teksttreci0"/>
        <w:tabs>
          <w:tab w:val="right" w:leader="dot" w:pos="6843"/>
          <w:tab w:val="left" w:pos="7048"/>
          <w:tab w:val="left" w:leader="dot" w:pos="8605"/>
        </w:tabs>
        <w:spacing w:after="0" w:line="360" w:lineRule="auto"/>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lastRenderedPageBreak/>
        <w:t xml:space="preserve">Ofertę należy złożyć w terminie </w:t>
      </w:r>
      <w:r w:rsidRPr="00A760AF">
        <w:rPr>
          <w:rFonts w:ascii="Verdana" w:eastAsia="Courier New" w:hAnsi="Verdana" w:cs="Courier New"/>
          <w:b/>
          <w:bCs/>
          <w:color w:val="000000" w:themeColor="text1"/>
          <w:sz w:val="20"/>
          <w:szCs w:val="20"/>
        </w:rPr>
        <w:t>do</w:t>
      </w:r>
      <w:r w:rsidR="00D728D3" w:rsidRPr="00A760AF">
        <w:rPr>
          <w:rFonts w:ascii="Verdana" w:eastAsia="Courier New" w:hAnsi="Verdana" w:cs="Courier New"/>
          <w:b/>
          <w:bCs/>
          <w:color w:val="000000" w:themeColor="text1"/>
          <w:sz w:val="20"/>
          <w:szCs w:val="20"/>
        </w:rPr>
        <w:t xml:space="preserve"> </w:t>
      </w:r>
      <w:r w:rsidR="00137F24" w:rsidRPr="00A760AF">
        <w:rPr>
          <w:rFonts w:ascii="Verdana" w:eastAsia="Courier New" w:hAnsi="Verdana" w:cs="Courier New"/>
          <w:b/>
          <w:bCs/>
          <w:color w:val="000000" w:themeColor="text1"/>
          <w:sz w:val="20"/>
          <w:szCs w:val="20"/>
        </w:rPr>
        <w:t>1</w:t>
      </w:r>
      <w:r w:rsidR="00560CCE" w:rsidRPr="00A760AF">
        <w:rPr>
          <w:rFonts w:ascii="Verdana" w:eastAsia="Courier New" w:hAnsi="Verdana" w:cs="Courier New"/>
          <w:b/>
          <w:bCs/>
          <w:color w:val="000000" w:themeColor="text1"/>
          <w:sz w:val="20"/>
          <w:szCs w:val="20"/>
        </w:rPr>
        <w:t>0</w:t>
      </w:r>
      <w:r w:rsidR="003F28F7" w:rsidRPr="00A760AF">
        <w:rPr>
          <w:rFonts w:ascii="Verdana" w:eastAsia="Courier New" w:hAnsi="Verdana" w:cs="Courier New"/>
          <w:b/>
          <w:bCs/>
          <w:color w:val="000000" w:themeColor="text1"/>
          <w:sz w:val="20"/>
          <w:szCs w:val="20"/>
        </w:rPr>
        <w:t>.</w:t>
      </w:r>
      <w:r w:rsidR="00137F24" w:rsidRPr="00A760AF">
        <w:rPr>
          <w:rFonts w:ascii="Verdana" w:eastAsia="Courier New" w:hAnsi="Verdana" w:cs="Courier New"/>
          <w:b/>
          <w:bCs/>
          <w:color w:val="000000" w:themeColor="text1"/>
          <w:sz w:val="20"/>
          <w:szCs w:val="20"/>
        </w:rPr>
        <w:t>10</w:t>
      </w:r>
      <w:r w:rsidR="003F28F7" w:rsidRPr="00A760AF">
        <w:rPr>
          <w:rFonts w:ascii="Verdana" w:eastAsia="Courier New" w:hAnsi="Verdana" w:cs="Courier New"/>
          <w:b/>
          <w:bCs/>
          <w:color w:val="000000" w:themeColor="text1"/>
          <w:sz w:val="20"/>
          <w:szCs w:val="20"/>
        </w:rPr>
        <w:t xml:space="preserve">.2024 </w:t>
      </w:r>
      <w:r w:rsidRPr="00A760AF">
        <w:rPr>
          <w:rFonts w:ascii="Verdana" w:eastAsia="Courier New" w:hAnsi="Verdana" w:cs="Courier New"/>
          <w:b/>
          <w:bCs/>
          <w:color w:val="000000" w:themeColor="text1"/>
          <w:sz w:val="20"/>
          <w:szCs w:val="20"/>
        </w:rPr>
        <w:t>do</w:t>
      </w:r>
      <w:r w:rsidR="004D5757" w:rsidRPr="00A760AF">
        <w:rPr>
          <w:rFonts w:ascii="Verdana" w:eastAsia="Courier New" w:hAnsi="Verdana" w:cs="Courier New"/>
          <w:b/>
          <w:bCs/>
          <w:color w:val="000000" w:themeColor="text1"/>
          <w:sz w:val="20"/>
          <w:szCs w:val="20"/>
        </w:rPr>
        <w:t xml:space="preserve"> </w:t>
      </w:r>
      <w:r w:rsidRPr="00A760AF">
        <w:rPr>
          <w:rFonts w:ascii="Verdana" w:eastAsia="Courier New" w:hAnsi="Verdana" w:cs="Courier New"/>
          <w:b/>
          <w:bCs/>
          <w:color w:val="000000" w:themeColor="text1"/>
          <w:sz w:val="20"/>
          <w:szCs w:val="20"/>
        </w:rPr>
        <w:t>godz</w:t>
      </w:r>
      <w:r w:rsidR="004D5757" w:rsidRPr="00A760AF">
        <w:rPr>
          <w:rFonts w:ascii="Verdana" w:eastAsia="Courier New" w:hAnsi="Verdana" w:cs="Courier New"/>
          <w:b/>
          <w:bCs/>
          <w:color w:val="000000" w:themeColor="text1"/>
          <w:sz w:val="20"/>
          <w:szCs w:val="20"/>
        </w:rPr>
        <w:t xml:space="preserve">. </w:t>
      </w:r>
      <w:r w:rsidR="003F28F7" w:rsidRPr="00A760AF">
        <w:rPr>
          <w:rFonts w:ascii="Verdana" w:eastAsia="Courier New" w:hAnsi="Verdana" w:cs="Courier New"/>
          <w:b/>
          <w:bCs/>
          <w:color w:val="000000" w:themeColor="text1"/>
          <w:sz w:val="20"/>
          <w:szCs w:val="20"/>
        </w:rPr>
        <w:t>10.00</w:t>
      </w:r>
    </w:p>
    <w:p w14:paraId="588B6C9A" w14:textId="77777777" w:rsidR="00723090" w:rsidRPr="00644ABB" w:rsidRDefault="00723090" w:rsidP="00644ABB">
      <w:pPr>
        <w:pStyle w:val="Teksttreci0"/>
        <w:tabs>
          <w:tab w:val="right" w:leader="dot" w:pos="6843"/>
          <w:tab w:val="left" w:pos="7048"/>
          <w:tab w:val="left" w:leader="dot" w:pos="8605"/>
        </w:tabs>
        <w:spacing w:after="0" w:line="360" w:lineRule="auto"/>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 xml:space="preserve">Termin związania ofertą wynosi 30 dni, liczonych od terminu składania ofert. </w:t>
      </w:r>
    </w:p>
    <w:p w14:paraId="77D2322C" w14:textId="77777777" w:rsidR="00723090" w:rsidRPr="00644ABB" w:rsidRDefault="00723090" w:rsidP="00644ABB">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bookmarkStart w:id="3" w:name="bookmark55"/>
      <w:r w:rsidRPr="00644ABB">
        <w:rPr>
          <w:rFonts w:ascii="Verdana" w:eastAsia="Courier New" w:hAnsi="Verdana" w:cs="Courier New"/>
          <w:color w:val="000000" w:themeColor="text1"/>
          <w:sz w:val="20"/>
          <w:szCs w:val="20"/>
        </w:rPr>
        <w:t>Opis kryteriów oceny oferty.</w:t>
      </w:r>
      <w:bookmarkEnd w:id="3"/>
    </w:p>
    <w:p w14:paraId="0CD36F81" w14:textId="77777777" w:rsidR="00723090" w:rsidRPr="00644ABB" w:rsidRDefault="00723090" w:rsidP="00644ABB">
      <w:pPr>
        <w:pStyle w:val="Teksttreci0"/>
        <w:spacing w:after="0" w:line="360" w:lineRule="auto"/>
        <w:ind w:right="780"/>
        <w:jc w:val="both"/>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Przy dokonywaniu wyboru najkorzystniejszej oferty, Zamawiający stosować będzie następujące kryteria:</w:t>
      </w:r>
    </w:p>
    <w:p w14:paraId="26695C3D" w14:textId="59E96397" w:rsidR="00723090" w:rsidRPr="00644ABB" w:rsidRDefault="00723090" w:rsidP="00644ABB">
      <w:pPr>
        <w:pStyle w:val="Nagwek1"/>
        <w:keepNext/>
        <w:keepLines/>
        <w:tabs>
          <w:tab w:val="right" w:leader="dot" w:pos="4570"/>
        </w:tabs>
        <w:spacing w:after="0" w:line="360" w:lineRule="auto"/>
        <w:jc w:val="both"/>
        <w:rPr>
          <w:rFonts w:ascii="Verdana" w:eastAsia="Courier New" w:hAnsi="Verdana" w:cs="Courier New"/>
          <w:b w:val="0"/>
          <w:bCs w:val="0"/>
          <w:color w:val="000000" w:themeColor="text1"/>
          <w:sz w:val="20"/>
          <w:szCs w:val="20"/>
        </w:rPr>
      </w:pPr>
      <w:bookmarkStart w:id="4" w:name="bookmark57"/>
      <w:r w:rsidRPr="00644ABB">
        <w:rPr>
          <w:rFonts w:ascii="Verdana" w:eastAsia="Courier New" w:hAnsi="Verdana" w:cs="Courier New"/>
          <w:color w:val="000000" w:themeColor="text1"/>
          <w:sz w:val="20"/>
          <w:szCs w:val="20"/>
        </w:rPr>
        <w:t>Cena ofertowa brutto -</w:t>
      </w:r>
      <w:r w:rsidR="006E10F5" w:rsidRPr="00644ABB">
        <w:rPr>
          <w:rFonts w:ascii="Verdana" w:eastAsia="Courier New" w:hAnsi="Verdana" w:cs="Courier New"/>
          <w:color w:val="000000" w:themeColor="text1"/>
          <w:sz w:val="20"/>
          <w:szCs w:val="20"/>
        </w:rPr>
        <w:t xml:space="preserve"> 100</w:t>
      </w:r>
      <w:r w:rsidRPr="00644ABB">
        <w:rPr>
          <w:rFonts w:ascii="Verdana" w:eastAsia="Courier New" w:hAnsi="Verdana" w:cs="Courier New"/>
          <w:color w:val="000000" w:themeColor="text1"/>
          <w:sz w:val="20"/>
          <w:szCs w:val="20"/>
        </w:rPr>
        <w:t>%</w:t>
      </w:r>
      <w:bookmarkEnd w:id="4"/>
    </w:p>
    <w:p w14:paraId="330468BA" w14:textId="77777777" w:rsidR="00723090" w:rsidRPr="00644ABB" w:rsidRDefault="00723090" w:rsidP="00644ABB">
      <w:pPr>
        <w:pStyle w:val="Teksttreci0"/>
        <w:tabs>
          <w:tab w:val="right" w:leader="dot" w:pos="4482"/>
          <w:tab w:val="left" w:leader="dot" w:pos="5154"/>
        </w:tabs>
        <w:spacing w:after="0" w:line="360" w:lineRule="auto"/>
        <w:jc w:val="both"/>
        <w:rPr>
          <w:rFonts w:ascii="Verdana" w:eastAsia="Courier New" w:hAnsi="Verdana" w:cs="Courier New"/>
          <w:color w:val="000000" w:themeColor="text1"/>
          <w:sz w:val="20"/>
          <w:szCs w:val="20"/>
        </w:rPr>
      </w:pPr>
    </w:p>
    <w:p w14:paraId="6E01FA27" w14:textId="77777777" w:rsidR="00723090" w:rsidRPr="00644ABB" w:rsidRDefault="00723090" w:rsidP="00644ABB">
      <w:pPr>
        <w:pStyle w:val="Teksttreci50"/>
        <w:spacing w:line="360" w:lineRule="auto"/>
        <w:ind w:left="0" w:firstLine="0"/>
        <w:jc w:val="both"/>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Przy ocenie ofert punktacja w poszczególnych kryteriach zostanie przyznana w sposób następujący:</w:t>
      </w:r>
    </w:p>
    <w:p w14:paraId="5CE68B6C" w14:textId="77777777" w:rsidR="00723090" w:rsidRPr="00644ABB" w:rsidRDefault="00723090" w:rsidP="00644ABB">
      <w:pPr>
        <w:pStyle w:val="Teksttreci50"/>
        <w:tabs>
          <w:tab w:val="left" w:pos="389"/>
        </w:tabs>
        <w:spacing w:line="360" w:lineRule="auto"/>
        <w:ind w:left="0" w:firstLine="0"/>
        <w:rPr>
          <w:rFonts w:ascii="Verdana" w:eastAsia="Courier New" w:hAnsi="Verdana" w:cs="Courier New"/>
          <w:color w:val="000000" w:themeColor="text1"/>
          <w:sz w:val="20"/>
          <w:szCs w:val="20"/>
        </w:rPr>
      </w:pPr>
    </w:p>
    <w:p w14:paraId="137FA5BF" w14:textId="77777777" w:rsidR="00723090" w:rsidRPr="00644ABB" w:rsidRDefault="00723090" w:rsidP="00644ABB">
      <w:pPr>
        <w:pStyle w:val="Teksttreci50"/>
        <w:tabs>
          <w:tab w:val="left" w:pos="389"/>
        </w:tabs>
        <w:spacing w:line="360" w:lineRule="auto"/>
        <w:ind w:left="0" w:firstLine="0"/>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punkty w kryterium „Cena” zostaną obliczone w oparciu o wzór arytmetyczny:</w:t>
      </w:r>
    </w:p>
    <w:p w14:paraId="68064567" w14:textId="77777777" w:rsidR="00B212A4" w:rsidRPr="00644ABB" w:rsidRDefault="00B212A4" w:rsidP="00644ABB">
      <w:pPr>
        <w:spacing w:line="360" w:lineRule="auto"/>
        <w:rPr>
          <w:rFonts w:ascii="Verdana" w:hAnsi="Verdana"/>
          <w:sz w:val="20"/>
          <w:szCs w:val="20"/>
          <w:vertAlign w:val="subscript"/>
        </w:rPr>
      </w:pPr>
      <w:r w:rsidRPr="00644ABB">
        <w:rPr>
          <w:rFonts w:ascii="Verdana" w:hAnsi="Verdana"/>
          <w:sz w:val="20"/>
          <w:szCs w:val="20"/>
        </w:rPr>
        <w:tab/>
      </w:r>
      <w:proofErr w:type="spellStart"/>
      <w:r w:rsidRPr="00644ABB">
        <w:rPr>
          <w:rFonts w:ascii="Verdana" w:hAnsi="Verdana"/>
          <w:sz w:val="20"/>
          <w:szCs w:val="20"/>
        </w:rPr>
        <w:t>C</w:t>
      </w:r>
      <w:r w:rsidRPr="00644ABB">
        <w:rPr>
          <w:rFonts w:ascii="Verdana" w:hAnsi="Verdana"/>
          <w:sz w:val="20"/>
          <w:szCs w:val="20"/>
          <w:vertAlign w:val="subscript"/>
        </w:rPr>
        <w:t>min</w:t>
      </w:r>
      <w:proofErr w:type="spellEnd"/>
    </w:p>
    <w:p w14:paraId="53A1821E" w14:textId="77777777" w:rsidR="00B212A4" w:rsidRPr="00644ABB" w:rsidRDefault="00B212A4" w:rsidP="00644ABB">
      <w:pPr>
        <w:spacing w:line="360" w:lineRule="auto"/>
        <w:rPr>
          <w:rFonts w:ascii="Verdana" w:hAnsi="Verdana"/>
          <w:sz w:val="20"/>
          <w:szCs w:val="20"/>
        </w:rPr>
      </w:pPr>
      <w:r w:rsidRPr="00644ABB">
        <w:rPr>
          <w:rFonts w:ascii="Verdana" w:hAnsi="Verdana"/>
          <w:noProof/>
          <w:sz w:val="20"/>
          <w:szCs w:val="20"/>
          <w14:ligatures w14:val="standardContextual"/>
        </w:rPr>
        <mc:AlternateContent>
          <mc:Choice Requires="wpi">
            <w:drawing>
              <wp:anchor distT="0" distB="0" distL="114300" distR="114300" simplePos="0" relativeHeight="251660288" behindDoc="0" locked="0" layoutInCell="1" allowOverlap="1" wp14:anchorId="5DD43AD6" wp14:editId="31E1FCC2">
                <wp:simplePos x="0" y="0"/>
                <wp:positionH relativeFrom="column">
                  <wp:posOffset>214390</wp:posOffset>
                </wp:positionH>
                <wp:positionV relativeFrom="paragraph">
                  <wp:posOffset>90155</wp:posOffset>
                </wp:positionV>
                <wp:extent cx="1036080" cy="360"/>
                <wp:effectExtent l="57150" t="38100" r="50165" b="57150"/>
                <wp:wrapNone/>
                <wp:docPr id="1719357967" name="Pismo odręczne 1"/>
                <wp:cNvGraphicFramePr/>
                <a:graphic xmlns:a="http://schemas.openxmlformats.org/drawingml/2006/main">
                  <a:graphicData uri="http://schemas.microsoft.com/office/word/2010/wordprocessingInk">
                    <w14:contentPart bwMode="auto" r:id="rId10">
                      <w14:nvContentPartPr>
                        <w14:cNvContentPartPr/>
                      </w14:nvContentPartPr>
                      <w14:xfrm>
                        <a:off x="0" y="0"/>
                        <a:ext cx="1036080" cy="360"/>
                      </w14:xfrm>
                    </w14:contentPart>
                  </a:graphicData>
                </a:graphic>
              </wp:anchor>
            </w:drawing>
          </mc:Choice>
          <mc:Fallback>
            <w:pict>
              <v:shapetype w14:anchorId="0EFE35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1" o:spid="_x0000_s1026" type="#_x0000_t75" style="position:absolute;margin-left:16.2pt;margin-top:6.4pt;width:83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u6OJvAQAABwMAAA4AAABkcnMvZTJvRG9jLnhtbJxSQU7DMBC8I/EH&#10;y3eapIUKoqY9UCH1APQADzCO3VjE3mjtNOnv2TQpbUEIqZdodycez+x4tmhtybYKvQGX8WQUc6ac&#10;hNy4Tcbf355u7jnzQbhclOBUxnfK88X8+mrWVKkaQwFlrpARifNpU2W8CKFKo8jLQlnhR1ApR6AG&#10;tCJQi5soR9EQuy2jcRxPowYwrxCk8p6myx7k8z2/1kqGV629CqzM+EMck7xwKLArJnecfQyTaD4T&#10;6QZFVRg5SBIXKLLCOBLwTbUUQbAazS8qaySCBx1GEmwEWhup9n7IWRL/cLZyn52r5FbWmEpwQbmw&#10;FhgOu9sDl1xhS9pA8ww5pSPqAHxgpPX8H0YvegmytqSnTwRVKQI9B1+YynOGqckzjqs8Oep328ej&#10;gzUefb2cA5RINFj+60ir0XbLJiWszTgFvOu++yxVG5ikYRJPpvE9QZIwKjv0wNufP3Qni6VfziI8&#10;7bvjJ+93/gUAAP//AwBQSwMEFAAGAAgAAAAhAJKpaWG8AQAAEAQAABAAAABkcnMvaW5rL2luazEu&#10;eG1spFPBbtswDL0P2D8I2qGXxpYcB02MOj21wIAVKNYW2I6uzdpCLSmQ5Dr5+9KyrQRYeth2MWRS&#10;fHzvkbq+2cuWvIOxQquc8ohRAqrUlVB1Tp+f7hZrSqwrVFW0WkFOD2Dpzfbrl2uh3mSb4ZcggrLD&#10;SbY5bZzbZXHc933ULyNt6jhhbBl/V2/3P+h2qqrgVSjhsKWdQ6VWDvZuAMtEldPS7Vm4j9iPujMl&#10;hPQQMeXxhjNFCXfayMIFxKZQClqiCom8f1HiDjs8COxTg6FEChS8SCKeXqXr2w0Gin1OT/47pGiR&#10;iaTxeczf/4kZe8+yz7k/GL0D4wQcbRpFTYkDKcd/r28UasDqthu8peS9aDuUzBnDsU5yeHxG0J94&#10;qO3v8CYxE6FT5lMmDHE20wkJuFpyF6bqLPIcwo/O+AVMWJIuGF/wzRPnWbrKlixaXvFhIHO/cW9m&#10;zBfT2SbgvZjjhvhM0Dlq60XlmmATi9gq2HRq0rnSBkTduH+rFbXSBh5wUrYzEDBOZfmWQeSZ9+KX&#10;hkyv5ie85vSbfzLEV44BL58RfnmRrFebC3aJ675OOWWzeR4kdMEBbT8AAAD//wMAUEsDBBQABgAI&#10;AAAAIQDItcvi3AAAAAgBAAAPAAAAZHJzL2Rvd25yZXYueG1sTE9NT8JAEL2b8B82Q+JNthZFqN0S&#10;YqLxJAHkwG3bHdrG7mzpLqX+e4eT3OZ95M176XKwjeix87UjBY+TCARS4UxNpYLv3fvDHIQPmoxu&#10;HKGCX/SwzEZ3qU6Mu9AG+20oBYeQT7SCKoQ2kdIXFVrtJ65FYu3oOqsDw66UptMXDreNjKNoJq2u&#10;iT9UusW3Couf7dlyyucBT4edWxXTfH8sv/z6NPvolbofD6tXEAGH8G+Ga32uDhl3yt2ZjBeNgmn8&#10;xE7mY15w1RdzJnI+nl9AZqm8HZD9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Acu6OJvAQAABwMAAA4AAAAAAAAAAAAAAAAAPAIAAGRycy9lMm9Eb2MueG1s&#10;UEsBAi0AFAAGAAgAAAAhAJKpaWG8AQAAEAQAABAAAAAAAAAAAAAAAAAA1wMAAGRycy9pbmsvaW5r&#10;MS54bWxQSwECLQAUAAYACAAAACEAyLXL4twAAAAIAQAADwAAAAAAAAAAAAAAAADBBQAAZHJzL2Rv&#10;d25yZXYueG1sUEsBAi0AFAAGAAgAAAAhAHkYvJ2/AAAAIQEAABkAAAAAAAAAAAAAAAAAygYAAGRy&#10;cy9fcmVscy9lMm9Eb2MueG1sLnJlbHNQSwUGAAAAAAYABgB4AQAAwAcAAAAA&#10;">
                <v:imagedata r:id="rId11" o:title=""/>
              </v:shape>
            </w:pict>
          </mc:Fallback>
        </mc:AlternateContent>
      </w:r>
      <w:r w:rsidRPr="00644ABB">
        <w:rPr>
          <w:rFonts w:ascii="Verdana" w:hAnsi="Verdana"/>
          <w:sz w:val="20"/>
          <w:szCs w:val="20"/>
        </w:rPr>
        <w:t>C=</w:t>
      </w:r>
      <w:r w:rsidRPr="00644ABB">
        <w:rPr>
          <w:rFonts w:ascii="Verdana" w:hAnsi="Verdana"/>
          <w:sz w:val="20"/>
          <w:szCs w:val="20"/>
        </w:rPr>
        <w:tab/>
      </w:r>
      <w:r w:rsidRPr="00644ABB">
        <w:rPr>
          <w:rFonts w:ascii="Verdana" w:hAnsi="Verdana"/>
          <w:sz w:val="20"/>
          <w:szCs w:val="20"/>
        </w:rPr>
        <w:tab/>
      </w:r>
      <w:r w:rsidRPr="00644ABB">
        <w:rPr>
          <w:rFonts w:ascii="Verdana" w:hAnsi="Verdana"/>
          <w:sz w:val="20"/>
          <w:szCs w:val="20"/>
        </w:rPr>
        <w:tab/>
        <w:t>X 100 PKT</w:t>
      </w:r>
    </w:p>
    <w:p w14:paraId="7609A2D8" w14:textId="77777777" w:rsidR="00B212A4" w:rsidRPr="00644ABB" w:rsidRDefault="00B212A4" w:rsidP="00644ABB">
      <w:pPr>
        <w:spacing w:line="360" w:lineRule="auto"/>
        <w:rPr>
          <w:rFonts w:ascii="Verdana" w:hAnsi="Verdana"/>
          <w:sz w:val="20"/>
          <w:szCs w:val="20"/>
          <w:vertAlign w:val="subscript"/>
        </w:rPr>
      </w:pPr>
      <w:r w:rsidRPr="00644ABB">
        <w:rPr>
          <w:rFonts w:ascii="Verdana" w:hAnsi="Verdana"/>
          <w:sz w:val="20"/>
          <w:szCs w:val="20"/>
        </w:rPr>
        <w:tab/>
      </w:r>
      <w:proofErr w:type="spellStart"/>
      <w:r w:rsidRPr="00644ABB">
        <w:rPr>
          <w:rFonts w:ascii="Verdana" w:hAnsi="Verdana"/>
          <w:sz w:val="20"/>
          <w:szCs w:val="20"/>
        </w:rPr>
        <w:t>C</w:t>
      </w:r>
      <w:r w:rsidRPr="00644ABB">
        <w:rPr>
          <w:rFonts w:ascii="Verdana" w:hAnsi="Verdana"/>
          <w:sz w:val="20"/>
          <w:szCs w:val="20"/>
          <w:vertAlign w:val="subscript"/>
        </w:rPr>
        <w:t>bad</w:t>
      </w:r>
      <w:proofErr w:type="spellEnd"/>
    </w:p>
    <w:p w14:paraId="6AB93286" w14:textId="77777777" w:rsidR="00B212A4" w:rsidRPr="00644ABB" w:rsidRDefault="00B212A4" w:rsidP="00644ABB">
      <w:pPr>
        <w:spacing w:line="360" w:lineRule="auto"/>
        <w:rPr>
          <w:rFonts w:ascii="Verdana" w:hAnsi="Verdana"/>
          <w:sz w:val="20"/>
          <w:szCs w:val="20"/>
          <w:vertAlign w:val="subscript"/>
        </w:rPr>
      </w:pPr>
    </w:p>
    <w:p w14:paraId="6FDF3154" w14:textId="77777777" w:rsidR="00723090" w:rsidRPr="00644ABB" w:rsidRDefault="00723090" w:rsidP="00644ABB">
      <w:pPr>
        <w:spacing w:line="360" w:lineRule="auto"/>
        <w:rPr>
          <w:rFonts w:ascii="Verdana" w:hAnsi="Verdana"/>
          <w:color w:val="000000" w:themeColor="text1"/>
          <w:sz w:val="20"/>
          <w:szCs w:val="20"/>
        </w:rPr>
      </w:pPr>
    </w:p>
    <w:p w14:paraId="5DAE6F27" w14:textId="77777777" w:rsidR="003F28F7" w:rsidRPr="00644ABB" w:rsidRDefault="00723090" w:rsidP="00644ABB">
      <w:pPr>
        <w:pStyle w:val="Teksttreci50"/>
        <w:spacing w:line="360" w:lineRule="auto"/>
        <w:ind w:left="0" w:firstLine="0"/>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C min - to najniższa cena brutto spośród badanych ofert</w:t>
      </w:r>
    </w:p>
    <w:p w14:paraId="6D6CFB46" w14:textId="16C2FB8F" w:rsidR="00723090" w:rsidRPr="00644ABB" w:rsidRDefault="00723090" w:rsidP="00644ABB">
      <w:pPr>
        <w:pStyle w:val="Teksttreci50"/>
        <w:spacing w:line="360" w:lineRule="auto"/>
        <w:ind w:left="0" w:firstLine="0"/>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C</w:t>
      </w:r>
      <w:r w:rsidR="003F28F7" w:rsidRPr="00644ABB">
        <w:rPr>
          <w:rFonts w:ascii="Verdana" w:eastAsia="Courier New" w:hAnsi="Verdana" w:cs="Courier New"/>
          <w:color w:val="000000" w:themeColor="text1"/>
          <w:sz w:val="20"/>
          <w:szCs w:val="20"/>
        </w:rPr>
        <w:t xml:space="preserve"> </w:t>
      </w:r>
      <w:proofErr w:type="spellStart"/>
      <w:r w:rsidR="003F28F7" w:rsidRPr="00644ABB">
        <w:rPr>
          <w:rFonts w:ascii="Verdana" w:eastAsia="Courier New" w:hAnsi="Verdana" w:cs="Courier New"/>
          <w:color w:val="000000" w:themeColor="text1"/>
          <w:sz w:val="20"/>
          <w:szCs w:val="20"/>
        </w:rPr>
        <w:t>bad</w:t>
      </w:r>
      <w:proofErr w:type="spellEnd"/>
      <w:r w:rsidRPr="00644ABB">
        <w:rPr>
          <w:rFonts w:ascii="Verdana" w:eastAsia="Courier New" w:hAnsi="Verdana" w:cs="Courier New"/>
          <w:color w:val="000000" w:themeColor="text1"/>
          <w:sz w:val="20"/>
          <w:szCs w:val="20"/>
        </w:rPr>
        <w:t xml:space="preserve"> - to cena brutto badanej oferty</w:t>
      </w:r>
    </w:p>
    <w:p w14:paraId="09A419AA" w14:textId="77777777" w:rsidR="003F28F7" w:rsidRPr="00644ABB" w:rsidRDefault="003F28F7" w:rsidP="00644ABB">
      <w:pPr>
        <w:pStyle w:val="Teksttreci50"/>
        <w:spacing w:line="360" w:lineRule="auto"/>
        <w:ind w:left="0" w:firstLine="0"/>
        <w:rPr>
          <w:rFonts w:ascii="Verdana" w:eastAsia="Courier New" w:hAnsi="Verdana" w:cs="Courier New"/>
          <w:color w:val="000000" w:themeColor="text1"/>
          <w:sz w:val="20"/>
          <w:szCs w:val="20"/>
        </w:rPr>
      </w:pPr>
    </w:p>
    <w:p w14:paraId="29075D8C" w14:textId="77777777" w:rsidR="003F28F7" w:rsidRPr="00644ABB" w:rsidRDefault="003F28F7" w:rsidP="00644ABB">
      <w:pPr>
        <w:spacing w:line="360" w:lineRule="auto"/>
        <w:rPr>
          <w:rFonts w:ascii="Verdana" w:hAnsi="Verdana"/>
          <w:sz w:val="20"/>
          <w:szCs w:val="20"/>
        </w:rPr>
      </w:pPr>
      <w:r w:rsidRPr="00644ABB">
        <w:rPr>
          <w:rFonts w:ascii="Verdana" w:hAnsi="Verdana"/>
          <w:sz w:val="20"/>
          <w:szCs w:val="20"/>
        </w:rPr>
        <w:t>Oferta złożona przez wykonawcę może otrzymać 100 pkt.</w:t>
      </w:r>
    </w:p>
    <w:p w14:paraId="1A9C7B50" w14:textId="77777777" w:rsidR="003F28F7" w:rsidRPr="00644ABB" w:rsidRDefault="003F28F7" w:rsidP="00644ABB">
      <w:pPr>
        <w:spacing w:line="360" w:lineRule="auto"/>
        <w:rPr>
          <w:rFonts w:ascii="Verdana" w:hAnsi="Verdana"/>
          <w:sz w:val="20"/>
          <w:szCs w:val="20"/>
        </w:rPr>
      </w:pPr>
    </w:p>
    <w:p w14:paraId="00336011" w14:textId="77777777" w:rsidR="003F28F7" w:rsidRPr="00644ABB" w:rsidRDefault="003F28F7" w:rsidP="00644ABB">
      <w:pPr>
        <w:spacing w:line="360" w:lineRule="auto"/>
        <w:rPr>
          <w:rFonts w:ascii="Verdana" w:hAnsi="Verdana"/>
          <w:sz w:val="20"/>
          <w:szCs w:val="20"/>
        </w:rPr>
      </w:pPr>
      <w:r w:rsidRPr="00644ABB">
        <w:rPr>
          <w:rFonts w:ascii="Verdana" w:hAnsi="Verdana"/>
          <w:sz w:val="20"/>
          <w:szCs w:val="20"/>
        </w:rPr>
        <w:t>Zamawiający zastosuje zaokrąglanie każdego wyniku do dwóch miejsc po przecinku.</w:t>
      </w:r>
    </w:p>
    <w:p w14:paraId="0230E680" w14:textId="77777777" w:rsidR="003F28F7" w:rsidRPr="00644ABB" w:rsidRDefault="003F28F7" w:rsidP="00644ABB">
      <w:pPr>
        <w:pStyle w:val="Teksttreci50"/>
        <w:spacing w:line="360" w:lineRule="auto"/>
        <w:ind w:left="0" w:firstLine="0"/>
        <w:rPr>
          <w:rFonts w:ascii="Verdana" w:eastAsia="Courier New" w:hAnsi="Verdana" w:cs="Courier New"/>
          <w:color w:val="000000" w:themeColor="text1"/>
          <w:sz w:val="20"/>
          <w:szCs w:val="20"/>
        </w:rPr>
      </w:pPr>
    </w:p>
    <w:p w14:paraId="08F09290" w14:textId="77777777" w:rsidR="00723090" w:rsidRPr="00644ABB" w:rsidRDefault="00723090" w:rsidP="00644ABB">
      <w:pPr>
        <w:pStyle w:val="Teksttreci0"/>
        <w:spacing w:after="0" w:line="360" w:lineRule="auto"/>
        <w:jc w:val="both"/>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Za ofertę najkorzystniejszą zostanie uznana ta oferta, która uzyska najwyższą łączną liczbę punktów.</w:t>
      </w:r>
    </w:p>
    <w:p w14:paraId="1033419B" w14:textId="77777777" w:rsidR="00723090" w:rsidRPr="00644ABB" w:rsidRDefault="00723090" w:rsidP="00644ABB">
      <w:pPr>
        <w:pStyle w:val="Teksttreci0"/>
        <w:numPr>
          <w:ilvl w:val="0"/>
          <w:numId w:val="1"/>
        </w:numPr>
        <w:tabs>
          <w:tab w:val="left" w:pos="995"/>
        </w:tabs>
        <w:spacing w:after="0" w:line="360" w:lineRule="auto"/>
        <w:jc w:val="both"/>
        <w:rPr>
          <w:rFonts w:ascii="Verdana" w:eastAsia="Courier New" w:hAnsi="Verdana" w:cs="Courier New"/>
          <w:b/>
          <w:bCs/>
          <w:color w:val="000000" w:themeColor="text1"/>
          <w:sz w:val="20"/>
          <w:szCs w:val="20"/>
        </w:rPr>
      </w:pPr>
      <w:bookmarkStart w:id="5" w:name="bookmark59"/>
      <w:r w:rsidRPr="00644ABB">
        <w:rPr>
          <w:rFonts w:ascii="Verdana" w:eastAsia="Courier New" w:hAnsi="Verdana" w:cs="Courier New"/>
          <w:b/>
          <w:bCs/>
          <w:color w:val="000000" w:themeColor="text1"/>
          <w:sz w:val="20"/>
          <w:szCs w:val="20"/>
        </w:rPr>
        <w:t>Informacja o sposobie powiadomienia o wynikach prowadzonego postępowania.</w:t>
      </w:r>
      <w:bookmarkEnd w:id="5"/>
    </w:p>
    <w:p w14:paraId="19689FFE" w14:textId="77777777" w:rsidR="00723090" w:rsidRPr="00644ABB" w:rsidRDefault="00723090" w:rsidP="00644ABB">
      <w:pPr>
        <w:pStyle w:val="Teksttreci0"/>
        <w:spacing w:after="0" w:line="360" w:lineRule="auto"/>
        <w:jc w:val="both"/>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O wyborze najkorzystniejszej oferty Zamawiający powiadomi niezwłocznie wszystkich Wykonawców drogą elektroniczną na adres mailowy podany w ofercie. O zakończeniu postępowania bez wyboru oferty Zamawiający powiadomi niezwłocznie wszystkich Wykonawców drogą elektroniczną na adres mailowy podany w ofercie.</w:t>
      </w:r>
    </w:p>
    <w:p w14:paraId="5DCE8E17" w14:textId="1C069086" w:rsidR="00723090" w:rsidRPr="00644ABB" w:rsidRDefault="00723090" w:rsidP="00644ABB">
      <w:pPr>
        <w:pStyle w:val="Teksttreci0"/>
        <w:numPr>
          <w:ilvl w:val="0"/>
          <w:numId w:val="1"/>
        </w:numPr>
        <w:tabs>
          <w:tab w:val="left" w:pos="995"/>
        </w:tabs>
        <w:spacing w:after="0" w:line="360" w:lineRule="auto"/>
        <w:jc w:val="both"/>
        <w:rPr>
          <w:rFonts w:ascii="Verdana" w:eastAsia="Courier New" w:hAnsi="Verdana" w:cs="Courier New"/>
          <w:b/>
          <w:bCs/>
          <w:color w:val="000000" w:themeColor="text1"/>
          <w:sz w:val="20"/>
          <w:szCs w:val="20"/>
        </w:rPr>
      </w:pPr>
      <w:bookmarkStart w:id="6" w:name="bookmark61"/>
      <w:r w:rsidRPr="00644ABB">
        <w:rPr>
          <w:rFonts w:ascii="Verdana" w:eastAsia="Courier New" w:hAnsi="Verdana" w:cs="Courier New"/>
          <w:b/>
          <w:bCs/>
          <w:color w:val="000000" w:themeColor="text1"/>
          <w:sz w:val="20"/>
          <w:szCs w:val="20"/>
        </w:rPr>
        <w:t>Osobą/mi uprawniona do bezpośredniego kontaktu z Wykonawcami są:</w:t>
      </w:r>
      <w:bookmarkEnd w:id="6"/>
    </w:p>
    <w:p w14:paraId="582DF8BF" w14:textId="7A10C00F" w:rsidR="00723090" w:rsidRPr="00644ABB" w:rsidRDefault="003F28F7" w:rsidP="00644ABB">
      <w:pPr>
        <w:pStyle w:val="Teksttreci0"/>
        <w:tabs>
          <w:tab w:val="left" w:pos="262"/>
          <w:tab w:val="left" w:pos="696"/>
          <w:tab w:val="left" w:leader="dot" w:pos="2287"/>
          <w:tab w:val="right" w:leader="dot" w:pos="3931"/>
        </w:tabs>
        <w:spacing w:after="0" w:line="360" w:lineRule="auto"/>
        <w:jc w:val="both"/>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Katarzyna Chojecka</w:t>
      </w:r>
    </w:p>
    <w:p w14:paraId="6E7BB50C" w14:textId="77777777" w:rsidR="0021202A" w:rsidRPr="00644ABB" w:rsidRDefault="0021202A" w:rsidP="00644ABB">
      <w:pPr>
        <w:pStyle w:val="Teksttreci0"/>
        <w:tabs>
          <w:tab w:val="left" w:pos="262"/>
          <w:tab w:val="left" w:pos="696"/>
          <w:tab w:val="left" w:leader="dot" w:pos="2287"/>
          <w:tab w:val="right" w:leader="dot" w:pos="3931"/>
        </w:tabs>
        <w:spacing w:after="0" w:line="360" w:lineRule="auto"/>
        <w:jc w:val="both"/>
        <w:rPr>
          <w:rFonts w:ascii="Verdana" w:eastAsia="Courier New" w:hAnsi="Verdana" w:cs="Courier New"/>
          <w:color w:val="000000" w:themeColor="text1"/>
          <w:sz w:val="20"/>
          <w:szCs w:val="20"/>
        </w:rPr>
      </w:pPr>
    </w:p>
    <w:p w14:paraId="5A1DF8D6" w14:textId="77777777" w:rsidR="0021202A" w:rsidRPr="00644ABB" w:rsidRDefault="0021202A" w:rsidP="00644ABB">
      <w:pPr>
        <w:pStyle w:val="Teksttreci0"/>
        <w:tabs>
          <w:tab w:val="left" w:pos="262"/>
          <w:tab w:val="left" w:pos="696"/>
          <w:tab w:val="left" w:leader="dot" w:pos="2287"/>
          <w:tab w:val="right" w:leader="dot" w:pos="3931"/>
        </w:tabs>
        <w:spacing w:after="0" w:line="360" w:lineRule="auto"/>
        <w:jc w:val="both"/>
        <w:rPr>
          <w:rFonts w:ascii="Verdana" w:eastAsia="Courier New" w:hAnsi="Verdana" w:cs="Courier New"/>
          <w:color w:val="000000" w:themeColor="text1"/>
          <w:sz w:val="20"/>
          <w:szCs w:val="20"/>
        </w:rPr>
      </w:pPr>
    </w:p>
    <w:p w14:paraId="76ACA2E8" w14:textId="77777777" w:rsidR="00723090" w:rsidRPr="00644ABB" w:rsidRDefault="00723090" w:rsidP="00644ABB">
      <w:pPr>
        <w:pStyle w:val="Nagwek1"/>
        <w:keepNext/>
        <w:keepLines/>
        <w:spacing w:after="0" w:line="360" w:lineRule="auto"/>
        <w:rPr>
          <w:rFonts w:ascii="Verdana" w:eastAsia="Courier New" w:hAnsi="Verdana" w:cs="Courier New"/>
          <w:b w:val="0"/>
          <w:bCs w:val="0"/>
          <w:color w:val="000000" w:themeColor="text1"/>
          <w:sz w:val="20"/>
          <w:szCs w:val="20"/>
        </w:rPr>
      </w:pPr>
      <w:bookmarkStart w:id="7" w:name="bookmark65"/>
      <w:r w:rsidRPr="00644ABB">
        <w:rPr>
          <w:rFonts w:ascii="Verdana" w:eastAsia="Courier New" w:hAnsi="Verdana" w:cs="Courier New"/>
          <w:color w:val="000000" w:themeColor="text1"/>
          <w:sz w:val="20"/>
          <w:szCs w:val="20"/>
        </w:rPr>
        <w:t>Informacje dodatkowe:</w:t>
      </w:r>
      <w:bookmarkEnd w:id="7"/>
    </w:p>
    <w:p w14:paraId="57F29138" w14:textId="77777777" w:rsidR="00723090" w:rsidRPr="00644ABB" w:rsidRDefault="00723090" w:rsidP="00644ABB">
      <w:pPr>
        <w:pStyle w:val="Teksttreci0"/>
        <w:spacing w:after="0" w:line="360" w:lineRule="auto"/>
        <w:jc w:val="both"/>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W przypadku, gdy cena najkorzystniejszej oferty przekroczy możliwości finansowe Zamawiającego, postępowanie zostanie unieważnione. Zamawiający może odstąpić od zawarcia umowy, w każdym czasie bez podania przyczyn lub zamknąć postępowanie o udzielenie zamówienia.</w:t>
      </w:r>
    </w:p>
    <w:p w14:paraId="0FBA03C3" w14:textId="77777777" w:rsidR="00723090" w:rsidRPr="00644ABB" w:rsidRDefault="00723090" w:rsidP="00644ABB">
      <w:pPr>
        <w:pStyle w:val="Nagwek1"/>
        <w:keepNext/>
        <w:keepLines/>
        <w:spacing w:after="0" w:line="360" w:lineRule="auto"/>
        <w:jc w:val="both"/>
        <w:rPr>
          <w:rFonts w:ascii="Verdana" w:eastAsia="Courier New" w:hAnsi="Verdana" w:cs="Courier New"/>
          <w:b w:val="0"/>
          <w:bCs w:val="0"/>
          <w:color w:val="000000" w:themeColor="text1"/>
          <w:sz w:val="20"/>
          <w:szCs w:val="20"/>
        </w:rPr>
      </w:pPr>
      <w:bookmarkStart w:id="8" w:name="bookmark67"/>
      <w:r w:rsidRPr="00644ABB">
        <w:rPr>
          <w:rFonts w:ascii="Verdana" w:eastAsia="Courier New" w:hAnsi="Verdana" w:cs="Courier New"/>
          <w:color w:val="000000" w:themeColor="text1"/>
          <w:sz w:val="20"/>
          <w:szCs w:val="20"/>
        </w:rPr>
        <w:lastRenderedPageBreak/>
        <w:t>Załączniki:</w:t>
      </w:r>
      <w:bookmarkEnd w:id="8"/>
    </w:p>
    <w:p w14:paraId="6E2F1153" w14:textId="77777777" w:rsidR="00723090" w:rsidRPr="00644ABB" w:rsidRDefault="00723090" w:rsidP="00644ABB">
      <w:pPr>
        <w:pStyle w:val="Teksttreci0"/>
        <w:numPr>
          <w:ilvl w:val="0"/>
          <w:numId w:val="4"/>
        </w:numPr>
        <w:tabs>
          <w:tab w:val="left" w:pos="363"/>
        </w:tabs>
        <w:spacing w:after="0" w:line="360" w:lineRule="auto"/>
        <w:jc w:val="both"/>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Opis przedmiotu zamówienia;</w:t>
      </w:r>
    </w:p>
    <w:p w14:paraId="60F15E2D" w14:textId="6D933DB6" w:rsidR="003F28F7" w:rsidRPr="00644ABB" w:rsidRDefault="003F28F7" w:rsidP="00644ABB">
      <w:pPr>
        <w:pStyle w:val="Teksttreci0"/>
        <w:numPr>
          <w:ilvl w:val="0"/>
          <w:numId w:val="4"/>
        </w:numPr>
        <w:tabs>
          <w:tab w:val="left" w:pos="363"/>
        </w:tabs>
        <w:spacing w:after="0" w:line="360" w:lineRule="auto"/>
        <w:jc w:val="both"/>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Formularz ofertowy</w:t>
      </w:r>
    </w:p>
    <w:p w14:paraId="3DDD0942" w14:textId="6E89A40D" w:rsidR="008812A5" w:rsidRPr="00644ABB" w:rsidRDefault="008812A5" w:rsidP="00644ABB">
      <w:pPr>
        <w:pStyle w:val="Teksttreci0"/>
        <w:numPr>
          <w:ilvl w:val="0"/>
          <w:numId w:val="4"/>
        </w:numPr>
        <w:tabs>
          <w:tab w:val="left" w:pos="363"/>
        </w:tabs>
        <w:spacing w:after="0" w:line="360" w:lineRule="auto"/>
        <w:jc w:val="both"/>
        <w:rPr>
          <w:rFonts w:ascii="Verdana" w:eastAsia="Courier New" w:hAnsi="Verdana" w:cs="Courier New"/>
          <w:color w:val="000000" w:themeColor="text1"/>
          <w:sz w:val="20"/>
          <w:szCs w:val="20"/>
        </w:rPr>
      </w:pPr>
      <w:r w:rsidRPr="00644ABB">
        <w:rPr>
          <w:rFonts w:ascii="Verdana" w:eastAsia="Courier New" w:hAnsi="Verdana" w:cs="Courier New"/>
          <w:color w:val="000000" w:themeColor="text1"/>
          <w:sz w:val="20"/>
          <w:szCs w:val="20"/>
        </w:rPr>
        <w:t>Wzór umowy.</w:t>
      </w:r>
    </w:p>
    <w:p w14:paraId="6B9A74C6" w14:textId="77777777" w:rsidR="008812A5" w:rsidRPr="00644ABB" w:rsidRDefault="008812A5" w:rsidP="00644ABB">
      <w:pPr>
        <w:pStyle w:val="Teksttreci0"/>
        <w:tabs>
          <w:tab w:val="left" w:pos="363"/>
        </w:tabs>
        <w:spacing w:after="0" w:line="360" w:lineRule="auto"/>
        <w:jc w:val="both"/>
        <w:rPr>
          <w:rFonts w:ascii="Verdana" w:eastAsia="Courier New" w:hAnsi="Verdana" w:cs="Courier New"/>
          <w:color w:val="000000" w:themeColor="text1"/>
          <w:sz w:val="20"/>
          <w:szCs w:val="20"/>
        </w:rPr>
      </w:pPr>
    </w:p>
    <w:p w14:paraId="37908A9E" w14:textId="77777777" w:rsidR="008812A5" w:rsidRPr="00644ABB" w:rsidRDefault="008812A5" w:rsidP="00644ABB">
      <w:pPr>
        <w:pStyle w:val="Teksttreci0"/>
        <w:tabs>
          <w:tab w:val="left" w:pos="363"/>
        </w:tabs>
        <w:spacing w:after="0" w:line="360" w:lineRule="auto"/>
        <w:jc w:val="both"/>
        <w:rPr>
          <w:rFonts w:ascii="Verdana" w:eastAsia="Courier New" w:hAnsi="Verdana" w:cs="Courier New"/>
          <w:color w:val="000000" w:themeColor="text1"/>
          <w:sz w:val="20"/>
          <w:szCs w:val="20"/>
        </w:rPr>
      </w:pPr>
    </w:p>
    <w:p w14:paraId="2E87290F" w14:textId="77777777" w:rsidR="008812A5" w:rsidRPr="00644ABB" w:rsidRDefault="008812A5" w:rsidP="00644ABB">
      <w:pPr>
        <w:pStyle w:val="Teksttreci0"/>
        <w:tabs>
          <w:tab w:val="left" w:pos="363"/>
        </w:tabs>
        <w:spacing w:after="0" w:line="360" w:lineRule="auto"/>
        <w:jc w:val="both"/>
        <w:rPr>
          <w:rFonts w:ascii="Verdana" w:eastAsia="Courier New" w:hAnsi="Verdana" w:cs="Courier New"/>
          <w:color w:val="000000" w:themeColor="text1"/>
          <w:sz w:val="20"/>
          <w:szCs w:val="20"/>
        </w:rPr>
      </w:pPr>
    </w:p>
    <w:p w14:paraId="5DA8DF9E" w14:textId="77777777" w:rsidR="00644ABB" w:rsidRPr="00644ABB" w:rsidRDefault="00644ABB" w:rsidP="00644ABB">
      <w:pPr>
        <w:spacing w:line="360" w:lineRule="auto"/>
        <w:jc w:val="right"/>
        <w:rPr>
          <w:rFonts w:ascii="Verdana" w:hAnsi="Verdana"/>
          <w:b/>
          <w:bCs/>
          <w:sz w:val="20"/>
          <w:szCs w:val="20"/>
        </w:rPr>
      </w:pPr>
      <w:r w:rsidRPr="00644ABB">
        <w:rPr>
          <w:rFonts w:ascii="Verdana" w:hAnsi="Verdana"/>
          <w:b/>
          <w:bCs/>
          <w:sz w:val="20"/>
          <w:szCs w:val="20"/>
        </w:rPr>
        <w:t>Załącznik nr 1 do zapytania ofertowego</w:t>
      </w:r>
    </w:p>
    <w:p w14:paraId="1B0CCE44" w14:textId="77777777" w:rsidR="00644ABB" w:rsidRPr="00644ABB" w:rsidRDefault="00644ABB" w:rsidP="00644ABB">
      <w:pPr>
        <w:spacing w:line="360" w:lineRule="auto"/>
        <w:jc w:val="right"/>
        <w:rPr>
          <w:rFonts w:ascii="Verdana" w:hAnsi="Verdana"/>
          <w:b/>
          <w:bCs/>
          <w:sz w:val="20"/>
          <w:szCs w:val="20"/>
        </w:rPr>
      </w:pPr>
    </w:p>
    <w:p w14:paraId="3D93AF09" w14:textId="77777777" w:rsidR="00644ABB" w:rsidRPr="00644ABB" w:rsidRDefault="00644ABB" w:rsidP="00644ABB">
      <w:pPr>
        <w:spacing w:line="360" w:lineRule="auto"/>
        <w:jc w:val="right"/>
        <w:rPr>
          <w:rFonts w:ascii="Verdana" w:hAnsi="Verdana"/>
          <w:b/>
          <w:bCs/>
          <w:sz w:val="20"/>
          <w:szCs w:val="20"/>
        </w:rPr>
      </w:pPr>
    </w:p>
    <w:p w14:paraId="3297A596" w14:textId="77777777" w:rsidR="00644ABB" w:rsidRDefault="00644ABB" w:rsidP="00644ABB">
      <w:pPr>
        <w:spacing w:line="360" w:lineRule="auto"/>
        <w:jc w:val="center"/>
        <w:rPr>
          <w:rFonts w:ascii="Verdana" w:hAnsi="Verdana"/>
          <w:b/>
          <w:bCs/>
          <w:sz w:val="20"/>
          <w:szCs w:val="20"/>
        </w:rPr>
      </w:pPr>
      <w:r w:rsidRPr="00644ABB">
        <w:rPr>
          <w:rFonts w:ascii="Verdana" w:hAnsi="Verdana"/>
          <w:b/>
          <w:bCs/>
          <w:sz w:val="20"/>
          <w:szCs w:val="20"/>
        </w:rPr>
        <w:t>OPZ</w:t>
      </w:r>
    </w:p>
    <w:p w14:paraId="5EB2FE56" w14:textId="77777777" w:rsidR="00A760AF" w:rsidRPr="00644ABB" w:rsidRDefault="00A760AF" w:rsidP="00644ABB">
      <w:pPr>
        <w:spacing w:line="360" w:lineRule="auto"/>
        <w:jc w:val="center"/>
        <w:rPr>
          <w:rFonts w:ascii="Verdana" w:hAnsi="Verdana"/>
          <w:b/>
          <w:bCs/>
          <w:sz w:val="20"/>
          <w:szCs w:val="20"/>
        </w:rPr>
      </w:pPr>
    </w:p>
    <w:p w14:paraId="7EB848A0" w14:textId="77777777" w:rsidR="00644ABB" w:rsidRPr="00644ABB" w:rsidRDefault="00644ABB" w:rsidP="00644ABB">
      <w:pPr>
        <w:spacing w:line="360" w:lineRule="auto"/>
        <w:rPr>
          <w:rFonts w:ascii="Verdana" w:hAnsi="Verdana"/>
          <w:sz w:val="20"/>
          <w:szCs w:val="20"/>
        </w:rPr>
      </w:pPr>
      <w:r w:rsidRPr="00644ABB">
        <w:rPr>
          <w:rFonts w:ascii="Verdana" w:hAnsi="Verdana"/>
          <w:sz w:val="20"/>
          <w:szCs w:val="20"/>
        </w:rPr>
        <w:t>Prasa do klejenia paneli wielowarstwowych.</w:t>
      </w:r>
    </w:p>
    <w:p w14:paraId="7EC719DB" w14:textId="77777777" w:rsidR="00644ABB" w:rsidRPr="00644ABB" w:rsidRDefault="00644ABB" w:rsidP="00644ABB">
      <w:pPr>
        <w:spacing w:line="360" w:lineRule="auto"/>
        <w:rPr>
          <w:rFonts w:ascii="Verdana" w:hAnsi="Verdana"/>
          <w:sz w:val="20"/>
          <w:szCs w:val="20"/>
        </w:rPr>
      </w:pPr>
      <w:r w:rsidRPr="00644ABB">
        <w:rPr>
          <w:rFonts w:ascii="Verdana" w:hAnsi="Verdana"/>
          <w:sz w:val="20"/>
          <w:szCs w:val="20"/>
        </w:rPr>
        <w:t>• Ruchomy stół górny dociskający.</w:t>
      </w:r>
    </w:p>
    <w:p w14:paraId="3737F0F4" w14:textId="77777777" w:rsidR="00644ABB" w:rsidRPr="00644ABB" w:rsidRDefault="00644ABB" w:rsidP="00644ABB">
      <w:pPr>
        <w:spacing w:line="360" w:lineRule="auto"/>
        <w:rPr>
          <w:rFonts w:ascii="Verdana" w:hAnsi="Verdana"/>
          <w:sz w:val="20"/>
          <w:szCs w:val="20"/>
        </w:rPr>
      </w:pPr>
      <w:r w:rsidRPr="00644ABB">
        <w:rPr>
          <w:rFonts w:ascii="Verdana" w:hAnsi="Verdana"/>
          <w:sz w:val="20"/>
          <w:szCs w:val="20"/>
        </w:rPr>
        <w:t>• Skok stołu dociskającego: minimum 280mm</w:t>
      </w:r>
    </w:p>
    <w:p w14:paraId="782386FF" w14:textId="77777777" w:rsidR="00644ABB" w:rsidRPr="00644ABB" w:rsidRDefault="00644ABB" w:rsidP="00644ABB">
      <w:pPr>
        <w:spacing w:line="360" w:lineRule="auto"/>
        <w:rPr>
          <w:rFonts w:ascii="Verdana" w:hAnsi="Verdana"/>
          <w:sz w:val="20"/>
          <w:szCs w:val="20"/>
        </w:rPr>
      </w:pPr>
      <w:r w:rsidRPr="00644ABB">
        <w:rPr>
          <w:rFonts w:ascii="Verdana" w:hAnsi="Verdana"/>
          <w:sz w:val="20"/>
          <w:szCs w:val="20"/>
        </w:rPr>
        <w:t>• Układ równoległego prowadzenia stołu dociskającego.</w:t>
      </w:r>
    </w:p>
    <w:p w14:paraId="05FED3FC" w14:textId="77777777" w:rsidR="00644ABB" w:rsidRPr="00644ABB" w:rsidRDefault="00644ABB" w:rsidP="00644ABB">
      <w:pPr>
        <w:spacing w:line="360" w:lineRule="auto"/>
        <w:rPr>
          <w:rFonts w:ascii="Verdana" w:hAnsi="Verdana"/>
          <w:sz w:val="20"/>
          <w:szCs w:val="20"/>
        </w:rPr>
      </w:pPr>
      <w:r w:rsidRPr="00644ABB">
        <w:rPr>
          <w:rFonts w:ascii="Verdana" w:hAnsi="Verdana"/>
          <w:sz w:val="20"/>
          <w:szCs w:val="20"/>
        </w:rPr>
        <w:t>• Stół dolny: nieruchomy.</w:t>
      </w:r>
    </w:p>
    <w:p w14:paraId="1C171B07" w14:textId="77777777" w:rsidR="00644ABB" w:rsidRPr="00644ABB" w:rsidRDefault="00644ABB" w:rsidP="00644ABB">
      <w:pPr>
        <w:spacing w:line="360" w:lineRule="auto"/>
        <w:rPr>
          <w:rFonts w:ascii="Verdana" w:hAnsi="Verdana"/>
          <w:sz w:val="20"/>
          <w:szCs w:val="20"/>
        </w:rPr>
      </w:pPr>
      <w:r w:rsidRPr="00644ABB">
        <w:rPr>
          <w:rFonts w:ascii="Verdana" w:hAnsi="Verdana"/>
          <w:sz w:val="20"/>
          <w:szCs w:val="20"/>
        </w:rPr>
        <w:t>• Obszar pracy: minimum dł. x szer. 3000 x 1250mm.</w:t>
      </w:r>
    </w:p>
    <w:p w14:paraId="3D74A306" w14:textId="77777777" w:rsidR="00644ABB" w:rsidRPr="00644ABB" w:rsidRDefault="00644ABB" w:rsidP="00644ABB">
      <w:pPr>
        <w:spacing w:line="360" w:lineRule="auto"/>
        <w:rPr>
          <w:rFonts w:ascii="Verdana" w:hAnsi="Verdana"/>
          <w:sz w:val="20"/>
          <w:szCs w:val="20"/>
        </w:rPr>
      </w:pPr>
      <w:r w:rsidRPr="00644ABB">
        <w:rPr>
          <w:rFonts w:ascii="Verdana" w:hAnsi="Verdana"/>
          <w:sz w:val="20"/>
          <w:szCs w:val="20"/>
        </w:rPr>
        <w:t>• Prześwit pionowy: minimum 1200mm.</w:t>
      </w:r>
    </w:p>
    <w:p w14:paraId="3E9F01F5" w14:textId="77777777" w:rsidR="00644ABB" w:rsidRPr="00644ABB" w:rsidRDefault="00644ABB" w:rsidP="00644ABB">
      <w:pPr>
        <w:spacing w:line="360" w:lineRule="auto"/>
        <w:rPr>
          <w:rFonts w:ascii="Verdana" w:hAnsi="Verdana"/>
          <w:sz w:val="20"/>
          <w:szCs w:val="20"/>
        </w:rPr>
      </w:pPr>
      <w:r w:rsidRPr="00644ABB">
        <w:rPr>
          <w:rFonts w:ascii="Verdana" w:hAnsi="Verdana"/>
          <w:sz w:val="20"/>
          <w:szCs w:val="20"/>
        </w:rPr>
        <w:t>• Minimum 8 siłowników tłokowych fi 125mm.</w:t>
      </w:r>
    </w:p>
    <w:p w14:paraId="751AF99B" w14:textId="77777777" w:rsidR="00644ABB" w:rsidRPr="00644ABB" w:rsidRDefault="00644ABB" w:rsidP="00644ABB">
      <w:pPr>
        <w:spacing w:line="360" w:lineRule="auto"/>
        <w:rPr>
          <w:rFonts w:ascii="Verdana" w:hAnsi="Verdana"/>
          <w:sz w:val="20"/>
          <w:szCs w:val="20"/>
        </w:rPr>
      </w:pPr>
      <w:r w:rsidRPr="00644ABB">
        <w:rPr>
          <w:rFonts w:ascii="Verdana" w:hAnsi="Verdana"/>
          <w:sz w:val="20"/>
          <w:szCs w:val="20"/>
        </w:rPr>
        <w:t>• Ciśnienie minimalne: 10 bar.</w:t>
      </w:r>
    </w:p>
    <w:p w14:paraId="26E694D7" w14:textId="77777777" w:rsidR="00644ABB" w:rsidRPr="00644ABB" w:rsidRDefault="00644ABB" w:rsidP="00644ABB">
      <w:pPr>
        <w:spacing w:line="360" w:lineRule="auto"/>
        <w:rPr>
          <w:rFonts w:ascii="Verdana" w:hAnsi="Verdana"/>
          <w:sz w:val="20"/>
          <w:szCs w:val="20"/>
        </w:rPr>
      </w:pPr>
      <w:r w:rsidRPr="00644ABB">
        <w:rPr>
          <w:rFonts w:ascii="Verdana" w:hAnsi="Verdana"/>
          <w:sz w:val="20"/>
          <w:szCs w:val="20"/>
        </w:rPr>
        <w:t>• Minimalna siła prasowania 8 t (przy ciśnieniu 10bar).</w:t>
      </w:r>
    </w:p>
    <w:p w14:paraId="76E8B460" w14:textId="77777777" w:rsidR="00644ABB" w:rsidRPr="00644ABB" w:rsidRDefault="00644ABB" w:rsidP="00644ABB">
      <w:pPr>
        <w:spacing w:line="360" w:lineRule="auto"/>
        <w:rPr>
          <w:rFonts w:ascii="Verdana" w:hAnsi="Verdana"/>
          <w:sz w:val="20"/>
          <w:szCs w:val="20"/>
        </w:rPr>
      </w:pPr>
      <w:r w:rsidRPr="00644ABB">
        <w:rPr>
          <w:rFonts w:ascii="Verdana" w:hAnsi="Verdana"/>
          <w:sz w:val="20"/>
          <w:szCs w:val="20"/>
        </w:rPr>
        <w:t>• Minimalny nacisk jednostkowy 0,2 kg/cm2 (przy obłożeniu półki 100% i ciśnieniu 10bar)</w:t>
      </w:r>
    </w:p>
    <w:p w14:paraId="585CB086" w14:textId="77777777" w:rsidR="00644ABB" w:rsidRPr="00644ABB" w:rsidRDefault="00644ABB" w:rsidP="00644ABB">
      <w:pPr>
        <w:spacing w:line="360" w:lineRule="auto"/>
        <w:rPr>
          <w:rFonts w:ascii="Verdana" w:hAnsi="Verdana"/>
          <w:sz w:val="20"/>
          <w:szCs w:val="20"/>
        </w:rPr>
      </w:pPr>
      <w:r w:rsidRPr="00644ABB">
        <w:rPr>
          <w:rFonts w:ascii="Verdana" w:hAnsi="Verdana"/>
          <w:sz w:val="20"/>
          <w:szCs w:val="20"/>
        </w:rPr>
        <w:t>• Zasilanie: sprężone powietrze z linii bądź sprężarki o pojemności min 200 l.</w:t>
      </w:r>
    </w:p>
    <w:p w14:paraId="76ECE303" w14:textId="77777777" w:rsidR="00644ABB" w:rsidRPr="00644ABB" w:rsidRDefault="00644ABB" w:rsidP="00644ABB">
      <w:pPr>
        <w:spacing w:line="360" w:lineRule="auto"/>
        <w:rPr>
          <w:rFonts w:ascii="Verdana" w:hAnsi="Verdana"/>
          <w:sz w:val="20"/>
          <w:szCs w:val="20"/>
        </w:rPr>
      </w:pPr>
      <w:r w:rsidRPr="00644ABB">
        <w:rPr>
          <w:rFonts w:ascii="Verdana" w:hAnsi="Verdana"/>
          <w:sz w:val="20"/>
          <w:szCs w:val="20"/>
        </w:rPr>
        <w:t>Listwa dystansowa: do płynnej regulacji grubości paneli i odstępu materiału wypełniającego.</w:t>
      </w:r>
    </w:p>
    <w:p w14:paraId="78CDDE3A" w14:textId="77777777" w:rsidR="00644ABB" w:rsidRPr="00644ABB" w:rsidRDefault="00644ABB" w:rsidP="00644ABB">
      <w:pPr>
        <w:spacing w:line="360" w:lineRule="auto"/>
        <w:rPr>
          <w:rFonts w:ascii="Verdana" w:hAnsi="Verdana"/>
          <w:sz w:val="20"/>
          <w:szCs w:val="20"/>
        </w:rPr>
      </w:pPr>
      <w:r w:rsidRPr="00644ABB">
        <w:rPr>
          <w:rFonts w:ascii="Verdana" w:hAnsi="Verdana"/>
          <w:sz w:val="20"/>
          <w:szCs w:val="20"/>
        </w:rPr>
        <w:t>Kompresor: wydajność minimalna 3m3 na minutę, zbiornik minimum 100L, moc napędu minimum 4kW, przyłącze do prasy, zgodny z CE.</w:t>
      </w:r>
    </w:p>
    <w:p w14:paraId="0CD345E5" w14:textId="77777777" w:rsidR="00644ABB" w:rsidRPr="00644ABB" w:rsidRDefault="00644ABB" w:rsidP="00644ABB">
      <w:pPr>
        <w:spacing w:line="360" w:lineRule="auto"/>
        <w:rPr>
          <w:rFonts w:ascii="Verdana" w:hAnsi="Verdana"/>
          <w:sz w:val="20"/>
          <w:szCs w:val="20"/>
        </w:rPr>
      </w:pPr>
      <w:r w:rsidRPr="00644ABB">
        <w:rPr>
          <w:rFonts w:ascii="Verdana" w:hAnsi="Verdana"/>
          <w:sz w:val="20"/>
          <w:szCs w:val="20"/>
        </w:rPr>
        <w:t>Zespół przygotowania powietrza dla kompresora: - filtr wstępny - filtr dokładny - reduktor - osuszacz - zawór odcinający. Zgodne z CE.</w:t>
      </w:r>
    </w:p>
    <w:p w14:paraId="202D082F" w14:textId="77777777" w:rsidR="00644ABB" w:rsidRPr="00644ABB" w:rsidRDefault="00644ABB" w:rsidP="00644ABB">
      <w:pPr>
        <w:spacing w:line="360" w:lineRule="auto"/>
        <w:rPr>
          <w:rFonts w:ascii="Verdana" w:hAnsi="Verdana"/>
          <w:sz w:val="20"/>
          <w:szCs w:val="20"/>
        </w:rPr>
      </w:pPr>
      <w:r w:rsidRPr="00644ABB">
        <w:rPr>
          <w:rFonts w:ascii="Verdana" w:hAnsi="Verdana"/>
          <w:sz w:val="20"/>
          <w:szCs w:val="20"/>
        </w:rPr>
        <w:t>Półka grzana prasy: lokalizacja półki: dolna, minimalny wymiar półki: 3000x1250mm, materiał półki: aluminium, zasilanie 230V – moc minimalna 2000W. Zabezpieczenie elektryczne zgodne CE.</w:t>
      </w:r>
    </w:p>
    <w:p w14:paraId="7A9FAA11" w14:textId="77777777" w:rsidR="00644ABB" w:rsidRPr="00644ABB" w:rsidRDefault="00644ABB" w:rsidP="00644ABB">
      <w:pPr>
        <w:spacing w:line="360" w:lineRule="auto"/>
        <w:rPr>
          <w:rFonts w:ascii="Verdana" w:hAnsi="Verdana"/>
          <w:sz w:val="20"/>
          <w:szCs w:val="20"/>
        </w:rPr>
      </w:pPr>
      <w:r w:rsidRPr="00644ABB">
        <w:rPr>
          <w:rFonts w:ascii="Verdana" w:hAnsi="Verdana"/>
          <w:sz w:val="20"/>
          <w:szCs w:val="20"/>
        </w:rPr>
        <w:t>Dostawa: dostawa na terenie Polski, uruchomienie, przeszkolenie personelu, oddanie do użytkowania zgodnie z wymaganiami BHP i p.poż. Adres montażu: Chorzów, ul. Adlera 44.</w:t>
      </w:r>
    </w:p>
    <w:p w14:paraId="5A4C5AD1" w14:textId="77777777" w:rsidR="00644ABB" w:rsidRPr="00644ABB" w:rsidRDefault="00644ABB" w:rsidP="00644ABB">
      <w:pPr>
        <w:spacing w:line="360" w:lineRule="auto"/>
        <w:rPr>
          <w:rFonts w:ascii="Verdana" w:hAnsi="Verdana"/>
          <w:sz w:val="20"/>
          <w:szCs w:val="20"/>
        </w:rPr>
      </w:pPr>
      <w:r w:rsidRPr="00644ABB">
        <w:rPr>
          <w:rFonts w:ascii="Verdana" w:hAnsi="Verdana"/>
          <w:sz w:val="20"/>
          <w:szCs w:val="20"/>
        </w:rPr>
        <w:t>Gwarancja: 24 miesiące.</w:t>
      </w:r>
    </w:p>
    <w:p w14:paraId="3E44DB84" w14:textId="77777777" w:rsidR="00644ABB" w:rsidRPr="00644ABB" w:rsidRDefault="00644ABB" w:rsidP="00644ABB">
      <w:pPr>
        <w:spacing w:line="360" w:lineRule="auto"/>
        <w:rPr>
          <w:rFonts w:ascii="Verdana" w:hAnsi="Verdana"/>
          <w:sz w:val="20"/>
          <w:szCs w:val="20"/>
        </w:rPr>
      </w:pPr>
    </w:p>
    <w:p w14:paraId="7F924481" w14:textId="77777777" w:rsidR="00644ABB" w:rsidRPr="00644ABB" w:rsidRDefault="00644ABB" w:rsidP="00644ABB">
      <w:pPr>
        <w:spacing w:line="360" w:lineRule="auto"/>
        <w:rPr>
          <w:rFonts w:ascii="Verdana" w:hAnsi="Verdana"/>
          <w:sz w:val="20"/>
          <w:szCs w:val="20"/>
        </w:rPr>
      </w:pPr>
    </w:p>
    <w:p w14:paraId="2D40AEC5" w14:textId="77777777" w:rsidR="008812A5" w:rsidRPr="00644ABB" w:rsidRDefault="008812A5" w:rsidP="00644ABB">
      <w:pPr>
        <w:pStyle w:val="Teksttreci0"/>
        <w:tabs>
          <w:tab w:val="left" w:pos="363"/>
        </w:tabs>
        <w:spacing w:after="0" w:line="360" w:lineRule="auto"/>
        <w:jc w:val="both"/>
        <w:rPr>
          <w:rFonts w:ascii="Verdana" w:eastAsia="Courier New" w:hAnsi="Verdana" w:cs="Courier New"/>
          <w:color w:val="000000" w:themeColor="text1"/>
          <w:sz w:val="20"/>
          <w:szCs w:val="20"/>
        </w:rPr>
      </w:pPr>
    </w:p>
    <w:p w14:paraId="5CC594DE" w14:textId="77777777" w:rsidR="008812A5" w:rsidRPr="00644ABB" w:rsidRDefault="008812A5" w:rsidP="00644ABB">
      <w:pPr>
        <w:pStyle w:val="Teksttreci0"/>
        <w:tabs>
          <w:tab w:val="left" w:pos="363"/>
        </w:tabs>
        <w:spacing w:after="0" w:line="360" w:lineRule="auto"/>
        <w:jc w:val="both"/>
        <w:rPr>
          <w:rFonts w:ascii="Verdana" w:eastAsia="Courier New" w:hAnsi="Verdana" w:cs="Courier New"/>
          <w:color w:val="000000" w:themeColor="text1"/>
          <w:sz w:val="20"/>
          <w:szCs w:val="20"/>
        </w:rPr>
      </w:pPr>
    </w:p>
    <w:p w14:paraId="2D192545" w14:textId="77777777" w:rsidR="00644ABB" w:rsidRPr="00644ABB" w:rsidRDefault="00644ABB" w:rsidP="00644ABB">
      <w:pPr>
        <w:spacing w:line="360" w:lineRule="auto"/>
        <w:ind w:firstLine="6"/>
        <w:jc w:val="right"/>
        <w:rPr>
          <w:rFonts w:ascii="Verdana" w:hAnsi="Verdana" w:cs="Times New Roman"/>
          <w:b/>
          <w:bCs/>
          <w:sz w:val="20"/>
          <w:szCs w:val="20"/>
        </w:rPr>
      </w:pPr>
      <w:r w:rsidRPr="00644ABB">
        <w:rPr>
          <w:rFonts w:ascii="Verdana" w:hAnsi="Verdana" w:cs="Times New Roman"/>
          <w:b/>
          <w:bCs/>
          <w:sz w:val="20"/>
          <w:szCs w:val="20"/>
        </w:rPr>
        <w:lastRenderedPageBreak/>
        <w:t>Załącznik nr 2 do zapytania ofertowego</w:t>
      </w:r>
    </w:p>
    <w:p w14:paraId="38B79B77" w14:textId="77777777" w:rsidR="00644ABB" w:rsidRPr="00644ABB" w:rsidRDefault="00644ABB" w:rsidP="00644ABB">
      <w:pPr>
        <w:spacing w:line="360" w:lineRule="auto"/>
        <w:ind w:firstLine="6"/>
        <w:jc w:val="center"/>
        <w:rPr>
          <w:rFonts w:ascii="Verdana" w:hAnsi="Verdana" w:cs="Times New Roman"/>
          <w:b/>
          <w:bCs/>
          <w:sz w:val="20"/>
          <w:szCs w:val="20"/>
        </w:rPr>
      </w:pPr>
    </w:p>
    <w:p w14:paraId="6FF08DA6" w14:textId="030C558E" w:rsidR="00644ABB" w:rsidRPr="00A760AF" w:rsidRDefault="00644ABB" w:rsidP="00A760AF">
      <w:pPr>
        <w:spacing w:line="360" w:lineRule="auto"/>
        <w:ind w:firstLine="6"/>
        <w:jc w:val="center"/>
        <w:rPr>
          <w:rFonts w:ascii="Verdana" w:hAnsi="Verdana" w:cs="Times New Roman"/>
          <w:b/>
          <w:bCs/>
          <w:color w:val="auto"/>
          <w:sz w:val="20"/>
          <w:szCs w:val="20"/>
        </w:rPr>
      </w:pPr>
      <w:r w:rsidRPr="00644ABB">
        <w:rPr>
          <w:rFonts w:ascii="Verdana" w:hAnsi="Verdana" w:cs="Times New Roman"/>
          <w:b/>
          <w:bCs/>
          <w:sz w:val="20"/>
          <w:szCs w:val="20"/>
        </w:rPr>
        <w:t>FORMULARZ OFERTOWY</w:t>
      </w:r>
    </w:p>
    <w:p w14:paraId="46B2BB0B" w14:textId="77777777" w:rsidR="00644ABB" w:rsidRPr="00644ABB" w:rsidRDefault="00644ABB" w:rsidP="00644ABB">
      <w:pPr>
        <w:spacing w:line="360" w:lineRule="auto"/>
        <w:ind w:firstLine="6"/>
        <w:jc w:val="both"/>
        <w:rPr>
          <w:rFonts w:ascii="Verdana" w:hAnsi="Verdana" w:cs="Times New Roman"/>
          <w:b/>
          <w:bCs/>
          <w:sz w:val="20"/>
          <w:szCs w:val="20"/>
        </w:rPr>
      </w:pPr>
    </w:p>
    <w:p w14:paraId="51BE7A39" w14:textId="77777777" w:rsidR="00644ABB" w:rsidRPr="00644ABB" w:rsidRDefault="00644ABB" w:rsidP="00644ABB">
      <w:pPr>
        <w:spacing w:line="360" w:lineRule="auto"/>
        <w:ind w:firstLine="6"/>
        <w:jc w:val="both"/>
        <w:rPr>
          <w:rFonts w:ascii="Verdana" w:hAnsi="Verdana" w:cs="Times New Roman"/>
          <w:bCs/>
          <w:sz w:val="20"/>
          <w:szCs w:val="20"/>
        </w:rPr>
      </w:pPr>
      <w:r w:rsidRPr="00644ABB">
        <w:rPr>
          <w:rFonts w:ascii="Verdana" w:hAnsi="Verdana" w:cs="Times New Roman"/>
          <w:bCs/>
          <w:sz w:val="20"/>
          <w:szCs w:val="20"/>
        </w:rPr>
        <w:t>Nazwa Wykonawcy lub imię i nazwisko:</w:t>
      </w:r>
    </w:p>
    <w:p w14:paraId="1363C5C2" w14:textId="77777777" w:rsidR="00644ABB" w:rsidRPr="00644ABB" w:rsidRDefault="00644ABB" w:rsidP="00644ABB">
      <w:pPr>
        <w:spacing w:line="360" w:lineRule="auto"/>
        <w:ind w:firstLine="6"/>
        <w:jc w:val="both"/>
        <w:rPr>
          <w:rFonts w:ascii="Verdana" w:hAnsi="Verdana" w:cs="Times New Roman"/>
          <w:bCs/>
          <w:sz w:val="20"/>
          <w:szCs w:val="20"/>
        </w:rPr>
      </w:pPr>
      <w:r w:rsidRPr="00644ABB">
        <w:rPr>
          <w:rFonts w:ascii="Verdana" w:hAnsi="Verdana" w:cs="Times New Roman"/>
          <w:bCs/>
          <w:sz w:val="20"/>
          <w:szCs w:val="20"/>
        </w:rPr>
        <w:t>…………………………………………………………………………………………………………………………………….</w:t>
      </w:r>
    </w:p>
    <w:p w14:paraId="75A67046" w14:textId="77777777" w:rsidR="00644ABB" w:rsidRPr="00644ABB" w:rsidRDefault="00644ABB" w:rsidP="00644ABB">
      <w:pPr>
        <w:spacing w:line="360" w:lineRule="auto"/>
        <w:ind w:firstLine="6"/>
        <w:rPr>
          <w:rFonts w:ascii="Verdana" w:hAnsi="Verdana" w:cs="Times New Roman"/>
          <w:bCs/>
          <w:sz w:val="20"/>
          <w:szCs w:val="20"/>
        </w:rPr>
      </w:pPr>
      <w:r w:rsidRPr="00644ABB">
        <w:rPr>
          <w:rFonts w:ascii="Verdana" w:hAnsi="Verdana" w:cs="Times New Roman"/>
          <w:bCs/>
          <w:sz w:val="20"/>
          <w:szCs w:val="20"/>
        </w:rPr>
        <w:t>Siedziba i/lub adres Wykonawcy: ………………………………………………………………………………………………………….…………………………</w:t>
      </w:r>
    </w:p>
    <w:p w14:paraId="0D2E349B" w14:textId="77777777" w:rsidR="00644ABB" w:rsidRPr="00644ABB" w:rsidRDefault="00644ABB" w:rsidP="00644ABB">
      <w:pPr>
        <w:spacing w:line="360" w:lineRule="auto"/>
        <w:ind w:firstLine="6"/>
        <w:jc w:val="both"/>
        <w:rPr>
          <w:rFonts w:ascii="Verdana" w:hAnsi="Verdana" w:cs="Times New Roman"/>
          <w:bCs/>
          <w:sz w:val="20"/>
          <w:szCs w:val="20"/>
        </w:rPr>
      </w:pPr>
      <w:r w:rsidRPr="00644ABB">
        <w:rPr>
          <w:rFonts w:ascii="Verdana" w:hAnsi="Verdana" w:cs="Times New Roman"/>
          <w:bCs/>
          <w:sz w:val="20"/>
          <w:szCs w:val="20"/>
        </w:rPr>
        <w:t xml:space="preserve">Nr REGON (w przypadku firmy): …………………………………………………………………………….…       </w:t>
      </w:r>
    </w:p>
    <w:p w14:paraId="40A4C57F" w14:textId="77777777" w:rsidR="00644ABB" w:rsidRPr="00644ABB" w:rsidRDefault="00644ABB" w:rsidP="00644ABB">
      <w:pPr>
        <w:spacing w:line="360" w:lineRule="auto"/>
        <w:ind w:firstLine="6"/>
        <w:jc w:val="both"/>
        <w:rPr>
          <w:rFonts w:ascii="Verdana" w:hAnsi="Verdana" w:cs="Times New Roman"/>
          <w:bCs/>
          <w:sz w:val="20"/>
          <w:szCs w:val="20"/>
          <w:lang w:val="de-DE"/>
        </w:rPr>
      </w:pPr>
      <w:r w:rsidRPr="00644ABB">
        <w:rPr>
          <w:rFonts w:ascii="Verdana" w:hAnsi="Verdana" w:cs="Times New Roman"/>
          <w:bCs/>
          <w:sz w:val="20"/>
          <w:szCs w:val="20"/>
          <w:lang w:val="de-DE"/>
        </w:rPr>
        <w:t>NIP: …………………………………………………………………………………………………………………………...</w:t>
      </w:r>
    </w:p>
    <w:p w14:paraId="0C3972E8" w14:textId="77777777" w:rsidR="00644ABB" w:rsidRPr="00644ABB" w:rsidRDefault="00644ABB" w:rsidP="00644ABB">
      <w:pPr>
        <w:spacing w:line="360" w:lineRule="auto"/>
        <w:ind w:firstLine="6"/>
        <w:jc w:val="both"/>
        <w:rPr>
          <w:rFonts w:ascii="Verdana" w:hAnsi="Verdana" w:cs="Times New Roman"/>
          <w:bCs/>
          <w:sz w:val="20"/>
          <w:szCs w:val="20"/>
          <w:lang w:val="de-DE"/>
        </w:rPr>
      </w:pPr>
      <w:r w:rsidRPr="00644ABB">
        <w:rPr>
          <w:rFonts w:ascii="Verdana" w:hAnsi="Verdana" w:cs="Times New Roman"/>
          <w:bCs/>
          <w:sz w:val="20"/>
          <w:szCs w:val="20"/>
          <w:lang w:val="de-DE"/>
        </w:rPr>
        <w:t xml:space="preserve">Telefon: ………………………………………………………………………………………………………………………       </w:t>
      </w:r>
    </w:p>
    <w:p w14:paraId="12F9D2A0" w14:textId="77777777" w:rsidR="00644ABB" w:rsidRPr="00644ABB" w:rsidRDefault="00644ABB" w:rsidP="00644ABB">
      <w:pPr>
        <w:spacing w:line="360" w:lineRule="auto"/>
        <w:ind w:firstLine="6"/>
        <w:jc w:val="both"/>
        <w:rPr>
          <w:rFonts w:ascii="Verdana" w:hAnsi="Verdana" w:cs="Times New Roman"/>
          <w:bCs/>
          <w:sz w:val="20"/>
          <w:szCs w:val="20"/>
          <w:lang w:val="de-DE"/>
        </w:rPr>
      </w:pPr>
      <w:proofErr w:type="spellStart"/>
      <w:r w:rsidRPr="00644ABB">
        <w:rPr>
          <w:rFonts w:ascii="Verdana" w:hAnsi="Verdana" w:cs="Times New Roman"/>
          <w:bCs/>
          <w:sz w:val="20"/>
          <w:szCs w:val="20"/>
          <w:lang w:val="de-DE"/>
        </w:rPr>
        <w:t>Adres</w:t>
      </w:r>
      <w:proofErr w:type="spellEnd"/>
      <w:r w:rsidRPr="00644ABB">
        <w:rPr>
          <w:rFonts w:ascii="Verdana" w:hAnsi="Verdana" w:cs="Times New Roman"/>
          <w:bCs/>
          <w:sz w:val="20"/>
          <w:szCs w:val="20"/>
          <w:lang w:val="de-DE"/>
        </w:rPr>
        <w:t xml:space="preserve"> </w:t>
      </w:r>
      <w:proofErr w:type="spellStart"/>
      <w:r w:rsidRPr="00644ABB">
        <w:rPr>
          <w:rFonts w:ascii="Verdana" w:hAnsi="Verdana" w:cs="Times New Roman"/>
          <w:bCs/>
          <w:sz w:val="20"/>
          <w:szCs w:val="20"/>
          <w:lang w:val="de-DE"/>
        </w:rPr>
        <w:t>e-mail</w:t>
      </w:r>
      <w:proofErr w:type="spellEnd"/>
      <w:r w:rsidRPr="00644ABB">
        <w:rPr>
          <w:rFonts w:ascii="Verdana" w:hAnsi="Verdana" w:cs="Times New Roman"/>
          <w:bCs/>
          <w:sz w:val="20"/>
          <w:szCs w:val="20"/>
          <w:lang w:val="de-DE"/>
        </w:rPr>
        <w:t>: ………………………………………………………………………………………………………………</w:t>
      </w:r>
    </w:p>
    <w:p w14:paraId="1511FB46" w14:textId="77777777" w:rsidR="00644ABB" w:rsidRPr="00644ABB" w:rsidRDefault="00644ABB" w:rsidP="00644ABB">
      <w:pPr>
        <w:spacing w:line="360" w:lineRule="auto"/>
        <w:ind w:firstLine="6"/>
        <w:jc w:val="both"/>
        <w:rPr>
          <w:rFonts w:ascii="Verdana" w:hAnsi="Verdana" w:cs="Times New Roman"/>
          <w:bCs/>
          <w:sz w:val="20"/>
          <w:szCs w:val="20"/>
          <w:lang w:val="de-DE"/>
        </w:rPr>
      </w:pPr>
    </w:p>
    <w:p w14:paraId="6DE17A47" w14:textId="77777777" w:rsidR="00644ABB" w:rsidRPr="00644ABB" w:rsidRDefault="00644ABB" w:rsidP="00644ABB">
      <w:pPr>
        <w:pStyle w:val="Teksttreci0"/>
        <w:spacing w:after="0" w:line="360" w:lineRule="auto"/>
        <w:rPr>
          <w:rFonts w:ascii="Verdana" w:eastAsia="Courier New" w:hAnsi="Verdana" w:cs="Courier New"/>
          <w:b/>
          <w:bCs/>
          <w:color w:val="000000" w:themeColor="text1"/>
          <w:sz w:val="20"/>
          <w:szCs w:val="20"/>
        </w:rPr>
      </w:pPr>
      <w:r w:rsidRPr="00644ABB">
        <w:rPr>
          <w:rFonts w:ascii="Verdana" w:hAnsi="Verdana" w:cs="Times New Roman"/>
          <w:bCs/>
          <w:sz w:val="20"/>
          <w:szCs w:val="20"/>
        </w:rPr>
        <w:t>W odpowiedzi na zapytanie ofertowe na „</w:t>
      </w:r>
      <w:r w:rsidRPr="00644ABB">
        <w:rPr>
          <w:rFonts w:ascii="Verdana" w:hAnsi="Verdana"/>
          <w:b/>
          <w:bCs/>
          <w:sz w:val="20"/>
          <w:szCs w:val="20"/>
        </w:rPr>
        <w:t>Zakup prasy półkowej do klejenia paneli wielowarstwowych</w:t>
      </w:r>
      <w:r w:rsidRPr="00644ABB">
        <w:rPr>
          <w:rFonts w:ascii="Verdana" w:hAnsi="Verdana"/>
          <w:b/>
          <w:sz w:val="20"/>
          <w:szCs w:val="20"/>
        </w:rPr>
        <w:t>”</w:t>
      </w:r>
      <w:r w:rsidRPr="00644ABB">
        <w:rPr>
          <w:rFonts w:ascii="Verdana" w:hAnsi="Verdana" w:cs="Times New Roman"/>
          <w:bCs/>
          <w:sz w:val="20"/>
          <w:szCs w:val="20"/>
        </w:rPr>
        <w:t>, niniejszym zobowiązujemy się wykonać przedmiot zamówienia na warunkach określonych w  ogłoszeniu oraz niniejszej ofercie.</w:t>
      </w:r>
    </w:p>
    <w:p w14:paraId="7E1CEB6D" w14:textId="77777777" w:rsidR="00644ABB" w:rsidRPr="00644ABB" w:rsidRDefault="00644ABB" w:rsidP="00644ABB">
      <w:pPr>
        <w:spacing w:line="360" w:lineRule="auto"/>
        <w:ind w:firstLine="6"/>
        <w:jc w:val="both"/>
        <w:rPr>
          <w:rFonts w:ascii="Verdana" w:hAnsi="Verdana" w:cs="Times New Roman"/>
          <w:bCs/>
          <w:sz w:val="20"/>
          <w:szCs w:val="20"/>
        </w:rPr>
      </w:pPr>
    </w:p>
    <w:p w14:paraId="3680BBB2" w14:textId="77777777" w:rsidR="00644ABB" w:rsidRPr="00644ABB" w:rsidRDefault="00644ABB" w:rsidP="00644ABB">
      <w:pPr>
        <w:spacing w:line="360" w:lineRule="auto"/>
        <w:ind w:firstLine="6"/>
        <w:jc w:val="both"/>
        <w:rPr>
          <w:rFonts w:ascii="Verdana" w:hAnsi="Verdana" w:cs="Times New Roman"/>
          <w:bCs/>
          <w:sz w:val="20"/>
          <w:szCs w:val="20"/>
        </w:rPr>
      </w:pPr>
      <w:r w:rsidRPr="00644ABB">
        <w:rPr>
          <w:rFonts w:ascii="Verdana" w:hAnsi="Verdana" w:cs="Times New Roman"/>
          <w:bCs/>
          <w:sz w:val="20"/>
          <w:szCs w:val="20"/>
        </w:rPr>
        <w:t>Oferowana cena netto za realizację zamówienia: …………………………………………………………………..</w:t>
      </w:r>
    </w:p>
    <w:p w14:paraId="03AD6253" w14:textId="77777777" w:rsidR="00644ABB" w:rsidRPr="00644ABB" w:rsidRDefault="00644ABB" w:rsidP="00644ABB">
      <w:pPr>
        <w:spacing w:line="360" w:lineRule="auto"/>
        <w:ind w:firstLine="6"/>
        <w:jc w:val="both"/>
        <w:rPr>
          <w:rFonts w:ascii="Verdana" w:hAnsi="Verdana" w:cs="Times New Roman"/>
          <w:bCs/>
          <w:sz w:val="20"/>
          <w:szCs w:val="20"/>
        </w:rPr>
      </w:pPr>
      <w:r w:rsidRPr="00644ABB">
        <w:rPr>
          <w:rFonts w:ascii="Verdana" w:hAnsi="Verdana" w:cs="Times New Roman"/>
          <w:bCs/>
          <w:sz w:val="20"/>
          <w:szCs w:val="20"/>
        </w:rPr>
        <w:t>(słownie: ……………………………………………. zł).</w:t>
      </w:r>
    </w:p>
    <w:p w14:paraId="2DA1C8A5" w14:textId="77777777" w:rsidR="00644ABB" w:rsidRPr="00644ABB" w:rsidRDefault="00644ABB" w:rsidP="00644ABB">
      <w:pPr>
        <w:spacing w:line="360" w:lineRule="auto"/>
        <w:ind w:firstLine="6"/>
        <w:jc w:val="center"/>
        <w:rPr>
          <w:rFonts w:ascii="Verdana" w:hAnsi="Verdana" w:cs="Times New Roman"/>
          <w:bCs/>
          <w:sz w:val="20"/>
          <w:szCs w:val="20"/>
        </w:rPr>
      </w:pPr>
    </w:p>
    <w:p w14:paraId="329B2826" w14:textId="77777777" w:rsidR="00644ABB" w:rsidRPr="00644ABB" w:rsidRDefault="00644ABB" w:rsidP="00644ABB">
      <w:pPr>
        <w:spacing w:line="360" w:lineRule="auto"/>
        <w:ind w:firstLine="6"/>
        <w:jc w:val="both"/>
        <w:rPr>
          <w:rFonts w:ascii="Verdana" w:hAnsi="Verdana" w:cs="Times New Roman"/>
          <w:bCs/>
          <w:sz w:val="20"/>
          <w:szCs w:val="20"/>
        </w:rPr>
      </w:pPr>
      <w:r w:rsidRPr="00644ABB">
        <w:rPr>
          <w:rFonts w:ascii="Verdana" w:hAnsi="Verdana" w:cs="Times New Roman"/>
          <w:bCs/>
          <w:sz w:val="20"/>
          <w:szCs w:val="20"/>
        </w:rPr>
        <w:t>Oferowana cena brutto za realizację zamówienia: …………………………………………………….. (</w:t>
      </w:r>
      <w:bookmarkStart w:id="9" w:name="_Hlk167354557"/>
      <w:r w:rsidRPr="00644ABB">
        <w:rPr>
          <w:rFonts w:ascii="Verdana" w:hAnsi="Verdana" w:cs="Times New Roman"/>
          <w:bCs/>
          <w:sz w:val="20"/>
          <w:szCs w:val="20"/>
        </w:rPr>
        <w:t>słownie: ……………………………………………. zł).</w:t>
      </w:r>
      <w:bookmarkEnd w:id="9"/>
      <w:r w:rsidRPr="00644ABB">
        <w:rPr>
          <w:rFonts w:ascii="Verdana" w:hAnsi="Verdana" w:cs="Times New Roman"/>
          <w:bCs/>
          <w:sz w:val="20"/>
          <w:szCs w:val="20"/>
        </w:rPr>
        <w:t xml:space="preserve"> </w:t>
      </w:r>
    </w:p>
    <w:p w14:paraId="05601B37" w14:textId="77777777" w:rsidR="00644ABB" w:rsidRPr="00644ABB" w:rsidRDefault="00644ABB" w:rsidP="00644ABB">
      <w:pPr>
        <w:spacing w:line="360" w:lineRule="auto"/>
        <w:jc w:val="both"/>
        <w:rPr>
          <w:rFonts w:ascii="Verdana" w:hAnsi="Verdana" w:cs="Times New Roman"/>
          <w:bCs/>
          <w:sz w:val="20"/>
          <w:szCs w:val="20"/>
        </w:rPr>
      </w:pPr>
    </w:p>
    <w:p w14:paraId="5300C58D" w14:textId="77777777" w:rsidR="00644ABB" w:rsidRPr="00644ABB" w:rsidRDefault="00644ABB" w:rsidP="00644ABB">
      <w:pPr>
        <w:spacing w:line="360" w:lineRule="auto"/>
        <w:ind w:firstLine="6"/>
        <w:jc w:val="both"/>
        <w:rPr>
          <w:rFonts w:ascii="Verdana" w:hAnsi="Verdana" w:cs="Times New Roman"/>
          <w:bCs/>
          <w:sz w:val="20"/>
          <w:szCs w:val="20"/>
        </w:rPr>
      </w:pPr>
    </w:p>
    <w:p w14:paraId="5FA79161" w14:textId="77777777" w:rsidR="00644ABB" w:rsidRPr="00644ABB" w:rsidRDefault="00644ABB" w:rsidP="00644ABB">
      <w:pPr>
        <w:spacing w:line="360" w:lineRule="auto"/>
        <w:ind w:firstLine="6"/>
        <w:jc w:val="both"/>
        <w:rPr>
          <w:rFonts w:ascii="Verdana" w:hAnsi="Verdana" w:cs="Times New Roman"/>
          <w:bCs/>
          <w:sz w:val="20"/>
          <w:szCs w:val="20"/>
        </w:rPr>
      </w:pPr>
      <w:r w:rsidRPr="00644ABB">
        <w:rPr>
          <w:rFonts w:ascii="Verdana" w:hAnsi="Verdana" w:cs="Times New Roman"/>
          <w:bCs/>
          <w:sz w:val="20"/>
          <w:szCs w:val="20"/>
        </w:rPr>
        <w:t>Oświadczam, że zrealizujemy przedmiot umowy w terminie określonym w zapytaniu ofertowym.</w:t>
      </w:r>
    </w:p>
    <w:p w14:paraId="3A812A4E" w14:textId="77777777" w:rsidR="00644ABB" w:rsidRPr="00644ABB" w:rsidRDefault="00644ABB" w:rsidP="00644ABB">
      <w:pPr>
        <w:spacing w:line="360" w:lineRule="auto"/>
        <w:ind w:firstLine="6"/>
        <w:jc w:val="both"/>
        <w:rPr>
          <w:rFonts w:ascii="Verdana" w:hAnsi="Verdana" w:cs="Times New Roman"/>
          <w:bCs/>
          <w:sz w:val="20"/>
          <w:szCs w:val="20"/>
        </w:rPr>
      </w:pPr>
    </w:p>
    <w:p w14:paraId="0840B3AD" w14:textId="77777777" w:rsidR="00644ABB" w:rsidRPr="00644ABB" w:rsidRDefault="00644ABB" w:rsidP="00644ABB">
      <w:pPr>
        <w:spacing w:line="360" w:lineRule="auto"/>
        <w:ind w:firstLine="6"/>
        <w:jc w:val="both"/>
        <w:rPr>
          <w:rFonts w:ascii="Verdana" w:hAnsi="Verdana" w:cs="Times New Roman"/>
          <w:bCs/>
          <w:sz w:val="20"/>
          <w:szCs w:val="20"/>
        </w:rPr>
      </w:pPr>
      <w:r w:rsidRPr="00644ABB">
        <w:rPr>
          <w:rFonts w:ascii="Verdana" w:hAnsi="Verdana" w:cs="Times New Roman"/>
          <w:bCs/>
          <w:sz w:val="20"/>
          <w:szCs w:val="20"/>
        </w:rPr>
        <w:t>Oświadczam, że posiadam potencjał techniczny i organizacyjny umożliwiający wykonywanie przedmiotu zamówienia.</w:t>
      </w:r>
    </w:p>
    <w:p w14:paraId="3539B64F" w14:textId="77777777" w:rsidR="00644ABB" w:rsidRPr="00644ABB" w:rsidRDefault="00644ABB" w:rsidP="00644ABB">
      <w:pPr>
        <w:spacing w:line="360" w:lineRule="auto"/>
        <w:ind w:firstLine="6"/>
        <w:jc w:val="both"/>
        <w:rPr>
          <w:rFonts w:ascii="Verdana" w:hAnsi="Verdana" w:cs="Times New Roman"/>
          <w:bCs/>
          <w:sz w:val="20"/>
          <w:szCs w:val="20"/>
        </w:rPr>
      </w:pPr>
    </w:p>
    <w:p w14:paraId="0213D2F7" w14:textId="77777777" w:rsidR="00644ABB" w:rsidRPr="00644ABB" w:rsidRDefault="00644ABB" w:rsidP="00644ABB">
      <w:pPr>
        <w:spacing w:line="360" w:lineRule="auto"/>
        <w:ind w:firstLine="6"/>
        <w:jc w:val="both"/>
        <w:rPr>
          <w:rFonts w:ascii="Verdana" w:hAnsi="Verdana"/>
          <w:sz w:val="20"/>
          <w:szCs w:val="20"/>
        </w:rPr>
      </w:pPr>
      <w:r w:rsidRPr="00644ABB">
        <w:rPr>
          <w:rFonts w:ascii="Verdana" w:hAnsi="Verdana" w:cs="Times New Roman"/>
          <w:bCs/>
          <w:sz w:val="20"/>
          <w:szCs w:val="20"/>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proofErr w:type="spellStart"/>
      <w:r w:rsidRPr="00644ABB">
        <w:rPr>
          <w:rFonts w:ascii="Verdana" w:hAnsi="Verdana" w:cs="Times New Roman"/>
          <w:bCs/>
          <w:sz w:val="20"/>
          <w:szCs w:val="20"/>
        </w:rPr>
        <w:t>t.j</w:t>
      </w:r>
      <w:proofErr w:type="spellEnd"/>
      <w:r w:rsidRPr="00644ABB">
        <w:rPr>
          <w:rFonts w:ascii="Verdana" w:hAnsi="Verdana" w:cs="Times New Roman"/>
          <w:bCs/>
          <w:sz w:val="20"/>
          <w:szCs w:val="20"/>
        </w:rPr>
        <w:t>. Dz. U. Z 2023 r. poz. 1497 z późn.zm.).</w:t>
      </w:r>
      <w:bookmarkStart w:id="10" w:name="_Hlk55471759"/>
      <w:bookmarkEnd w:id="10"/>
    </w:p>
    <w:p w14:paraId="4D90EE2D" w14:textId="77777777" w:rsidR="00644ABB" w:rsidRPr="00644ABB" w:rsidRDefault="00644ABB" w:rsidP="00644ABB">
      <w:pPr>
        <w:spacing w:line="360" w:lineRule="auto"/>
        <w:rPr>
          <w:rFonts w:ascii="Verdana" w:hAnsi="Verdana"/>
          <w:sz w:val="20"/>
          <w:szCs w:val="20"/>
        </w:rPr>
      </w:pPr>
    </w:p>
    <w:p w14:paraId="4C0E00C7" w14:textId="77777777" w:rsidR="00644ABB" w:rsidRPr="00644ABB" w:rsidRDefault="00644ABB" w:rsidP="00644ABB">
      <w:pPr>
        <w:spacing w:line="360" w:lineRule="auto"/>
        <w:rPr>
          <w:rFonts w:ascii="Verdana" w:hAnsi="Verdana"/>
          <w:sz w:val="20"/>
          <w:szCs w:val="20"/>
        </w:rPr>
      </w:pPr>
    </w:p>
    <w:p w14:paraId="5040A743" w14:textId="77777777" w:rsidR="00644ABB" w:rsidRPr="00644ABB" w:rsidRDefault="00644ABB" w:rsidP="00644ABB">
      <w:pPr>
        <w:spacing w:line="360" w:lineRule="auto"/>
        <w:rPr>
          <w:rFonts w:ascii="Verdana" w:hAnsi="Verdana"/>
          <w:sz w:val="20"/>
          <w:szCs w:val="20"/>
        </w:rPr>
      </w:pPr>
    </w:p>
    <w:p w14:paraId="5B5D8E6E" w14:textId="77777777" w:rsidR="00644ABB" w:rsidRPr="00644ABB" w:rsidRDefault="00644ABB" w:rsidP="00644ABB">
      <w:pPr>
        <w:spacing w:line="360" w:lineRule="auto"/>
        <w:rPr>
          <w:rFonts w:ascii="Verdana" w:hAnsi="Verdana"/>
          <w:sz w:val="20"/>
          <w:szCs w:val="20"/>
        </w:rPr>
      </w:pPr>
    </w:p>
    <w:p w14:paraId="2F2DEAAD" w14:textId="77777777" w:rsidR="00644ABB" w:rsidRPr="00644ABB" w:rsidRDefault="00644ABB" w:rsidP="00644ABB">
      <w:pPr>
        <w:spacing w:line="360" w:lineRule="auto"/>
        <w:ind w:left="4248" w:firstLine="708"/>
        <w:rPr>
          <w:rFonts w:ascii="Verdana" w:hAnsi="Verdana"/>
          <w:sz w:val="20"/>
          <w:szCs w:val="20"/>
        </w:rPr>
      </w:pPr>
      <w:r w:rsidRPr="00644ABB">
        <w:rPr>
          <w:rFonts w:ascii="Verdana" w:hAnsi="Verdana"/>
          <w:sz w:val="20"/>
          <w:szCs w:val="20"/>
        </w:rPr>
        <w:t>…………………………………………</w:t>
      </w:r>
    </w:p>
    <w:p w14:paraId="495CC2A3" w14:textId="5613C305" w:rsidR="00644ABB" w:rsidRPr="00A760AF" w:rsidRDefault="00644ABB" w:rsidP="00A760AF">
      <w:pPr>
        <w:spacing w:line="360" w:lineRule="auto"/>
        <w:ind w:left="4248" w:firstLine="708"/>
        <w:rPr>
          <w:rFonts w:ascii="Verdana" w:hAnsi="Verdana"/>
          <w:sz w:val="20"/>
          <w:szCs w:val="20"/>
        </w:rPr>
      </w:pPr>
      <w:r w:rsidRPr="00644ABB">
        <w:rPr>
          <w:rFonts w:ascii="Verdana" w:hAnsi="Verdana"/>
          <w:sz w:val="20"/>
          <w:szCs w:val="20"/>
        </w:rPr>
        <w:t xml:space="preserve"> (data i podpis Wykonawcy)</w:t>
      </w:r>
    </w:p>
    <w:p w14:paraId="2091E8D0" w14:textId="7B4EF9A9" w:rsidR="00A760AF" w:rsidRDefault="00A760AF" w:rsidP="00A760AF">
      <w:pPr>
        <w:suppressAutoHyphens/>
        <w:autoSpaceDN w:val="0"/>
        <w:spacing w:before="60" w:line="360" w:lineRule="auto"/>
        <w:jc w:val="right"/>
        <w:textAlignment w:val="baseline"/>
        <w:rPr>
          <w:rFonts w:ascii="Verdana" w:eastAsia="Verdana" w:hAnsi="Verdana" w:cs="Verdana"/>
          <w:b/>
          <w:bCs/>
          <w:kern w:val="3"/>
          <w:sz w:val="20"/>
          <w:szCs w:val="20"/>
        </w:rPr>
      </w:pPr>
      <w:r>
        <w:rPr>
          <w:rFonts w:ascii="Verdana" w:eastAsia="Verdana" w:hAnsi="Verdana" w:cs="Verdana"/>
          <w:b/>
          <w:bCs/>
          <w:kern w:val="3"/>
          <w:sz w:val="20"/>
          <w:szCs w:val="20"/>
        </w:rPr>
        <w:lastRenderedPageBreak/>
        <w:t>Załącznik nr 3 do zapytania ofertowego</w:t>
      </w:r>
    </w:p>
    <w:p w14:paraId="0D60D0F5" w14:textId="77777777" w:rsidR="00A760AF" w:rsidRDefault="00A760AF" w:rsidP="00A760AF">
      <w:pPr>
        <w:suppressAutoHyphens/>
        <w:autoSpaceDN w:val="0"/>
        <w:spacing w:before="60" w:line="360" w:lineRule="auto"/>
        <w:jc w:val="right"/>
        <w:textAlignment w:val="baseline"/>
        <w:rPr>
          <w:rFonts w:ascii="Verdana" w:eastAsia="Verdana" w:hAnsi="Verdana" w:cs="Verdana"/>
          <w:b/>
          <w:bCs/>
          <w:kern w:val="3"/>
          <w:sz w:val="20"/>
          <w:szCs w:val="20"/>
        </w:rPr>
      </w:pPr>
    </w:p>
    <w:p w14:paraId="06A3C075" w14:textId="4F2D869C" w:rsidR="00644ABB" w:rsidRPr="00644ABB" w:rsidRDefault="00644ABB" w:rsidP="00644ABB">
      <w:pPr>
        <w:suppressAutoHyphens/>
        <w:autoSpaceDN w:val="0"/>
        <w:spacing w:before="60" w:line="360" w:lineRule="auto"/>
        <w:jc w:val="center"/>
        <w:textAlignment w:val="baseline"/>
        <w:rPr>
          <w:rFonts w:ascii="Verdana" w:eastAsia="Verdana" w:hAnsi="Verdana" w:cs="Verdana"/>
          <w:b/>
          <w:bCs/>
          <w:kern w:val="3"/>
          <w:sz w:val="20"/>
          <w:szCs w:val="20"/>
        </w:rPr>
      </w:pPr>
      <w:r w:rsidRPr="00644ABB">
        <w:rPr>
          <w:rFonts w:ascii="Verdana" w:eastAsia="Verdana" w:hAnsi="Verdana" w:cs="Verdana"/>
          <w:b/>
          <w:bCs/>
          <w:kern w:val="3"/>
          <w:sz w:val="20"/>
          <w:szCs w:val="20"/>
        </w:rPr>
        <w:t>UMOWA NR …</w:t>
      </w:r>
    </w:p>
    <w:p w14:paraId="531B08CB" w14:textId="77777777" w:rsidR="00644ABB" w:rsidRPr="00644ABB" w:rsidRDefault="00644ABB" w:rsidP="00644ABB">
      <w:pPr>
        <w:suppressAutoHyphens/>
        <w:autoSpaceDN w:val="0"/>
        <w:spacing w:before="60" w:line="360" w:lineRule="auto"/>
        <w:jc w:val="center"/>
        <w:textAlignment w:val="baseline"/>
        <w:rPr>
          <w:rFonts w:ascii="Verdana" w:eastAsia="Verdana" w:hAnsi="Verdana" w:cs="Verdana"/>
          <w:b/>
          <w:bCs/>
          <w:kern w:val="3"/>
          <w:sz w:val="20"/>
          <w:szCs w:val="20"/>
        </w:rPr>
      </w:pPr>
      <w:r w:rsidRPr="00644ABB">
        <w:rPr>
          <w:rFonts w:ascii="Verdana" w:eastAsia="Verdana" w:hAnsi="Verdana" w:cs="Verdana"/>
          <w:kern w:val="3"/>
          <w:sz w:val="20"/>
          <w:szCs w:val="20"/>
        </w:rPr>
        <w:t>(zwana dalej</w:t>
      </w:r>
      <w:r w:rsidRPr="00644ABB">
        <w:rPr>
          <w:rFonts w:ascii="Verdana" w:eastAsia="Verdana" w:hAnsi="Verdana" w:cs="Verdana"/>
          <w:b/>
          <w:bCs/>
          <w:kern w:val="3"/>
          <w:sz w:val="20"/>
          <w:szCs w:val="20"/>
        </w:rPr>
        <w:t xml:space="preserve"> </w:t>
      </w:r>
      <w:r w:rsidRPr="00644ABB">
        <w:rPr>
          <w:rFonts w:ascii="Verdana" w:eastAsia="Verdana" w:hAnsi="Verdana" w:cs="Verdana"/>
          <w:kern w:val="3"/>
          <w:sz w:val="20"/>
          <w:szCs w:val="20"/>
        </w:rPr>
        <w:t>„</w:t>
      </w:r>
      <w:r w:rsidRPr="00644ABB">
        <w:rPr>
          <w:rFonts w:ascii="Verdana" w:eastAsia="Verdana" w:hAnsi="Verdana" w:cs="Verdana"/>
          <w:b/>
          <w:bCs/>
          <w:kern w:val="3"/>
          <w:sz w:val="20"/>
          <w:szCs w:val="20"/>
        </w:rPr>
        <w:t>Umową</w:t>
      </w:r>
      <w:r w:rsidRPr="00644ABB">
        <w:rPr>
          <w:rFonts w:ascii="Verdana" w:eastAsia="Verdana" w:hAnsi="Verdana" w:cs="Verdana"/>
          <w:kern w:val="3"/>
          <w:sz w:val="20"/>
          <w:szCs w:val="20"/>
        </w:rPr>
        <w:t>”)</w:t>
      </w:r>
    </w:p>
    <w:p w14:paraId="4F2D27BD" w14:textId="77777777" w:rsidR="00644ABB" w:rsidRPr="00644ABB" w:rsidRDefault="00644ABB" w:rsidP="00644ABB">
      <w:pPr>
        <w:suppressAutoHyphens/>
        <w:autoSpaceDN w:val="0"/>
        <w:spacing w:before="60" w:line="360" w:lineRule="auto"/>
        <w:textAlignment w:val="baseline"/>
        <w:rPr>
          <w:rFonts w:ascii="Verdana" w:eastAsia="Verdana" w:hAnsi="Verdana" w:cs="Verdana"/>
          <w:sz w:val="20"/>
          <w:szCs w:val="20"/>
        </w:rPr>
      </w:pPr>
    </w:p>
    <w:p w14:paraId="125A6F41" w14:textId="77777777" w:rsidR="00644ABB" w:rsidRPr="00644ABB" w:rsidRDefault="00644ABB" w:rsidP="00644ABB">
      <w:pPr>
        <w:suppressAutoHyphens/>
        <w:autoSpaceDN w:val="0"/>
        <w:spacing w:before="60" w:line="360" w:lineRule="auto"/>
        <w:jc w:val="both"/>
        <w:textAlignment w:val="baseline"/>
        <w:rPr>
          <w:rFonts w:ascii="Verdana" w:eastAsia="Verdana" w:hAnsi="Verdana" w:cs="Verdana"/>
          <w:sz w:val="20"/>
          <w:szCs w:val="20"/>
        </w:rPr>
      </w:pPr>
      <w:r w:rsidRPr="00644ABB">
        <w:rPr>
          <w:rFonts w:ascii="Verdana" w:eastAsia="Verdana" w:hAnsi="Verdana" w:cs="Verdana"/>
          <w:sz w:val="20"/>
          <w:szCs w:val="20"/>
        </w:rPr>
        <w:t>pomiędzy:</w:t>
      </w:r>
    </w:p>
    <w:p w14:paraId="326AD22D" w14:textId="77777777" w:rsidR="00644ABB" w:rsidRPr="00644ABB" w:rsidRDefault="00644ABB" w:rsidP="00644ABB">
      <w:pPr>
        <w:suppressAutoHyphens/>
        <w:autoSpaceDN w:val="0"/>
        <w:spacing w:before="60" w:line="360" w:lineRule="auto"/>
        <w:jc w:val="both"/>
        <w:textAlignment w:val="baseline"/>
        <w:rPr>
          <w:rFonts w:ascii="Verdana" w:eastAsia="Verdana" w:hAnsi="Verdana" w:cs="Verdana"/>
          <w:sz w:val="20"/>
          <w:szCs w:val="20"/>
        </w:rPr>
      </w:pPr>
    </w:p>
    <w:p w14:paraId="470DDFB7" w14:textId="77777777" w:rsidR="00644ABB" w:rsidRPr="00644ABB" w:rsidRDefault="00644ABB" w:rsidP="00644ABB">
      <w:pPr>
        <w:suppressAutoHyphens/>
        <w:autoSpaceDN w:val="0"/>
        <w:spacing w:after="200" w:line="360" w:lineRule="auto"/>
        <w:jc w:val="both"/>
        <w:textAlignment w:val="baseline"/>
        <w:rPr>
          <w:rFonts w:ascii="Verdana" w:eastAsia="Calibri" w:hAnsi="Verdana" w:cs="Times New Roman"/>
          <w:sz w:val="20"/>
          <w:szCs w:val="20"/>
        </w:rPr>
      </w:pPr>
      <w:r w:rsidRPr="00644ABB">
        <w:rPr>
          <w:rFonts w:ascii="Verdana" w:eastAsia="Calibri" w:hAnsi="Verdana" w:cs="Times New Roman"/>
          <w:b/>
          <w:bCs/>
          <w:sz w:val="20"/>
          <w:szCs w:val="20"/>
        </w:rPr>
        <w:t>Sieć Badawcza Łukasiewicz – Warszawskim Instytutem Technologicznym</w:t>
      </w:r>
      <w:r w:rsidRPr="00644ABB">
        <w:rPr>
          <w:rFonts w:ascii="Verdana" w:eastAsia="Calibri" w:hAnsi="Verdana" w:cs="Times New Roman"/>
          <w:sz w:val="20"/>
          <w:szCs w:val="20"/>
        </w:rPr>
        <w:t xml:space="preserve">, </w:t>
      </w:r>
      <w:r w:rsidRPr="00644ABB">
        <w:rPr>
          <w:rFonts w:ascii="Verdana" w:eastAsia="Calibri" w:hAnsi="Verdana" w:cs="Times New Roman"/>
          <w:sz w:val="20"/>
          <w:szCs w:val="20"/>
        </w:rPr>
        <w:br/>
        <w:t xml:space="preserve">z siedzibą w Warszawie,  adres: 01-796 Warszawa, ul. </w:t>
      </w:r>
      <w:proofErr w:type="spellStart"/>
      <w:r w:rsidRPr="00644ABB">
        <w:rPr>
          <w:rFonts w:ascii="Verdana" w:eastAsia="Calibri" w:hAnsi="Verdana" w:cs="Times New Roman"/>
          <w:sz w:val="20"/>
          <w:szCs w:val="20"/>
        </w:rPr>
        <w:t>Duchnicka</w:t>
      </w:r>
      <w:proofErr w:type="spellEnd"/>
      <w:r w:rsidRPr="00644ABB">
        <w:rPr>
          <w:rFonts w:ascii="Verdana" w:eastAsia="Calibri" w:hAnsi="Verdana" w:cs="Times New Roman"/>
          <w:sz w:val="20"/>
          <w:szCs w:val="20"/>
        </w:rPr>
        <w:t xml:space="preserve"> 3, działającym </w:t>
      </w:r>
      <w:r w:rsidRPr="00644ABB">
        <w:rPr>
          <w:rFonts w:ascii="Verdana" w:eastAsia="Calibri" w:hAnsi="Verdana" w:cs="Times New Roman"/>
          <w:sz w:val="20"/>
          <w:szCs w:val="20"/>
        </w:rPr>
        <w:br/>
        <w:t xml:space="preserve">na podstawie ustawy z dnia 21 lutego 2019 r. o Sieci Badawczej Łukasiewicz, wpisanym do Rejestru Przedsiębiorców Krajowego Rejestru Sądowego pod numerem 0000858544, którego akta rejestrowe przechowywane są przez Sąd Rejonowy dla m.st. Warszawy </w:t>
      </w:r>
      <w:r w:rsidRPr="00644ABB">
        <w:rPr>
          <w:rFonts w:ascii="Verdana" w:eastAsia="Calibri" w:hAnsi="Verdana" w:cs="Times New Roman"/>
          <w:sz w:val="20"/>
          <w:szCs w:val="20"/>
        </w:rPr>
        <w:br/>
        <w:t xml:space="preserve">w Warszawie, XIV Gospodarczy Wydział Krajowego Rejestru Sądowego, </w:t>
      </w:r>
      <w:r w:rsidRPr="00644ABB">
        <w:rPr>
          <w:rFonts w:ascii="Verdana" w:eastAsia="Calibri" w:hAnsi="Verdana" w:cs="Times New Roman"/>
          <w:sz w:val="20"/>
          <w:szCs w:val="20"/>
        </w:rPr>
        <w:br/>
        <w:t>NIP: 525-000-85-19, REGON: 387096477,</w:t>
      </w:r>
    </w:p>
    <w:p w14:paraId="7A4C4160" w14:textId="77777777" w:rsidR="00644ABB" w:rsidRPr="00644ABB" w:rsidRDefault="00644ABB" w:rsidP="00644ABB">
      <w:pPr>
        <w:suppressAutoHyphens/>
        <w:autoSpaceDN w:val="0"/>
        <w:spacing w:before="60" w:line="360" w:lineRule="auto"/>
        <w:jc w:val="both"/>
        <w:textAlignment w:val="baseline"/>
        <w:rPr>
          <w:rFonts w:ascii="Verdana" w:eastAsia="Verdana" w:hAnsi="Verdana" w:cs="Verdana"/>
          <w:sz w:val="20"/>
          <w:szCs w:val="20"/>
        </w:rPr>
      </w:pPr>
      <w:r w:rsidRPr="00644ABB">
        <w:rPr>
          <w:rFonts w:ascii="Verdana" w:eastAsia="Verdana" w:hAnsi="Verdana" w:cs="Verdana"/>
          <w:sz w:val="20"/>
          <w:szCs w:val="20"/>
        </w:rPr>
        <w:t>zwanym dalej „</w:t>
      </w:r>
      <w:r w:rsidRPr="00644ABB">
        <w:rPr>
          <w:rFonts w:ascii="Verdana" w:eastAsia="Verdana" w:hAnsi="Verdana" w:cs="Verdana"/>
          <w:b/>
          <w:bCs/>
          <w:sz w:val="20"/>
          <w:szCs w:val="20"/>
        </w:rPr>
        <w:t>Zamawiającym</w:t>
      </w:r>
      <w:r w:rsidRPr="00644ABB">
        <w:rPr>
          <w:rFonts w:ascii="Verdana" w:eastAsia="Verdana" w:hAnsi="Verdana" w:cs="Verdana"/>
          <w:sz w:val="20"/>
          <w:szCs w:val="20"/>
        </w:rPr>
        <w:t>”, reprezentowanym przez:</w:t>
      </w:r>
    </w:p>
    <w:p w14:paraId="5A74EE2B" w14:textId="77777777" w:rsidR="00644ABB" w:rsidRPr="00644ABB" w:rsidRDefault="00644ABB" w:rsidP="00644ABB">
      <w:pPr>
        <w:suppressAutoHyphens/>
        <w:autoSpaceDN w:val="0"/>
        <w:spacing w:before="60" w:line="360" w:lineRule="auto"/>
        <w:jc w:val="both"/>
        <w:textAlignment w:val="baseline"/>
        <w:rPr>
          <w:rFonts w:ascii="Verdana" w:eastAsia="Verdana" w:hAnsi="Verdana" w:cs="Verdana"/>
          <w:sz w:val="20"/>
          <w:szCs w:val="20"/>
        </w:rPr>
      </w:pPr>
    </w:p>
    <w:p w14:paraId="52E1CFD8" w14:textId="77777777" w:rsidR="00644ABB" w:rsidRPr="00644ABB" w:rsidRDefault="00644ABB" w:rsidP="00644ABB">
      <w:pPr>
        <w:suppressAutoHyphens/>
        <w:autoSpaceDN w:val="0"/>
        <w:spacing w:before="60" w:line="360" w:lineRule="auto"/>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prof. dr hab. Jolantę </w:t>
      </w:r>
      <w:proofErr w:type="spellStart"/>
      <w:r w:rsidRPr="00644ABB">
        <w:rPr>
          <w:rFonts w:ascii="Verdana" w:eastAsia="Verdana" w:hAnsi="Verdana" w:cs="Verdana"/>
          <w:sz w:val="20"/>
          <w:szCs w:val="20"/>
        </w:rPr>
        <w:t>Itrich-Drabarek</w:t>
      </w:r>
      <w:proofErr w:type="spellEnd"/>
      <w:r w:rsidRPr="00644ABB">
        <w:rPr>
          <w:rFonts w:ascii="Verdana" w:eastAsia="Verdana" w:hAnsi="Verdana" w:cs="Verdana"/>
          <w:sz w:val="20"/>
          <w:szCs w:val="20"/>
        </w:rPr>
        <w:t xml:space="preserve"> </w:t>
      </w:r>
    </w:p>
    <w:p w14:paraId="3BEF84B6" w14:textId="77777777" w:rsidR="00644ABB" w:rsidRPr="00644ABB" w:rsidRDefault="00644ABB" w:rsidP="00644ABB">
      <w:pPr>
        <w:shd w:val="clear" w:color="auto" w:fill="FFFFFF"/>
        <w:suppressAutoHyphens/>
        <w:autoSpaceDN w:val="0"/>
        <w:spacing w:before="60" w:line="360" w:lineRule="auto"/>
        <w:jc w:val="both"/>
        <w:textAlignment w:val="baseline"/>
        <w:rPr>
          <w:rFonts w:ascii="Verdana" w:eastAsia="Verdana" w:hAnsi="Verdana" w:cs="Verdana"/>
          <w:sz w:val="20"/>
          <w:szCs w:val="20"/>
        </w:rPr>
      </w:pPr>
    </w:p>
    <w:p w14:paraId="6EC2FB87" w14:textId="77777777" w:rsidR="00644ABB" w:rsidRPr="00644ABB" w:rsidRDefault="00644ABB" w:rsidP="00644ABB">
      <w:pPr>
        <w:shd w:val="clear" w:color="auto" w:fill="FFFFFF"/>
        <w:suppressAutoHyphens/>
        <w:autoSpaceDN w:val="0"/>
        <w:spacing w:before="60" w:line="360" w:lineRule="auto"/>
        <w:jc w:val="both"/>
        <w:textAlignment w:val="baseline"/>
        <w:rPr>
          <w:rFonts w:ascii="Verdana" w:eastAsia="Verdana" w:hAnsi="Verdana" w:cs="Verdana"/>
          <w:sz w:val="20"/>
          <w:szCs w:val="20"/>
        </w:rPr>
      </w:pPr>
      <w:r w:rsidRPr="00644ABB">
        <w:rPr>
          <w:rFonts w:ascii="Verdana" w:eastAsia="Verdana" w:hAnsi="Verdana" w:cs="Verdana"/>
          <w:sz w:val="20"/>
          <w:szCs w:val="20"/>
        </w:rPr>
        <w:t>a</w:t>
      </w:r>
    </w:p>
    <w:p w14:paraId="493859D6" w14:textId="77777777" w:rsidR="00644ABB" w:rsidRPr="00644ABB" w:rsidRDefault="00644ABB" w:rsidP="00644ABB">
      <w:pPr>
        <w:suppressAutoHyphens/>
        <w:autoSpaceDN w:val="0"/>
        <w:spacing w:before="60" w:line="360" w:lineRule="auto"/>
        <w:jc w:val="both"/>
        <w:textAlignment w:val="baseline"/>
        <w:rPr>
          <w:rFonts w:ascii="Verdana" w:eastAsia="Verdana" w:hAnsi="Verdana" w:cs="Verdana"/>
          <w:bCs/>
          <w:sz w:val="20"/>
          <w:szCs w:val="20"/>
        </w:rPr>
      </w:pPr>
      <w:r w:rsidRPr="00644ABB">
        <w:rPr>
          <w:rFonts w:ascii="Verdana" w:eastAsia="Verdana" w:hAnsi="Verdana" w:cs="Verdana"/>
          <w:b/>
          <w:sz w:val="20"/>
          <w:szCs w:val="20"/>
        </w:rPr>
        <w:t>………………………………………….</w:t>
      </w:r>
      <w:r w:rsidRPr="00644ABB">
        <w:rPr>
          <w:rFonts w:ascii="Verdana" w:eastAsia="Verdana" w:hAnsi="Verdana" w:cs="Verdana"/>
          <w:bCs/>
          <w:sz w:val="20"/>
          <w:szCs w:val="20"/>
        </w:rPr>
        <w:t>,</w:t>
      </w:r>
    </w:p>
    <w:p w14:paraId="11DB40E2" w14:textId="77777777" w:rsidR="00644ABB" w:rsidRPr="00644ABB" w:rsidRDefault="00644ABB" w:rsidP="00644ABB">
      <w:pPr>
        <w:suppressAutoHyphens/>
        <w:autoSpaceDN w:val="0"/>
        <w:spacing w:before="60" w:line="360" w:lineRule="auto"/>
        <w:jc w:val="both"/>
        <w:textAlignment w:val="baseline"/>
        <w:rPr>
          <w:rFonts w:ascii="Verdana" w:eastAsia="Verdana" w:hAnsi="Verdana" w:cs="Verdana"/>
          <w:bCs/>
          <w:sz w:val="20"/>
          <w:szCs w:val="20"/>
        </w:rPr>
      </w:pPr>
      <w:r w:rsidRPr="00644ABB">
        <w:rPr>
          <w:rFonts w:ascii="Verdana" w:eastAsia="Verdana" w:hAnsi="Verdana" w:cs="Verdana"/>
          <w:bCs/>
          <w:sz w:val="20"/>
          <w:szCs w:val="20"/>
        </w:rPr>
        <w:t>zwaną/</w:t>
      </w:r>
      <w:proofErr w:type="spellStart"/>
      <w:r w:rsidRPr="00644ABB">
        <w:rPr>
          <w:rFonts w:ascii="Verdana" w:eastAsia="Verdana" w:hAnsi="Verdana" w:cs="Verdana"/>
          <w:bCs/>
          <w:sz w:val="20"/>
          <w:szCs w:val="20"/>
        </w:rPr>
        <w:t>ym</w:t>
      </w:r>
      <w:proofErr w:type="spellEnd"/>
      <w:r w:rsidRPr="00644ABB">
        <w:rPr>
          <w:rFonts w:ascii="Verdana" w:eastAsia="Verdana" w:hAnsi="Verdana" w:cs="Verdana"/>
          <w:bCs/>
          <w:sz w:val="20"/>
          <w:szCs w:val="20"/>
        </w:rPr>
        <w:t xml:space="preserve"> dalej „</w:t>
      </w:r>
      <w:r w:rsidRPr="00644ABB">
        <w:rPr>
          <w:rFonts w:ascii="Verdana" w:eastAsia="Verdana" w:hAnsi="Verdana" w:cs="Verdana"/>
          <w:b/>
          <w:sz w:val="20"/>
          <w:szCs w:val="20"/>
        </w:rPr>
        <w:t>Wykonawcą</w:t>
      </w:r>
      <w:r w:rsidRPr="00644ABB">
        <w:rPr>
          <w:rFonts w:ascii="Verdana" w:eastAsia="Verdana" w:hAnsi="Verdana" w:cs="Verdana"/>
          <w:bCs/>
          <w:sz w:val="20"/>
          <w:szCs w:val="20"/>
        </w:rPr>
        <w:t>”, reprezentowaną/</w:t>
      </w:r>
      <w:proofErr w:type="spellStart"/>
      <w:r w:rsidRPr="00644ABB">
        <w:rPr>
          <w:rFonts w:ascii="Verdana" w:eastAsia="Verdana" w:hAnsi="Verdana" w:cs="Verdana"/>
          <w:bCs/>
          <w:sz w:val="20"/>
          <w:szCs w:val="20"/>
        </w:rPr>
        <w:t>ym</w:t>
      </w:r>
      <w:proofErr w:type="spellEnd"/>
      <w:r w:rsidRPr="00644ABB">
        <w:rPr>
          <w:rFonts w:ascii="Verdana" w:eastAsia="Verdana" w:hAnsi="Verdana" w:cs="Verdana"/>
          <w:bCs/>
          <w:sz w:val="20"/>
          <w:szCs w:val="20"/>
        </w:rPr>
        <w:t xml:space="preserve"> przez:</w:t>
      </w:r>
    </w:p>
    <w:p w14:paraId="2354E549" w14:textId="77777777" w:rsidR="00644ABB" w:rsidRPr="00644ABB" w:rsidRDefault="00644ABB" w:rsidP="00644ABB">
      <w:pPr>
        <w:suppressAutoHyphens/>
        <w:autoSpaceDN w:val="0"/>
        <w:spacing w:before="60" w:line="360" w:lineRule="auto"/>
        <w:jc w:val="both"/>
        <w:textAlignment w:val="baseline"/>
        <w:rPr>
          <w:rFonts w:ascii="Verdana" w:eastAsia="Verdana" w:hAnsi="Verdana" w:cs="Verdana"/>
          <w:bCs/>
          <w:sz w:val="20"/>
          <w:szCs w:val="20"/>
        </w:rPr>
      </w:pPr>
    </w:p>
    <w:p w14:paraId="0AECEA6E" w14:textId="77777777" w:rsidR="00644ABB" w:rsidRPr="00644ABB" w:rsidRDefault="00644ABB" w:rsidP="00644ABB">
      <w:pPr>
        <w:suppressAutoHyphens/>
        <w:autoSpaceDN w:val="0"/>
        <w:spacing w:before="60" w:line="360" w:lineRule="auto"/>
        <w:jc w:val="both"/>
        <w:textAlignment w:val="baseline"/>
        <w:rPr>
          <w:rFonts w:ascii="Verdana" w:eastAsia="Verdana" w:hAnsi="Verdana" w:cs="Verdana"/>
          <w:bCs/>
          <w:sz w:val="20"/>
          <w:szCs w:val="20"/>
        </w:rPr>
      </w:pPr>
      <w:r w:rsidRPr="00644ABB">
        <w:rPr>
          <w:rFonts w:ascii="Verdana" w:eastAsia="Verdana" w:hAnsi="Verdana" w:cs="Verdana"/>
          <w:bCs/>
          <w:sz w:val="20"/>
          <w:szCs w:val="20"/>
        </w:rPr>
        <w:t>……………………………………………………………….</w:t>
      </w:r>
    </w:p>
    <w:p w14:paraId="3DEA2752" w14:textId="77777777" w:rsidR="00644ABB" w:rsidRPr="00644ABB" w:rsidRDefault="00644ABB" w:rsidP="00644ABB">
      <w:pPr>
        <w:suppressAutoHyphens/>
        <w:autoSpaceDN w:val="0"/>
        <w:spacing w:before="60" w:line="360" w:lineRule="auto"/>
        <w:jc w:val="both"/>
        <w:textAlignment w:val="baseline"/>
        <w:rPr>
          <w:rFonts w:ascii="Verdana" w:eastAsia="Verdana" w:hAnsi="Verdana" w:cs="Verdana"/>
          <w:bCs/>
          <w:sz w:val="20"/>
          <w:szCs w:val="20"/>
        </w:rPr>
      </w:pPr>
    </w:p>
    <w:p w14:paraId="5AF358D1" w14:textId="77777777" w:rsidR="00644ABB" w:rsidRPr="00644ABB" w:rsidRDefault="00644ABB" w:rsidP="00644ABB">
      <w:pPr>
        <w:shd w:val="clear" w:color="auto" w:fill="FFFFFF"/>
        <w:suppressAutoHyphens/>
        <w:autoSpaceDN w:val="0"/>
        <w:spacing w:before="60" w:line="360" w:lineRule="auto"/>
        <w:jc w:val="both"/>
        <w:textAlignment w:val="baseline"/>
        <w:rPr>
          <w:rFonts w:ascii="Verdana" w:eastAsia="Verdana" w:hAnsi="Verdana" w:cs="Verdana"/>
          <w:sz w:val="20"/>
          <w:szCs w:val="20"/>
        </w:rPr>
      </w:pPr>
    </w:p>
    <w:p w14:paraId="44A33692" w14:textId="77777777" w:rsidR="00644ABB" w:rsidRPr="00644ABB" w:rsidRDefault="00644ABB" w:rsidP="00644ABB">
      <w:pPr>
        <w:shd w:val="clear" w:color="auto" w:fill="FFFFFF"/>
        <w:suppressAutoHyphens/>
        <w:autoSpaceDN w:val="0"/>
        <w:spacing w:before="60" w:line="360" w:lineRule="auto"/>
        <w:jc w:val="both"/>
        <w:textAlignment w:val="baseline"/>
        <w:rPr>
          <w:rFonts w:ascii="Verdana" w:eastAsia="Verdana" w:hAnsi="Verdana" w:cs="Verdana"/>
          <w:sz w:val="20"/>
          <w:szCs w:val="20"/>
        </w:rPr>
      </w:pPr>
      <w:r w:rsidRPr="00644ABB">
        <w:rPr>
          <w:rFonts w:ascii="Verdana" w:eastAsia="Verdana" w:hAnsi="Verdana" w:cs="Verdana"/>
          <w:sz w:val="20"/>
          <w:szCs w:val="20"/>
        </w:rPr>
        <w:t>łącznie zwanymi dalej „</w:t>
      </w:r>
      <w:r w:rsidRPr="00644ABB">
        <w:rPr>
          <w:rFonts w:ascii="Verdana" w:eastAsia="Verdana" w:hAnsi="Verdana" w:cs="Verdana"/>
          <w:b/>
          <w:bCs/>
          <w:sz w:val="20"/>
          <w:szCs w:val="20"/>
        </w:rPr>
        <w:t>Stronami</w:t>
      </w:r>
      <w:r w:rsidRPr="00644ABB">
        <w:rPr>
          <w:rFonts w:ascii="Verdana" w:eastAsia="Verdana" w:hAnsi="Verdana" w:cs="Verdana"/>
          <w:sz w:val="20"/>
          <w:szCs w:val="20"/>
        </w:rPr>
        <w:t>”, a każdy z osobna „</w:t>
      </w:r>
      <w:r w:rsidRPr="00644ABB">
        <w:rPr>
          <w:rFonts w:ascii="Verdana" w:eastAsia="Verdana" w:hAnsi="Verdana" w:cs="Verdana"/>
          <w:b/>
          <w:bCs/>
          <w:sz w:val="20"/>
          <w:szCs w:val="20"/>
        </w:rPr>
        <w:t>Stroną</w:t>
      </w:r>
      <w:r w:rsidRPr="00644ABB">
        <w:rPr>
          <w:rFonts w:ascii="Verdana" w:eastAsia="Verdana" w:hAnsi="Verdana" w:cs="Verdana"/>
          <w:sz w:val="20"/>
          <w:szCs w:val="20"/>
        </w:rPr>
        <w:t>”.</w:t>
      </w:r>
    </w:p>
    <w:p w14:paraId="4471676A" w14:textId="77777777" w:rsidR="00644ABB" w:rsidRPr="00644ABB" w:rsidRDefault="00644ABB" w:rsidP="00644ABB">
      <w:pPr>
        <w:suppressAutoHyphens/>
        <w:autoSpaceDE w:val="0"/>
        <w:autoSpaceDN w:val="0"/>
        <w:spacing w:before="60" w:line="360" w:lineRule="auto"/>
        <w:jc w:val="both"/>
        <w:textAlignment w:val="baseline"/>
        <w:rPr>
          <w:rFonts w:ascii="Verdana" w:eastAsia="Verdana" w:hAnsi="Verdana" w:cs="Verdana"/>
          <w:sz w:val="20"/>
          <w:szCs w:val="20"/>
        </w:rPr>
      </w:pPr>
    </w:p>
    <w:p w14:paraId="4D992852" w14:textId="77777777" w:rsidR="00644ABB" w:rsidRPr="00644ABB" w:rsidRDefault="00644ABB" w:rsidP="00644ABB">
      <w:pPr>
        <w:suppressAutoHyphens/>
        <w:autoSpaceDE w:val="0"/>
        <w:autoSpaceDN w:val="0"/>
        <w:adjustRightInd w:val="0"/>
        <w:spacing w:after="200" w:line="360" w:lineRule="auto"/>
        <w:jc w:val="both"/>
        <w:textAlignment w:val="baseline"/>
        <w:rPr>
          <w:rFonts w:ascii="Verdana" w:eastAsia="Calibri" w:hAnsi="Verdana" w:cs="Times New Roman"/>
          <w:b/>
          <w:bCs/>
          <w:sz w:val="20"/>
          <w:szCs w:val="20"/>
        </w:rPr>
      </w:pPr>
      <w:r w:rsidRPr="00644ABB">
        <w:rPr>
          <w:rFonts w:ascii="Verdana" w:eastAsia="Calibri" w:hAnsi="Verdana" w:cs="Times New Roman"/>
          <w:bCs/>
          <w:sz w:val="20"/>
          <w:szCs w:val="20"/>
        </w:rPr>
        <w:t>Umowa zostaje zawarta w wyniku przeprowadzonego postępowania o udzielenie zamówienia publicznego w trybie zapytania ofertowego pn.: „</w:t>
      </w:r>
      <w:r w:rsidRPr="00644ABB">
        <w:rPr>
          <w:rFonts w:ascii="Verdana" w:hAnsi="Verdana"/>
          <w:b/>
          <w:bCs/>
          <w:sz w:val="20"/>
          <w:szCs w:val="20"/>
        </w:rPr>
        <w:t>Zakup prasy półkowej do klejenia paneli wielowarstwowych”</w:t>
      </w:r>
    </w:p>
    <w:p w14:paraId="07ACB154" w14:textId="77777777" w:rsidR="00644ABB" w:rsidRPr="00644ABB" w:rsidRDefault="00644ABB" w:rsidP="00644ABB">
      <w:pPr>
        <w:suppressAutoHyphens/>
        <w:autoSpaceDE w:val="0"/>
        <w:autoSpaceDN w:val="0"/>
        <w:spacing w:before="60" w:line="360" w:lineRule="auto"/>
        <w:jc w:val="center"/>
        <w:textAlignment w:val="baseline"/>
        <w:rPr>
          <w:rFonts w:ascii="Verdana" w:eastAsia="Verdana" w:hAnsi="Verdana" w:cs="Verdana"/>
          <w:b/>
          <w:bCs/>
          <w:sz w:val="20"/>
          <w:szCs w:val="20"/>
        </w:rPr>
      </w:pPr>
      <w:r w:rsidRPr="00644ABB">
        <w:rPr>
          <w:rFonts w:ascii="Verdana" w:eastAsia="Verdana" w:hAnsi="Verdana" w:cs="Verdana"/>
          <w:b/>
          <w:bCs/>
          <w:sz w:val="20"/>
          <w:szCs w:val="20"/>
        </w:rPr>
        <w:t>§ 1.</w:t>
      </w:r>
    </w:p>
    <w:p w14:paraId="071B8756" w14:textId="77777777" w:rsidR="00644ABB" w:rsidRPr="00644ABB" w:rsidRDefault="00644ABB" w:rsidP="00644ABB">
      <w:pPr>
        <w:suppressAutoHyphens/>
        <w:autoSpaceDE w:val="0"/>
        <w:autoSpaceDN w:val="0"/>
        <w:spacing w:before="60" w:line="360" w:lineRule="auto"/>
        <w:jc w:val="center"/>
        <w:textAlignment w:val="baseline"/>
        <w:rPr>
          <w:rFonts w:ascii="Verdana" w:eastAsia="Verdana" w:hAnsi="Verdana" w:cs="Verdana"/>
          <w:b/>
          <w:bCs/>
          <w:sz w:val="20"/>
          <w:szCs w:val="20"/>
        </w:rPr>
      </w:pPr>
      <w:r w:rsidRPr="00644ABB">
        <w:rPr>
          <w:rFonts w:ascii="Verdana" w:eastAsia="Verdana" w:hAnsi="Verdana" w:cs="Verdana"/>
          <w:b/>
          <w:bCs/>
          <w:sz w:val="20"/>
          <w:szCs w:val="20"/>
        </w:rPr>
        <w:t>Przedmiot Umowy</w:t>
      </w:r>
    </w:p>
    <w:p w14:paraId="46239AF9" w14:textId="77777777" w:rsidR="00644ABB" w:rsidRPr="00644ABB" w:rsidRDefault="00644ABB" w:rsidP="00644ABB">
      <w:pPr>
        <w:widowControl/>
        <w:numPr>
          <w:ilvl w:val="0"/>
          <w:numId w:val="7"/>
        </w:numPr>
        <w:suppressAutoHyphens/>
        <w:autoSpaceDE w:val="0"/>
        <w:autoSpaceDN w:val="0"/>
        <w:spacing w:before="60" w:line="360" w:lineRule="auto"/>
        <w:ind w:left="425" w:hanging="425"/>
        <w:jc w:val="both"/>
        <w:textAlignment w:val="baseline"/>
        <w:rPr>
          <w:rFonts w:ascii="Verdana" w:eastAsia="Verdana" w:hAnsi="Verdana" w:cs="Verdana"/>
          <w:sz w:val="20"/>
          <w:szCs w:val="20"/>
        </w:rPr>
      </w:pPr>
      <w:r w:rsidRPr="00644ABB">
        <w:rPr>
          <w:rFonts w:ascii="Verdana" w:eastAsia="Verdana" w:hAnsi="Verdana" w:cs="Verdana"/>
          <w:sz w:val="20"/>
          <w:szCs w:val="20"/>
        </w:rPr>
        <w:t>Przedmiotem umowy jest:</w:t>
      </w:r>
    </w:p>
    <w:p w14:paraId="5EFD2D27" w14:textId="77777777" w:rsidR="00644ABB" w:rsidRPr="00644ABB" w:rsidRDefault="00644ABB" w:rsidP="00644ABB">
      <w:pPr>
        <w:pStyle w:val="Akapitzlist"/>
        <w:widowControl/>
        <w:numPr>
          <w:ilvl w:val="0"/>
          <w:numId w:val="31"/>
        </w:numPr>
        <w:spacing w:after="160" w:line="360" w:lineRule="auto"/>
        <w:rPr>
          <w:rFonts w:ascii="Verdana" w:eastAsia="Calibri" w:hAnsi="Verdana" w:cs="Calibri"/>
          <w:sz w:val="20"/>
          <w:szCs w:val="20"/>
        </w:rPr>
      </w:pPr>
      <w:r w:rsidRPr="00644ABB">
        <w:rPr>
          <w:rFonts w:ascii="Verdana" w:eastAsia="Verdana" w:hAnsi="Verdana" w:cs="Verdana"/>
          <w:sz w:val="20"/>
          <w:szCs w:val="20"/>
        </w:rPr>
        <w:t xml:space="preserve">Zakup i </w:t>
      </w:r>
      <w:r w:rsidRPr="00644ABB">
        <w:rPr>
          <w:rFonts w:ascii="Verdana" w:eastAsia="Verdana" w:hAnsi="Verdana" w:cs="Verdana"/>
          <w:bCs/>
          <w:sz w:val="20"/>
          <w:szCs w:val="20"/>
        </w:rPr>
        <w:t>dostawa</w:t>
      </w:r>
      <w:r w:rsidRPr="00644ABB">
        <w:rPr>
          <w:rFonts w:ascii="Verdana" w:hAnsi="Verdana"/>
          <w:sz w:val="20"/>
          <w:szCs w:val="20"/>
        </w:rPr>
        <w:t xml:space="preserve"> </w:t>
      </w:r>
      <w:r w:rsidRPr="00644ABB">
        <w:rPr>
          <w:rFonts w:ascii="Verdana" w:eastAsia="Calibri" w:hAnsi="Verdana" w:cs="Calibri"/>
          <w:sz w:val="20"/>
          <w:szCs w:val="20"/>
        </w:rPr>
        <w:t xml:space="preserve">Prasa do klejenia paneli wielowarstwowych </w:t>
      </w:r>
      <w:r w:rsidRPr="00644ABB">
        <w:rPr>
          <w:rFonts w:ascii="Verdana" w:eastAsia="Verdana" w:hAnsi="Verdana" w:cs="Verdana"/>
          <w:sz w:val="20"/>
          <w:szCs w:val="20"/>
        </w:rPr>
        <w:t>(dalej jako „</w:t>
      </w:r>
      <w:r w:rsidRPr="00644ABB">
        <w:rPr>
          <w:rFonts w:ascii="Verdana" w:eastAsia="Verdana" w:hAnsi="Verdana" w:cs="Verdana"/>
          <w:b/>
          <w:sz w:val="20"/>
          <w:szCs w:val="20"/>
        </w:rPr>
        <w:t>sprzęt</w:t>
      </w:r>
      <w:r w:rsidRPr="00644ABB">
        <w:rPr>
          <w:rFonts w:ascii="Verdana" w:eastAsia="Verdana" w:hAnsi="Verdana" w:cs="Verdana"/>
          <w:sz w:val="20"/>
          <w:szCs w:val="20"/>
        </w:rPr>
        <w:t>”),</w:t>
      </w:r>
    </w:p>
    <w:p w14:paraId="31BA242F" w14:textId="77777777" w:rsidR="00644ABB" w:rsidRPr="00644ABB" w:rsidRDefault="00644ABB" w:rsidP="00644ABB">
      <w:pPr>
        <w:widowControl/>
        <w:numPr>
          <w:ilvl w:val="0"/>
          <w:numId w:val="31"/>
        </w:numPr>
        <w:suppressAutoHyphens/>
        <w:autoSpaceDE w:val="0"/>
        <w:autoSpaceDN w:val="0"/>
        <w:spacing w:before="60" w:line="360" w:lineRule="auto"/>
        <w:ind w:left="993" w:hanging="434"/>
        <w:jc w:val="both"/>
        <w:textAlignment w:val="baseline"/>
        <w:rPr>
          <w:rFonts w:ascii="Verdana" w:eastAsia="Verdana" w:hAnsi="Verdana" w:cs="Verdana"/>
          <w:sz w:val="20"/>
          <w:szCs w:val="20"/>
        </w:rPr>
      </w:pPr>
      <w:r w:rsidRPr="00644ABB">
        <w:rPr>
          <w:rFonts w:ascii="Verdana" w:eastAsia="Verdana" w:hAnsi="Verdana" w:cs="Verdana"/>
          <w:sz w:val="20"/>
          <w:szCs w:val="20"/>
        </w:rPr>
        <w:t>szkolenie w zakresie eksploatacji i konserwacji sprzętu (dalej jako „</w:t>
      </w:r>
      <w:r w:rsidRPr="00644ABB">
        <w:rPr>
          <w:rFonts w:ascii="Verdana" w:eastAsia="Verdana" w:hAnsi="Verdana" w:cs="Verdana"/>
          <w:b/>
          <w:bCs/>
          <w:sz w:val="20"/>
          <w:szCs w:val="20"/>
        </w:rPr>
        <w:t>usługi</w:t>
      </w:r>
      <w:r w:rsidRPr="00644ABB">
        <w:rPr>
          <w:rFonts w:ascii="Verdana" w:eastAsia="Verdana" w:hAnsi="Verdana" w:cs="Verdana"/>
          <w:sz w:val="20"/>
          <w:szCs w:val="20"/>
        </w:rPr>
        <w:t xml:space="preserve">”), </w:t>
      </w:r>
    </w:p>
    <w:p w14:paraId="4D0AF1F2" w14:textId="77777777" w:rsidR="00644ABB" w:rsidRPr="00644ABB" w:rsidRDefault="00644ABB" w:rsidP="00644ABB">
      <w:pPr>
        <w:widowControl/>
        <w:numPr>
          <w:ilvl w:val="0"/>
          <w:numId w:val="31"/>
        </w:numPr>
        <w:suppressAutoHyphens/>
        <w:autoSpaceDE w:val="0"/>
        <w:autoSpaceDN w:val="0"/>
        <w:spacing w:before="60" w:line="360" w:lineRule="auto"/>
        <w:ind w:left="993" w:hanging="434"/>
        <w:jc w:val="both"/>
        <w:textAlignment w:val="baseline"/>
        <w:rPr>
          <w:rFonts w:ascii="Verdana" w:eastAsia="Verdana" w:hAnsi="Verdana" w:cs="Verdana"/>
          <w:sz w:val="20"/>
          <w:szCs w:val="20"/>
        </w:rPr>
      </w:pPr>
      <w:r w:rsidRPr="00644ABB">
        <w:rPr>
          <w:rFonts w:ascii="Verdana" w:eastAsia="Calibri" w:hAnsi="Verdana" w:cs="Tahoma"/>
          <w:sz w:val="20"/>
          <w:szCs w:val="20"/>
        </w:rPr>
        <w:lastRenderedPageBreak/>
        <w:t xml:space="preserve">udzielenie gwarancji na sprzęt i zapewnienie serwisu gwarancyjnego </w:t>
      </w:r>
    </w:p>
    <w:p w14:paraId="37F0A6B5" w14:textId="77777777" w:rsidR="00644ABB" w:rsidRPr="00644ABB" w:rsidRDefault="00644ABB" w:rsidP="00644ABB">
      <w:pPr>
        <w:suppressAutoHyphens/>
        <w:autoSpaceDE w:val="0"/>
        <w:autoSpaceDN w:val="0"/>
        <w:spacing w:before="60" w:line="360" w:lineRule="auto"/>
        <w:ind w:left="860"/>
        <w:jc w:val="both"/>
        <w:textAlignment w:val="baseline"/>
        <w:rPr>
          <w:rFonts w:ascii="Verdana" w:eastAsia="Verdana" w:hAnsi="Verdana" w:cs="Verdana"/>
          <w:sz w:val="20"/>
          <w:szCs w:val="20"/>
        </w:rPr>
      </w:pPr>
      <w:r w:rsidRPr="00644ABB">
        <w:rPr>
          <w:rFonts w:ascii="Verdana" w:eastAsia="Calibri" w:hAnsi="Verdana" w:cs="Tahoma"/>
          <w:sz w:val="20"/>
          <w:szCs w:val="20"/>
        </w:rPr>
        <w:t>– na zasadach i w zakresie określonym w Umowie</w:t>
      </w:r>
      <w:r w:rsidRPr="00644ABB">
        <w:rPr>
          <w:rFonts w:ascii="Verdana" w:eastAsia="Verdana" w:hAnsi="Verdana" w:cs="Verdana"/>
          <w:sz w:val="20"/>
          <w:szCs w:val="20"/>
        </w:rPr>
        <w:t xml:space="preserve"> (dalej łącznie jako „</w:t>
      </w:r>
      <w:r w:rsidRPr="00644ABB">
        <w:rPr>
          <w:rFonts w:ascii="Verdana" w:eastAsia="Verdana" w:hAnsi="Verdana" w:cs="Verdana"/>
          <w:b/>
          <w:bCs/>
          <w:sz w:val="20"/>
          <w:szCs w:val="20"/>
        </w:rPr>
        <w:t>przedmiot umowy</w:t>
      </w:r>
      <w:r w:rsidRPr="00644ABB">
        <w:rPr>
          <w:rFonts w:ascii="Verdana" w:eastAsia="Verdana" w:hAnsi="Verdana" w:cs="Verdana"/>
          <w:sz w:val="20"/>
          <w:szCs w:val="20"/>
        </w:rPr>
        <w:t xml:space="preserve">”). </w:t>
      </w:r>
    </w:p>
    <w:p w14:paraId="263846C5" w14:textId="77777777" w:rsidR="00644ABB" w:rsidRPr="00644ABB" w:rsidRDefault="00644ABB" w:rsidP="00644ABB">
      <w:pPr>
        <w:widowControl/>
        <w:numPr>
          <w:ilvl w:val="0"/>
          <w:numId w:val="7"/>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W ramach wykonania przedmiotu umowy Wykonawca zobowiązany jest do:</w:t>
      </w:r>
    </w:p>
    <w:p w14:paraId="57FFC550" w14:textId="77777777" w:rsidR="00644ABB" w:rsidRPr="00644ABB" w:rsidRDefault="00644ABB" w:rsidP="00644ABB">
      <w:pPr>
        <w:widowControl/>
        <w:numPr>
          <w:ilvl w:val="0"/>
          <w:numId w:val="32"/>
        </w:numPr>
        <w:suppressAutoHyphens/>
        <w:autoSpaceDE w:val="0"/>
        <w:autoSpaceDN w:val="0"/>
        <w:spacing w:before="60" w:line="360" w:lineRule="auto"/>
        <w:ind w:left="993" w:hanging="425"/>
        <w:jc w:val="both"/>
        <w:textAlignment w:val="baseline"/>
        <w:rPr>
          <w:rFonts w:ascii="Verdana" w:eastAsia="Verdana" w:hAnsi="Verdana" w:cs="Verdana"/>
          <w:sz w:val="20"/>
          <w:szCs w:val="20"/>
        </w:rPr>
      </w:pPr>
      <w:r w:rsidRPr="00644ABB">
        <w:rPr>
          <w:rFonts w:ascii="Verdana" w:eastAsia="Verdana" w:hAnsi="Verdana" w:cs="Verdana"/>
          <w:sz w:val="20"/>
          <w:szCs w:val="20"/>
        </w:rPr>
        <w:t>ubezpieczenia dostawy sprzętu;</w:t>
      </w:r>
    </w:p>
    <w:p w14:paraId="0A416E6D" w14:textId="77777777" w:rsidR="00644ABB" w:rsidRPr="00644ABB" w:rsidRDefault="00644ABB" w:rsidP="00644ABB">
      <w:pPr>
        <w:widowControl/>
        <w:numPr>
          <w:ilvl w:val="0"/>
          <w:numId w:val="32"/>
        </w:numPr>
        <w:suppressAutoHyphens/>
        <w:autoSpaceDE w:val="0"/>
        <w:autoSpaceDN w:val="0"/>
        <w:spacing w:before="60" w:line="360" w:lineRule="auto"/>
        <w:ind w:left="993" w:hanging="425"/>
        <w:jc w:val="both"/>
        <w:textAlignment w:val="baseline"/>
        <w:rPr>
          <w:rFonts w:ascii="Verdana" w:eastAsia="Verdana" w:hAnsi="Verdana" w:cs="Verdana"/>
          <w:sz w:val="20"/>
          <w:szCs w:val="20"/>
        </w:rPr>
      </w:pPr>
      <w:r w:rsidRPr="00644ABB">
        <w:rPr>
          <w:rFonts w:ascii="Verdana" w:eastAsia="Verdana" w:hAnsi="Verdana" w:cs="Verdana"/>
          <w:sz w:val="20"/>
          <w:szCs w:val="20"/>
        </w:rPr>
        <w:t>zapewnienia opakowania właściwego dla rodzaju dostarczanego sprzętu i środka transportu;</w:t>
      </w:r>
    </w:p>
    <w:p w14:paraId="0B35EF58" w14:textId="77777777" w:rsidR="00644ABB" w:rsidRPr="00644ABB" w:rsidRDefault="00644ABB" w:rsidP="00644ABB">
      <w:pPr>
        <w:widowControl/>
        <w:numPr>
          <w:ilvl w:val="0"/>
          <w:numId w:val="32"/>
        </w:numPr>
        <w:suppressAutoHyphens/>
        <w:autoSpaceDE w:val="0"/>
        <w:autoSpaceDN w:val="0"/>
        <w:spacing w:before="60" w:line="360" w:lineRule="auto"/>
        <w:ind w:left="993" w:hanging="425"/>
        <w:jc w:val="both"/>
        <w:textAlignment w:val="baseline"/>
        <w:rPr>
          <w:rFonts w:ascii="Verdana" w:eastAsia="Verdana" w:hAnsi="Verdana" w:cs="Verdana"/>
          <w:sz w:val="20"/>
          <w:szCs w:val="20"/>
        </w:rPr>
      </w:pPr>
      <w:r w:rsidRPr="00644ABB">
        <w:rPr>
          <w:rFonts w:ascii="Verdana" w:eastAsia="Verdana" w:hAnsi="Verdana" w:cs="Verdana"/>
          <w:sz w:val="20"/>
          <w:szCs w:val="20"/>
        </w:rPr>
        <w:t>dostarczenia sprzętu do lokalizacji Zamawiającego: adres: ul. Adlera 44 w Chorzowie 40-157;</w:t>
      </w:r>
    </w:p>
    <w:p w14:paraId="2F2BA8BC" w14:textId="77777777" w:rsidR="00644ABB" w:rsidRPr="00644ABB" w:rsidRDefault="00644ABB" w:rsidP="00644ABB">
      <w:pPr>
        <w:widowControl/>
        <w:numPr>
          <w:ilvl w:val="0"/>
          <w:numId w:val="32"/>
        </w:numPr>
        <w:suppressAutoHyphens/>
        <w:autoSpaceDE w:val="0"/>
        <w:autoSpaceDN w:val="0"/>
        <w:spacing w:before="60" w:line="360" w:lineRule="auto"/>
        <w:ind w:left="993" w:hanging="425"/>
        <w:jc w:val="both"/>
        <w:textAlignment w:val="baseline"/>
        <w:rPr>
          <w:rFonts w:ascii="Verdana" w:eastAsia="Verdana" w:hAnsi="Verdana" w:cs="Verdana"/>
          <w:sz w:val="20"/>
          <w:szCs w:val="20"/>
        </w:rPr>
      </w:pPr>
      <w:r w:rsidRPr="00644ABB">
        <w:rPr>
          <w:rFonts w:ascii="Verdana" w:eastAsia="Verdana" w:hAnsi="Verdana" w:cs="Verdana"/>
          <w:sz w:val="20"/>
          <w:szCs w:val="20"/>
        </w:rPr>
        <w:t>dostarczenia wraz z sprzętem wszelkich dokumentów niezbędnych do jego użytkowania;</w:t>
      </w:r>
    </w:p>
    <w:p w14:paraId="38F4FCC1" w14:textId="77777777" w:rsidR="00644ABB" w:rsidRPr="00644ABB" w:rsidRDefault="00644ABB" w:rsidP="00644ABB">
      <w:pPr>
        <w:widowControl/>
        <w:numPr>
          <w:ilvl w:val="0"/>
          <w:numId w:val="32"/>
        </w:numPr>
        <w:suppressAutoHyphens/>
        <w:autoSpaceDE w:val="0"/>
        <w:autoSpaceDN w:val="0"/>
        <w:spacing w:before="60" w:line="360" w:lineRule="auto"/>
        <w:ind w:left="993" w:hanging="425"/>
        <w:jc w:val="both"/>
        <w:textAlignment w:val="baseline"/>
        <w:rPr>
          <w:rFonts w:ascii="Verdana" w:eastAsia="Verdana" w:hAnsi="Verdana" w:cs="Verdana"/>
          <w:sz w:val="20"/>
          <w:szCs w:val="20"/>
        </w:rPr>
      </w:pPr>
      <w:r w:rsidRPr="00644ABB">
        <w:rPr>
          <w:rFonts w:ascii="Verdana" w:eastAsia="Verdana" w:hAnsi="Verdana" w:cs="Verdana"/>
          <w:sz w:val="20"/>
          <w:szCs w:val="20"/>
        </w:rPr>
        <w:t>zapewnienia co najmniej 24 miesięcznej gwarancji i serwisu gwarancyjnego obejmujących:</w:t>
      </w:r>
    </w:p>
    <w:p w14:paraId="29914464" w14:textId="77777777" w:rsidR="00644ABB" w:rsidRPr="00644ABB" w:rsidRDefault="00644ABB" w:rsidP="00644ABB">
      <w:pPr>
        <w:widowControl/>
        <w:numPr>
          <w:ilvl w:val="0"/>
          <w:numId w:val="34"/>
        </w:numPr>
        <w:suppressAutoHyphens/>
        <w:autoSpaceDE w:val="0"/>
        <w:autoSpaceDN w:val="0"/>
        <w:spacing w:before="60" w:line="360" w:lineRule="auto"/>
        <w:jc w:val="both"/>
        <w:textAlignment w:val="baseline"/>
        <w:rPr>
          <w:rFonts w:ascii="Verdana" w:eastAsia="Verdana" w:hAnsi="Verdana" w:cs="Verdana"/>
          <w:sz w:val="20"/>
          <w:szCs w:val="20"/>
        </w:rPr>
      </w:pPr>
      <w:r w:rsidRPr="00644ABB">
        <w:rPr>
          <w:rFonts w:ascii="Verdana" w:eastAsia="Verdana" w:hAnsi="Verdana" w:cs="Verdana"/>
          <w:sz w:val="20"/>
          <w:szCs w:val="20"/>
        </w:rPr>
        <w:t>gwarancję na wszystkie części sprzętu;</w:t>
      </w:r>
    </w:p>
    <w:p w14:paraId="44F986B8" w14:textId="77777777" w:rsidR="00644ABB" w:rsidRPr="00644ABB" w:rsidRDefault="00644ABB" w:rsidP="00644ABB">
      <w:pPr>
        <w:widowControl/>
        <w:numPr>
          <w:ilvl w:val="0"/>
          <w:numId w:val="34"/>
        </w:numPr>
        <w:suppressAutoHyphens/>
        <w:autoSpaceDE w:val="0"/>
        <w:autoSpaceDN w:val="0"/>
        <w:spacing w:before="60" w:line="360" w:lineRule="auto"/>
        <w:jc w:val="both"/>
        <w:textAlignment w:val="baseline"/>
        <w:rPr>
          <w:rFonts w:ascii="Verdana" w:eastAsia="Verdana" w:hAnsi="Verdana" w:cs="Verdana"/>
          <w:sz w:val="20"/>
          <w:szCs w:val="20"/>
        </w:rPr>
      </w:pPr>
      <w:r w:rsidRPr="00644ABB">
        <w:rPr>
          <w:rFonts w:ascii="Verdana" w:eastAsia="Verdana" w:hAnsi="Verdana" w:cs="Verdana"/>
          <w:sz w:val="20"/>
          <w:szCs w:val="20"/>
        </w:rPr>
        <w:t>serwis gwarancyjny, o którym mowa w § 9 Umowy i na zasadach tam opisanych.</w:t>
      </w:r>
    </w:p>
    <w:p w14:paraId="33B22B3E" w14:textId="77777777" w:rsidR="00644ABB" w:rsidRPr="00644ABB" w:rsidRDefault="00644ABB" w:rsidP="00644ABB">
      <w:pPr>
        <w:widowControl/>
        <w:numPr>
          <w:ilvl w:val="0"/>
          <w:numId w:val="32"/>
        </w:numPr>
        <w:suppressAutoHyphens/>
        <w:autoSpaceDE w:val="0"/>
        <w:autoSpaceDN w:val="0"/>
        <w:spacing w:before="60" w:line="360" w:lineRule="auto"/>
        <w:ind w:left="993" w:hanging="425"/>
        <w:jc w:val="both"/>
        <w:textAlignment w:val="baseline"/>
        <w:rPr>
          <w:rFonts w:ascii="Verdana" w:eastAsia="Verdana" w:hAnsi="Verdana" w:cs="Verdana"/>
          <w:sz w:val="20"/>
          <w:szCs w:val="20"/>
        </w:rPr>
      </w:pPr>
      <w:r w:rsidRPr="00644ABB">
        <w:rPr>
          <w:rFonts w:ascii="Verdana" w:eastAsia="Verdana" w:hAnsi="Verdana" w:cs="Verdana"/>
          <w:sz w:val="20"/>
          <w:szCs w:val="20"/>
        </w:rPr>
        <w:t>zapewnienia autoryzowanego serwisu producenta na terenie Polski dla oferowanego sprzętu;</w:t>
      </w:r>
    </w:p>
    <w:p w14:paraId="5531C0AA" w14:textId="77777777" w:rsidR="00644ABB" w:rsidRPr="00644ABB" w:rsidRDefault="00644ABB" w:rsidP="00644ABB">
      <w:pPr>
        <w:widowControl/>
        <w:numPr>
          <w:ilvl w:val="0"/>
          <w:numId w:val="32"/>
        </w:numPr>
        <w:suppressAutoHyphens/>
        <w:autoSpaceDE w:val="0"/>
        <w:autoSpaceDN w:val="0"/>
        <w:spacing w:before="60" w:line="360" w:lineRule="auto"/>
        <w:ind w:left="993" w:hanging="425"/>
        <w:jc w:val="both"/>
        <w:textAlignment w:val="baseline"/>
        <w:rPr>
          <w:rFonts w:ascii="Verdana" w:eastAsia="Verdana" w:hAnsi="Verdana" w:cs="Verdana"/>
          <w:sz w:val="20"/>
          <w:szCs w:val="20"/>
        </w:rPr>
      </w:pPr>
      <w:r w:rsidRPr="00644ABB">
        <w:rPr>
          <w:rFonts w:ascii="Verdana" w:eastAsia="Verdana" w:hAnsi="Verdana" w:cs="Verdana"/>
          <w:sz w:val="20"/>
          <w:szCs w:val="20"/>
        </w:rPr>
        <w:t>zapewnienia okresu produkcji części zamiennych przez minimum 5 lat od daty dostarczenia i uruchomienia;</w:t>
      </w:r>
    </w:p>
    <w:p w14:paraId="70B91D1C" w14:textId="77777777" w:rsidR="00644ABB" w:rsidRPr="00644ABB" w:rsidRDefault="00644ABB" w:rsidP="00644ABB">
      <w:pPr>
        <w:widowControl/>
        <w:numPr>
          <w:ilvl w:val="0"/>
          <w:numId w:val="32"/>
        </w:numPr>
        <w:suppressAutoHyphens/>
        <w:autoSpaceDE w:val="0"/>
        <w:autoSpaceDN w:val="0"/>
        <w:spacing w:before="60" w:line="360" w:lineRule="auto"/>
        <w:ind w:left="993"/>
        <w:jc w:val="both"/>
        <w:textAlignment w:val="baseline"/>
        <w:rPr>
          <w:rFonts w:ascii="Verdana" w:eastAsia="Verdana" w:hAnsi="Verdana" w:cs="Verdana"/>
          <w:sz w:val="20"/>
          <w:szCs w:val="20"/>
        </w:rPr>
      </w:pPr>
      <w:r w:rsidRPr="00644ABB">
        <w:rPr>
          <w:rFonts w:ascii="Verdana" w:eastAsia="Verdana" w:hAnsi="Verdana" w:cs="Verdana"/>
          <w:sz w:val="20"/>
          <w:szCs w:val="20"/>
        </w:rPr>
        <w:t>dostarczenia oprogramowania. Dostarczenie oprogramowania może nastąpić w trybie zdalnym, w tym w szczególności poprzez umożliwienie Zamawiającemu dostępu do odpowiednich zasobów, zdalną instalację lub pobranie lub poprzez przesłanie Zamawiającemu niezbędnych elementów na adres e-mail wskazany w § 6 pkt 1 przez Zamawiającego. Miejscem realizacji obowiązków, o których mowa powyżej, a których wykonanie w ramach przedmiotu umowy nie będzie możliwe w trybie zdalnym, jest ul. Adlera 44 w Chorzowie;</w:t>
      </w:r>
    </w:p>
    <w:p w14:paraId="089EB5D5" w14:textId="77777777" w:rsidR="00644ABB" w:rsidRPr="00644ABB" w:rsidRDefault="00644ABB" w:rsidP="00644ABB">
      <w:pPr>
        <w:widowControl/>
        <w:numPr>
          <w:ilvl w:val="0"/>
          <w:numId w:val="32"/>
        </w:numPr>
        <w:suppressAutoHyphens/>
        <w:autoSpaceDE w:val="0"/>
        <w:autoSpaceDN w:val="0"/>
        <w:spacing w:before="60" w:line="360" w:lineRule="auto"/>
        <w:ind w:left="993"/>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 dostarczenia wraz z oprogramowaniem wszelkich dokumentów niezbędnych do użytkowania oprogramowania;</w:t>
      </w:r>
    </w:p>
    <w:p w14:paraId="4BB26D31" w14:textId="77777777" w:rsidR="00644ABB" w:rsidRPr="00644ABB" w:rsidRDefault="00644ABB" w:rsidP="00644ABB">
      <w:pPr>
        <w:widowControl/>
        <w:numPr>
          <w:ilvl w:val="0"/>
          <w:numId w:val="7"/>
        </w:numPr>
        <w:suppressAutoHyphens/>
        <w:autoSpaceDE w:val="0"/>
        <w:autoSpaceDN w:val="0"/>
        <w:spacing w:before="60" w:line="360" w:lineRule="auto"/>
        <w:ind w:left="426"/>
        <w:jc w:val="both"/>
        <w:textAlignment w:val="baseline"/>
        <w:rPr>
          <w:rFonts w:ascii="Verdana" w:eastAsia="Verdana" w:hAnsi="Verdana" w:cs="Verdana"/>
          <w:sz w:val="20"/>
          <w:szCs w:val="20"/>
        </w:rPr>
      </w:pPr>
      <w:r w:rsidRPr="00644ABB">
        <w:rPr>
          <w:rFonts w:ascii="Verdana" w:eastAsia="Verdana" w:hAnsi="Verdana" w:cs="Verdana"/>
          <w:sz w:val="20"/>
          <w:szCs w:val="20"/>
        </w:rPr>
        <w:t>Wykonawca oświadcza, że:</w:t>
      </w:r>
    </w:p>
    <w:p w14:paraId="1713CF37" w14:textId="77777777" w:rsidR="00644ABB" w:rsidRPr="00644ABB" w:rsidRDefault="00644ABB" w:rsidP="00644ABB">
      <w:pPr>
        <w:widowControl/>
        <w:numPr>
          <w:ilvl w:val="0"/>
          <w:numId w:val="33"/>
        </w:numPr>
        <w:suppressAutoHyphens/>
        <w:autoSpaceDE w:val="0"/>
        <w:autoSpaceDN w:val="0"/>
        <w:spacing w:before="60" w:line="360" w:lineRule="auto"/>
        <w:ind w:left="993" w:hanging="425"/>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profesjonalnie zajmuje się działalnością, której dotyczy niniejsza umowa, </w:t>
      </w:r>
    </w:p>
    <w:p w14:paraId="6E011F5C" w14:textId="77777777" w:rsidR="00644ABB" w:rsidRPr="00644ABB" w:rsidRDefault="00644ABB" w:rsidP="00644ABB">
      <w:pPr>
        <w:widowControl/>
        <w:numPr>
          <w:ilvl w:val="0"/>
          <w:numId w:val="33"/>
        </w:numPr>
        <w:suppressAutoHyphens/>
        <w:autoSpaceDE w:val="0"/>
        <w:autoSpaceDN w:val="0"/>
        <w:spacing w:before="60" w:line="360" w:lineRule="auto"/>
        <w:ind w:left="993" w:hanging="425"/>
        <w:jc w:val="both"/>
        <w:textAlignment w:val="baseline"/>
        <w:rPr>
          <w:rFonts w:ascii="Verdana" w:eastAsia="Verdana" w:hAnsi="Verdana" w:cs="Verdana"/>
          <w:sz w:val="20"/>
          <w:szCs w:val="20"/>
        </w:rPr>
      </w:pPr>
      <w:r w:rsidRPr="00644ABB">
        <w:rPr>
          <w:rFonts w:ascii="Verdana" w:eastAsia="Verdana" w:hAnsi="Verdana" w:cs="Verdana"/>
          <w:sz w:val="20"/>
          <w:szCs w:val="20"/>
        </w:rPr>
        <w:t>zobowiązuje się zrealizować umowę zgodnie z obowiązującymi normami, przepisami oraz na ustalonych Umową warunkach,</w:t>
      </w:r>
    </w:p>
    <w:p w14:paraId="3C1CF6F8" w14:textId="77777777" w:rsidR="00644ABB" w:rsidRPr="00644ABB" w:rsidRDefault="00644ABB" w:rsidP="00644ABB">
      <w:pPr>
        <w:widowControl/>
        <w:numPr>
          <w:ilvl w:val="0"/>
          <w:numId w:val="33"/>
        </w:numPr>
        <w:suppressAutoHyphens/>
        <w:autoSpaceDE w:val="0"/>
        <w:autoSpaceDN w:val="0"/>
        <w:spacing w:before="60" w:line="360" w:lineRule="auto"/>
        <w:ind w:left="993" w:hanging="425"/>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sprzęt pochodzi z bieżącej produkcji i posiada wymagane prawem atesty </w:t>
      </w:r>
      <w:r w:rsidRPr="00644ABB">
        <w:rPr>
          <w:rFonts w:ascii="Verdana" w:eastAsia="Verdana" w:hAnsi="Verdana" w:cs="Verdana"/>
          <w:sz w:val="20"/>
          <w:szCs w:val="20"/>
        </w:rPr>
        <w:br/>
        <w:t>i świadectwa dopuszczające go do obrotu.</w:t>
      </w:r>
    </w:p>
    <w:p w14:paraId="3E3B6D53" w14:textId="77777777" w:rsidR="00644ABB" w:rsidRPr="00644ABB" w:rsidRDefault="00644ABB" w:rsidP="00644ABB">
      <w:pPr>
        <w:widowControl/>
        <w:numPr>
          <w:ilvl w:val="0"/>
          <w:numId w:val="7"/>
        </w:numPr>
        <w:suppressAutoHyphens/>
        <w:autoSpaceDE w:val="0"/>
        <w:autoSpaceDN w:val="0"/>
        <w:spacing w:before="60" w:line="360" w:lineRule="auto"/>
        <w:ind w:left="426"/>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Szczegółowy zakres przedmiotu umowy, w tym wymagane minimalne parametry techniczne sprzętu oraz jego funkcjonalność, określa Opis Przedmiotu Zamówienia </w:t>
      </w:r>
      <w:r w:rsidRPr="00644ABB">
        <w:rPr>
          <w:rFonts w:ascii="Verdana" w:eastAsia="Verdana" w:hAnsi="Verdana" w:cs="Verdana"/>
          <w:sz w:val="20"/>
          <w:szCs w:val="20"/>
        </w:rPr>
        <w:lastRenderedPageBreak/>
        <w:t xml:space="preserve">(OPZ), który jest integralną częścią Umowy i stanowi Załącznik nr 2 do Umowy. </w:t>
      </w:r>
      <w:r w:rsidRPr="00644ABB">
        <w:rPr>
          <w:rFonts w:ascii="Verdana" w:eastAsia="Calibri" w:hAnsi="Verdana" w:cs="Tahoma"/>
          <w:sz w:val="20"/>
          <w:szCs w:val="20"/>
        </w:rPr>
        <w:t>Wykonawca zobowiązuje się dostarczyć sprzęt o jakości nie niższej niż określona w OPZ, oraz w ofercie Wykonawcy, której kopia stanowi Załącznik nr 3 do Umowy.</w:t>
      </w:r>
    </w:p>
    <w:p w14:paraId="08DDCBD8" w14:textId="77777777" w:rsidR="00644ABB" w:rsidRPr="00644ABB" w:rsidRDefault="00644ABB" w:rsidP="00644ABB">
      <w:pPr>
        <w:widowControl/>
        <w:numPr>
          <w:ilvl w:val="0"/>
          <w:numId w:val="7"/>
        </w:numPr>
        <w:suppressAutoHyphens/>
        <w:autoSpaceDN w:val="0"/>
        <w:spacing w:before="60" w:line="360" w:lineRule="auto"/>
        <w:ind w:left="425" w:hanging="425"/>
        <w:jc w:val="both"/>
        <w:textAlignment w:val="baseline"/>
        <w:rPr>
          <w:rFonts w:ascii="Verdana" w:eastAsia="Verdana" w:hAnsi="Verdana" w:cs="Verdana"/>
          <w:sz w:val="20"/>
          <w:szCs w:val="20"/>
        </w:rPr>
      </w:pPr>
      <w:r w:rsidRPr="00644ABB">
        <w:rPr>
          <w:rFonts w:ascii="Verdana" w:eastAsia="Calibri" w:hAnsi="Verdana" w:cs="Calibri"/>
          <w:sz w:val="20"/>
          <w:szCs w:val="20"/>
          <w:lang w:eastAsia="ar-SA"/>
        </w:rPr>
        <w:t>Przy wykonywaniu Umowy Wykonawca zobowiązany jest wykonać wszelkie czynności i prace konieczne do prawidłowego wykonania przedmiotu umowy, w tym dostarczenia sprzętu oraz zapewnienia jego sprawnego funkcjonowania. W szczególności Wykonawca zobowiązany jest:</w:t>
      </w:r>
    </w:p>
    <w:p w14:paraId="3FE1C3E8" w14:textId="77777777" w:rsidR="00644ABB" w:rsidRPr="00644ABB" w:rsidRDefault="00644ABB" w:rsidP="00644ABB">
      <w:pPr>
        <w:numPr>
          <w:ilvl w:val="1"/>
          <w:numId w:val="21"/>
        </w:numPr>
        <w:suppressAutoHyphens/>
        <w:autoSpaceDN w:val="0"/>
        <w:spacing w:before="60" w:line="360" w:lineRule="auto"/>
        <w:jc w:val="both"/>
        <w:textAlignment w:val="baseline"/>
        <w:rPr>
          <w:rFonts w:ascii="Verdana" w:eastAsia="Calibri" w:hAnsi="Verdana" w:cs="Times New Roman"/>
          <w:sz w:val="20"/>
          <w:szCs w:val="20"/>
        </w:rPr>
      </w:pPr>
      <w:r w:rsidRPr="00644ABB">
        <w:rPr>
          <w:rFonts w:ascii="Verdana" w:eastAsia="Calibri" w:hAnsi="Verdana" w:cs="Calibri"/>
          <w:sz w:val="20"/>
          <w:szCs w:val="20"/>
          <w:lang w:eastAsia="ar-SA"/>
        </w:rPr>
        <w:t xml:space="preserve">wykonać przedmiot umowy zgodnie z założeniami określonymi w Umowie, </w:t>
      </w:r>
      <w:r w:rsidRPr="00644ABB">
        <w:rPr>
          <w:rFonts w:ascii="Verdana" w:eastAsia="Calibri" w:hAnsi="Verdana" w:cs="Calibri"/>
          <w:sz w:val="20"/>
          <w:szCs w:val="20"/>
          <w:lang w:eastAsia="ar-SA"/>
        </w:rPr>
        <w:br/>
        <w:t>w załącznikach do Umowy i w terminie określonym Umową;</w:t>
      </w:r>
    </w:p>
    <w:p w14:paraId="53257C16" w14:textId="77777777" w:rsidR="00644ABB" w:rsidRPr="00644ABB" w:rsidRDefault="00644ABB" w:rsidP="00644ABB">
      <w:pPr>
        <w:numPr>
          <w:ilvl w:val="1"/>
          <w:numId w:val="21"/>
        </w:numPr>
        <w:suppressAutoHyphens/>
        <w:autoSpaceDN w:val="0"/>
        <w:spacing w:before="60" w:line="360" w:lineRule="auto"/>
        <w:jc w:val="both"/>
        <w:textAlignment w:val="baseline"/>
        <w:rPr>
          <w:rFonts w:ascii="Verdana" w:eastAsia="Calibri" w:hAnsi="Verdana" w:cs="Times New Roman"/>
          <w:sz w:val="20"/>
          <w:szCs w:val="20"/>
        </w:rPr>
      </w:pPr>
      <w:r w:rsidRPr="00644ABB">
        <w:rPr>
          <w:rFonts w:ascii="Verdana" w:eastAsia="Calibri" w:hAnsi="Verdana" w:cs="Calibri"/>
          <w:sz w:val="20"/>
          <w:szCs w:val="20"/>
          <w:lang w:eastAsia="ar-SA"/>
        </w:rPr>
        <w:t>powiadomić osobę odpowiedzialną za realizację Umowy po stronie Zamawiającego wskazaną w § 6 ust. 1 pkt 1 Umowy, o dacie dostarczenia sprzętu, co najmniej na 2 dni robocze przed przewidywanym terminem jego dostarczenia;</w:t>
      </w:r>
    </w:p>
    <w:p w14:paraId="60164BE8" w14:textId="77777777" w:rsidR="00644ABB" w:rsidRPr="00644ABB" w:rsidRDefault="00644ABB" w:rsidP="00644ABB">
      <w:pPr>
        <w:numPr>
          <w:ilvl w:val="0"/>
          <w:numId w:val="7"/>
        </w:numPr>
        <w:suppressAutoHyphens/>
        <w:autoSpaceDN w:val="0"/>
        <w:spacing w:before="60" w:line="360" w:lineRule="auto"/>
        <w:ind w:left="426"/>
        <w:jc w:val="both"/>
        <w:textAlignment w:val="baseline"/>
        <w:rPr>
          <w:rFonts w:ascii="Verdana" w:eastAsia="Calibri" w:hAnsi="Verdana" w:cs="Times New Roman"/>
          <w:sz w:val="20"/>
          <w:szCs w:val="20"/>
        </w:rPr>
      </w:pPr>
      <w:r w:rsidRPr="00644ABB">
        <w:rPr>
          <w:rFonts w:ascii="Verdana" w:eastAsia="Calibri" w:hAnsi="Verdana" w:cs="Times New Roman"/>
          <w:sz w:val="20"/>
          <w:szCs w:val="20"/>
        </w:rPr>
        <w:t xml:space="preserve">Zamawiający zobowiązany jest do: </w:t>
      </w:r>
    </w:p>
    <w:p w14:paraId="526ADD0B" w14:textId="77777777" w:rsidR="00644ABB" w:rsidRPr="00644ABB" w:rsidRDefault="00644ABB" w:rsidP="00644ABB">
      <w:pPr>
        <w:numPr>
          <w:ilvl w:val="3"/>
          <w:numId w:val="7"/>
        </w:numPr>
        <w:tabs>
          <w:tab w:val="left" w:pos="1134"/>
        </w:tabs>
        <w:suppressAutoHyphens/>
        <w:autoSpaceDN w:val="0"/>
        <w:spacing w:before="60" w:line="360" w:lineRule="auto"/>
        <w:ind w:left="851" w:hanging="142"/>
        <w:jc w:val="both"/>
        <w:textAlignment w:val="baseline"/>
        <w:rPr>
          <w:rFonts w:ascii="Verdana" w:eastAsia="Calibri" w:hAnsi="Verdana" w:cs="Times New Roman"/>
          <w:sz w:val="20"/>
          <w:szCs w:val="20"/>
        </w:rPr>
      </w:pPr>
      <w:r w:rsidRPr="00644ABB">
        <w:rPr>
          <w:rFonts w:ascii="Verdana" w:eastAsia="Calibri" w:hAnsi="Verdana" w:cs="Times New Roman"/>
          <w:sz w:val="20"/>
          <w:szCs w:val="20"/>
        </w:rPr>
        <w:t>dokonania odbioru przedmiotu umowy;</w:t>
      </w:r>
    </w:p>
    <w:p w14:paraId="68AEE010" w14:textId="77777777" w:rsidR="00644ABB" w:rsidRPr="00644ABB" w:rsidRDefault="00644ABB" w:rsidP="00644ABB">
      <w:pPr>
        <w:numPr>
          <w:ilvl w:val="3"/>
          <w:numId w:val="7"/>
        </w:numPr>
        <w:tabs>
          <w:tab w:val="left" w:pos="1134"/>
        </w:tabs>
        <w:suppressAutoHyphens/>
        <w:autoSpaceDN w:val="0"/>
        <w:spacing w:before="60" w:line="360" w:lineRule="auto"/>
        <w:ind w:left="1134" w:hanging="425"/>
        <w:jc w:val="both"/>
        <w:textAlignment w:val="baseline"/>
        <w:rPr>
          <w:rFonts w:ascii="Verdana" w:eastAsia="Calibri" w:hAnsi="Verdana" w:cs="Times New Roman"/>
          <w:sz w:val="20"/>
          <w:szCs w:val="20"/>
        </w:rPr>
      </w:pPr>
      <w:r w:rsidRPr="00644ABB">
        <w:rPr>
          <w:rFonts w:ascii="Verdana" w:eastAsia="Calibri" w:hAnsi="Verdana" w:cs="Times New Roman"/>
          <w:sz w:val="20"/>
          <w:szCs w:val="20"/>
        </w:rPr>
        <w:t>zapłaty umówionego wynagrodzenia po zakończeniu realizacji przedmiotu umowy</w:t>
      </w:r>
      <w:r w:rsidRPr="00644ABB">
        <w:rPr>
          <w:rFonts w:ascii="Verdana" w:eastAsia="Calibri" w:hAnsi="Verdana" w:cs="Tahoma"/>
          <w:sz w:val="20"/>
          <w:szCs w:val="20"/>
        </w:rPr>
        <w:t>, pod warunkiem jego prawidłowej realizacji przez Wykonawcę</w:t>
      </w:r>
      <w:r w:rsidRPr="00644ABB">
        <w:rPr>
          <w:rFonts w:ascii="Verdana" w:eastAsia="Calibri" w:hAnsi="Verdana" w:cs="Times New Roman"/>
          <w:sz w:val="20"/>
          <w:szCs w:val="20"/>
        </w:rPr>
        <w:t>.</w:t>
      </w:r>
    </w:p>
    <w:p w14:paraId="17D6A353" w14:textId="77777777" w:rsidR="00644ABB" w:rsidRPr="00644ABB" w:rsidRDefault="00644ABB" w:rsidP="00644ABB">
      <w:pPr>
        <w:widowControl/>
        <w:numPr>
          <w:ilvl w:val="0"/>
          <w:numId w:val="7"/>
        </w:numPr>
        <w:suppressAutoHyphens/>
        <w:autoSpaceDN w:val="0"/>
        <w:spacing w:before="60" w:line="360" w:lineRule="auto"/>
        <w:ind w:left="425" w:hanging="425"/>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Niezależnie od powyższego, wykonanie przedmiotu umowy obejmuje również dostawę </w:t>
      </w:r>
      <w:r w:rsidRPr="00644ABB">
        <w:rPr>
          <w:rFonts w:ascii="Verdana" w:eastAsia="Calibri" w:hAnsi="Verdana" w:cs="Segoe UI"/>
          <w:sz w:val="20"/>
          <w:szCs w:val="20"/>
        </w:rPr>
        <w:t xml:space="preserve">wszelkich urządzeń, materiałów, okablowania potrzebnych do podłączenia sprzętu, jego </w:t>
      </w:r>
      <w:r w:rsidRPr="00644ABB">
        <w:rPr>
          <w:rFonts w:ascii="Verdana" w:eastAsia="Verdana" w:hAnsi="Verdana" w:cs="Verdana"/>
          <w:sz w:val="20"/>
          <w:szCs w:val="20"/>
        </w:rPr>
        <w:t xml:space="preserve">instalację, w tym instalację oprogramowania, podłączenie sprzętu do sieci elektrycznej za pomocą przewodów i łączy objętych dostawą, sprawdzenie </w:t>
      </w:r>
      <w:r w:rsidRPr="00644ABB">
        <w:rPr>
          <w:rFonts w:ascii="Verdana" w:eastAsia="Calibri" w:hAnsi="Verdana" w:cs="Segoe UI"/>
          <w:sz w:val="20"/>
          <w:szCs w:val="20"/>
        </w:rPr>
        <w:t>poprawnej pracy sprzętu</w:t>
      </w:r>
      <w:r w:rsidRPr="00644ABB">
        <w:rPr>
          <w:rFonts w:ascii="Verdana" w:eastAsia="Verdana" w:hAnsi="Verdana" w:cs="Verdana"/>
          <w:sz w:val="20"/>
          <w:szCs w:val="20"/>
        </w:rPr>
        <w:t xml:space="preserve">, przeprowadzenie pełnego szkolenia u Zamawiającego w zakresie obsługi i bezpieczeństwa użytkowania dostarczonego sprzętu oraz dostarczenie pełnej dokumentacji dot. sprzętu. </w:t>
      </w:r>
    </w:p>
    <w:p w14:paraId="20447501" w14:textId="77777777" w:rsidR="00644ABB" w:rsidRPr="00644ABB" w:rsidRDefault="00644ABB" w:rsidP="00644ABB">
      <w:pPr>
        <w:widowControl/>
        <w:numPr>
          <w:ilvl w:val="0"/>
          <w:numId w:val="7"/>
        </w:numPr>
        <w:suppressAutoHyphens/>
        <w:autoSpaceDN w:val="0"/>
        <w:spacing w:before="60" w:line="360" w:lineRule="auto"/>
        <w:ind w:left="425" w:hanging="425"/>
        <w:jc w:val="both"/>
        <w:textAlignment w:val="baseline"/>
        <w:rPr>
          <w:rFonts w:ascii="Verdana" w:eastAsia="Verdana" w:hAnsi="Verdana" w:cs="Verdana"/>
          <w:sz w:val="20"/>
          <w:szCs w:val="20"/>
        </w:rPr>
      </w:pPr>
      <w:r w:rsidRPr="00644ABB">
        <w:rPr>
          <w:rFonts w:ascii="Verdana" w:eastAsia="Calibri" w:hAnsi="Verdana" w:cs="Times New Roman"/>
          <w:sz w:val="20"/>
          <w:szCs w:val="20"/>
        </w:rPr>
        <w:t>Wszystkie koszty związane z wykonaniem Umowy, w szczególności koszty transportu, ubezpieczenie sprzętu na czas transportu obciążają Wykonawcę.</w:t>
      </w:r>
    </w:p>
    <w:p w14:paraId="7D4976A2" w14:textId="77777777" w:rsidR="00644ABB" w:rsidRPr="00644ABB" w:rsidRDefault="00644ABB" w:rsidP="00644ABB">
      <w:pPr>
        <w:widowControl/>
        <w:numPr>
          <w:ilvl w:val="0"/>
          <w:numId w:val="7"/>
        </w:numPr>
        <w:suppressAutoHyphens/>
        <w:autoSpaceDN w:val="0"/>
        <w:spacing w:before="60" w:line="360" w:lineRule="auto"/>
        <w:ind w:left="425" w:hanging="425"/>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Uruchomienie sprzętu oraz przeprowadzenie pełnego instruktażu w zakresie obsługi </w:t>
      </w:r>
      <w:r w:rsidRPr="00644ABB">
        <w:rPr>
          <w:rFonts w:ascii="Verdana" w:eastAsia="Verdana" w:hAnsi="Verdana" w:cs="Verdana"/>
          <w:sz w:val="20"/>
          <w:szCs w:val="20"/>
        </w:rPr>
        <w:br/>
        <w:t>i bezpieczeństwa użytkowania dostarczonego sprzętu nastąpi w miejscu dostawy sprzętu.</w:t>
      </w:r>
    </w:p>
    <w:p w14:paraId="06592BCD" w14:textId="77777777" w:rsidR="00644ABB" w:rsidRPr="00644ABB" w:rsidRDefault="00644ABB" w:rsidP="00644ABB">
      <w:pPr>
        <w:widowControl/>
        <w:numPr>
          <w:ilvl w:val="0"/>
          <w:numId w:val="7"/>
        </w:numPr>
        <w:suppressAutoHyphens/>
        <w:autoSpaceDE w:val="0"/>
        <w:autoSpaceDN w:val="0"/>
        <w:spacing w:before="60" w:line="360" w:lineRule="auto"/>
        <w:ind w:left="425" w:hanging="425"/>
        <w:jc w:val="both"/>
        <w:textAlignment w:val="baseline"/>
        <w:rPr>
          <w:rFonts w:ascii="Verdana" w:eastAsia="Verdana" w:hAnsi="Verdana" w:cs="Verdana"/>
          <w:sz w:val="20"/>
          <w:szCs w:val="20"/>
        </w:rPr>
      </w:pPr>
      <w:r w:rsidRPr="00644ABB">
        <w:rPr>
          <w:rFonts w:ascii="Verdana" w:eastAsia="Verdana" w:hAnsi="Verdana" w:cs="Verdana"/>
          <w:sz w:val="20"/>
          <w:szCs w:val="20"/>
        </w:rPr>
        <w:t>Wykonawca oświadcza i gwarantuje, że:</w:t>
      </w:r>
    </w:p>
    <w:p w14:paraId="25F21032" w14:textId="77777777" w:rsidR="00644ABB" w:rsidRPr="00644ABB" w:rsidRDefault="00644ABB" w:rsidP="00644ABB">
      <w:pPr>
        <w:widowControl/>
        <w:numPr>
          <w:ilvl w:val="0"/>
          <w:numId w:val="16"/>
        </w:numPr>
        <w:suppressAutoHyphens/>
        <w:autoSpaceDN w:val="0"/>
        <w:spacing w:before="60" w:line="360" w:lineRule="auto"/>
        <w:ind w:left="993"/>
        <w:contextualSpacing/>
        <w:jc w:val="both"/>
        <w:textAlignment w:val="baseline"/>
        <w:rPr>
          <w:rFonts w:ascii="Verdana" w:eastAsia="Verdana" w:hAnsi="Verdana" w:cs="Verdana"/>
          <w:sz w:val="20"/>
          <w:szCs w:val="20"/>
        </w:rPr>
      </w:pPr>
      <w:r w:rsidRPr="00644ABB">
        <w:rPr>
          <w:rFonts w:ascii="Verdana" w:eastAsia="Verdana" w:hAnsi="Verdana" w:cs="Verdana"/>
          <w:sz w:val="20"/>
          <w:szCs w:val="20"/>
        </w:rPr>
        <w:t>sprzęt będzie wolny od wszelkich obciążeń oraz pozbawione będzie wad fizycznych i prawnych;</w:t>
      </w:r>
    </w:p>
    <w:p w14:paraId="526414E5" w14:textId="77777777" w:rsidR="00644ABB" w:rsidRPr="00644ABB" w:rsidRDefault="00644ABB" w:rsidP="00644ABB">
      <w:pPr>
        <w:widowControl/>
        <w:numPr>
          <w:ilvl w:val="0"/>
          <w:numId w:val="16"/>
        </w:numPr>
        <w:suppressAutoHyphens/>
        <w:autoSpaceDN w:val="0"/>
        <w:spacing w:before="60" w:line="360" w:lineRule="auto"/>
        <w:ind w:left="993"/>
        <w:contextualSpacing/>
        <w:jc w:val="both"/>
        <w:textAlignment w:val="baseline"/>
        <w:rPr>
          <w:rFonts w:ascii="Verdana" w:eastAsia="Verdana" w:hAnsi="Verdana" w:cs="Verdana"/>
          <w:sz w:val="20"/>
          <w:szCs w:val="20"/>
        </w:rPr>
      </w:pPr>
      <w:r w:rsidRPr="00644ABB">
        <w:rPr>
          <w:rFonts w:ascii="Verdana" w:eastAsia="Verdana" w:hAnsi="Verdana" w:cs="Verdana"/>
          <w:sz w:val="20"/>
          <w:szCs w:val="20"/>
        </w:rPr>
        <w:t>sprzęt będzie posiadać deklarację zgodności UE (CE);</w:t>
      </w:r>
    </w:p>
    <w:p w14:paraId="64828103" w14:textId="77777777" w:rsidR="00644ABB" w:rsidRPr="00644ABB" w:rsidRDefault="00644ABB" w:rsidP="00644ABB">
      <w:pPr>
        <w:widowControl/>
        <w:numPr>
          <w:ilvl w:val="0"/>
          <w:numId w:val="16"/>
        </w:numPr>
        <w:suppressAutoHyphens/>
        <w:autoSpaceDN w:val="0"/>
        <w:spacing w:before="60" w:line="360" w:lineRule="auto"/>
        <w:ind w:left="993"/>
        <w:contextualSpacing/>
        <w:jc w:val="both"/>
        <w:textAlignment w:val="baseline"/>
        <w:rPr>
          <w:rFonts w:ascii="Verdana" w:eastAsia="Verdana" w:hAnsi="Verdana" w:cs="Verdana"/>
          <w:sz w:val="20"/>
          <w:szCs w:val="20"/>
        </w:rPr>
      </w:pPr>
      <w:r w:rsidRPr="00644ABB">
        <w:rPr>
          <w:rFonts w:ascii="Verdana" w:eastAsia="Verdana" w:hAnsi="Verdana" w:cs="Verdana"/>
          <w:sz w:val="20"/>
          <w:szCs w:val="20"/>
        </w:rPr>
        <w:t>sprzęt będzie nowy i zgodny z wymaganymi minimalnymi parametrami technicznymi określonymi w OPZ;</w:t>
      </w:r>
    </w:p>
    <w:p w14:paraId="7D9C3889" w14:textId="77777777" w:rsidR="00644ABB" w:rsidRPr="00644ABB" w:rsidRDefault="00644ABB" w:rsidP="00644ABB">
      <w:pPr>
        <w:widowControl/>
        <w:numPr>
          <w:ilvl w:val="0"/>
          <w:numId w:val="16"/>
        </w:numPr>
        <w:suppressAutoHyphens/>
        <w:autoSpaceDN w:val="0"/>
        <w:spacing w:before="60" w:line="360" w:lineRule="auto"/>
        <w:ind w:left="993"/>
        <w:contextualSpacing/>
        <w:jc w:val="both"/>
        <w:textAlignment w:val="baseline"/>
        <w:rPr>
          <w:rFonts w:ascii="Verdana" w:eastAsia="Verdana" w:hAnsi="Verdana" w:cs="Verdana"/>
          <w:sz w:val="20"/>
          <w:szCs w:val="20"/>
        </w:rPr>
      </w:pPr>
      <w:r w:rsidRPr="00644ABB">
        <w:rPr>
          <w:rFonts w:ascii="Verdana" w:eastAsia="Calibri" w:hAnsi="Verdana" w:cs="Tahoma"/>
          <w:sz w:val="20"/>
          <w:szCs w:val="20"/>
        </w:rPr>
        <w:t xml:space="preserve">dostarczony sprzęt będzie gotowy – po zainstalowaniu – do eksploatacji zgodnie z jego przeznaczeniem i funkcjonalnością, bez żadnych dodatkowych zakupów i inwestycji (w tym bez konieczności montażu dodatkowych urządzeń, </w:t>
      </w:r>
      <w:r w:rsidRPr="00644ABB">
        <w:rPr>
          <w:rFonts w:ascii="Verdana" w:eastAsia="Calibri" w:hAnsi="Verdana" w:cs="Tahoma"/>
          <w:sz w:val="20"/>
          <w:szCs w:val="20"/>
        </w:rPr>
        <w:lastRenderedPageBreak/>
        <w:t>dodatkowego oprogramowania lub licencji), a także kompletny, tj. wyposażony w wystarczającą ilość kabli i innych urządzeń oraz materiałów, niezbędnych do prawidłowego funkcjonowania sprzętu oraz pozwalających na podłączenie go do standardowych gniazdek zasilających obowiązujących na terenie Rzeczypospolitej Polskiej;</w:t>
      </w:r>
    </w:p>
    <w:p w14:paraId="6D31E7E9" w14:textId="77777777" w:rsidR="00644ABB" w:rsidRPr="00644ABB" w:rsidRDefault="00644ABB" w:rsidP="00644ABB">
      <w:pPr>
        <w:widowControl/>
        <w:numPr>
          <w:ilvl w:val="0"/>
          <w:numId w:val="16"/>
        </w:numPr>
        <w:suppressAutoHyphens/>
        <w:autoSpaceDN w:val="0"/>
        <w:spacing w:before="60" w:line="360" w:lineRule="auto"/>
        <w:ind w:left="993"/>
        <w:contextualSpacing/>
        <w:jc w:val="both"/>
        <w:textAlignment w:val="baseline"/>
        <w:rPr>
          <w:rFonts w:ascii="Verdana" w:eastAsia="Verdana" w:hAnsi="Verdana" w:cs="Verdana"/>
          <w:sz w:val="20"/>
          <w:szCs w:val="20"/>
        </w:rPr>
      </w:pPr>
      <w:r w:rsidRPr="00644ABB">
        <w:rPr>
          <w:rFonts w:ascii="Verdana" w:eastAsia="Calibri" w:hAnsi="Verdana" w:cs="Tahoma"/>
          <w:sz w:val="20"/>
          <w:szCs w:val="20"/>
        </w:rPr>
        <w:t xml:space="preserve">sprzęt </w:t>
      </w:r>
      <w:r w:rsidRPr="00644ABB">
        <w:rPr>
          <w:rFonts w:ascii="Verdana" w:eastAsia="Calibri" w:hAnsi="Verdana" w:cs="Tahoma"/>
          <w:snapToGrid w:val="0"/>
          <w:sz w:val="20"/>
          <w:szCs w:val="20"/>
        </w:rPr>
        <w:t>oraz wszystkie materiały wykorzystywane przy dostawie oraz usługach,</w:t>
      </w:r>
      <w:r w:rsidRPr="00644ABB">
        <w:rPr>
          <w:rFonts w:ascii="Verdana" w:eastAsia="Calibri" w:hAnsi="Verdana" w:cs="Tahoma"/>
          <w:sz w:val="20"/>
          <w:szCs w:val="20"/>
        </w:rPr>
        <w:t xml:space="preserve"> są dopuszczone do obrotu na terytorium Rzeczypospolitej Polskiej i spełniają wszystkie wymogi określone przepisami prawa powszechnie obowiązującego oraz że są zgodne z </w:t>
      </w:r>
      <w:bookmarkStart w:id="11" w:name="_Hlk10799221"/>
      <w:r w:rsidRPr="00644ABB">
        <w:rPr>
          <w:rFonts w:ascii="Verdana" w:eastAsia="Calibri" w:hAnsi="Verdana" w:cs="Tahoma"/>
          <w:sz w:val="20"/>
          <w:szCs w:val="20"/>
        </w:rPr>
        <w:t>obowiązującymi na terenie Rzeczypospolitej Polskiej zaleceniami, normami, wymaganiami techniczno-eksploatacyjnymi oraz wymaganiami w zakresie norm bezpieczeństwa obsługi</w:t>
      </w:r>
      <w:bookmarkEnd w:id="11"/>
      <w:r w:rsidRPr="00644ABB">
        <w:rPr>
          <w:rFonts w:ascii="Verdana" w:eastAsia="Calibri" w:hAnsi="Verdana" w:cs="Tahoma"/>
          <w:sz w:val="20"/>
          <w:szCs w:val="20"/>
        </w:rPr>
        <w:t>, w szczególności posiadają wszelkie wymagane przepisami prawa świadectwa, certyfikaty, atesty, deklaracje zgodności;</w:t>
      </w:r>
    </w:p>
    <w:p w14:paraId="2E9AD77F" w14:textId="77777777" w:rsidR="00644ABB" w:rsidRPr="00644ABB" w:rsidRDefault="00644ABB" w:rsidP="00644ABB">
      <w:pPr>
        <w:widowControl/>
        <w:numPr>
          <w:ilvl w:val="0"/>
          <w:numId w:val="16"/>
        </w:numPr>
        <w:suppressAutoHyphens/>
        <w:autoSpaceDN w:val="0"/>
        <w:spacing w:before="60" w:line="360" w:lineRule="auto"/>
        <w:ind w:left="993"/>
        <w:contextualSpacing/>
        <w:jc w:val="both"/>
        <w:textAlignment w:val="baseline"/>
        <w:rPr>
          <w:rFonts w:ascii="Verdana" w:eastAsia="Verdana" w:hAnsi="Verdana" w:cs="Verdana"/>
          <w:sz w:val="20"/>
          <w:szCs w:val="20"/>
        </w:rPr>
      </w:pPr>
      <w:r w:rsidRPr="00644ABB">
        <w:rPr>
          <w:rFonts w:ascii="Verdana" w:eastAsia="Verdana" w:hAnsi="Verdana" w:cs="Verdana"/>
          <w:sz w:val="20"/>
          <w:szCs w:val="20"/>
        </w:rPr>
        <w:t>nie są mu znane żadne przeszkody natury technicznej, prawnej, faktycznej ani finansowej, które mogą uniemożliwić wykonanie przedmiotu umowy;</w:t>
      </w:r>
    </w:p>
    <w:p w14:paraId="0549F4BD" w14:textId="77777777" w:rsidR="00644ABB" w:rsidRPr="00644ABB" w:rsidRDefault="00644ABB" w:rsidP="00644ABB">
      <w:pPr>
        <w:widowControl/>
        <w:numPr>
          <w:ilvl w:val="0"/>
          <w:numId w:val="16"/>
        </w:numPr>
        <w:suppressAutoHyphens/>
        <w:autoSpaceDN w:val="0"/>
        <w:spacing w:before="60" w:line="360" w:lineRule="auto"/>
        <w:ind w:left="993"/>
        <w:contextualSpacing/>
        <w:jc w:val="both"/>
        <w:textAlignment w:val="baseline"/>
        <w:rPr>
          <w:rFonts w:ascii="Verdana" w:eastAsia="Verdana" w:hAnsi="Verdana" w:cs="Verdana"/>
          <w:sz w:val="20"/>
          <w:szCs w:val="20"/>
        </w:rPr>
      </w:pPr>
      <w:r w:rsidRPr="00644ABB">
        <w:rPr>
          <w:rFonts w:ascii="Verdana" w:eastAsia="Calibri" w:hAnsi="Verdana" w:cs="Tahoma"/>
          <w:sz w:val="20"/>
          <w:szCs w:val="20"/>
        </w:rPr>
        <w:t>posiada doświadczenie i wiedzę niezbędną do realizacji Umowy, w tym doświadczenie w sprzedaży, instalacji, uruchamianiu i serwisowaniu tego typu urządzeń oraz prowadzeniu instruktażu w zakresie obsługi tego typu urządzeń;</w:t>
      </w:r>
    </w:p>
    <w:p w14:paraId="013EA2B9" w14:textId="77777777" w:rsidR="00644ABB" w:rsidRPr="00644ABB" w:rsidRDefault="00644ABB" w:rsidP="00644ABB">
      <w:pPr>
        <w:widowControl/>
        <w:numPr>
          <w:ilvl w:val="0"/>
          <w:numId w:val="16"/>
        </w:numPr>
        <w:suppressAutoHyphens/>
        <w:autoSpaceDN w:val="0"/>
        <w:spacing w:before="60" w:line="360" w:lineRule="auto"/>
        <w:ind w:left="993"/>
        <w:contextualSpacing/>
        <w:jc w:val="both"/>
        <w:textAlignment w:val="baseline"/>
        <w:rPr>
          <w:rFonts w:ascii="Verdana" w:eastAsia="Verdana" w:hAnsi="Verdana" w:cs="Verdana"/>
          <w:sz w:val="20"/>
          <w:szCs w:val="20"/>
        </w:rPr>
      </w:pPr>
      <w:r w:rsidRPr="00644ABB">
        <w:rPr>
          <w:rFonts w:ascii="Verdana" w:eastAsia="Verdana" w:hAnsi="Verdana" w:cs="Verdana"/>
          <w:sz w:val="20"/>
          <w:szCs w:val="20"/>
        </w:rPr>
        <w:t>przedmiot umowy zostanie zrealizowany z zachowaniem najwyższej staranności wymaganej od podmiotu zawodowo trudniącego się tego rodzaju działalnością.</w:t>
      </w:r>
    </w:p>
    <w:p w14:paraId="5AF53F30" w14:textId="77777777" w:rsidR="00644ABB" w:rsidRPr="00644ABB" w:rsidRDefault="00644ABB" w:rsidP="00644ABB">
      <w:pPr>
        <w:suppressAutoHyphens/>
        <w:autoSpaceDE w:val="0"/>
        <w:autoSpaceDN w:val="0"/>
        <w:spacing w:before="60" w:line="360" w:lineRule="auto"/>
        <w:ind w:left="426" w:hanging="426"/>
        <w:jc w:val="center"/>
        <w:textAlignment w:val="baseline"/>
        <w:rPr>
          <w:rFonts w:ascii="Verdana" w:eastAsia="Verdana" w:hAnsi="Verdana" w:cs="Verdana"/>
          <w:b/>
          <w:bCs/>
          <w:sz w:val="20"/>
          <w:szCs w:val="20"/>
        </w:rPr>
      </w:pPr>
      <w:r w:rsidRPr="00644ABB">
        <w:rPr>
          <w:rFonts w:ascii="Verdana" w:eastAsia="Verdana" w:hAnsi="Verdana" w:cs="Verdana"/>
          <w:b/>
          <w:bCs/>
          <w:sz w:val="20"/>
          <w:szCs w:val="20"/>
        </w:rPr>
        <w:t>§ 2.</w:t>
      </w:r>
    </w:p>
    <w:p w14:paraId="0D86062F" w14:textId="77777777" w:rsidR="00644ABB" w:rsidRPr="00644ABB" w:rsidRDefault="00644ABB" w:rsidP="00644ABB">
      <w:pPr>
        <w:suppressAutoHyphens/>
        <w:autoSpaceDE w:val="0"/>
        <w:autoSpaceDN w:val="0"/>
        <w:spacing w:before="60" w:line="360" w:lineRule="auto"/>
        <w:ind w:left="426" w:hanging="426"/>
        <w:jc w:val="center"/>
        <w:textAlignment w:val="baseline"/>
        <w:rPr>
          <w:rFonts w:ascii="Verdana" w:eastAsia="Verdana" w:hAnsi="Verdana" w:cs="Verdana"/>
          <w:b/>
          <w:bCs/>
          <w:sz w:val="20"/>
          <w:szCs w:val="20"/>
        </w:rPr>
      </w:pPr>
      <w:r w:rsidRPr="00644ABB">
        <w:rPr>
          <w:rFonts w:ascii="Verdana" w:eastAsia="Verdana" w:hAnsi="Verdana" w:cs="Verdana"/>
          <w:b/>
          <w:bCs/>
          <w:sz w:val="20"/>
          <w:szCs w:val="20"/>
        </w:rPr>
        <w:t xml:space="preserve">Termin realizacji </w:t>
      </w:r>
    </w:p>
    <w:p w14:paraId="69A7EDAC" w14:textId="77777777" w:rsidR="00644ABB" w:rsidRPr="00644ABB" w:rsidRDefault="00644ABB" w:rsidP="00644ABB">
      <w:pPr>
        <w:widowControl/>
        <w:numPr>
          <w:ilvl w:val="0"/>
          <w:numId w:val="9"/>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Wykonawca zobowiązuje się wykonać przedmiot umowy w terminie do 8 tygodni od dnia zawarcia umowy. </w:t>
      </w:r>
      <w:r w:rsidRPr="00644ABB">
        <w:rPr>
          <w:rFonts w:ascii="Verdana" w:eastAsia="Calibri" w:hAnsi="Verdana" w:cs="Times New Roman"/>
          <w:sz w:val="20"/>
          <w:szCs w:val="20"/>
        </w:rPr>
        <w:t>Terminem wykonania przedmiotu umowy jest dzień podpisania przez Zamawiającego protokołu odbioru potwierdzającego wykonanie Umowy bez uwag.</w:t>
      </w:r>
      <w:r w:rsidRPr="00644ABB">
        <w:rPr>
          <w:rFonts w:ascii="Verdana" w:eastAsia="Verdana" w:hAnsi="Verdana" w:cs="Verdana"/>
          <w:sz w:val="20"/>
          <w:szCs w:val="20"/>
        </w:rPr>
        <w:t xml:space="preserve"> </w:t>
      </w:r>
      <w:r w:rsidRPr="00644ABB">
        <w:rPr>
          <w:rFonts w:ascii="Verdana" w:eastAsia="Times New Roman" w:hAnsi="Verdana" w:cs="Tahoma"/>
          <w:sz w:val="20"/>
          <w:szCs w:val="20"/>
        </w:rPr>
        <w:t xml:space="preserve">Termin wykonania przedmiotu umowy obejmuje czas przewidziany na: produkcję sprzętu, dostawę sprzętu, wykonanie usług, przeprowadzenie procedury odbioru, o której mowa w § 3 Umowy, podpisanie protokołu odbioru potwierdzającego prawidłowe wykonanie całości przedmiotu umowy (protokół odbioru bez uwag). </w:t>
      </w:r>
    </w:p>
    <w:p w14:paraId="6A55CCF4" w14:textId="77777777" w:rsidR="00644ABB" w:rsidRPr="00644ABB" w:rsidRDefault="00644ABB" w:rsidP="00644ABB">
      <w:pPr>
        <w:widowControl/>
        <w:numPr>
          <w:ilvl w:val="0"/>
          <w:numId w:val="9"/>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Dostawa sprzętu zrealizowana zostanie na koszt i ryzyko Wykonawcy. </w:t>
      </w:r>
    </w:p>
    <w:p w14:paraId="78A494F0" w14:textId="77777777" w:rsidR="00644ABB" w:rsidRPr="00644ABB" w:rsidRDefault="00644ABB" w:rsidP="00644ABB">
      <w:pPr>
        <w:widowControl/>
        <w:numPr>
          <w:ilvl w:val="0"/>
          <w:numId w:val="9"/>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ahoma"/>
          <w:sz w:val="20"/>
          <w:szCs w:val="20"/>
        </w:rPr>
        <w:t>Wykonawca uzgodni planowany termin oraz planowaną godzinę dostawy sprzętu oraz realizacji usług, w tym w szczególności montażu/instalacji i przeprowadzenia szkolenia z obsługi sprzętu, z przedstawicielem Zamawiającego, o którym mowa w § 6 ust. 1 pkt 1 Umowy.</w:t>
      </w:r>
    </w:p>
    <w:p w14:paraId="5CF2B565" w14:textId="77777777" w:rsidR="00644ABB" w:rsidRPr="00644ABB" w:rsidRDefault="00644ABB" w:rsidP="00644ABB">
      <w:pPr>
        <w:widowControl/>
        <w:numPr>
          <w:ilvl w:val="0"/>
          <w:numId w:val="8"/>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Sprzęt należy dostarczyć do wskazanego przez Zamawiającego pomieszczenia </w:t>
      </w:r>
      <w:r w:rsidRPr="00644ABB">
        <w:rPr>
          <w:rFonts w:ascii="Verdana" w:eastAsia="Verdana" w:hAnsi="Verdana" w:cs="Verdana"/>
          <w:sz w:val="20"/>
          <w:szCs w:val="20"/>
        </w:rPr>
        <w:br/>
        <w:t>w lokalizacji Zamawiającego przy ulicy Adlera 44 w Chorzowie, co obejmuje również wniesienie i ustawienie sprzętu w miejscu jego użytkowania wskazanym przez Zamawiającego.</w:t>
      </w:r>
    </w:p>
    <w:p w14:paraId="6625C76B" w14:textId="77777777" w:rsidR="00644ABB" w:rsidRPr="00644ABB" w:rsidRDefault="00644ABB" w:rsidP="00644ABB">
      <w:pPr>
        <w:widowControl/>
        <w:numPr>
          <w:ilvl w:val="0"/>
          <w:numId w:val="8"/>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imes New Roman"/>
          <w:sz w:val="20"/>
          <w:szCs w:val="20"/>
        </w:rPr>
        <w:lastRenderedPageBreak/>
        <w:t>Wykonawca jest wyłącznie i w pełni odpowiedzialny za realizację transportu oraz jego koszty do miejsca dostawy, o którym mowa w ust. 4. Wykonawca ponosi także koszty ewentualnego ubezpieczenia transportu sprzętu oraz odpowiada za jego utratę w trakcie transportu, za opłacenie ew. ceł, właściwe opakowanie sprzętu</w:t>
      </w:r>
      <w:r w:rsidRPr="00644ABB">
        <w:rPr>
          <w:rFonts w:ascii="Verdana" w:eastAsia="Calibri" w:hAnsi="Verdana" w:cs="Tahoma"/>
          <w:sz w:val="20"/>
          <w:szCs w:val="20"/>
        </w:rPr>
        <w:t xml:space="preserve"> jakie jest wymagane, by nie dopuścić do uszkodzenia lub pogorszenia jego jakości, w trakcie transportu do miejsca dostawy</w:t>
      </w:r>
      <w:r w:rsidRPr="00644ABB">
        <w:rPr>
          <w:rFonts w:ascii="Verdana" w:eastAsia="Calibri" w:hAnsi="Verdana" w:cs="Times New Roman"/>
          <w:sz w:val="20"/>
          <w:szCs w:val="20"/>
        </w:rPr>
        <w:t>, jego zabezpieczenie na czas transportu oraz za jego rozładunek na swój koszt w miejscu dostawy.</w:t>
      </w:r>
    </w:p>
    <w:p w14:paraId="52604B02" w14:textId="77777777" w:rsidR="00644ABB" w:rsidRPr="00644ABB" w:rsidRDefault="00644ABB" w:rsidP="00644ABB">
      <w:pPr>
        <w:widowControl/>
        <w:numPr>
          <w:ilvl w:val="0"/>
          <w:numId w:val="8"/>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Strony postanawiają, że przedmiot umowy zostanie zrealizowany w dniach od poniedziałku do piątku, w godzinach 8:00 – 15:00.</w:t>
      </w:r>
    </w:p>
    <w:p w14:paraId="532A5E39" w14:textId="77777777" w:rsidR="00644ABB" w:rsidRPr="00644ABB" w:rsidRDefault="00644ABB" w:rsidP="00644ABB">
      <w:pPr>
        <w:widowControl/>
        <w:numPr>
          <w:ilvl w:val="0"/>
          <w:numId w:val="8"/>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W sytuacji, gdy zrealizowanie przedmiotu umowy zostanie dokonane poza dniami lub godzinami określonymi w ust. 6, Zamawiający ma prawo odmowy przyjęcia przedmiotu umowy, co nie będzie stanowiło zwłoki wierzyciela. W takim przypadku realizacja przedmiotu umowy powinna zostać dokonana w najbliższym możliwym terminie uzgodnionym z przedstawicielem Zamawiającego.</w:t>
      </w:r>
    </w:p>
    <w:p w14:paraId="1B6D8A06" w14:textId="77777777" w:rsidR="00644ABB" w:rsidRPr="00644ABB" w:rsidRDefault="00644ABB" w:rsidP="00644ABB">
      <w:pPr>
        <w:widowControl/>
        <w:numPr>
          <w:ilvl w:val="0"/>
          <w:numId w:val="8"/>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W przypadku braku możliwości dotrzymania terminu realizacji przedmiotu umowy, Wykonawca ma obowiązek niezwłocznie poinformować Zamawiającego o zaistniałym opóźnieniu i jego przyczynie.</w:t>
      </w:r>
      <w:r w:rsidRPr="00644ABB">
        <w:rPr>
          <w:rFonts w:ascii="Verdana" w:eastAsia="Calibri" w:hAnsi="Verdana" w:cs="Times New Roman"/>
          <w:sz w:val="20"/>
          <w:szCs w:val="20"/>
          <w:shd w:val="clear" w:color="auto" w:fill="FFFFFF"/>
        </w:rPr>
        <w:t xml:space="preserve"> </w:t>
      </w:r>
    </w:p>
    <w:p w14:paraId="5454CF70" w14:textId="77777777" w:rsidR="00644ABB" w:rsidRPr="00644ABB" w:rsidRDefault="00644ABB" w:rsidP="00644ABB">
      <w:pPr>
        <w:widowControl/>
        <w:numPr>
          <w:ilvl w:val="0"/>
          <w:numId w:val="8"/>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Wykonawca zobowiązuje się do wydania Zamawiającemu, najpóźniej w dniu wykonania wszystkich czynności/prac objętych przedmiotem umowy, o których mowa w </w:t>
      </w:r>
      <w:r w:rsidRPr="00644ABB">
        <w:rPr>
          <w:rFonts w:ascii="Verdana" w:eastAsia="Verdana" w:hAnsi="Verdana" w:cs="Verdana"/>
          <w:bCs/>
          <w:sz w:val="20"/>
          <w:szCs w:val="20"/>
        </w:rPr>
        <w:t>§ 3 ust. 2 Umowy</w:t>
      </w:r>
      <w:r w:rsidRPr="00644ABB">
        <w:rPr>
          <w:rFonts w:ascii="Verdana" w:eastAsia="Verdana" w:hAnsi="Verdana" w:cs="Verdana"/>
          <w:sz w:val="20"/>
          <w:szCs w:val="20"/>
        </w:rPr>
        <w:t xml:space="preserve">, kompletnej dokumentacji dotyczącej sprzętu, w tym dokumentacji niezbędnej do korzystania z sprzętu zgodnie z jego przeznaczeniem </w:t>
      </w:r>
      <w:r w:rsidRPr="00644ABB">
        <w:rPr>
          <w:rFonts w:ascii="Verdana" w:eastAsia="Verdana" w:hAnsi="Verdana" w:cs="Verdana"/>
          <w:sz w:val="20"/>
          <w:szCs w:val="20"/>
        </w:rPr>
        <w:br/>
        <w:t>i funkcjonalnością, w szczególności: wszelkie dokumenty gwarancyjne</w:t>
      </w:r>
      <w:r w:rsidRPr="00644ABB">
        <w:rPr>
          <w:rFonts w:ascii="Verdana" w:eastAsia="Calibri" w:hAnsi="Verdana" w:cs="Tahoma"/>
          <w:sz w:val="20"/>
          <w:szCs w:val="20"/>
        </w:rPr>
        <w:t>, w tym dokumenty określające zasady świadczenia usług gwarancyjnych lub inne dokumenty określające warunki gwarancji (w języku polskim),</w:t>
      </w:r>
      <w:r w:rsidRPr="00644ABB">
        <w:rPr>
          <w:rFonts w:ascii="Verdana" w:eastAsia="Verdana" w:hAnsi="Verdana" w:cs="Verdana"/>
          <w:sz w:val="20"/>
          <w:szCs w:val="20"/>
        </w:rPr>
        <w:t xml:space="preserve"> oraz specyfikację techniczną sprzętu, instrukcję obsługi/użytkowania sprzętu (w języku polskim lub angielskim).</w:t>
      </w:r>
    </w:p>
    <w:p w14:paraId="54A6CB8F" w14:textId="77777777" w:rsidR="00644ABB" w:rsidRPr="00644ABB" w:rsidRDefault="00644ABB" w:rsidP="00644ABB">
      <w:pPr>
        <w:widowControl/>
        <w:numPr>
          <w:ilvl w:val="0"/>
          <w:numId w:val="8"/>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Wykonawca ponosi pełną i wyłączną odpowiedzialność za działania lub zaniechania osób, którymi posługuje się przy realizacji przedmiotu umowy, jak za własne działania lub zaniechania.</w:t>
      </w:r>
      <w:r w:rsidRPr="00644ABB">
        <w:rPr>
          <w:rFonts w:ascii="Verdana" w:eastAsia="Calibri" w:hAnsi="Verdana" w:cs="Tahoma"/>
          <w:sz w:val="20"/>
          <w:szCs w:val="20"/>
        </w:rPr>
        <w:t xml:space="preserve"> W razie posługiwania się podwykonawcami, Wykonawca ponosi również odpowiedzialność za działania i zaniechania pracowników i współpracowników podwykonawcy, niezależnie od podstawy i rodzaju stosunków prawnych łączącego ich z podwykonawcą, jak za własne działania i zaniechania.</w:t>
      </w:r>
    </w:p>
    <w:p w14:paraId="1DDC1EEB" w14:textId="77777777" w:rsidR="00644ABB" w:rsidRPr="00644ABB" w:rsidRDefault="00644ABB" w:rsidP="00644ABB">
      <w:pPr>
        <w:widowControl/>
        <w:numPr>
          <w:ilvl w:val="0"/>
          <w:numId w:val="8"/>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ahoma"/>
          <w:sz w:val="20"/>
          <w:szCs w:val="20"/>
        </w:rPr>
        <w:t>Wykonawca gwarantuje, że osoby, którymi będzie posługiwać się przy realizacji Umowy, posiadają niezbędną, odpowiednią wiedzę, kwalifikacje i są przygotowane do wykonywania Umowy, w tym dostawy i usług wchodzących w zakres przedmiotu umowy. Wykonawca w szczególności oświadcza, że osoby te posiadają uprawnienia i kwalifikacje wymagane odpowiednimi przepisami prawa.</w:t>
      </w:r>
    </w:p>
    <w:p w14:paraId="209ADB6A" w14:textId="77777777" w:rsidR="00644ABB" w:rsidRPr="00644ABB" w:rsidRDefault="00644ABB" w:rsidP="00644ABB">
      <w:pPr>
        <w:suppressAutoHyphens/>
        <w:autoSpaceDE w:val="0"/>
        <w:autoSpaceDN w:val="0"/>
        <w:spacing w:before="60" w:line="360" w:lineRule="auto"/>
        <w:jc w:val="center"/>
        <w:textAlignment w:val="baseline"/>
        <w:rPr>
          <w:rFonts w:ascii="Verdana" w:eastAsia="Verdana" w:hAnsi="Verdana" w:cs="Verdana"/>
          <w:b/>
          <w:bCs/>
          <w:sz w:val="20"/>
          <w:szCs w:val="20"/>
        </w:rPr>
      </w:pPr>
      <w:r w:rsidRPr="00644ABB">
        <w:rPr>
          <w:rFonts w:ascii="Verdana" w:eastAsia="Verdana" w:hAnsi="Verdana" w:cs="Verdana"/>
          <w:b/>
          <w:bCs/>
          <w:sz w:val="20"/>
          <w:szCs w:val="20"/>
        </w:rPr>
        <w:t>§ 3.</w:t>
      </w:r>
    </w:p>
    <w:p w14:paraId="6FE03444" w14:textId="77777777" w:rsidR="00644ABB" w:rsidRPr="00644ABB" w:rsidRDefault="00644ABB" w:rsidP="00644ABB">
      <w:pPr>
        <w:suppressAutoHyphens/>
        <w:autoSpaceDE w:val="0"/>
        <w:autoSpaceDN w:val="0"/>
        <w:spacing w:before="60" w:line="360" w:lineRule="auto"/>
        <w:jc w:val="center"/>
        <w:textAlignment w:val="baseline"/>
        <w:rPr>
          <w:rFonts w:ascii="Verdana" w:eastAsia="Verdana" w:hAnsi="Verdana" w:cs="Verdana"/>
          <w:b/>
          <w:bCs/>
          <w:sz w:val="20"/>
          <w:szCs w:val="20"/>
        </w:rPr>
      </w:pPr>
      <w:r w:rsidRPr="00644ABB">
        <w:rPr>
          <w:rFonts w:ascii="Verdana" w:eastAsia="Verdana" w:hAnsi="Verdana" w:cs="Verdana"/>
          <w:b/>
          <w:bCs/>
          <w:sz w:val="20"/>
          <w:szCs w:val="20"/>
        </w:rPr>
        <w:t>Realizacja i odbiór</w:t>
      </w:r>
    </w:p>
    <w:p w14:paraId="07420ED7" w14:textId="77777777" w:rsidR="00644ABB" w:rsidRPr="00644ABB" w:rsidRDefault="00644ABB" w:rsidP="00644ABB">
      <w:pPr>
        <w:widowControl/>
        <w:numPr>
          <w:ilvl w:val="3"/>
          <w:numId w:val="8"/>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ahoma"/>
          <w:sz w:val="20"/>
          <w:szCs w:val="20"/>
        </w:rPr>
        <w:lastRenderedPageBreak/>
        <w:t>Zamawiający i Wykonawca zobowiązani są do współdziałania przy wykonywaniu Umowy.</w:t>
      </w:r>
    </w:p>
    <w:p w14:paraId="0C400495" w14:textId="77777777" w:rsidR="00644ABB" w:rsidRPr="00644ABB" w:rsidRDefault="00644ABB" w:rsidP="00644ABB">
      <w:pPr>
        <w:widowControl/>
        <w:numPr>
          <w:ilvl w:val="3"/>
          <w:numId w:val="8"/>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Po dostarczeniu sprzętu, Wykonawca, w terminie uzgodnionym z Zamawiającym, wykona i przeprowadzi czynności/prace objęte przedmiotem umowy, o których mowa w </w:t>
      </w:r>
      <w:r w:rsidRPr="00644ABB">
        <w:rPr>
          <w:rFonts w:ascii="Verdana" w:eastAsia="Verdana" w:hAnsi="Verdana" w:cs="Verdana"/>
          <w:bCs/>
          <w:sz w:val="20"/>
          <w:szCs w:val="20"/>
        </w:rPr>
        <w:t>§ 1 ust. 2 i 5 Umowy, polegające w szczególności</w:t>
      </w:r>
      <w:r w:rsidRPr="00644ABB">
        <w:rPr>
          <w:rFonts w:ascii="Verdana" w:eastAsia="Verdana" w:hAnsi="Verdana" w:cs="Verdana"/>
          <w:b/>
          <w:bCs/>
          <w:sz w:val="20"/>
          <w:szCs w:val="20"/>
        </w:rPr>
        <w:t xml:space="preserve"> </w:t>
      </w:r>
      <w:r w:rsidRPr="00644ABB">
        <w:rPr>
          <w:rFonts w:ascii="Verdana" w:eastAsia="Verdana" w:hAnsi="Verdana" w:cs="Verdana"/>
          <w:bCs/>
          <w:sz w:val="20"/>
          <w:szCs w:val="20"/>
        </w:rPr>
        <w:t>na</w:t>
      </w:r>
      <w:r w:rsidRPr="00644ABB">
        <w:rPr>
          <w:rFonts w:ascii="Verdana" w:eastAsia="Verdana" w:hAnsi="Verdana" w:cs="Verdana"/>
          <w:b/>
          <w:bCs/>
          <w:sz w:val="20"/>
          <w:szCs w:val="20"/>
        </w:rPr>
        <w:t xml:space="preserve"> </w:t>
      </w:r>
      <w:r w:rsidRPr="00644ABB">
        <w:rPr>
          <w:rFonts w:ascii="Verdana" w:eastAsia="Verdana" w:hAnsi="Verdana" w:cs="Verdana"/>
          <w:sz w:val="20"/>
          <w:szCs w:val="20"/>
        </w:rPr>
        <w:t xml:space="preserve">zainstalowaniu, uruchomieniu sprzętu w pełnym zakresie oraz szkoleniu. </w:t>
      </w:r>
    </w:p>
    <w:p w14:paraId="0EFC7DA2" w14:textId="77777777" w:rsidR="00644ABB" w:rsidRPr="00644ABB" w:rsidRDefault="00644ABB" w:rsidP="00644ABB">
      <w:pPr>
        <w:widowControl/>
        <w:numPr>
          <w:ilvl w:val="3"/>
          <w:numId w:val="8"/>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P</w:t>
      </w:r>
      <w:r w:rsidRPr="00644ABB">
        <w:rPr>
          <w:rFonts w:ascii="Verdana" w:eastAsia="Calibri" w:hAnsi="Verdana" w:cs="Calibri"/>
          <w:sz w:val="20"/>
          <w:szCs w:val="20"/>
        </w:rPr>
        <w:t>otwierdzeniem prawidłowej realizacji całości przedmiotu umowy jest protokół odbioru, podpisany przez Zamawiającego, którego wzór stanowi Załącznik nr 4 do Umowy.</w:t>
      </w:r>
    </w:p>
    <w:p w14:paraId="076C577E" w14:textId="77777777" w:rsidR="00644ABB" w:rsidRPr="00644ABB" w:rsidRDefault="00644ABB" w:rsidP="00644ABB">
      <w:pPr>
        <w:widowControl/>
        <w:numPr>
          <w:ilvl w:val="3"/>
          <w:numId w:val="8"/>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Calibri"/>
          <w:sz w:val="20"/>
          <w:szCs w:val="20"/>
        </w:rPr>
        <w:t xml:space="preserve">W terminie nie dłuższym niż 3 dni robocze od dnia zakończenia czynności/prac, </w:t>
      </w:r>
      <w:r w:rsidRPr="00644ABB">
        <w:rPr>
          <w:rFonts w:ascii="Verdana" w:eastAsia="Calibri" w:hAnsi="Verdana" w:cs="Calibri"/>
          <w:sz w:val="20"/>
          <w:szCs w:val="20"/>
        </w:rPr>
        <w:br/>
        <w:t xml:space="preserve">o których mowa w ust. 2, Zamawiający przystąpi do czynności odbioru przedmiotu umowy, w tym dokona kontroli zgodności z Umową i OPZ dostarczonego sprzętu </w:t>
      </w:r>
      <w:r w:rsidRPr="00644ABB">
        <w:rPr>
          <w:rFonts w:ascii="Verdana" w:eastAsia="Calibri" w:hAnsi="Verdana" w:cs="Calibri"/>
          <w:sz w:val="20"/>
          <w:szCs w:val="20"/>
        </w:rPr>
        <w:br/>
        <w:t>i wykonanych usług, w szczególności w zakresie ewentualnych uszkodzeń, wad sprzętu,</w:t>
      </w:r>
      <w:r w:rsidRPr="00644ABB">
        <w:rPr>
          <w:rFonts w:ascii="Verdana" w:eastAsia="Calibri" w:hAnsi="Verdana" w:cs="Tahoma"/>
          <w:sz w:val="20"/>
          <w:szCs w:val="20"/>
        </w:rPr>
        <w:t xml:space="preserve"> niedostarczenia niektórych elementów sprzętu, niewykonania lub nienależytego wykonania usług lub innych nieprawidłowości wykonania Umowy</w:t>
      </w:r>
      <w:r w:rsidRPr="00644ABB">
        <w:rPr>
          <w:rFonts w:ascii="Verdana" w:eastAsia="Calibri" w:hAnsi="Verdana" w:cs="Calibri"/>
          <w:sz w:val="20"/>
          <w:szCs w:val="20"/>
        </w:rPr>
        <w:t xml:space="preserve"> (dalej jako „wady”). </w:t>
      </w:r>
    </w:p>
    <w:p w14:paraId="6265339F" w14:textId="77777777" w:rsidR="00644ABB" w:rsidRPr="00644ABB" w:rsidRDefault="00644ABB" w:rsidP="00644ABB">
      <w:pPr>
        <w:widowControl/>
        <w:numPr>
          <w:ilvl w:val="3"/>
          <w:numId w:val="8"/>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ahoma"/>
          <w:sz w:val="20"/>
          <w:szCs w:val="20"/>
        </w:rPr>
        <w:t>Procedura odbioru obejmuje w szczególności:</w:t>
      </w:r>
    </w:p>
    <w:p w14:paraId="5F7A331A" w14:textId="77777777" w:rsidR="00644ABB" w:rsidRPr="00644ABB" w:rsidRDefault="00644ABB" w:rsidP="00644ABB">
      <w:pPr>
        <w:keepLines/>
        <w:widowControl/>
        <w:numPr>
          <w:ilvl w:val="0"/>
          <w:numId w:val="29"/>
        </w:numPr>
        <w:suppressLineNumbers/>
        <w:suppressAutoHyphens/>
        <w:autoSpaceDN w:val="0"/>
        <w:spacing w:before="60" w:line="360" w:lineRule="auto"/>
        <w:ind w:left="993" w:hanging="425"/>
        <w:jc w:val="both"/>
        <w:textAlignment w:val="baseline"/>
        <w:rPr>
          <w:rFonts w:ascii="Verdana" w:eastAsia="Calibri" w:hAnsi="Verdana" w:cs="Tahoma"/>
          <w:sz w:val="20"/>
          <w:szCs w:val="20"/>
        </w:rPr>
      </w:pPr>
      <w:r w:rsidRPr="00644ABB">
        <w:rPr>
          <w:rFonts w:ascii="Verdana" w:eastAsia="Calibri" w:hAnsi="Verdana" w:cs="Tahoma"/>
          <w:sz w:val="20"/>
          <w:szCs w:val="20"/>
        </w:rPr>
        <w:t xml:space="preserve">odbiór ilościowo – rzeczowy dostarczonego sprzętu, w tym wszelkich urządzeń, okablowania, części i akcesoriów, certyfikatów, oprogramowania, dokumentacji producenta, dokumentacji technicznej, instrukcji użytkowania, itp.; </w:t>
      </w:r>
    </w:p>
    <w:p w14:paraId="6E074C34" w14:textId="77777777" w:rsidR="00644ABB" w:rsidRPr="00644ABB" w:rsidRDefault="00644ABB" w:rsidP="00644ABB">
      <w:pPr>
        <w:keepLines/>
        <w:widowControl/>
        <w:numPr>
          <w:ilvl w:val="0"/>
          <w:numId w:val="29"/>
        </w:numPr>
        <w:suppressLineNumbers/>
        <w:suppressAutoHyphens/>
        <w:autoSpaceDN w:val="0"/>
        <w:spacing w:before="60" w:line="360" w:lineRule="auto"/>
        <w:ind w:left="993" w:hanging="425"/>
        <w:jc w:val="both"/>
        <w:textAlignment w:val="baseline"/>
        <w:rPr>
          <w:rFonts w:ascii="Verdana" w:eastAsia="Calibri" w:hAnsi="Verdana" w:cs="Tahoma"/>
          <w:sz w:val="20"/>
          <w:szCs w:val="20"/>
        </w:rPr>
      </w:pPr>
      <w:r w:rsidRPr="00644ABB">
        <w:rPr>
          <w:rFonts w:ascii="Verdana" w:eastAsia="Calibri" w:hAnsi="Verdana" w:cs="Tahoma"/>
          <w:sz w:val="20"/>
          <w:szCs w:val="20"/>
        </w:rPr>
        <w:t>odbiór jakościowy dostarczonej przez Wykonawcę dokumentacji technicznej sprzętu niezbędnej do prawidłowej eksploatacji, wraz z pozostałymi dokumentami wymaganymi na podstawie Umowy oraz Załączników do Umowy.</w:t>
      </w:r>
    </w:p>
    <w:p w14:paraId="290345FA" w14:textId="77777777" w:rsidR="00644ABB" w:rsidRPr="00644ABB" w:rsidRDefault="00644ABB" w:rsidP="00644ABB">
      <w:pPr>
        <w:numPr>
          <w:ilvl w:val="0"/>
          <w:numId w:val="25"/>
        </w:numPr>
        <w:shd w:val="clear" w:color="auto" w:fill="FFFFFF"/>
        <w:suppressAutoHyphens/>
        <w:autoSpaceDE w:val="0"/>
        <w:autoSpaceDN w:val="0"/>
        <w:spacing w:before="60" w:line="360" w:lineRule="auto"/>
        <w:ind w:left="426" w:hanging="426"/>
        <w:jc w:val="both"/>
        <w:textAlignment w:val="baseline"/>
        <w:rPr>
          <w:rFonts w:ascii="Verdana" w:eastAsia="Times New Roman" w:hAnsi="Verdana" w:cs="Times New Roman"/>
          <w:sz w:val="20"/>
          <w:szCs w:val="20"/>
          <w:lang w:eastAsia="ar-SA"/>
        </w:rPr>
      </w:pPr>
      <w:r w:rsidRPr="00644ABB">
        <w:rPr>
          <w:rFonts w:ascii="Verdana" w:eastAsia="Times New Roman" w:hAnsi="Verdana" w:cs="Times New Roman"/>
          <w:sz w:val="20"/>
          <w:szCs w:val="20"/>
          <w:lang w:eastAsia="ar-SA"/>
        </w:rPr>
        <w:t>Jeżeli w trakcie odbioru zostaną stwierdzone wady, Zamawiający ma prawo odmowy odbioru przedmiotu umowy, tj. może odmówić podpisania protokołu odbioru do czasu usunięcia przez Wykonawcę przedstawionych wad, oraz przysługują mu następujące uprawnienia:</w:t>
      </w:r>
    </w:p>
    <w:p w14:paraId="7DA04EA0" w14:textId="77777777" w:rsidR="00644ABB" w:rsidRPr="00644ABB" w:rsidRDefault="00644ABB" w:rsidP="00644ABB">
      <w:pPr>
        <w:widowControl/>
        <w:numPr>
          <w:ilvl w:val="0"/>
          <w:numId w:val="26"/>
        </w:numPr>
        <w:suppressAutoHyphens/>
        <w:autoSpaceDN w:val="0"/>
        <w:spacing w:before="60" w:line="360" w:lineRule="auto"/>
        <w:ind w:left="851"/>
        <w:jc w:val="both"/>
        <w:textAlignment w:val="baseline"/>
        <w:rPr>
          <w:rFonts w:ascii="Verdana" w:eastAsia="Calibri" w:hAnsi="Verdana" w:cs="Times New Roman"/>
          <w:sz w:val="20"/>
          <w:szCs w:val="20"/>
        </w:rPr>
      </w:pPr>
      <w:r w:rsidRPr="00644ABB">
        <w:rPr>
          <w:rFonts w:ascii="Verdana" w:eastAsia="Calibri" w:hAnsi="Verdana" w:cs="Times New Roman"/>
          <w:sz w:val="20"/>
          <w:szCs w:val="20"/>
        </w:rPr>
        <w:t>jeżeli wady nadają się do usunięcia – Zamawiający wyznaczy Wykonawcy termin na ich usunięcie nie dłuższy niż 3 (trzy) dni robocze.</w:t>
      </w:r>
      <w:r w:rsidRPr="00644ABB">
        <w:rPr>
          <w:rFonts w:ascii="Verdana" w:eastAsia="Times New Roman" w:hAnsi="Verdana" w:cs="Times New Roman"/>
          <w:sz w:val="20"/>
          <w:szCs w:val="20"/>
          <w:lang w:eastAsia="ar-SA"/>
        </w:rPr>
        <w:t xml:space="preserve"> </w:t>
      </w:r>
      <w:r w:rsidRPr="00644ABB">
        <w:rPr>
          <w:rFonts w:ascii="Verdana" w:eastAsia="Calibri" w:hAnsi="Verdana" w:cs="Calibri"/>
          <w:sz w:val="20"/>
          <w:szCs w:val="20"/>
        </w:rPr>
        <w:t xml:space="preserve">Wykonawca zobowiązany jest, w wyznaczonym terminie, liczonym od daty zgłoszenia przez Zamawiającego wad, </w:t>
      </w:r>
      <w:r w:rsidRPr="00644ABB">
        <w:rPr>
          <w:rFonts w:ascii="Verdana" w:eastAsia="Calibri" w:hAnsi="Verdana" w:cs="Tahoma"/>
          <w:sz w:val="20"/>
          <w:szCs w:val="20"/>
        </w:rPr>
        <w:t xml:space="preserve">doprowadzić przedmiot umowy do pełnej zgodności z Umową, w tym z OPZ, </w:t>
      </w:r>
      <w:r w:rsidRPr="00644ABB">
        <w:rPr>
          <w:rFonts w:ascii="Verdana" w:eastAsia="Calibri" w:hAnsi="Verdana" w:cs="Calibri"/>
          <w:sz w:val="20"/>
          <w:szCs w:val="20"/>
        </w:rPr>
        <w:t xml:space="preserve">w szczególności </w:t>
      </w:r>
      <w:r w:rsidRPr="00644ABB">
        <w:rPr>
          <w:rFonts w:ascii="Verdana" w:eastAsia="Calibri" w:hAnsi="Verdana" w:cs="Tahoma"/>
          <w:sz w:val="20"/>
          <w:szCs w:val="20"/>
        </w:rPr>
        <w:t>usuwając wszelkie stwierdzone wady sprzętu</w:t>
      </w:r>
      <w:r w:rsidRPr="00644ABB">
        <w:rPr>
          <w:rFonts w:ascii="Verdana" w:eastAsia="Calibri" w:hAnsi="Verdana" w:cs="Calibri"/>
          <w:sz w:val="20"/>
          <w:szCs w:val="20"/>
        </w:rPr>
        <w:t xml:space="preserve"> lub wymienić sprzęt na pozbawione wad. </w:t>
      </w:r>
      <w:r w:rsidRPr="00644ABB">
        <w:rPr>
          <w:rFonts w:ascii="Verdana" w:eastAsia="Calibri" w:hAnsi="Verdana" w:cs="Tahoma"/>
          <w:sz w:val="20"/>
          <w:szCs w:val="20"/>
        </w:rPr>
        <w:t xml:space="preserve">W przypadkach uzasadnionych względami technicznymi, technologicznymi lub organizacyjnymi dotyczącymi czynności niezbędnych do doprowadzenia przedmiotu umowy do pełnej zgodności z Umową, Zamawiający może, według swojej wyłącznej woli, określić dłuższy termin usunięcia wad, </w:t>
      </w:r>
      <w:r w:rsidRPr="00644ABB">
        <w:rPr>
          <w:rFonts w:ascii="Verdana" w:eastAsia="Calibri" w:hAnsi="Verdana" w:cs="Tahoma"/>
          <w:sz w:val="20"/>
          <w:szCs w:val="20"/>
        </w:rPr>
        <w:br/>
        <w:t>co zmodyfikuje termin, o którym mowa w zdaniu poprzednim.</w:t>
      </w:r>
      <w:r w:rsidRPr="00644ABB">
        <w:rPr>
          <w:rFonts w:ascii="Verdana" w:eastAsia="Times New Roman" w:hAnsi="Verdana" w:cs="Times New Roman"/>
          <w:sz w:val="20"/>
          <w:szCs w:val="20"/>
          <w:lang w:eastAsia="ar-SA"/>
        </w:rPr>
        <w:t xml:space="preserve"> Po upływie wyznaczonego terminu, Zamawiający </w:t>
      </w:r>
      <w:r w:rsidRPr="00644ABB">
        <w:rPr>
          <w:rFonts w:ascii="Verdana" w:eastAsia="Calibri" w:hAnsi="Verdana" w:cs="Tahoma"/>
          <w:sz w:val="20"/>
          <w:szCs w:val="20"/>
        </w:rPr>
        <w:t>według swojego wyboru będzie mógł wyznaczyć Wykonawcy dodatkowy termin na usunięcie wad</w:t>
      </w:r>
      <w:r w:rsidRPr="00644ABB">
        <w:rPr>
          <w:rFonts w:ascii="Verdana" w:eastAsia="Times New Roman" w:hAnsi="Verdana" w:cs="Times New Roman"/>
          <w:sz w:val="20"/>
          <w:szCs w:val="20"/>
          <w:lang w:eastAsia="ar-SA"/>
        </w:rPr>
        <w:t xml:space="preserve"> lub też może od Umowy </w:t>
      </w:r>
      <w:r w:rsidRPr="00644ABB">
        <w:rPr>
          <w:rFonts w:ascii="Verdana" w:eastAsia="Times New Roman" w:hAnsi="Verdana" w:cs="Times New Roman"/>
          <w:sz w:val="20"/>
          <w:szCs w:val="20"/>
          <w:lang w:eastAsia="ar-SA"/>
        </w:rPr>
        <w:lastRenderedPageBreak/>
        <w:t>odstąpić. Za usunięcie wad, Wykonawcy nie przysługuje dodatkowe wynagrodzenie z tego tytułu;</w:t>
      </w:r>
    </w:p>
    <w:p w14:paraId="09F542EB" w14:textId="77777777" w:rsidR="00644ABB" w:rsidRPr="00644ABB" w:rsidRDefault="00644ABB" w:rsidP="00644ABB">
      <w:pPr>
        <w:widowControl/>
        <w:numPr>
          <w:ilvl w:val="0"/>
          <w:numId w:val="26"/>
        </w:numPr>
        <w:suppressAutoHyphens/>
        <w:autoSpaceDN w:val="0"/>
        <w:spacing w:before="60" w:line="360" w:lineRule="auto"/>
        <w:ind w:left="851"/>
        <w:jc w:val="both"/>
        <w:textAlignment w:val="baseline"/>
        <w:rPr>
          <w:rFonts w:ascii="Verdana" w:eastAsia="Calibri" w:hAnsi="Verdana" w:cs="Times New Roman"/>
          <w:sz w:val="20"/>
          <w:szCs w:val="20"/>
        </w:rPr>
      </w:pPr>
      <w:r w:rsidRPr="00644ABB">
        <w:rPr>
          <w:rFonts w:ascii="Verdana" w:eastAsia="Calibri" w:hAnsi="Verdana" w:cs="Times New Roman"/>
          <w:sz w:val="20"/>
          <w:szCs w:val="20"/>
        </w:rPr>
        <w:t>jeżeli wady nie nadają się do usunięcia i uniemożliwiają korzystanie ze sprzętu zgodnie z jego przeznaczeniem i funkcjonalnością – Zamawiający może odstąpić od Umowy w terminie 14 (czternastu) dni od dnia stwierdzenia wad;</w:t>
      </w:r>
    </w:p>
    <w:p w14:paraId="2114EF57" w14:textId="77777777" w:rsidR="00644ABB" w:rsidRPr="00644ABB" w:rsidRDefault="00644ABB" w:rsidP="00644ABB">
      <w:pPr>
        <w:widowControl/>
        <w:numPr>
          <w:ilvl w:val="0"/>
          <w:numId w:val="26"/>
        </w:numPr>
        <w:suppressAutoHyphens/>
        <w:autoSpaceDN w:val="0"/>
        <w:spacing w:before="60" w:line="360" w:lineRule="auto"/>
        <w:ind w:left="851"/>
        <w:jc w:val="both"/>
        <w:textAlignment w:val="baseline"/>
        <w:rPr>
          <w:rFonts w:ascii="Verdana" w:eastAsia="Calibri" w:hAnsi="Verdana" w:cs="Times New Roman"/>
          <w:sz w:val="20"/>
          <w:szCs w:val="20"/>
        </w:rPr>
      </w:pPr>
      <w:r w:rsidRPr="00644ABB">
        <w:rPr>
          <w:rFonts w:ascii="Verdana" w:eastAsia="Calibri" w:hAnsi="Verdana" w:cs="Times New Roman"/>
          <w:sz w:val="20"/>
          <w:szCs w:val="20"/>
        </w:rPr>
        <w:t>jeżeli wady nie nadają się do usunięcia, lecz umożliwiają korzystanie ze sprzętu zgodnie z jego przeznaczeniem i funkcjonalnością – Zamawiający ma prawo do odpowiedniego obniżenia wynagrodzenia</w:t>
      </w:r>
      <w:r w:rsidRPr="00644ABB">
        <w:rPr>
          <w:rFonts w:ascii="Verdana" w:eastAsia="MSTT31356b2ebco226085S00" w:hAnsi="Verdana" w:cs="Times New Roman"/>
          <w:sz w:val="20"/>
          <w:szCs w:val="20"/>
        </w:rPr>
        <w:t>, o którym mowa w § 4 ust. 3 Umowy, na co Wykonawca wyraża niniejszym zgodę</w:t>
      </w:r>
      <w:r w:rsidRPr="00644ABB">
        <w:rPr>
          <w:rFonts w:ascii="Verdana" w:eastAsia="Calibri" w:hAnsi="Verdana" w:cs="Times New Roman"/>
          <w:sz w:val="20"/>
          <w:szCs w:val="20"/>
        </w:rPr>
        <w:t>.</w:t>
      </w:r>
    </w:p>
    <w:p w14:paraId="3B2E9866" w14:textId="77777777" w:rsidR="00644ABB" w:rsidRPr="00644ABB" w:rsidRDefault="00644ABB" w:rsidP="00644ABB">
      <w:pPr>
        <w:numPr>
          <w:ilvl w:val="0"/>
          <w:numId w:val="25"/>
        </w:numPr>
        <w:shd w:val="clear" w:color="auto" w:fill="FFFFFF"/>
        <w:suppressAutoHyphens/>
        <w:autoSpaceDE w:val="0"/>
        <w:autoSpaceDN w:val="0"/>
        <w:spacing w:before="60" w:line="360" w:lineRule="auto"/>
        <w:ind w:left="426" w:hanging="426"/>
        <w:jc w:val="both"/>
        <w:textAlignment w:val="baseline"/>
        <w:rPr>
          <w:rFonts w:ascii="Verdana" w:eastAsia="Times New Roman" w:hAnsi="Verdana" w:cs="Times New Roman"/>
          <w:sz w:val="20"/>
          <w:szCs w:val="20"/>
          <w:lang w:eastAsia="ar-SA"/>
        </w:rPr>
      </w:pPr>
      <w:r w:rsidRPr="00644ABB">
        <w:rPr>
          <w:rFonts w:ascii="Verdana" w:eastAsia="Times New Roman" w:hAnsi="Verdana" w:cs="Times New Roman"/>
          <w:sz w:val="20"/>
          <w:szCs w:val="20"/>
          <w:lang w:eastAsia="ar-SA"/>
        </w:rPr>
        <w:t>Powyższe uprawnienia pozostają bez wpływu na uprawnienie Zamawiającego do naliczenia Wykonawcy kar umownych i odszkodowania je przewyższającego.</w:t>
      </w:r>
    </w:p>
    <w:p w14:paraId="059958F3" w14:textId="77777777" w:rsidR="00644ABB" w:rsidRPr="00644ABB" w:rsidRDefault="00644ABB" w:rsidP="00644ABB">
      <w:pPr>
        <w:numPr>
          <w:ilvl w:val="0"/>
          <w:numId w:val="25"/>
        </w:numPr>
        <w:shd w:val="clear" w:color="auto" w:fill="FFFFFF"/>
        <w:suppressAutoHyphens/>
        <w:autoSpaceDE w:val="0"/>
        <w:autoSpaceDN w:val="0"/>
        <w:spacing w:before="60" w:line="360" w:lineRule="auto"/>
        <w:ind w:left="426" w:hanging="426"/>
        <w:jc w:val="both"/>
        <w:textAlignment w:val="baseline"/>
        <w:rPr>
          <w:rFonts w:ascii="Verdana" w:eastAsia="Times New Roman" w:hAnsi="Verdana" w:cs="Times New Roman"/>
          <w:sz w:val="20"/>
          <w:szCs w:val="20"/>
          <w:lang w:eastAsia="ar-SA"/>
        </w:rPr>
      </w:pPr>
      <w:r w:rsidRPr="00644ABB">
        <w:rPr>
          <w:rFonts w:ascii="Verdana" w:eastAsia="Calibri" w:hAnsi="Verdana" w:cs="Calibri"/>
          <w:sz w:val="20"/>
          <w:szCs w:val="20"/>
        </w:rPr>
        <w:t xml:space="preserve">W przypadku, gdy sprzęt jest dostarczany przez przewoźnika lub kuriera, pracownik Zamawiającego sprawdza i potwierdza przewoźnikowi lub kurierowi jedynie ilość oraz brak uszkodzeń zewnętrznych przesyłki. </w:t>
      </w:r>
    </w:p>
    <w:p w14:paraId="66F61839" w14:textId="77777777" w:rsidR="00644ABB" w:rsidRPr="00644ABB" w:rsidRDefault="00644ABB" w:rsidP="00644ABB">
      <w:pPr>
        <w:numPr>
          <w:ilvl w:val="0"/>
          <w:numId w:val="25"/>
        </w:numPr>
        <w:shd w:val="clear" w:color="auto" w:fill="FFFFFF"/>
        <w:suppressAutoHyphens/>
        <w:autoSpaceDE w:val="0"/>
        <w:autoSpaceDN w:val="0"/>
        <w:spacing w:before="60" w:line="360" w:lineRule="auto"/>
        <w:ind w:left="426" w:hanging="426"/>
        <w:jc w:val="both"/>
        <w:textAlignment w:val="baseline"/>
        <w:rPr>
          <w:rFonts w:ascii="Verdana" w:eastAsia="Times New Roman" w:hAnsi="Verdana" w:cs="Times New Roman"/>
          <w:sz w:val="20"/>
          <w:szCs w:val="20"/>
          <w:lang w:eastAsia="ar-SA"/>
        </w:rPr>
      </w:pPr>
      <w:r w:rsidRPr="00644ABB">
        <w:rPr>
          <w:rFonts w:ascii="Verdana" w:eastAsia="Times New Roman" w:hAnsi="Verdana" w:cs="Times New Roman"/>
          <w:sz w:val="20"/>
          <w:szCs w:val="20"/>
          <w:lang w:eastAsia="ar-SA"/>
        </w:rPr>
        <w:t xml:space="preserve">Z chwilą dokonania odbioru nie wygasają uprawnienia Zamawiającego, co do należytej jakości przedmiotu umowy, w tym zgodności dostarczonego sprzętu z wymaganiami określonymi w OPZ. </w:t>
      </w:r>
      <w:r w:rsidRPr="00644ABB">
        <w:rPr>
          <w:rFonts w:ascii="Verdana" w:eastAsia="Calibri" w:hAnsi="Verdana" w:cs="Tahoma"/>
          <w:sz w:val="20"/>
          <w:szCs w:val="20"/>
        </w:rPr>
        <w:t xml:space="preserve">Podpisanie protokołu odbioru potwierdzającego prawidłowe wykonanie przedmiotu umowy (bez uwag) nie zwalnia Wykonawcy z roszczeń z tytułu rękojmi i gwarancji jakości sprzętu, którego protokół odbioru dotyczy. </w:t>
      </w:r>
    </w:p>
    <w:p w14:paraId="0A0C3A85" w14:textId="77777777" w:rsidR="00644ABB" w:rsidRPr="00644ABB" w:rsidRDefault="00644ABB" w:rsidP="00644ABB">
      <w:pPr>
        <w:numPr>
          <w:ilvl w:val="0"/>
          <w:numId w:val="25"/>
        </w:numPr>
        <w:shd w:val="clear" w:color="auto" w:fill="FFFFFF"/>
        <w:suppressAutoHyphens/>
        <w:autoSpaceDE w:val="0"/>
        <w:autoSpaceDN w:val="0"/>
        <w:spacing w:before="60" w:line="360" w:lineRule="auto"/>
        <w:ind w:left="426" w:hanging="426"/>
        <w:jc w:val="both"/>
        <w:textAlignment w:val="baseline"/>
        <w:rPr>
          <w:rFonts w:ascii="Verdana" w:eastAsia="Calibri" w:hAnsi="Verdana" w:cs="Times New Roman"/>
          <w:sz w:val="20"/>
          <w:szCs w:val="20"/>
        </w:rPr>
      </w:pPr>
      <w:r w:rsidRPr="00644ABB">
        <w:rPr>
          <w:rFonts w:ascii="Verdana" w:eastAsia="Calibri" w:hAnsi="Verdana" w:cs="Times New Roman"/>
          <w:sz w:val="20"/>
          <w:szCs w:val="20"/>
        </w:rPr>
        <w:t>Z chwilą podpisania protokołu odbioru, przechodzą na Zamawiającego ciężary związane ze sprzętem oraz niebezpieczeństwo jego przypadkowej utraty lub uszkodzenia.</w:t>
      </w:r>
    </w:p>
    <w:p w14:paraId="122DC4CE" w14:textId="77777777" w:rsidR="00644ABB" w:rsidRPr="00644ABB" w:rsidRDefault="00644ABB" w:rsidP="00644ABB">
      <w:pPr>
        <w:numPr>
          <w:ilvl w:val="0"/>
          <w:numId w:val="25"/>
        </w:numPr>
        <w:shd w:val="clear" w:color="auto" w:fill="FFFFFF"/>
        <w:suppressAutoHyphens/>
        <w:autoSpaceDE w:val="0"/>
        <w:autoSpaceDN w:val="0"/>
        <w:spacing w:before="60" w:line="360" w:lineRule="auto"/>
        <w:ind w:left="426" w:hanging="426"/>
        <w:jc w:val="both"/>
        <w:textAlignment w:val="baseline"/>
        <w:rPr>
          <w:rFonts w:ascii="Verdana" w:eastAsia="Calibri" w:hAnsi="Verdana" w:cs="Times New Roman"/>
          <w:sz w:val="20"/>
          <w:szCs w:val="20"/>
        </w:rPr>
      </w:pPr>
      <w:r w:rsidRPr="00644ABB">
        <w:rPr>
          <w:rFonts w:ascii="Verdana" w:eastAsia="Calibri" w:hAnsi="Verdana" w:cs="Times New Roman"/>
          <w:sz w:val="20"/>
          <w:szCs w:val="20"/>
        </w:rPr>
        <w:t xml:space="preserve">Potwierdzenie przez Zamawiającego wykonania przedmiotu umowy i podpisanie protokołu odbioru przez Zamawiającego, upoważnia Wykonawcę do wystawienia faktury VAT, która stanowi podstawę do wypłaty wynagrodzenia, o którym mowa w </w:t>
      </w:r>
      <w:r w:rsidRPr="00644ABB">
        <w:rPr>
          <w:rFonts w:ascii="Verdana" w:eastAsia="Calibri" w:hAnsi="Verdana" w:cs="Times New Roman"/>
          <w:sz w:val="20"/>
          <w:szCs w:val="20"/>
        </w:rPr>
        <w:br/>
        <w:t xml:space="preserve">§ 4 ust. 3 Umowy. W tym celu, podpisany przez Zamawiającego protokół odbioru, zostanie przekazany Wykonawcy w formie zeskanowanego uprzednio podpisanego dokumentu, za pośrednictwem poczty elektronicznej, na adres e-mail wskazany </w:t>
      </w:r>
      <w:r w:rsidRPr="00644ABB">
        <w:rPr>
          <w:rFonts w:ascii="Verdana" w:eastAsia="Calibri" w:hAnsi="Verdana" w:cs="Times New Roman"/>
          <w:sz w:val="20"/>
          <w:szCs w:val="20"/>
        </w:rPr>
        <w:br/>
        <w:t xml:space="preserve">w § 6 ust. 1 pkt 2 Umowy. </w:t>
      </w:r>
      <w:r w:rsidRPr="00644ABB">
        <w:rPr>
          <w:rFonts w:ascii="Verdana" w:eastAsia="Times New Roman" w:hAnsi="Verdana" w:cs="Times New Roman"/>
          <w:sz w:val="20"/>
          <w:szCs w:val="20"/>
        </w:rPr>
        <w:t>Wykonawca niezwłocznie potwierdzi Zamawiającemu fakt otrzymania protokołu odbioru.</w:t>
      </w:r>
    </w:p>
    <w:p w14:paraId="00E3C711" w14:textId="77777777" w:rsidR="00644ABB" w:rsidRPr="00644ABB" w:rsidRDefault="00644ABB" w:rsidP="00644ABB">
      <w:pPr>
        <w:suppressAutoHyphens/>
        <w:autoSpaceDE w:val="0"/>
        <w:spacing w:before="120" w:line="360" w:lineRule="auto"/>
        <w:ind w:left="709" w:right="72"/>
        <w:jc w:val="both"/>
        <w:rPr>
          <w:rFonts w:ascii="Verdana" w:eastAsia="Times New Roman" w:hAnsi="Verdana" w:cs="Roboto Lt"/>
          <w:sz w:val="20"/>
          <w:szCs w:val="20"/>
          <w:lang w:eastAsia="zh-CN"/>
        </w:rPr>
      </w:pPr>
      <w:r w:rsidRPr="00644ABB">
        <w:rPr>
          <w:rFonts w:ascii="Verdana" w:eastAsia="Times New Roman" w:hAnsi="Verdana" w:cs="Times New Roman"/>
          <w:sz w:val="20"/>
          <w:szCs w:val="20"/>
          <w:lang w:eastAsia="zh-CN"/>
        </w:rPr>
        <w:t xml:space="preserve">b) </w:t>
      </w:r>
      <w:r w:rsidRPr="00644ABB">
        <w:rPr>
          <w:rFonts w:ascii="Verdana" w:eastAsia="Calibri" w:hAnsi="Verdana" w:cs="Roboto Lt"/>
          <w:sz w:val="20"/>
          <w:szCs w:val="20"/>
          <w:lang w:eastAsia="zh-CN"/>
        </w:rPr>
        <w:t>udostępniać Zamawiającemu wszelkie aktualizacje oprogramowania.</w:t>
      </w:r>
    </w:p>
    <w:p w14:paraId="3D587B71" w14:textId="77777777" w:rsidR="00644ABB" w:rsidRPr="00644ABB" w:rsidRDefault="00644ABB" w:rsidP="00644ABB">
      <w:pPr>
        <w:suppressAutoHyphens/>
        <w:overflowPunct w:val="0"/>
        <w:autoSpaceDE w:val="0"/>
        <w:autoSpaceDN w:val="0"/>
        <w:spacing w:before="60" w:line="360" w:lineRule="auto"/>
        <w:ind w:left="3540" w:firstLine="708"/>
        <w:jc w:val="both"/>
        <w:textAlignment w:val="baseline"/>
        <w:rPr>
          <w:rFonts w:ascii="Verdana" w:eastAsia="Verdana" w:hAnsi="Verdana" w:cs="Verdana"/>
          <w:b/>
          <w:bCs/>
          <w:sz w:val="20"/>
          <w:szCs w:val="20"/>
          <w:lang w:eastAsia="ar-SA"/>
        </w:rPr>
      </w:pPr>
      <w:r w:rsidRPr="00644ABB">
        <w:rPr>
          <w:rFonts w:ascii="Verdana" w:eastAsia="Verdana" w:hAnsi="Verdana" w:cs="Verdana"/>
          <w:b/>
          <w:bCs/>
          <w:sz w:val="20"/>
          <w:szCs w:val="20"/>
          <w:lang w:eastAsia="ar-SA"/>
        </w:rPr>
        <w:t>§ 4.</w:t>
      </w:r>
    </w:p>
    <w:p w14:paraId="06847499" w14:textId="77777777" w:rsidR="00644ABB" w:rsidRPr="00644ABB" w:rsidRDefault="00644ABB" w:rsidP="00644ABB">
      <w:pPr>
        <w:suppressAutoHyphens/>
        <w:overflowPunct w:val="0"/>
        <w:autoSpaceDE w:val="0"/>
        <w:autoSpaceDN w:val="0"/>
        <w:spacing w:before="60" w:line="360" w:lineRule="auto"/>
        <w:ind w:left="-709" w:firstLine="708"/>
        <w:jc w:val="center"/>
        <w:textAlignment w:val="baseline"/>
        <w:rPr>
          <w:rFonts w:ascii="Verdana" w:eastAsia="Verdana" w:hAnsi="Verdana" w:cs="Verdana"/>
          <w:b/>
          <w:bCs/>
          <w:sz w:val="20"/>
          <w:szCs w:val="20"/>
          <w:lang w:eastAsia="ar-SA"/>
        </w:rPr>
      </w:pPr>
      <w:r w:rsidRPr="00644ABB">
        <w:rPr>
          <w:rFonts w:ascii="Verdana" w:eastAsia="Verdana" w:hAnsi="Verdana" w:cs="Verdana"/>
          <w:b/>
          <w:bCs/>
          <w:sz w:val="20"/>
          <w:szCs w:val="20"/>
          <w:lang w:eastAsia="ar-SA"/>
        </w:rPr>
        <w:t>Wynagrodzenie</w:t>
      </w:r>
    </w:p>
    <w:p w14:paraId="2279C8A8" w14:textId="77777777" w:rsidR="00644ABB" w:rsidRPr="00644ABB" w:rsidRDefault="00644ABB" w:rsidP="00644ABB">
      <w:pPr>
        <w:widowControl/>
        <w:numPr>
          <w:ilvl w:val="3"/>
          <w:numId w:val="10"/>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Zamawiający zapłaci Wykonawcy wynagrodzenie po potwierdzeniu wykonania przedmiotu umowy i podpisaniu przez Zamawiającego protokołu odbioru, na podstawie prawidłowo wystawionej faktury VAT.</w:t>
      </w:r>
    </w:p>
    <w:p w14:paraId="35139BEA" w14:textId="77777777" w:rsidR="00644ABB" w:rsidRPr="00644ABB" w:rsidRDefault="00644ABB" w:rsidP="00644ABB">
      <w:pPr>
        <w:widowControl/>
        <w:numPr>
          <w:ilvl w:val="3"/>
          <w:numId w:val="10"/>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Zamawiający upoważnia Wykonawcę do przesłania faktury drogą elektroniczną na adres: faktury@wit.lukasiwicz.gov.pl</w:t>
      </w:r>
    </w:p>
    <w:p w14:paraId="4C513367" w14:textId="77777777" w:rsidR="00644ABB" w:rsidRPr="00644ABB" w:rsidRDefault="00644ABB" w:rsidP="00644ABB">
      <w:pPr>
        <w:widowControl/>
        <w:numPr>
          <w:ilvl w:val="3"/>
          <w:numId w:val="10"/>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lastRenderedPageBreak/>
        <w:t xml:space="preserve">Całkowite wynagrodzenie ryczałtowe Wykonawcy z tytułu wykonania Umowy wynosi: ……………. zł netto (słownie: ……………), powiększone o podatek od towarów i usług w wysokości ………….. zł (słownie: dwieście jeden tysięcy czterysta osiemdziesiąt), </w:t>
      </w:r>
      <w:r w:rsidRPr="00644ABB">
        <w:rPr>
          <w:rFonts w:ascii="Verdana" w:eastAsia="Verdana" w:hAnsi="Verdana" w:cs="Verdana"/>
          <w:sz w:val="20"/>
          <w:szCs w:val="20"/>
        </w:rPr>
        <w:br/>
        <w:t xml:space="preserve">tj. </w:t>
      </w:r>
      <w:r w:rsidRPr="00644ABB">
        <w:rPr>
          <w:rFonts w:ascii="Verdana" w:eastAsia="Verdana" w:hAnsi="Verdana" w:cs="Verdana"/>
          <w:b/>
          <w:bCs/>
          <w:sz w:val="20"/>
          <w:szCs w:val="20"/>
        </w:rPr>
        <w:t>……….. zł brutto</w:t>
      </w:r>
      <w:r w:rsidRPr="00644ABB">
        <w:rPr>
          <w:rFonts w:ascii="Verdana" w:eastAsia="Verdana" w:hAnsi="Verdana" w:cs="Verdana"/>
          <w:sz w:val="20"/>
          <w:szCs w:val="20"/>
        </w:rPr>
        <w:t xml:space="preserve"> (słownie: ……..)</w:t>
      </w:r>
    </w:p>
    <w:p w14:paraId="622DD6A0" w14:textId="77777777" w:rsidR="00644ABB" w:rsidRPr="00644ABB" w:rsidRDefault="00644ABB" w:rsidP="00644ABB">
      <w:pPr>
        <w:widowControl/>
        <w:numPr>
          <w:ilvl w:val="3"/>
          <w:numId w:val="10"/>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Strony postanawiają, że wynagrodzenie, o którym mowa w ust. 3, obejmuje </w:t>
      </w:r>
      <w:r w:rsidRPr="00644ABB">
        <w:rPr>
          <w:rFonts w:ascii="Verdana" w:eastAsia="Verdana" w:hAnsi="Verdana" w:cs="Verdana"/>
          <w:sz w:val="20"/>
          <w:szCs w:val="20"/>
        </w:rPr>
        <w:br/>
        <w:t xml:space="preserve">i uwzględnia wszelkie koszty, jakie Wykonawca poniesie w związku z realizacją przedmiotu umowy, w tym wartość sprzętu, koszty transportu, koszty usunięcia wad oraz koszty realizacji  usług, w tym przeprowadzenia szkolenia. </w:t>
      </w:r>
      <w:r w:rsidRPr="00644ABB">
        <w:rPr>
          <w:rFonts w:ascii="Verdana" w:eastAsia="Calibri" w:hAnsi="Verdana" w:cs="Times New Roman"/>
          <w:sz w:val="20"/>
          <w:szCs w:val="20"/>
        </w:rPr>
        <w:t xml:space="preserve">Wynagrodzenie obejmuje także opakowanie, załadunek i odbiór sprzętu w lokalizacji Zamawiającego. </w:t>
      </w:r>
      <w:r w:rsidRPr="00644ABB">
        <w:rPr>
          <w:rFonts w:ascii="Verdana" w:eastAsia="Verdana" w:hAnsi="Verdana" w:cs="Verdana"/>
          <w:sz w:val="20"/>
          <w:szCs w:val="20"/>
        </w:rPr>
        <w:t>Wykonawcy, poza kwotą wynagrodzenia określonego w ust. 3, nie przysługują żadne roszczenia majątkowe wobec Zamawiającego z tytułu wykonania Umowy.</w:t>
      </w:r>
      <w:r w:rsidRPr="00644ABB">
        <w:rPr>
          <w:rFonts w:ascii="Verdana" w:eastAsia="Calibri" w:hAnsi="Verdana" w:cs="Times New Roman"/>
          <w:sz w:val="20"/>
          <w:szCs w:val="20"/>
        </w:rPr>
        <w:t xml:space="preserve"> </w:t>
      </w:r>
    </w:p>
    <w:p w14:paraId="138F9AA9" w14:textId="77777777" w:rsidR="00644ABB" w:rsidRPr="00644ABB" w:rsidRDefault="00644ABB" w:rsidP="00644ABB">
      <w:pPr>
        <w:widowControl/>
        <w:numPr>
          <w:ilvl w:val="3"/>
          <w:numId w:val="10"/>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imes New Roman"/>
          <w:sz w:val="20"/>
          <w:szCs w:val="20"/>
        </w:rPr>
        <w:t xml:space="preserve">Celem uniknięcia wątpliwości, Strony ustalają, że wynagrodzenie, o którym mowa </w:t>
      </w:r>
      <w:r w:rsidRPr="00644ABB">
        <w:rPr>
          <w:rFonts w:ascii="Verdana" w:eastAsia="Calibri" w:hAnsi="Verdana" w:cs="Times New Roman"/>
          <w:sz w:val="20"/>
          <w:szCs w:val="20"/>
        </w:rPr>
        <w:br/>
        <w:t xml:space="preserve">w ust. 3, obejmuje wszelkie koszty i wydatki związane z wykonaniem przedmiotu umowy, w tym również ew. koszty związane z podróżami służbowymi </w:t>
      </w:r>
      <w:r w:rsidRPr="00644ABB">
        <w:rPr>
          <w:rFonts w:ascii="Verdana" w:eastAsia="Calibri" w:hAnsi="Verdana" w:cs="Times New Roman"/>
          <w:sz w:val="20"/>
          <w:szCs w:val="20"/>
        </w:rPr>
        <w:br/>
        <w:t>i zakwaterowaniem pracowników lub współpracowników Wykonawcy w okresie gwarancji, jak również koszty wszystkich innych zobowiązań Wykonawcy określonych w Umowie i jej załącznikach, i nie podlega waloryzacji.</w:t>
      </w:r>
    </w:p>
    <w:p w14:paraId="072CF368" w14:textId="77777777" w:rsidR="00644ABB" w:rsidRPr="00644ABB" w:rsidRDefault="00644ABB" w:rsidP="00644ABB">
      <w:pPr>
        <w:widowControl/>
        <w:numPr>
          <w:ilvl w:val="3"/>
          <w:numId w:val="10"/>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ahoma"/>
          <w:sz w:val="20"/>
          <w:szCs w:val="20"/>
        </w:rPr>
        <w:t>Strony ustalają, że wynagrodzenie, o którym mowa w ust. 3, jest wynagrodzeniem ostatecznym i nie ulegnie zmianie przez cały okres trwania Umowy.</w:t>
      </w:r>
    </w:p>
    <w:p w14:paraId="62827E1F" w14:textId="77777777" w:rsidR="00644ABB" w:rsidRPr="00644ABB" w:rsidRDefault="00644ABB" w:rsidP="00644ABB">
      <w:pPr>
        <w:suppressAutoHyphens/>
        <w:autoSpaceDE w:val="0"/>
        <w:autoSpaceDN w:val="0"/>
        <w:spacing w:before="60" w:line="360" w:lineRule="auto"/>
        <w:jc w:val="center"/>
        <w:textAlignment w:val="baseline"/>
        <w:rPr>
          <w:rFonts w:ascii="Verdana" w:eastAsia="Verdana" w:hAnsi="Verdana" w:cs="Verdana"/>
          <w:b/>
          <w:bCs/>
          <w:sz w:val="20"/>
          <w:szCs w:val="20"/>
        </w:rPr>
      </w:pPr>
      <w:r w:rsidRPr="00644ABB">
        <w:rPr>
          <w:rFonts w:ascii="Verdana" w:eastAsia="Verdana" w:hAnsi="Verdana" w:cs="Verdana"/>
          <w:b/>
          <w:bCs/>
          <w:sz w:val="20"/>
          <w:szCs w:val="20"/>
        </w:rPr>
        <w:t>§ 5.</w:t>
      </w:r>
    </w:p>
    <w:p w14:paraId="432D64F2" w14:textId="77777777" w:rsidR="00644ABB" w:rsidRPr="00644ABB" w:rsidRDefault="00644ABB" w:rsidP="00644ABB">
      <w:pPr>
        <w:suppressAutoHyphens/>
        <w:autoSpaceDE w:val="0"/>
        <w:autoSpaceDN w:val="0"/>
        <w:spacing w:before="60" w:line="360" w:lineRule="auto"/>
        <w:jc w:val="center"/>
        <w:textAlignment w:val="baseline"/>
        <w:rPr>
          <w:rFonts w:ascii="Verdana" w:eastAsia="Verdana" w:hAnsi="Verdana" w:cs="Verdana"/>
          <w:b/>
          <w:bCs/>
          <w:sz w:val="20"/>
          <w:szCs w:val="20"/>
        </w:rPr>
      </w:pPr>
      <w:r w:rsidRPr="00644ABB">
        <w:rPr>
          <w:rFonts w:ascii="Verdana" w:eastAsia="Verdana" w:hAnsi="Verdana" w:cs="Verdana"/>
          <w:b/>
          <w:bCs/>
          <w:sz w:val="20"/>
          <w:szCs w:val="20"/>
        </w:rPr>
        <w:t>Płatność wynagrodzenia</w:t>
      </w:r>
    </w:p>
    <w:p w14:paraId="3F867127" w14:textId="77777777" w:rsidR="00644ABB" w:rsidRPr="00644ABB" w:rsidRDefault="00644ABB" w:rsidP="00644ABB">
      <w:pPr>
        <w:widowControl/>
        <w:numPr>
          <w:ilvl w:val="3"/>
          <w:numId w:val="20"/>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Zamawiający dokona wypłaty wynagrodzenia w formie przelewu w terminie </w:t>
      </w:r>
      <w:r w:rsidRPr="00644ABB">
        <w:rPr>
          <w:rFonts w:ascii="Verdana" w:eastAsia="Verdana" w:hAnsi="Verdana" w:cs="Verdana"/>
          <w:sz w:val="20"/>
          <w:szCs w:val="20"/>
        </w:rPr>
        <w:br/>
        <w:t xml:space="preserve">21 (dwudziestu jeden) dni od dnia dostarczenia Zamawiającemu prawidłowo wystawionej faktury, na rachunek bankowy wskazany na fakturze VAT oraz znajdujący się na białej liście podatników VAT. Nieprawidłowo wystawiona faktura VAT nie będzie stanowiła podstawy do zapłaty wynagrodzenia i zostanie zwrócona Wykonawcy. </w:t>
      </w:r>
      <w:r w:rsidRPr="00644ABB">
        <w:rPr>
          <w:rFonts w:ascii="Verdana" w:eastAsia="Verdana" w:hAnsi="Verdana" w:cs="Verdana"/>
          <w:sz w:val="20"/>
          <w:szCs w:val="20"/>
        </w:rPr>
        <w:br/>
        <w:t xml:space="preserve">W takim przypadku, termin zapłaty należnego Wykonawcy wynagrodzenia biegnie od dnia doręczenia Zamawiającemu prawidłowo wystawionej faktury VAT. </w:t>
      </w:r>
      <w:r w:rsidRPr="00644ABB">
        <w:rPr>
          <w:rFonts w:ascii="Verdana" w:eastAsia="Calibri" w:hAnsi="Verdana" w:cs="Times New Roman"/>
          <w:sz w:val="20"/>
          <w:szCs w:val="20"/>
        </w:rPr>
        <w:t xml:space="preserve"> </w:t>
      </w:r>
    </w:p>
    <w:p w14:paraId="23AFCBD2" w14:textId="77777777" w:rsidR="00644ABB" w:rsidRPr="00644ABB" w:rsidRDefault="00644ABB" w:rsidP="00644ABB">
      <w:pPr>
        <w:widowControl/>
        <w:numPr>
          <w:ilvl w:val="3"/>
          <w:numId w:val="20"/>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imes New Roman"/>
          <w:sz w:val="20"/>
          <w:szCs w:val="20"/>
        </w:rPr>
        <w:t xml:space="preserve">Za dzień zapłaty wynagrodzenia Strony przyjmują dzień obciążenia rachunku bankowego Zamawiającego kwotą należną Wykonawcy. </w:t>
      </w:r>
    </w:p>
    <w:p w14:paraId="2A2B0B49" w14:textId="77777777" w:rsidR="00644ABB" w:rsidRPr="00644ABB" w:rsidRDefault="00644ABB" w:rsidP="00644ABB">
      <w:pPr>
        <w:widowControl/>
        <w:numPr>
          <w:ilvl w:val="3"/>
          <w:numId w:val="20"/>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imes New Roman"/>
          <w:sz w:val="20"/>
          <w:szCs w:val="20"/>
        </w:rPr>
        <w:t xml:space="preserve">Zamawiający oświadcza, że jest podatnikiem VAT uprawnionym do otrzymywania faktur VAT. </w:t>
      </w:r>
    </w:p>
    <w:p w14:paraId="505CBABF" w14:textId="77777777" w:rsidR="00644ABB" w:rsidRPr="00644ABB" w:rsidRDefault="00644ABB" w:rsidP="00644ABB">
      <w:pPr>
        <w:widowControl/>
        <w:numPr>
          <w:ilvl w:val="3"/>
          <w:numId w:val="20"/>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imes New Roman"/>
          <w:sz w:val="20"/>
          <w:szCs w:val="20"/>
        </w:rPr>
        <w:t xml:space="preserve">Wykonawca oświadcza i gwarantuje, że jest oraz pozostanie w okresie realizacji </w:t>
      </w:r>
      <w:r w:rsidRPr="00644ABB">
        <w:rPr>
          <w:rFonts w:ascii="Verdana" w:eastAsia="Calibri" w:hAnsi="Verdana" w:cs="Times New Roman"/>
          <w:sz w:val="20"/>
          <w:szCs w:val="20"/>
        </w:rPr>
        <w:br/>
        <w:t xml:space="preserve">i rozliczenia Umowy zarejestrowanym czynnym podatnikiem podatku od towarów </w:t>
      </w:r>
      <w:r w:rsidRPr="00644ABB">
        <w:rPr>
          <w:rFonts w:ascii="Verdana" w:eastAsia="Calibri" w:hAnsi="Verdana" w:cs="Times New Roman"/>
          <w:sz w:val="20"/>
          <w:szCs w:val="20"/>
        </w:rPr>
        <w:br/>
        <w:t>i usług i posiada numer NIP.</w:t>
      </w:r>
    </w:p>
    <w:p w14:paraId="10751951" w14:textId="77777777" w:rsidR="00644ABB" w:rsidRPr="00644ABB" w:rsidRDefault="00644ABB" w:rsidP="00644ABB">
      <w:pPr>
        <w:widowControl/>
        <w:numPr>
          <w:ilvl w:val="3"/>
          <w:numId w:val="20"/>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imes New Roman"/>
          <w:sz w:val="20"/>
          <w:szCs w:val="20"/>
        </w:rPr>
        <w:t xml:space="preserve">Zamawiający oświadcza, że wyraża zgodę na otrzymywanie w formie elektronicznej faktur VAT w formacie PDF. </w:t>
      </w:r>
    </w:p>
    <w:p w14:paraId="7758E96D" w14:textId="77777777" w:rsidR="00644ABB" w:rsidRPr="00644ABB" w:rsidRDefault="00644ABB" w:rsidP="00644ABB">
      <w:pPr>
        <w:widowControl/>
        <w:numPr>
          <w:ilvl w:val="3"/>
          <w:numId w:val="20"/>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imes New Roman"/>
          <w:sz w:val="20"/>
          <w:szCs w:val="20"/>
        </w:rPr>
        <w:lastRenderedPageBreak/>
        <w:t xml:space="preserve">Strony oświadczają, iż faktury w formie elektronicznej będą przesyłane i odbierane </w:t>
      </w:r>
      <w:r w:rsidRPr="00644ABB">
        <w:rPr>
          <w:rFonts w:ascii="Verdana" w:eastAsia="Calibri" w:hAnsi="Verdana" w:cs="Times New Roman"/>
          <w:sz w:val="20"/>
          <w:szCs w:val="20"/>
        </w:rPr>
        <w:br/>
        <w:t xml:space="preserve">w sposób zapewniający autentyczność pochodzenia, integralność treści oraz czytelność faktur, jak również łatwe ich odszukanie. </w:t>
      </w:r>
    </w:p>
    <w:p w14:paraId="28FFF2DC" w14:textId="77777777" w:rsidR="00644ABB" w:rsidRPr="00644ABB" w:rsidRDefault="00644ABB" w:rsidP="00644ABB">
      <w:pPr>
        <w:widowControl/>
        <w:numPr>
          <w:ilvl w:val="3"/>
          <w:numId w:val="20"/>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imes New Roman"/>
          <w:sz w:val="20"/>
          <w:szCs w:val="20"/>
        </w:rPr>
        <w:t xml:space="preserve">Wykonawca potwierdza, iż wskazany przez niego rachunek bankowy jest rachunkiem rozliczeniowym, o którym mowa w art. 49 ust. 1 pkt 1 ustawy z dnia 29 sierpnia </w:t>
      </w:r>
      <w:r w:rsidRPr="00644ABB">
        <w:rPr>
          <w:rFonts w:ascii="Verdana" w:eastAsia="Calibri" w:hAnsi="Verdana" w:cs="Times New Roman"/>
          <w:sz w:val="20"/>
          <w:szCs w:val="20"/>
        </w:rPr>
        <w:br/>
        <w:t xml:space="preserve">1997 r. – Prawo bankowe, i został zgłoszony do właściwego urzędu skarbowego. </w:t>
      </w:r>
    </w:p>
    <w:p w14:paraId="7E14A9ED" w14:textId="77777777" w:rsidR="00644ABB" w:rsidRPr="00644ABB" w:rsidRDefault="00644ABB" w:rsidP="00644ABB">
      <w:pPr>
        <w:widowControl/>
        <w:numPr>
          <w:ilvl w:val="3"/>
          <w:numId w:val="20"/>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imes New Roman"/>
          <w:sz w:val="20"/>
          <w:szCs w:val="20"/>
        </w:rPr>
        <w:t xml:space="preserve">Wykonawca potwierdza, iż wskazany rachunek bankowy (na wystawionej fakturze) jest umieszczony i uwidoczniony przez cały okres trwania i rozliczenia Umowy </w:t>
      </w:r>
      <w:r w:rsidRPr="00644ABB">
        <w:rPr>
          <w:rFonts w:ascii="Verdana" w:eastAsia="Calibri" w:hAnsi="Verdana" w:cs="Times New Roman"/>
          <w:sz w:val="20"/>
          <w:szCs w:val="20"/>
        </w:rPr>
        <w:br/>
        <w:t xml:space="preserve">w wykazie, o którym mowa w art. 96b ust. 1 ustawy z dnia 11 marca 2004 r. o podatku od towarów i usług prowadzonym przez Szefa Krajowej Administracji Skarbowej, dalej jako „Wykaz”. </w:t>
      </w:r>
    </w:p>
    <w:p w14:paraId="79C7D84A" w14:textId="77777777" w:rsidR="00644ABB" w:rsidRPr="00644ABB" w:rsidRDefault="00644ABB" w:rsidP="00644ABB">
      <w:pPr>
        <w:widowControl/>
        <w:numPr>
          <w:ilvl w:val="3"/>
          <w:numId w:val="20"/>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imes New Roman"/>
          <w:sz w:val="20"/>
          <w:szCs w:val="20"/>
        </w:rPr>
        <w:t xml:space="preserve">Wykonawca zobowiązuje się powiadomić Zamawiającego w ciągu 24 godzin </w:t>
      </w:r>
      <w:r w:rsidRPr="00644ABB">
        <w:rPr>
          <w:rFonts w:ascii="Verdana" w:eastAsia="Calibri" w:hAnsi="Verdana" w:cs="Times New Roman"/>
          <w:sz w:val="20"/>
          <w:szCs w:val="20"/>
        </w:rPr>
        <w:br/>
        <w:t xml:space="preserve">o wykreśleniu jego rachunku bankowego z Wykazu lub utraty charakteru czynnego podatnika VAT. Naruszenie tego obowiązku skutkuje powstaniem roszczenia odszkodowawczego do wysokości poniesionej szkody. </w:t>
      </w:r>
    </w:p>
    <w:p w14:paraId="02C17E01" w14:textId="77777777" w:rsidR="00644ABB" w:rsidRPr="00644ABB" w:rsidRDefault="00644ABB" w:rsidP="00644ABB">
      <w:pPr>
        <w:widowControl/>
        <w:numPr>
          <w:ilvl w:val="3"/>
          <w:numId w:val="20"/>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imes New Roman"/>
          <w:sz w:val="20"/>
          <w:szCs w:val="20"/>
        </w:rPr>
        <w:t xml:space="preserve">W przypadku, gdyby rachunek bankowy nie został uwidoczniony w Wykazie, Zamawiający zastrzega sobie możliwość wstrzymania płatności do momentu wyjaśnienia sytuacji i określenia rachunku bankowego, który będzie umożliwiał uznanie danej płatności za koszt uzyskania przychodów w rozumieniu przepisów podatkowych. </w:t>
      </w:r>
    </w:p>
    <w:p w14:paraId="540BAE39" w14:textId="77777777" w:rsidR="00644ABB" w:rsidRPr="00644ABB" w:rsidRDefault="00644ABB" w:rsidP="00644ABB">
      <w:pPr>
        <w:widowControl/>
        <w:numPr>
          <w:ilvl w:val="3"/>
          <w:numId w:val="20"/>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imes New Roman"/>
          <w:sz w:val="20"/>
          <w:szCs w:val="20"/>
        </w:rPr>
        <w:t xml:space="preserve">Wstrzymanie płatności, o którym mowa powyżej, nie wywoła żadnych negatywnych konsekwencji dla Zamawiającego, w szczególności nie powstanie obowiązek zapłacenia odsetek za opóźnienie w spełnieniu świadczenia pieniężnego. </w:t>
      </w:r>
    </w:p>
    <w:p w14:paraId="5F27B3F3" w14:textId="77777777" w:rsidR="00644ABB" w:rsidRPr="00644ABB" w:rsidRDefault="00644ABB" w:rsidP="00644ABB">
      <w:pPr>
        <w:widowControl/>
        <w:numPr>
          <w:ilvl w:val="3"/>
          <w:numId w:val="20"/>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imes New Roman"/>
          <w:sz w:val="20"/>
          <w:szCs w:val="20"/>
        </w:rPr>
        <w:t xml:space="preserve">Zamawiający przy dokonywaniu płatności może zastosować mechanizm podzielonej płatności, o którym mowa w ustawie z dnia 11 marca 2004 r. o podatku od towarów </w:t>
      </w:r>
      <w:r w:rsidRPr="00644ABB">
        <w:rPr>
          <w:rFonts w:ascii="Verdana" w:eastAsia="Calibri" w:hAnsi="Verdana" w:cs="Times New Roman"/>
          <w:sz w:val="20"/>
          <w:szCs w:val="20"/>
        </w:rPr>
        <w:br/>
        <w:t>i usług.</w:t>
      </w:r>
    </w:p>
    <w:p w14:paraId="112F49B2" w14:textId="77777777" w:rsidR="00644ABB" w:rsidRPr="00644ABB" w:rsidRDefault="00644ABB" w:rsidP="00644ABB">
      <w:pPr>
        <w:widowControl/>
        <w:numPr>
          <w:ilvl w:val="3"/>
          <w:numId w:val="20"/>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Calibri"/>
          <w:sz w:val="20"/>
          <w:szCs w:val="20"/>
        </w:rPr>
        <w:t>Na podstawie art. 4c ustawy z dnia 8 marca 2013 r. o przeciwdziałaniu nadmiernym opóźnieniom w transakcjach handlowych, Zamawiający oświadcza, że posiada status dużego przedsiębiorcy.</w:t>
      </w:r>
    </w:p>
    <w:p w14:paraId="5E2AF207" w14:textId="77777777" w:rsidR="00644ABB" w:rsidRPr="00644ABB" w:rsidRDefault="00644ABB" w:rsidP="00644ABB">
      <w:pPr>
        <w:suppressAutoHyphens/>
        <w:autoSpaceDE w:val="0"/>
        <w:autoSpaceDN w:val="0"/>
        <w:spacing w:before="60" w:line="360" w:lineRule="auto"/>
        <w:jc w:val="center"/>
        <w:textAlignment w:val="baseline"/>
        <w:rPr>
          <w:rFonts w:ascii="Verdana" w:eastAsia="Verdana" w:hAnsi="Verdana" w:cs="Verdana"/>
          <w:b/>
          <w:bCs/>
          <w:sz w:val="20"/>
          <w:szCs w:val="20"/>
        </w:rPr>
      </w:pPr>
      <w:r w:rsidRPr="00644ABB">
        <w:rPr>
          <w:rFonts w:ascii="Verdana" w:eastAsia="Verdana" w:hAnsi="Verdana" w:cs="Verdana"/>
          <w:b/>
          <w:bCs/>
          <w:sz w:val="20"/>
          <w:szCs w:val="20"/>
        </w:rPr>
        <w:t>§ 6.</w:t>
      </w:r>
    </w:p>
    <w:p w14:paraId="3093D182" w14:textId="77777777" w:rsidR="00644ABB" w:rsidRPr="00644ABB" w:rsidRDefault="00644ABB" w:rsidP="00644ABB">
      <w:pPr>
        <w:suppressAutoHyphens/>
        <w:autoSpaceDE w:val="0"/>
        <w:autoSpaceDN w:val="0"/>
        <w:spacing w:before="60" w:line="360" w:lineRule="auto"/>
        <w:jc w:val="center"/>
        <w:textAlignment w:val="baseline"/>
        <w:rPr>
          <w:rFonts w:ascii="Verdana" w:eastAsia="Verdana" w:hAnsi="Verdana" w:cs="Verdana"/>
          <w:b/>
          <w:bCs/>
          <w:sz w:val="20"/>
          <w:szCs w:val="20"/>
        </w:rPr>
      </w:pPr>
      <w:r w:rsidRPr="00644ABB">
        <w:rPr>
          <w:rFonts w:ascii="Verdana" w:eastAsia="Verdana" w:hAnsi="Verdana" w:cs="Verdana"/>
          <w:b/>
          <w:bCs/>
          <w:sz w:val="20"/>
          <w:szCs w:val="20"/>
        </w:rPr>
        <w:t>Osoby odpowiedzialne za realizację i zmiany Umowy</w:t>
      </w:r>
    </w:p>
    <w:p w14:paraId="31D92F56" w14:textId="77777777" w:rsidR="00644ABB" w:rsidRPr="00644ABB" w:rsidRDefault="00644ABB" w:rsidP="00644ABB">
      <w:pPr>
        <w:widowControl/>
        <w:numPr>
          <w:ilvl w:val="0"/>
          <w:numId w:val="11"/>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Osobami wyznaczonymi do dokonywania bieżących uzgodnień i koordynacji czynności związanych z realizacją przedmiotu umowy, w tym uczestniczenia w procedurze odbioru przedmiotu umowy i podpisania protokołu odbioru, są:</w:t>
      </w:r>
    </w:p>
    <w:p w14:paraId="73F9B82D" w14:textId="77777777" w:rsidR="00644ABB" w:rsidRPr="00644ABB" w:rsidRDefault="00644ABB" w:rsidP="00644ABB">
      <w:pPr>
        <w:widowControl/>
        <w:numPr>
          <w:ilvl w:val="0"/>
          <w:numId w:val="12"/>
        </w:numPr>
        <w:suppressAutoHyphens/>
        <w:autoSpaceDE w:val="0"/>
        <w:autoSpaceDN w:val="0"/>
        <w:spacing w:before="60" w:line="360" w:lineRule="auto"/>
        <w:ind w:left="1134" w:hanging="425"/>
        <w:jc w:val="both"/>
        <w:textAlignment w:val="baseline"/>
        <w:rPr>
          <w:rFonts w:ascii="Verdana" w:eastAsia="Verdana" w:hAnsi="Verdana" w:cs="Verdana"/>
          <w:sz w:val="20"/>
          <w:szCs w:val="20"/>
        </w:rPr>
      </w:pPr>
      <w:r w:rsidRPr="00644ABB">
        <w:rPr>
          <w:rFonts w:ascii="Verdana" w:eastAsia="Verdana" w:hAnsi="Verdana" w:cs="Verdana"/>
          <w:sz w:val="20"/>
          <w:szCs w:val="20"/>
          <w:u w:val="single"/>
        </w:rPr>
        <w:t>ze strony Zamawiającego:</w:t>
      </w:r>
    </w:p>
    <w:p w14:paraId="4E1B908E" w14:textId="77777777" w:rsidR="00644ABB" w:rsidRPr="00644ABB" w:rsidRDefault="00644ABB" w:rsidP="00644ABB">
      <w:pPr>
        <w:suppressAutoHyphens/>
        <w:autoSpaceDE w:val="0"/>
        <w:autoSpaceDN w:val="0"/>
        <w:spacing w:before="60" w:line="360" w:lineRule="auto"/>
        <w:ind w:left="1134"/>
        <w:textAlignment w:val="baseline"/>
        <w:rPr>
          <w:rFonts w:ascii="Verdana" w:eastAsia="Verdana" w:hAnsi="Verdana" w:cs="Verdana"/>
          <w:sz w:val="20"/>
          <w:szCs w:val="20"/>
        </w:rPr>
      </w:pPr>
      <w:r w:rsidRPr="00644ABB">
        <w:rPr>
          <w:rFonts w:ascii="Verdana" w:eastAsia="Verdana" w:hAnsi="Verdana" w:cs="Verdana"/>
          <w:sz w:val="20"/>
          <w:szCs w:val="20"/>
        </w:rPr>
        <w:t>..........................................., tel.:.........................,</w:t>
      </w:r>
      <w:r w:rsidRPr="00644ABB">
        <w:rPr>
          <w:rFonts w:ascii="Verdana" w:eastAsia="Verdana" w:hAnsi="Verdana" w:cs="Verdana"/>
          <w:sz w:val="20"/>
          <w:szCs w:val="20"/>
        </w:rPr>
        <w:br/>
        <w:t xml:space="preserve"> e-mail: ............................................</w:t>
      </w:r>
    </w:p>
    <w:p w14:paraId="12857B52" w14:textId="77777777" w:rsidR="00644ABB" w:rsidRPr="00644ABB" w:rsidRDefault="00644ABB" w:rsidP="00644ABB">
      <w:pPr>
        <w:widowControl/>
        <w:numPr>
          <w:ilvl w:val="0"/>
          <w:numId w:val="12"/>
        </w:numPr>
        <w:suppressAutoHyphens/>
        <w:autoSpaceDE w:val="0"/>
        <w:autoSpaceDN w:val="0"/>
        <w:spacing w:before="60" w:line="360" w:lineRule="auto"/>
        <w:ind w:left="1134" w:hanging="425"/>
        <w:jc w:val="both"/>
        <w:textAlignment w:val="baseline"/>
        <w:rPr>
          <w:rFonts w:ascii="Verdana" w:eastAsia="Verdana" w:hAnsi="Verdana" w:cs="Verdana"/>
          <w:sz w:val="20"/>
          <w:szCs w:val="20"/>
        </w:rPr>
      </w:pPr>
      <w:r w:rsidRPr="00644ABB">
        <w:rPr>
          <w:rFonts w:ascii="Verdana" w:eastAsia="Verdana" w:hAnsi="Verdana" w:cs="Verdana"/>
          <w:sz w:val="20"/>
          <w:szCs w:val="20"/>
          <w:u w:val="single"/>
        </w:rPr>
        <w:t>ze strony Wykonawcy:</w:t>
      </w:r>
    </w:p>
    <w:p w14:paraId="25D8A333" w14:textId="77777777" w:rsidR="00644ABB" w:rsidRPr="00644ABB" w:rsidRDefault="00644ABB" w:rsidP="00644ABB">
      <w:pPr>
        <w:suppressAutoHyphens/>
        <w:autoSpaceDE w:val="0"/>
        <w:autoSpaceDN w:val="0"/>
        <w:spacing w:before="60" w:line="360" w:lineRule="auto"/>
        <w:ind w:left="1134"/>
        <w:textAlignment w:val="baseline"/>
        <w:rPr>
          <w:rFonts w:ascii="Verdana" w:eastAsia="Verdana" w:hAnsi="Verdana" w:cs="Verdana"/>
          <w:sz w:val="20"/>
          <w:szCs w:val="20"/>
        </w:rPr>
      </w:pPr>
      <w:r w:rsidRPr="00644ABB">
        <w:rPr>
          <w:rFonts w:ascii="Verdana" w:eastAsia="Verdana" w:hAnsi="Verdana" w:cs="Verdana"/>
          <w:sz w:val="20"/>
          <w:szCs w:val="20"/>
        </w:rPr>
        <w:lastRenderedPageBreak/>
        <w:t>..........................................., tel.:.........................,</w:t>
      </w:r>
      <w:r w:rsidRPr="00644ABB">
        <w:rPr>
          <w:rFonts w:ascii="Verdana" w:eastAsia="Verdana" w:hAnsi="Verdana" w:cs="Verdana"/>
          <w:sz w:val="20"/>
          <w:szCs w:val="20"/>
        </w:rPr>
        <w:br/>
        <w:t xml:space="preserve"> e-mail: ............................................</w:t>
      </w:r>
    </w:p>
    <w:p w14:paraId="02F9AE07" w14:textId="77777777" w:rsidR="00644ABB" w:rsidRPr="00644ABB" w:rsidRDefault="00644ABB" w:rsidP="00644ABB">
      <w:pPr>
        <w:widowControl/>
        <w:numPr>
          <w:ilvl w:val="0"/>
          <w:numId w:val="11"/>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Uznaje się, że dotarcie informacji do osób wskazanych w ust. 1, jest jednoznaczne z poinformowaniem Stron. Zmiana osób i danych, o których mowa  w ust. 1, następuje poprzez pisemne powiadomienie drugiej Strony lub za pośrednictwem środków komunikacji elektronicznej i nie stanowi zmiany Umowy. W przypadku braku powiadomienia, o którym mowa w zdaniu poprzedzającym, Wykonawca przyjmuje na siebie odpowiedzialność za wszelkie negatywne skutki wynikające z braku powiadomienia Zamawiającego o zaistniałych zmianach.</w:t>
      </w:r>
    </w:p>
    <w:p w14:paraId="3F95F57F" w14:textId="77777777" w:rsidR="00644ABB" w:rsidRPr="00644ABB" w:rsidRDefault="00644ABB" w:rsidP="00644ABB">
      <w:pPr>
        <w:widowControl/>
        <w:numPr>
          <w:ilvl w:val="0"/>
          <w:numId w:val="11"/>
        </w:numPr>
        <w:suppressAutoHyphens/>
        <w:autoSpaceDE w:val="0"/>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W razie wątpliwości przyjmuje się, że nie stanowią zmiany Umowy następujące zmiany:</w:t>
      </w:r>
    </w:p>
    <w:p w14:paraId="76F7D065" w14:textId="77777777" w:rsidR="00644ABB" w:rsidRPr="00644ABB" w:rsidRDefault="00644ABB" w:rsidP="00644ABB">
      <w:pPr>
        <w:widowControl/>
        <w:numPr>
          <w:ilvl w:val="1"/>
          <w:numId w:val="17"/>
        </w:numPr>
        <w:suppressAutoHyphens/>
        <w:autoSpaceDE w:val="0"/>
        <w:autoSpaceDN w:val="0"/>
        <w:spacing w:before="60" w:line="360" w:lineRule="auto"/>
        <w:ind w:left="1134" w:hanging="425"/>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danych związanych z obsługą administracyjno-organizacyjną Umowy; </w:t>
      </w:r>
    </w:p>
    <w:p w14:paraId="1C029992" w14:textId="77777777" w:rsidR="00644ABB" w:rsidRPr="00644ABB" w:rsidRDefault="00644ABB" w:rsidP="00644ABB">
      <w:pPr>
        <w:widowControl/>
        <w:numPr>
          <w:ilvl w:val="1"/>
          <w:numId w:val="17"/>
        </w:numPr>
        <w:suppressAutoHyphens/>
        <w:autoSpaceDE w:val="0"/>
        <w:autoSpaceDN w:val="0"/>
        <w:spacing w:before="60" w:line="360" w:lineRule="auto"/>
        <w:ind w:left="1134" w:hanging="425"/>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danych teleadresowych; </w:t>
      </w:r>
    </w:p>
    <w:p w14:paraId="2ACA38A7" w14:textId="77777777" w:rsidR="00644ABB" w:rsidRPr="00644ABB" w:rsidRDefault="00644ABB" w:rsidP="00644ABB">
      <w:pPr>
        <w:widowControl/>
        <w:numPr>
          <w:ilvl w:val="1"/>
          <w:numId w:val="17"/>
        </w:numPr>
        <w:suppressAutoHyphens/>
        <w:autoSpaceDE w:val="0"/>
        <w:autoSpaceDN w:val="0"/>
        <w:spacing w:before="60" w:line="360" w:lineRule="auto"/>
        <w:ind w:left="1134" w:hanging="425"/>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danych rejestrowych; </w:t>
      </w:r>
    </w:p>
    <w:p w14:paraId="2AEC2481" w14:textId="77777777" w:rsidR="00644ABB" w:rsidRPr="00644ABB" w:rsidRDefault="00644ABB" w:rsidP="00644ABB">
      <w:pPr>
        <w:widowControl/>
        <w:numPr>
          <w:ilvl w:val="1"/>
          <w:numId w:val="17"/>
        </w:numPr>
        <w:suppressAutoHyphens/>
        <w:autoSpaceDE w:val="0"/>
        <w:autoSpaceDN w:val="0"/>
        <w:spacing w:before="60" w:line="360" w:lineRule="auto"/>
        <w:ind w:left="1134" w:hanging="425"/>
        <w:jc w:val="both"/>
        <w:textAlignment w:val="baseline"/>
        <w:rPr>
          <w:rFonts w:ascii="Verdana" w:eastAsia="Verdana" w:hAnsi="Verdana" w:cs="Verdana"/>
          <w:sz w:val="20"/>
          <w:szCs w:val="20"/>
        </w:rPr>
      </w:pPr>
      <w:r w:rsidRPr="00644ABB">
        <w:rPr>
          <w:rFonts w:ascii="Verdana" w:eastAsia="Verdana" w:hAnsi="Verdana" w:cs="Verdana"/>
          <w:sz w:val="20"/>
          <w:szCs w:val="20"/>
        </w:rPr>
        <w:t>będące następstwem sukcesji uniwersalnej po jednej ze Stron.</w:t>
      </w:r>
    </w:p>
    <w:p w14:paraId="4041276E" w14:textId="77777777" w:rsidR="00644ABB" w:rsidRPr="00644ABB" w:rsidRDefault="00644ABB" w:rsidP="00644ABB">
      <w:pPr>
        <w:widowControl/>
        <w:numPr>
          <w:ilvl w:val="0"/>
          <w:numId w:val="11"/>
        </w:numPr>
        <w:tabs>
          <w:tab w:val="left" w:pos="426"/>
        </w:tabs>
        <w:suppressAutoHyphens/>
        <w:autoSpaceDN w:val="0"/>
        <w:spacing w:before="60" w:line="360" w:lineRule="auto"/>
        <w:ind w:left="426" w:right="141" w:hanging="426"/>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Zgodnie z treścią art. 455 ust. 1 pkt 1 ustawy </w:t>
      </w:r>
      <w:proofErr w:type="spellStart"/>
      <w:r w:rsidRPr="00644ABB">
        <w:rPr>
          <w:rFonts w:ascii="Verdana" w:eastAsia="Verdana" w:hAnsi="Verdana" w:cs="Verdana"/>
          <w:sz w:val="20"/>
          <w:szCs w:val="20"/>
        </w:rPr>
        <w:t>Pzp</w:t>
      </w:r>
      <w:proofErr w:type="spellEnd"/>
      <w:r w:rsidRPr="00644ABB">
        <w:rPr>
          <w:rFonts w:ascii="Verdana" w:eastAsia="Verdana" w:hAnsi="Verdana" w:cs="Verdana"/>
          <w:sz w:val="20"/>
          <w:szCs w:val="20"/>
        </w:rPr>
        <w:t>, Zamawiający dopuszcza zmianę postanowień Umowy w następujących przypadkach:</w:t>
      </w:r>
      <w:r w:rsidRPr="00644ABB">
        <w:rPr>
          <w:rFonts w:ascii="Verdana" w:eastAsia="Verdana" w:hAnsi="Verdana" w:cs="Verdana"/>
          <w:sz w:val="20"/>
          <w:szCs w:val="20"/>
        </w:rPr>
        <w:tab/>
      </w:r>
    </w:p>
    <w:p w14:paraId="1E927424" w14:textId="77777777" w:rsidR="00644ABB" w:rsidRPr="00644ABB" w:rsidRDefault="00644ABB" w:rsidP="00644ABB">
      <w:pPr>
        <w:widowControl/>
        <w:numPr>
          <w:ilvl w:val="0"/>
          <w:numId w:val="18"/>
        </w:numPr>
        <w:tabs>
          <w:tab w:val="left" w:pos="567"/>
        </w:tabs>
        <w:suppressAutoHyphens/>
        <w:autoSpaceDN w:val="0"/>
        <w:spacing w:before="60" w:line="360" w:lineRule="auto"/>
        <w:ind w:left="1134" w:right="141" w:hanging="425"/>
        <w:jc w:val="both"/>
        <w:textAlignment w:val="baseline"/>
        <w:rPr>
          <w:rFonts w:ascii="Verdana" w:eastAsia="Times New Roman" w:hAnsi="Verdana" w:cs="Times New Roman"/>
          <w:sz w:val="20"/>
          <w:szCs w:val="20"/>
          <w:lang w:eastAsia="ar-SA"/>
        </w:rPr>
      </w:pPr>
      <w:r w:rsidRPr="00644ABB">
        <w:rPr>
          <w:rFonts w:ascii="Verdana" w:eastAsia="Verdana" w:hAnsi="Verdana" w:cs="Verdana"/>
          <w:sz w:val="20"/>
          <w:szCs w:val="20"/>
        </w:rPr>
        <w:t xml:space="preserve">gdy niedotrzymanie terminu realizacji Umowy stanowi konsekwencję działania siły wyższej </w:t>
      </w:r>
      <w:r w:rsidRPr="00644ABB">
        <w:rPr>
          <w:rFonts w:ascii="Verdana" w:eastAsia="Calibri" w:hAnsi="Verdana" w:cs="Tahoma"/>
          <w:sz w:val="20"/>
          <w:szCs w:val="20"/>
          <w:lang w:eastAsia="zh-CN"/>
        </w:rPr>
        <w:t xml:space="preserve">mającej bezpośredni wpływ na terminowość wykonania przedmiotu umowy </w:t>
      </w:r>
      <w:r w:rsidRPr="00644ABB">
        <w:rPr>
          <w:rFonts w:ascii="Verdana" w:eastAsia="Verdana" w:hAnsi="Verdana" w:cs="Verdana"/>
          <w:sz w:val="20"/>
          <w:szCs w:val="20"/>
        </w:rPr>
        <w:t xml:space="preserve">– w takim przypadku zmianie ulegnie postanowienie </w:t>
      </w:r>
      <w:r w:rsidRPr="00644ABB">
        <w:rPr>
          <w:rFonts w:ascii="Verdana" w:eastAsia="Verdana" w:hAnsi="Verdana" w:cs="Verdana"/>
          <w:sz w:val="20"/>
          <w:szCs w:val="20"/>
        </w:rPr>
        <w:br/>
        <w:t>§ 2 ust. 1 Umowy</w:t>
      </w:r>
      <w:r w:rsidRPr="00644ABB" w:rsidDel="00B44DAE">
        <w:rPr>
          <w:rFonts w:ascii="Verdana" w:eastAsia="Verdana" w:hAnsi="Verdana" w:cs="Verdana"/>
          <w:sz w:val="20"/>
          <w:szCs w:val="20"/>
        </w:rPr>
        <w:t xml:space="preserve"> </w:t>
      </w:r>
      <w:r w:rsidRPr="00644ABB">
        <w:rPr>
          <w:rFonts w:ascii="Verdana" w:eastAsia="Calibri" w:hAnsi="Verdana" w:cs="Tahoma"/>
          <w:sz w:val="20"/>
          <w:szCs w:val="20"/>
          <w:lang w:eastAsia="zh-CN"/>
        </w:rPr>
        <w:t>w ten sposób, że okres obowiązywania Umowy</w:t>
      </w:r>
      <w:r w:rsidRPr="00644ABB">
        <w:rPr>
          <w:rFonts w:ascii="Verdana" w:eastAsia="Verdana" w:hAnsi="Verdana" w:cs="Verdana"/>
          <w:sz w:val="20"/>
          <w:szCs w:val="20"/>
        </w:rPr>
        <w:t xml:space="preserve">, </w:t>
      </w:r>
      <w:r w:rsidRPr="00644ABB">
        <w:rPr>
          <w:rFonts w:ascii="Verdana" w:eastAsia="Calibri" w:hAnsi="Verdana" w:cs="Tahoma"/>
          <w:sz w:val="20"/>
          <w:szCs w:val="20"/>
          <w:lang w:eastAsia="zh-CN"/>
        </w:rPr>
        <w:t>ulegnie przedłużeniu</w:t>
      </w:r>
      <w:r w:rsidRPr="00644ABB">
        <w:rPr>
          <w:rFonts w:ascii="Verdana" w:eastAsia="Verdana" w:hAnsi="Verdana" w:cs="Verdana"/>
          <w:sz w:val="20"/>
          <w:szCs w:val="20"/>
        </w:rPr>
        <w:t xml:space="preserve"> o okres trwania siły wyższej i jej skutków</w:t>
      </w:r>
      <w:r w:rsidRPr="00644ABB">
        <w:rPr>
          <w:rFonts w:ascii="Verdana" w:eastAsia="Times New Roman" w:hAnsi="Verdana" w:cs="Times New Roman"/>
          <w:sz w:val="20"/>
          <w:szCs w:val="20"/>
          <w:lang w:eastAsia="ar-SA"/>
        </w:rPr>
        <w:t>;</w:t>
      </w:r>
    </w:p>
    <w:p w14:paraId="737E3FFF" w14:textId="77777777" w:rsidR="00644ABB" w:rsidRPr="00644ABB" w:rsidRDefault="00644ABB" w:rsidP="00644ABB">
      <w:pPr>
        <w:widowControl/>
        <w:numPr>
          <w:ilvl w:val="0"/>
          <w:numId w:val="18"/>
        </w:numPr>
        <w:tabs>
          <w:tab w:val="left" w:pos="567"/>
        </w:tabs>
        <w:suppressAutoHyphens/>
        <w:autoSpaceDN w:val="0"/>
        <w:spacing w:before="60" w:line="360" w:lineRule="auto"/>
        <w:ind w:left="1134" w:hanging="425"/>
        <w:jc w:val="both"/>
        <w:textAlignment w:val="baseline"/>
        <w:rPr>
          <w:rFonts w:ascii="Verdana" w:eastAsia="Times New Roman" w:hAnsi="Verdana" w:cs="Times New Roman"/>
          <w:sz w:val="20"/>
          <w:szCs w:val="20"/>
          <w:lang w:eastAsia="ar-SA"/>
        </w:rPr>
      </w:pPr>
      <w:r w:rsidRPr="00644ABB">
        <w:rPr>
          <w:rFonts w:ascii="Verdana" w:eastAsia="Times New Roman" w:hAnsi="Verdana" w:cs="Times New Roman"/>
          <w:sz w:val="20"/>
          <w:szCs w:val="20"/>
          <w:lang w:eastAsia="zh-CN"/>
        </w:rPr>
        <w:t>gdy dokonanie</w:t>
      </w:r>
      <w:r w:rsidRPr="00644ABB">
        <w:rPr>
          <w:rFonts w:ascii="Verdana" w:eastAsia="Verdana" w:hAnsi="Verdana" w:cs="Times New Roman"/>
          <w:sz w:val="20"/>
          <w:szCs w:val="20"/>
          <w:lang w:eastAsia="zh-CN"/>
        </w:rPr>
        <w:t xml:space="preserve"> </w:t>
      </w:r>
      <w:r w:rsidRPr="00644ABB">
        <w:rPr>
          <w:rFonts w:ascii="Verdana" w:eastAsia="Times New Roman" w:hAnsi="Verdana" w:cs="Times New Roman"/>
          <w:sz w:val="20"/>
          <w:szCs w:val="20"/>
          <w:lang w:eastAsia="zh-CN"/>
        </w:rPr>
        <w:t>zmiany</w:t>
      </w:r>
      <w:r w:rsidRPr="00644ABB">
        <w:rPr>
          <w:rFonts w:ascii="Verdana" w:eastAsia="Verdana" w:hAnsi="Verdana" w:cs="Times New Roman"/>
          <w:sz w:val="20"/>
          <w:szCs w:val="20"/>
          <w:lang w:eastAsia="zh-CN"/>
        </w:rPr>
        <w:t xml:space="preserve"> </w:t>
      </w:r>
      <w:r w:rsidRPr="00644ABB">
        <w:rPr>
          <w:rFonts w:ascii="Verdana" w:eastAsia="Times New Roman" w:hAnsi="Verdana" w:cs="Times New Roman"/>
          <w:sz w:val="20"/>
          <w:szCs w:val="20"/>
          <w:lang w:eastAsia="zh-CN"/>
        </w:rPr>
        <w:t>Umowy</w:t>
      </w:r>
      <w:r w:rsidRPr="00644ABB">
        <w:rPr>
          <w:rFonts w:ascii="Verdana" w:eastAsia="Verdana" w:hAnsi="Verdana" w:cs="Times New Roman"/>
          <w:sz w:val="20"/>
          <w:szCs w:val="20"/>
          <w:lang w:eastAsia="zh-CN"/>
        </w:rPr>
        <w:t xml:space="preserve"> </w:t>
      </w:r>
      <w:r w:rsidRPr="00644ABB">
        <w:rPr>
          <w:rFonts w:ascii="Verdana" w:eastAsia="Times New Roman" w:hAnsi="Verdana" w:cs="Times New Roman"/>
          <w:sz w:val="20"/>
          <w:szCs w:val="20"/>
          <w:lang w:eastAsia="zh-CN"/>
        </w:rPr>
        <w:t>jest</w:t>
      </w:r>
      <w:r w:rsidRPr="00644ABB">
        <w:rPr>
          <w:rFonts w:ascii="Verdana" w:eastAsia="Verdana" w:hAnsi="Verdana" w:cs="Times New Roman"/>
          <w:sz w:val="20"/>
          <w:szCs w:val="20"/>
          <w:lang w:eastAsia="zh-CN"/>
        </w:rPr>
        <w:t xml:space="preserve"> </w:t>
      </w:r>
      <w:r w:rsidRPr="00644ABB">
        <w:rPr>
          <w:rFonts w:ascii="Verdana" w:eastAsia="Times New Roman" w:hAnsi="Verdana" w:cs="Times New Roman"/>
          <w:sz w:val="20"/>
          <w:szCs w:val="20"/>
          <w:lang w:eastAsia="zh-CN"/>
        </w:rPr>
        <w:t>korzystne</w:t>
      </w:r>
      <w:r w:rsidRPr="00644ABB">
        <w:rPr>
          <w:rFonts w:ascii="Verdana" w:eastAsia="Verdana" w:hAnsi="Verdana" w:cs="Times New Roman"/>
          <w:sz w:val="20"/>
          <w:szCs w:val="20"/>
          <w:lang w:eastAsia="zh-CN"/>
        </w:rPr>
        <w:t xml:space="preserve"> </w:t>
      </w:r>
      <w:r w:rsidRPr="00644ABB">
        <w:rPr>
          <w:rFonts w:ascii="Verdana" w:eastAsia="Times New Roman" w:hAnsi="Verdana" w:cs="Times New Roman"/>
          <w:sz w:val="20"/>
          <w:szCs w:val="20"/>
          <w:lang w:eastAsia="zh-CN"/>
        </w:rPr>
        <w:t>dla</w:t>
      </w:r>
      <w:r w:rsidRPr="00644ABB">
        <w:rPr>
          <w:rFonts w:ascii="Verdana" w:eastAsia="Verdana" w:hAnsi="Verdana" w:cs="Times New Roman"/>
          <w:sz w:val="20"/>
          <w:szCs w:val="20"/>
          <w:lang w:eastAsia="zh-CN"/>
        </w:rPr>
        <w:t xml:space="preserve"> </w:t>
      </w:r>
      <w:r w:rsidRPr="00644ABB">
        <w:rPr>
          <w:rFonts w:ascii="Verdana" w:eastAsia="Times New Roman" w:hAnsi="Verdana" w:cs="Times New Roman"/>
          <w:sz w:val="20"/>
          <w:szCs w:val="20"/>
          <w:lang w:eastAsia="zh-CN"/>
        </w:rPr>
        <w:t>Zamawiającego,</w:t>
      </w:r>
      <w:r w:rsidRPr="00644ABB">
        <w:rPr>
          <w:rFonts w:ascii="Verdana" w:eastAsia="Verdana" w:hAnsi="Verdana" w:cs="Times New Roman"/>
          <w:sz w:val="20"/>
          <w:szCs w:val="20"/>
          <w:lang w:eastAsia="zh-CN"/>
        </w:rPr>
        <w:t xml:space="preserve"> </w:t>
      </w:r>
      <w:r w:rsidRPr="00644ABB">
        <w:rPr>
          <w:rFonts w:ascii="Verdana" w:eastAsia="Times New Roman" w:hAnsi="Verdana" w:cs="Times New Roman"/>
          <w:sz w:val="20"/>
          <w:szCs w:val="20"/>
          <w:lang w:eastAsia="zh-CN"/>
        </w:rPr>
        <w:t>a</w:t>
      </w:r>
      <w:r w:rsidRPr="00644ABB">
        <w:rPr>
          <w:rFonts w:ascii="Verdana" w:eastAsia="Verdana" w:hAnsi="Verdana" w:cs="Times New Roman"/>
          <w:sz w:val="20"/>
          <w:szCs w:val="20"/>
          <w:lang w:eastAsia="zh-CN"/>
        </w:rPr>
        <w:t> </w:t>
      </w:r>
      <w:r w:rsidRPr="00644ABB">
        <w:rPr>
          <w:rFonts w:ascii="Verdana" w:eastAsia="Times New Roman" w:hAnsi="Verdana" w:cs="Times New Roman"/>
          <w:sz w:val="20"/>
          <w:szCs w:val="20"/>
          <w:lang w:eastAsia="zh-CN"/>
        </w:rPr>
        <w:t>w</w:t>
      </w:r>
      <w:r w:rsidRPr="00644ABB">
        <w:rPr>
          <w:rFonts w:ascii="Verdana" w:eastAsia="Verdana" w:hAnsi="Verdana" w:cs="Times New Roman"/>
          <w:sz w:val="20"/>
          <w:szCs w:val="20"/>
          <w:lang w:eastAsia="zh-CN"/>
        </w:rPr>
        <w:t> </w:t>
      </w:r>
      <w:r w:rsidRPr="00644ABB">
        <w:rPr>
          <w:rFonts w:ascii="Verdana" w:eastAsia="Times New Roman" w:hAnsi="Verdana" w:cs="Times New Roman"/>
          <w:sz w:val="20"/>
          <w:szCs w:val="20"/>
          <w:lang w:eastAsia="zh-CN"/>
        </w:rPr>
        <w:t>szczególności:</w:t>
      </w:r>
    </w:p>
    <w:p w14:paraId="4D6A1F4F" w14:textId="77777777" w:rsidR="00644ABB" w:rsidRPr="00644ABB" w:rsidRDefault="00644ABB" w:rsidP="00644ABB">
      <w:pPr>
        <w:widowControl/>
        <w:numPr>
          <w:ilvl w:val="0"/>
          <w:numId w:val="19"/>
        </w:numPr>
        <w:tabs>
          <w:tab w:val="left" w:pos="1701"/>
        </w:tabs>
        <w:suppressAutoHyphens/>
        <w:autoSpaceDN w:val="0"/>
        <w:spacing w:before="60" w:line="360" w:lineRule="auto"/>
        <w:ind w:left="1701" w:hanging="425"/>
        <w:jc w:val="both"/>
        <w:textAlignment w:val="baseline"/>
        <w:rPr>
          <w:rFonts w:ascii="Verdana" w:eastAsia="Calibri" w:hAnsi="Verdana" w:cs="Times New Roman"/>
          <w:sz w:val="20"/>
          <w:szCs w:val="20"/>
          <w:lang w:eastAsia="ar-SA"/>
        </w:rPr>
      </w:pPr>
      <w:r w:rsidRPr="00644ABB">
        <w:rPr>
          <w:rFonts w:ascii="Verdana" w:eastAsia="Calibri" w:hAnsi="Verdana" w:cs="Times New Roman"/>
          <w:sz w:val="20"/>
          <w:szCs w:val="20"/>
          <w:lang w:eastAsia="ar-SA"/>
        </w:rPr>
        <w:t>może obniżyć koszt realizacji przedmiotu umowy,</w:t>
      </w:r>
    </w:p>
    <w:p w14:paraId="7B3FF555" w14:textId="77777777" w:rsidR="00644ABB" w:rsidRPr="00644ABB" w:rsidRDefault="00644ABB" w:rsidP="00644ABB">
      <w:pPr>
        <w:widowControl/>
        <w:numPr>
          <w:ilvl w:val="0"/>
          <w:numId w:val="19"/>
        </w:numPr>
        <w:tabs>
          <w:tab w:val="left" w:pos="1701"/>
        </w:tabs>
        <w:suppressAutoHyphens/>
        <w:autoSpaceDN w:val="0"/>
        <w:spacing w:before="60" w:line="360" w:lineRule="auto"/>
        <w:ind w:left="1701" w:hanging="425"/>
        <w:jc w:val="both"/>
        <w:textAlignment w:val="baseline"/>
        <w:rPr>
          <w:rFonts w:ascii="Verdana" w:eastAsia="Calibri" w:hAnsi="Verdana" w:cs="Times New Roman"/>
          <w:sz w:val="20"/>
          <w:szCs w:val="20"/>
          <w:lang w:eastAsia="ar-SA"/>
        </w:rPr>
      </w:pPr>
      <w:r w:rsidRPr="00644ABB">
        <w:rPr>
          <w:rFonts w:ascii="Verdana" w:eastAsia="Calibri" w:hAnsi="Verdana" w:cs="Times New Roman"/>
          <w:sz w:val="20"/>
          <w:szCs w:val="20"/>
          <w:lang w:eastAsia="ar-SA"/>
        </w:rPr>
        <w:t>może przyczynić się do podniesienia jakości wykonania przedmiotu umowy,</w:t>
      </w:r>
    </w:p>
    <w:p w14:paraId="5FB3C3B3" w14:textId="77777777" w:rsidR="00644ABB" w:rsidRPr="00644ABB" w:rsidRDefault="00644ABB" w:rsidP="00644ABB">
      <w:pPr>
        <w:widowControl/>
        <w:numPr>
          <w:ilvl w:val="0"/>
          <w:numId w:val="19"/>
        </w:numPr>
        <w:tabs>
          <w:tab w:val="left" w:pos="1701"/>
        </w:tabs>
        <w:suppressAutoHyphens/>
        <w:autoSpaceDN w:val="0"/>
        <w:spacing w:before="60" w:line="360" w:lineRule="auto"/>
        <w:ind w:left="1701" w:hanging="425"/>
        <w:jc w:val="both"/>
        <w:textAlignment w:val="baseline"/>
        <w:rPr>
          <w:rFonts w:ascii="Verdana" w:eastAsia="Calibri" w:hAnsi="Verdana" w:cs="Times New Roman"/>
          <w:sz w:val="20"/>
          <w:szCs w:val="20"/>
          <w:lang w:eastAsia="ar-SA"/>
        </w:rPr>
      </w:pPr>
      <w:r w:rsidRPr="00644ABB">
        <w:rPr>
          <w:rFonts w:ascii="Verdana" w:eastAsia="Calibri" w:hAnsi="Verdana" w:cs="Times New Roman"/>
          <w:sz w:val="20"/>
          <w:szCs w:val="20"/>
          <w:lang w:eastAsia="ar-SA"/>
        </w:rPr>
        <w:t>może przyczynić się do usprawnienia i podniesienia efektywności wykonania przedmiotu umowy,</w:t>
      </w:r>
    </w:p>
    <w:p w14:paraId="0E6793C1" w14:textId="77777777" w:rsidR="00644ABB" w:rsidRPr="00644ABB" w:rsidRDefault="00644ABB" w:rsidP="00644ABB">
      <w:pPr>
        <w:widowControl/>
        <w:numPr>
          <w:ilvl w:val="0"/>
          <w:numId w:val="18"/>
        </w:numPr>
        <w:suppressAutoHyphens/>
        <w:autoSpaceDN w:val="0"/>
        <w:spacing w:before="60" w:line="360" w:lineRule="auto"/>
        <w:ind w:left="1134"/>
        <w:jc w:val="both"/>
        <w:textAlignment w:val="baseline"/>
        <w:rPr>
          <w:rFonts w:ascii="Verdana" w:eastAsia="Times New Roman" w:hAnsi="Verdana" w:cs="Times New Roman"/>
          <w:sz w:val="20"/>
          <w:szCs w:val="20"/>
          <w:lang w:eastAsia="zh-CN"/>
        </w:rPr>
      </w:pPr>
      <w:r w:rsidRPr="00644ABB">
        <w:rPr>
          <w:rFonts w:ascii="Verdana" w:eastAsia="Calibri" w:hAnsi="Verdana" w:cs="Tahoma"/>
          <w:sz w:val="20"/>
          <w:szCs w:val="20"/>
        </w:rPr>
        <w:t>z powodu okoliczności zawinionych przez Zamawiającego, mających bezpośredni wpływ na terminowość wykonania przedmiotu umowy, powodujących zmianę terminu jej realizacji – w takim przypadku zmianie ulegnie postanowienie § 2 ust. 1 Umowy w ten sposób, że okres obowiązywania Umowy ulegnie przedłużeniu maksymalnie o okres występowania tych okoliczności i trwania ich skutków;</w:t>
      </w:r>
    </w:p>
    <w:p w14:paraId="369C11E7" w14:textId="77777777" w:rsidR="00644ABB" w:rsidRPr="00644ABB" w:rsidRDefault="00644ABB" w:rsidP="00644ABB">
      <w:pPr>
        <w:widowControl/>
        <w:numPr>
          <w:ilvl w:val="0"/>
          <w:numId w:val="18"/>
        </w:numPr>
        <w:suppressAutoHyphens/>
        <w:autoSpaceDN w:val="0"/>
        <w:spacing w:before="60" w:line="360" w:lineRule="auto"/>
        <w:ind w:left="1134"/>
        <w:jc w:val="both"/>
        <w:textAlignment w:val="baseline"/>
        <w:rPr>
          <w:rFonts w:ascii="Verdana" w:eastAsia="Times New Roman" w:hAnsi="Verdana" w:cs="Times New Roman"/>
          <w:sz w:val="20"/>
          <w:szCs w:val="20"/>
          <w:lang w:eastAsia="zh-CN"/>
        </w:rPr>
      </w:pPr>
      <w:r w:rsidRPr="00644ABB">
        <w:rPr>
          <w:rFonts w:ascii="Verdana" w:eastAsia="Times New Roman" w:hAnsi="Verdana" w:cs="Tahoma"/>
          <w:sz w:val="20"/>
          <w:szCs w:val="20"/>
        </w:rPr>
        <w:t xml:space="preserve">z powodu innych przyczyn niezależnych od Zamawiającego lub Wykonawcy, skutkujących niemożliwością wykonania Umowy w terminie – w takim przypadku </w:t>
      </w:r>
      <w:r w:rsidRPr="00644ABB">
        <w:rPr>
          <w:rFonts w:ascii="Verdana" w:eastAsia="Calibri" w:hAnsi="Verdana" w:cs="Tahoma"/>
          <w:sz w:val="20"/>
          <w:szCs w:val="20"/>
        </w:rPr>
        <w:t xml:space="preserve">zmianie ulegnie postanowienie § 2 ust. 1 Umowy w ten sposób, </w:t>
      </w:r>
      <w:r w:rsidRPr="00644ABB">
        <w:rPr>
          <w:rFonts w:ascii="Verdana" w:eastAsia="Calibri" w:hAnsi="Verdana" w:cs="Tahoma"/>
          <w:sz w:val="20"/>
          <w:szCs w:val="20"/>
        </w:rPr>
        <w:br/>
      </w:r>
      <w:r w:rsidRPr="00644ABB">
        <w:rPr>
          <w:rFonts w:ascii="Verdana" w:eastAsia="Calibri" w:hAnsi="Verdana" w:cs="Tahoma"/>
          <w:sz w:val="20"/>
          <w:szCs w:val="20"/>
        </w:rPr>
        <w:lastRenderedPageBreak/>
        <w:t xml:space="preserve">że okres obowiązywania Umowy ulegnie odpowiedniemu przedłużeniu o okres </w:t>
      </w:r>
      <w:bookmarkStart w:id="12" w:name="_Hlk117768102"/>
      <w:r w:rsidRPr="00644ABB">
        <w:rPr>
          <w:rFonts w:ascii="Verdana" w:eastAsia="Calibri" w:hAnsi="Verdana" w:cs="Tahoma"/>
          <w:sz w:val="20"/>
          <w:szCs w:val="20"/>
        </w:rPr>
        <w:t>występowania tych przyczyn i trwania ich skutków</w:t>
      </w:r>
      <w:bookmarkEnd w:id="12"/>
      <w:r w:rsidRPr="00644ABB">
        <w:rPr>
          <w:rFonts w:ascii="Verdana" w:eastAsia="Calibri" w:hAnsi="Verdana" w:cs="Tahoma"/>
          <w:sz w:val="20"/>
          <w:szCs w:val="20"/>
        </w:rPr>
        <w:t>;</w:t>
      </w:r>
    </w:p>
    <w:p w14:paraId="1C67AD00" w14:textId="77777777" w:rsidR="00644ABB" w:rsidRPr="00644ABB" w:rsidRDefault="00644ABB" w:rsidP="00644ABB">
      <w:pPr>
        <w:widowControl/>
        <w:numPr>
          <w:ilvl w:val="0"/>
          <w:numId w:val="18"/>
        </w:numPr>
        <w:suppressAutoHyphens/>
        <w:autoSpaceDN w:val="0"/>
        <w:spacing w:before="60" w:line="360" w:lineRule="auto"/>
        <w:ind w:left="1134"/>
        <w:jc w:val="both"/>
        <w:textAlignment w:val="baseline"/>
        <w:rPr>
          <w:rFonts w:ascii="Verdana" w:eastAsia="Times New Roman" w:hAnsi="Verdana" w:cs="Times New Roman"/>
          <w:sz w:val="20"/>
          <w:szCs w:val="20"/>
          <w:lang w:eastAsia="zh-CN"/>
        </w:rPr>
      </w:pPr>
      <w:r w:rsidRPr="00644ABB">
        <w:rPr>
          <w:rFonts w:ascii="Verdana" w:eastAsia="Times New Roman" w:hAnsi="Verdana" w:cs="Times New Roman"/>
          <w:sz w:val="20"/>
          <w:szCs w:val="20"/>
          <w:lang w:eastAsia="zh-CN"/>
        </w:rPr>
        <w:t xml:space="preserve">wynikną rozbieżności lub niejasności w Umowie, których nie można usunąć </w:t>
      </w:r>
      <w:r w:rsidRPr="00644ABB">
        <w:rPr>
          <w:rFonts w:ascii="Verdana" w:eastAsia="Times New Roman" w:hAnsi="Verdana" w:cs="Times New Roman"/>
          <w:sz w:val="20"/>
          <w:szCs w:val="20"/>
          <w:lang w:eastAsia="zh-CN"/>
        </w:rPr>
        <w:br/>
        <w:t>w inny sposób – w takim przypadku Strony będą mogły dokonać takich zmian Umowy, które będą umożliwiać usunięcie rozbieżności i doprecyzowanie Umowy w celu jednoznacznej interpretacji jej postanowień przez Strony;</w:t>
      </w:r>
    </w:p>
    <w:p w14:paraId="5064A9EC" w14:textId="77777777" w:rsidR="00644ABB" w:rsidRPr="00644ABB" w:rsidRDefault="00644ABB" w:rsidP="00644ABB">
      <w:pPr>
        <w:widowControl/>
        <w:numPr>
          <w:ilvl w:val="0"/>
          <w:numId w:val="18"/>
        </w:numPr>
        <w:suppressAutoHyphens/>
        <w:autoSpaceDN w:val="0"/>
        <w:spacing w:before="60" w:line="360" w:lineRule="auto"/>
        <w:ind w:left="1134"/>
        <w:jc w:val="both"/>
        <w:textAlignment w:val="baseline"/>
        <w:rPr>
          <w:rFonts w:ascii="Verdana" w:eastAsia="Times New Roman" w:hAnsi="Verdana" w:cs="Times New Roman"/>
          <w:sz w:val="20"/>
          <w:szCs w:val="20"/>
          <w:lang w:eastAsia="zh-CN"/>
        </w:rPr>
      </w:pPr>
      <w:r w:rsidRPr="00644ABB">
        <w:rPr>
          <w:rFonts w:ascii="Verdana" w:eastAsia="Calibri" w:hAnsi="Verdana" w:cs="Times New Roman"/>
          <w:sz w:val="20"/>
          <w:szCs w:val="20"/>
        </w:rPr>
        <w:t xml:space="preserve">gdy obiektywnie jest to niezbędne dla zachowania i realizacji celów Umowy, dla których została ona zawarta </w:t>
      </w:r>
      <w:r w:rsidRPr="00644ABB">
        <w:rPr>
          <w:rFonts w:ascii="Verdana" w:eastAsia="Calibri" w:hAnsi="Verdana" w:cs="Tahoma"/>
          <w:sz w:val="20"/>
          <w:szCs w:val="20"/>
        </w:rPr>
        <w:t>– w takim przypadku Strony będą mogły dokonać zmian Umowy uwzględniających adekwatny wpływ tych okoliczności na realizację Umowy</w:t>
      </w:r>
      <w:r w:rsidRPr="00644ABB">
        <w:rPr>
          <w:rFonts w:ascii="Verdana" w:eastAsia="Calibri" w:hAnsi="Verdana" w:cs="Times New Roman"/>
          <w:sz w:val="20"/>
          <w:szCs w:val="20"/>
        </w:rPr>
        <w:t>;</w:t>
      </w:r>
    </w:p>
    <w:p w14:paraId="40D7A32B" w14:textId="77777777" w:rsidR="00644ABB" w:rsidRPr="00644ABB" w:rsidRDefault="00644ABB" w:rsidP="00644ABB">
      <w:pPr>
        <w:widowControl/>
        <w:numPr>
          <w:ilvl w:val="0"/>
          <w:numId w:val="18"/>
        </w:numPr>
        <w:suppressAutoHyphens/>
        <w:autoSpaceDN w:val="0"/>
        <w:spacing w:before="60" w:line="360" w:lineRule="auto"/>
        <w:ind w:left="1134"/>
        <w:jc w:val="both"/>
        <w:textAlignment w:val="baseline"/>
        <w:rPr>
          <w:rFonts w:ascii="Verdana" w:eastAsia="Times New Roman" w:hAnsi="Verdana" w:cs="Times New Roman"/>
          <w:sz w:val="20"/>
          <w:szCs w:val="20"/>
          <w:lang w:eastAsia="zh-CN"/>
        </w:rPr>
      </w:pPr>
      <w:r w:rsidRPr="00644ABB">
        <w:rPr>
          <w:rFonts w:ascii="Verdana" w:eastAsia="Calibri" w:hAnsi="Verdana" w:cs="Tahoma"/>
          <w:sz w:val="20"/>
          <w:szCs w:val="20"/>
        </w:rPr>
        <w:t>w przypadku zaniechania produkcji określonego rodzaju sprzętu lub wprowadzenia sprzętu nowej generacji lub nowego modelu – w takim przypadku Strony będą mogły dokonać zmiany Umowy polegającej na zastąpieniu danego elementu sprzętu innym (zamiennik/równoważnik). Dostarczony zamiennik/równoważnik musi spełniać co najmniej wszystkie wymagania określone w Umowie, w Załącznikach do Umowy lub je przewyższać. Przesłanką niezbędną do takiej zmiany Umowy jest również brak wzrostu ceny danego sprzętu oraz wartości Umowy w porównaniu z pierwotną wartością;</w:t>
      </w:r>
    </w:p>
    <w:p w14:paraId="2B9B79B2" w14:textId="77777777" w:rsidR="00644ABB" w:rsidRPr="00644ABB" w:rsidRDefault="00644ABB" w:rsidP="00644ABB">
      <w:pPr>
        <w:widowControl/>
        <w:numPr>
          <w:ilvl w:val="0"/>
          <w:numId w:val="18"/>
        </w:numPr>
        <w:suppressAutoHyphens/>
        <w:autoSpaceDN w:val="0"/>
        <w:spacing w:before="60" w:line="360" w:lineRule="auto"/>
        <w:ind w:left="1134"/>
        <w:jc w:val="both"/>
        <w:textAlignment w:val="baseline"/>
        <w:rPr>
          <w:rFonts w:ascii="Verdana" w:eastAsia="Times New Roman" w:hAnsi="Verdana" w:cs="Times New Roman"/>
          <w:sz w:val="20"/>
          <w:szCs w:val="20"/>
          <w:lang w:eastAsia="zh-CN"/>
        </w:rPr>
      </w:pPr>
      <w:r w:rsidRPr="00644ABB">
        <w:rPr>
          <w:rFonts w:ascii="Verdana" w:eastAsia="Calibri" w:hAnsi="Verdana" w:cs="Tahoma"/>
          <w:sz w:val="20"/>
          <w:szCs w:val="20"/>
        </w:rPr>
        <w:t>w przypadku zmiany numerów katalogowych sprzętu przez producenta przy jednoczesnym zastrzeżeniu konieczności spełnienia wszystkich wymogów Umowy, w tym OPZ, oraz braku zmian parametrów sprzętu w stosunku do sprzętu określonego w Ofercie Wykonawcy oraz braku zmian cen i wartości Umowy na wyższe. Dostarczone sprzęt musi spełniać co najmniej wszystkie wymagania określone w Umowie, w Załącznikach do Umowy lub je przewyższać;</w:t>
      </w:r>
    </w:p>
    <w:p w14:paraId="069869AD" w14:textId="77777777" w:rsidR="00644ABB" w:rsidRPr="00644ABB" w:rsidRDefault="00644ABB" w:rsidP="00644ABB">
      <w:pPr>
        <w:widowControl/>
        <w:numPr>
          <w:ilvl w:val="0"/>
          <w:numId w:val="18"/>
        </w:numPr>
        <w:suppressAutoHyphens/>
        <w:autoSpaceDN w:val="0"/>
        <w:spacing w:before="60" w:line="360" w:lineRule="auto"/>
        <w:ind w:left="1134"/>
        <w:jc w:val="both"/>
        <w:textAlignment w:val="baseline"/>
        <w:rPr>
          <w:rFonts w:ascii="Verdana" w:eastAsia="Times New Roman" w:hAnsi="Verdana" w:cs="Times New Roman"/>
          <w:sz w:val="20"/>
          <w:szCs w:val="20"/>
          <w:lang w:eastAsia="zh-CN"/>
        </w:rPr>
      </w:pPr>
      <w:r w:rsidRPr="00644ABB">
        <w:rPr>
          <w:rFonts w:ascii="Verdana" w:eastAsia="Calibri" w:hAnsi="Verdana" w:cs="Times New Roman"/>
          <w:sz w:val="20"/>
          <w:szCs w:val="20"/>
        </w:rPr>
        <w:t xml:space="preserve">gdy zmiany wynikają ze zmiany obowiązujących przepisów, jeżeli konieczne będzie dostosowanie postanowień Umowy do nowego stanu prawnego </w:t>
      </w:r>
      <w:r w:rsidRPr="00644ABB">
        <w:rPr>
          <w:rFonts w:ascii="Verdana" w:eastAsia="Calibri" w:hAnsi="Verdana" w:cs="Tahoma"/>
          <w:sz w:val="20"/>
          <w:szCs w:val="20"/>
        </w:rPr>
        <w:t>– w takim przypadku Strony będą mogły dokonać zmian Umowy uwzględniających adekwatny wpływ tych okoliczności (zmian przepisów, umów, wytycznych) na realizację Umowy</w:t>
      </w:r>
      <w:r w:rsidRPr="00644ABB">
        <w:rPr>
          <w:rFonts w:ascii="Verdana" w:eastAsia="Calibri" w:hAnsi="Verdana" w:cs="Times New Roman"/>
          <w:sz w:val="20"/>
          <w:szCs w:val="20"/>
        </w:rPr>
        <w:t xml:space="preserve">. </w:t>
      </w:r>
    </w:p>
    <w:p w14:paraId="201AB451" w14:textId="77777777" w:rsidR="00644ABB" w:rsidRPr="00644ABB" w:rsidRDefault="00644ABB" w:rsidP="00644ABB">
      <w:pPr>
        <w:spacing w:before="60" w:line="360" w:lineRule="auto"/>
        <w:ind w:left="426" w:hanging="426"/>
        <w:jc w:val="both"/>
        <w:rPr>
          <w:rFonts w:ascii="Verdana" w:eastAsia="Calibri" w:hAnsi="Verdana" w:cs="Times New Roman"/>
          <w:sz w:val="20"/>
          <w:szCs w:val="20"/>
        </w:rPr>
      </w:pPr>
      <w:r w:rsidRPr="00644ABB">
        <w:rPr>
          <w:rFonts w:ascii="Verdana" w:eastAsia="Calibri" w:hAnsi="Verdana" w:cs="Times New Roman"/>
          <w:sz w:val="20"/>
          <w:szCs w:val="20"/>
        </w:rPr>
        <w:t xml:space="preserve">5.   Zmiany wskazane w ust. 4 powyżej wymagają formy pisemnej w postaci aneksu,  pod rygorem nieważności. W przypadku zmian wskazanych w ust. 4 powyżej, Wykonawca dodatkowo zobowiązany jest do przedstawienia Zamawiającemu informacji </w:t>
      </w:r>
      <w:r w:rsidRPr="00644ABB">
        <w:rPr>
          <w:rFonts w:ascii="Verdana" w:eastAsia="Calibri" w:hAnsi="Verdana" w:cs="Times New Roman"/>
          <w:sz w:val="20"/>
          <w:szCs w:val="20"/>
        </w:rPr>
        <w:br/>
        <w:t xml:space="preserve">o proponowanej zmianie wraz z wyjaśnieniem przyczyn proponowanej zmiany </w:t>
      </w:r>
      <w:r w:rsidRPr="00644ABB">
        <w:rPr>
          <w:rFonts w:ascii="Verdana" w:eastAsia="Calibri" w:hAnsi="Verdana" w:cs="Times New Roman"/>
          <w:sz w:val="20"/>
          <w:szCs w:val="20"/>
        </w:rPr>
        <w:br/>
        <w:t>i  uprawdopodobnieniem zajścia przesłanek uprawniających do zmiany Umowy.</w:t>
      </w:r>
    </w:p>
    <w:p w14:paraId="3B84502F" w14:textId="77777777" w:rsidR="00644ABB" w:rsidRPr="00644ABB" w:rsidRDefault="00644ABB" w:rsidP="00644ABB">
      <w:pPr>
        <w:spacing w:before="60" w:line="360" w:lineRule="auto"/>
        <w:ind w:left="426" w:hanging="426"/>
        <w:jc w:val="both"/>
        <w:rPr>
          <w:rFonts w:ascii="Verdana" w:eastAsia="Calibri" w:hAnsi="Verdana" w:cs="Times New Roman"/>
          <w:sz w:val="20"/>
          <w:szCs w:val="20"/>
        </w:rPr>
      </w:pPr>
      <w:r w:rsidRPr="00644ABB">
        <w:rPr>
          <w:rFonts w:ascii="Verdana" w:eastAsia="Calibri" w:hAnsi="Verdana" w:cs="Times New Roman"/>
          <w:sz w:val="20"/>
          <w:szCs w:val="20"/>
        </w:rPr>
        <w:t xml:space="preserve">6.  </w:t>
      </w:r>
      <w:r w:rsidRPr="00644ABB">
        <w:rPr>
          <w:rFonts w:ascii="Verdana" w:eastAsia="Calibri" w:hAnsi="Verdana" w:cs="Times New Roman"/>
          <w:sz w:val="20"/>
          <w:szCs w:val="20"/>
        </w:rPr>
        <w:tab/>
        <w:t xml:space="preserve">Zamawiający dopuszcza możliwość zmian postanowień Umowy w przypadkach, których nie można było przewidzieć w chwili zawarcia Umowy i mających charakter zmian nieistotnych, tj. nieodnoszących się do kwestii, które podlegały ocenie podczas wyboru Wykonawcy, a także takich, których wprowadzenie na etapie postępowania nie miałoby wpływu na zmianę kręgu podmiotów, które ubiegają się o zamówienie lub </w:t>
      </w:r>
      <w:r w:rsidRPr="00644ABB">
        <w:rPr>
          <w:rFonts w:ascii="Verdana" w:eastAsia="Calibri" w:hAnsi="Verdana" w:cs="Times New Roman"/>
          <w:sz w:val="20"/>
          <w:szCs w:val="20"/>
        </w:rPr>
        <w:lastRenderedPageBreak/>
        <w:t>doprowadziłoby do wyboru innej oferty niż pierwotnie.</w:t>
      </w:r>
    </w:p>
    <w:p w14:paraId="5E04DCDC" w14:textId="77777777" w:rsidR="00644ABB" w:rsidRPr="00644ABB" w:rsidRDefault="00644ABB" w:rsidP="00644ABB">
      <w:pPr>
        <w:suppressAutoHyphens/>
        <w:autoSpaceDE w:val="0"/>
        <w:autoSpaceDN w:val="0"/>
        <w:spacing w:before="60" w:line="360" w:lineRule="auto"/>
        <w:jc w:val="center"/>
        <w:textAlignment w:val="baseline"/>
        <w:rPr>
          <w:rFonts w:ascii="Verdana" w:eastAsia="Verdana" w:hAnsi="Verdana" w:cs="Verdana"/>
          <w:b/>
          <w:bCs/>
          <w:sz w:val="20"/>
          <w:szCs w:val="20"/>
        </w:rPr>
      </w:pPr>
      <w:r w:rsidRPr="00644ABB">
        <w:rPr>
          <w:rFonts w:ascii="Verdana" w:eastAsia="Verdana" w:hAnsi="Verdana" w:cs="Verdana"/>
          <w:b/>
          <w:bCs/>
          <w:sz w:val="20"/>
          <w:szCs w:val="20"/>
        </w:rPr>
        <w:t>§ 7.</w:t>
      </w:r>
    </w:p>
    <w:p w14:paraId="7B99D031" w14:textId="77777777" w:rsidR="00644ABB" w:rsidRPr="00644ABB" w:rsidRDefault="00644ABB" w:rsidP="00644ABB">
      <w:pPr>
        <w:suppressAutoHyphens/>
        <w:autoSpaceDE w:val="0"/>
        <w:autoSpaceDN w:val="0"/>
        <w:spacing w:before="60" w:line="360" w:lineRule="auto"/>
        <w:jc w:val="center"/>
        <w:textAlignment w:val="baseline"/>
        <w:rPr>
          <w:rFonts w:ascii="Verdana" w:eastAsia="Verdana" w:hAnsi="Verdana" w:cs="Verdana"/>
          <w:b/>
          <w:bCs/>
          <w:sz w:val="20"/>
          <w:szCs w:val="20"/>
        </w:rPr>
      </w:pPr>
      <w:r w:rsidRPr="00644ABB">
        <w:rPr>
          <w:rFonts w:ascii="Verdana" w:eastAsia="Verdana" w:hAnsi="Verdana" w:cs="Verdana"/>
          <w:b/>
          <w:bCs/>
          <w:sz w:val="20"/>
          <w:szCs w:val="20"/>
        </w:rPr>
        <w:t>Odstąpienie od Umowy</w:t>
      </w:r>
    </w:p>
    <w:p w14:paraId="56D4D3B2" w14:textId="77777777" w:rsidR="00644ABB" w:rsidRPr="00644ABB" w:rsidRDefault="00644ABB" w:rsidP="00644ABB">
      <w:pPr>
        <w:keepLines/>
        <w:widowControl/>
        <w:numPr>
          <w:ilvl w:val="0"/>
          <w:numId w:val="27"/>
        </w:numPr>
        <w:suppressLineNumbers/>
        <w:suppressAutoHyphens/>
        <w:autoSpaceDN w:val="0"/>
        <w:spacing w:before="60" w:line="360" w:lineRule="auto"/>
        <w:ind w:left="426" w:hanging="426"/>
        <w:jc w:val="both"/>
        <w:textAlignment w:val="baseline"/>
        <w:rPr>
          <w:rFonts w:ascii="Verdana" w:eastAsia="Calibri" w:hAnsi="Verdana" w:cs="Tahoma"/>
          <w:sz w:val="20"/>
          <w:szCs w:val="20"/>
        </w:rPr>
      </w:pPr>
      <w:r w:rsidRPr="00644ABB">
        <w:rPr>
          <w:rFonts w:ascii="Verdana" w:eastAsia="Calibri" w:hAnsi="Verdana" w:cs="Tahoma"/>
          <w:sz w:val="20"/>
          <w:szCs w:val="20"/>
        </w:rPr>
        <w:t xml:space="preserve">Zamawiający </w:t>
      </w:r>
      <w:r w:rsidRPr="00644ABB">
        <w:rPr>
          <w:rFonts w:ascii="Verdana" w:eastAsia="Calibri" w:hAnsi="Verdana" w:cs="Tahoma"/>
          <w:bCs/>
          <w:sz w:val="20"/>
          <w:szCs w:val="20"/>
        </w:rPr>
        <w:t xml:space="preserve">może odstąpić od Umowy lub jej części ze skutkiem </w:t>
      </w:r>
      <w:r w:rsidRPr="00644ABB">
        <w:rPr>
          <w:rFonts w:ascii="Verdana" w:eastAsia="Calibri" w:hAnsi="Verdana" w:cs="Tahoma"/>
          <w:bCs/>
          <w:i/>
          <w:iCs/>
          <w:sz w:val="20"/>
          <w:szCs w:val="20"/>
        </w:rPr>
        <w:t xml:space="preserve">ex </w:t>
      </w:r>
      <w:proofErr w:type="spellStart"/>
      <w:r w:rsidRPr="00644ABB">
        <w:rPr>
          <w:rFonts w:ascii="Verdana" w:eastAsia="Calibri" w:hAnsi="Verdana" w:cs="Tahoma"/>
          <w:bCs/>
          <w:i/>
          <w:iCs/>
          <w:sz w:val="20"/>
          <w:szCs w:val="20"/>
        </w:rPr>
        <w:t>tunc</w:t>
      </w:r>
      <w:proofErr w:type="spellEnd"/>
      <w:r w:rsidRPr="00644ABB">
        <w:rPr>
          <w:rFonts w:ascii="Verdana" w:eastAsia="Calibri" w:hAnsi="Verdana" w:cs="Tahoma"/>
          <w:bCs/>
          <w:i/>
          <w:iCs/>
          <w:sz w:val="20"/>
          <w:szCs w:val="20"/>
        </w:rPr>
        <w:t xml:space="preserve"> (wstecznym), </w:t>
      </w:r>
      <w:r w:rsidRPr="00644ABB">
        <w:rPr>
          <w:rFonts w:ascii="Verdana" w:eastAsia="Calibri" w:hAnsi="Verdana" w:cs="Tahoma"/>
          <w:bCs/>
          <w:sz w:val="20"/>
          <w:szCs w:val="20"/>
        </w:rPr>
        <w:t>z zastrzeżeniem ust. 3,</w:t>
      </w:r>
      <w:r w:rsidRPr="00644ABB">
        <w:rPr>
          <w:rFonts w:ascii="Verdana" w:eastAsia="Calibri" w:hAnsi="Verdana" w:cs="Tahoma"/>
          <w:bCs/>
          <w:i/>
          <w:iCs/>
          <w:sz w:val="20"/>
          <w:szCs w:val="20"/>
        </w:rPr>
        <w:t xml:space="preserve"> </w:t>
      </w:r>
      <w:r w:rsidRPr="00644ABB">
        <w:rPr>
          <w:rFonts w:ascii="Verdana" w:eastAsia="Calibri" w:hAnsi="Verdana" w:cs="Tahoma"/>
          <w:bCs/>
          <w:sz w:val="20"/>
          <w:szCs w:val="20"/>
        </w:rPr>
        <w:t>gdy:</w:t>
      </w:r>
    </w:p>
    <w:p w14:paraId="3DCA4315" w14:textId="77777777" w:rsidR="00644ABB" w:rsidRPr="00644ABB" w:rsidRDefault="00644ABB" w:rsidP="00644ABB">
      <w:pPr>
        <w:keepLines/>
        <w:widowControl/>
        <w:numPr>
          <w:ilvl w:val="0"/>
          <w:numId w:val="28"/>
        </w:numPr>
        <w:suppressLineNumbers/>
        <w:suppressAutoHyphens/>
        <w:autoSpaceDN w:val="0"/>
        <w:spacing w:before="60" w:line="360" w:lineRule="auto"/>
        <w:ind w:left="993" w:hanging="426"/>
        <w:jc w:val="both"/>
        <w:textAlignment w:val="baseline"/>
        <w:rPr>
          <w:rFonts w:ascii="Verdana" w:eastAsia="Calibri" w:hAnsi="Verdana" w:cs="Tahoma"/>
          <w:sz w:val="20"/>
          <w:szCs w:val="20"/>
        </w:rPr>
      </w:pPr>
      <w:r w:rsidRPr="00644ABB">
        <w:rPr>
          <w:rFonts w:ascii="Verdana" w:eastAsia="Calibri" w:hAnsi="Verdana" w:cs="Tahoma"/>
          <w:sz w:val="20"/>
          <w:szCs w:val="20"/>
        </w:rPr>
        <w:t>Wykonawca dopuszcza się zwłoki w wykonaniu przedmiotu umowy o 14 dni w stosunku do terminu określonego w § 2 ust. 1 Umowy (bez konieczności wyznaczania przez Zamawiającego terminu dodatkowego);</w:t>
      </w:r>
    </w:p>
    <w:p w14:paraId="137C5A4B" w14:textId="77777777" w:rsidR="00644ABB" w:rsidRPr="00644ABB" w:rsidRDefault="00644ABB" w:rsidP="00644ABB">
      <w:pPr>
        <w:keepLines/>
        <w:widowControl/>
        <w:numPr>
          <w:ilvl w:val="0"/>
          <w:numId w:val="28"/>
        </w:numPr>
        <w:suppressLineNumbers/>
        <w:suppressAutoHyphens/>
        <w:autoSpaceDN w:val="0"/>
        <w:spacing w:before="60" w:line="360" w:lineRule="auto"/>
        <w:ind w:left="993" w:hanging="426"/>
        <w:jc w:val="both"/>
        <w:textAlignment w:val="baseline"/>
        <w:rPr>
          <w:rFonts w:ascii="Verdana" w:eastAsia="Calibri" w:hAnsi="Verdana" w:cs="Tahoma"/>
          <w:sz w:val="20"/>
          <w:szCs w:val="20"/>
        </w:rPr>
      </w:pPr>
      <w:r w:rsidRPr="00644ABB">
        <w:rPr>
          <w:rFonts w:ascii="Verdana" w:eastAsia="Calibri" w:hAnsi="Verdana" w:cs="Tahoma"/>
          <w:sz w:val="20"/>
          <w:szCs w:val="20"/>
        </w:rPr>
        <w:t>Wykonawca naruszy postanowienia Umowy (z uwzględnieniem Załączników do Umowy) i nie naprawi tego uchybienia w wyznaczonym przez Zamawiającego dodatkowym terminie 5 dni od otrzymania przez Wykonawcę pisemnego wezwania do usunięcia naruszenia, z wyjątkiem należycie udokumentowanego przypadku siły wyższej opisanej w § 11 Umowy;</w:t>
      </w:r>
    </w:p>
    <w:p w14:paraId="24A0A4AC" w14:textId="77777777" w:rsidR="00644ABB" w:rsidRPr="00644ABB" w:rsidRDefault="00644ABB" w:rsidP="00644ABB">
      <w:pPr>
        <w:keepLines/>
        <w:widowControl/>
        <w:numPr>
          <w:ilvl w:val="0"/>
          <w:numId w:val="28"/>
        </w:numPr>
        <w:suppressLineNumbers/>
        <w:suppressAutoHyphens/>
        <w:autoSpaceDN w:val="0"/>
        <w:spacing w:before="60" w:line="360" w:lineRule="auto"/>
        <w:ind w:left="993" w:hanging="426"/>
        <w:jc w:val="both"/>
        <w:textAlignment w:val="baseline"/>
        <w:rPr>
          <w:rFonts w:ascii="Verdana" w:eastAsia="Calibri" w:hAnsi="Verdana" w:cs="Tahoma"/>
          <w:sz w:val="20"/>
          <w:szCs w:val="20"/>
        </w:rPr>
      </w:pPr>
      <w:r w:rsidRPr="00644ABB">
        <w:rPr>
          <w:rFonts w:ascii="Verdana" w:eastAsia="Calibri" w:hAnsi="Verdana" w:cs="Times New Roman"/>
          <w:sz w:val="20"/>
          <w:szCs w:val="20"/>
        </w:rPr>
        <w:t xml:space="preserve">dostarczony przez Wykonawcę sprzęt nie odpowiada wymogom wynikającym </w:t>
      </w:r>
      <w:r w:rsidRPr="00644ABB">
        <w:rPr>
          <w:rFonts w:ascii="Verdana" w:eastAsia="Calibri" w:hAnsi="Verdana" w:cs="Times New Roman"/>
          <w:sz w:val="20"/>
          <w:szCs w:val="20"/>
        </w:rPr>
        <w:br/>
        <w:t>z Umowy, w szczególności wskazanym w OPZ, a Wykonawca nie usunie tego naruszenia w wyznaczonym przez Zamawiającego terminie, w szczególności w terminie określonym w § 3 ust. 6 pkt 1 Umowy lub w terminie wyznaczonym przez Zamawiającego na podstawie tego postanowienia;</w:t>
      </w:r>
    </w:p>
    <w:p w14:paraId="41DA2184" w14:textId="77777777" w:rsidR="00644ABB" w:rsidRPr="00644ABB" w:rsidRDefault="00644ABB" w:rsidP="00644ABB">
      <w:pPr>
        <w:keepLines/>
        <w:widowControl/>
        <w:numPr>
          <w:ilvl w:val="0"/>
          <w:numId w:val="28"/>
        </w:numPr>
        <w:suppressLineNumbers/>
        <w:suppressAutoHyphens/>
        <w:autoSpaceDN w:val="0"/>
        <w:spacing w:before="60" w:line="360" w:lineRule="auto"/>
        <w:ind w:left="993" w:hanging="426"/>
        <w:jc w:val="both"/>
        <w:textAlignment w:val="baseline"/>
        <w:rPr>
          <w:rFonts w:ascii="Verdana" w:eastAsia="Calibri" w:hAnsi="Verdana" w:cs="Tahoma"/>
          <w:sz w:val="20"/>
          <w:szCs w:val="20"/>
        </w:rPr>
      </w:pPr>
      <w:r w:rsidRPr="00644ABB">
        <w:rPr>
          <w:rFonts w:ascii="Verdana" w:eastAsia="Calibri" w:hAnsi="Verdana" w:cs="Times New Roman"/>
          <w:sz w:val="20"/>
          <w:szCs w:val="20"/>
        </w:rPr>
        <w:t xml:space="preserve">Wykonawca powierzy realizowanie chociażby część przedmiotu umowy podwykonawcy bez uprzedniego zgłoszenia zamiaru korzystania </w:t>
      </w:r>
      <w:r w:rsidRPr="00644ABB">
        <w:rPr>
          <w:rFonts w:ascii="Verdana" w:eastAsia="Calibri" w:hAnsi="Verdana" w:cs="Times New Roman"/>
          <w:sz w:val="20"/>
          <w:szCs w:val="20"/>
        </w:rPr>
        <w:br/>
        <w:t>z podwykonawcy Zamawiającemu.</w:t>
      </w:r>
    </w:p>
    <w:p w14:paraId="6844A648" w14:textId="77777777" w:rsidR="00644ABB" w:rsidRPr="00644ABB" w:rsidRDefault="00644ABB" w:rsidP="00644ABB">
      <w:pPr>
        <w:keepLines/>
        <w:widowControl/>
        <w:numPr>
          <w:ilvl w:val="0"/>
          <w:numId w:val="27"/>
        </w:numPr>
        <w:suppressLineNumbers/>
        <w:suppressAutoHyphens/>
        <w:autoSpaceDN w:val="0"/>
        <w:spacing w:before="60" w:line="360" w:lineRule="auto"/>
        <w:ind w:left="426" w:hanging="426"/>
        <w:jc w:val="both"/>
        <w:textAlignment w:val="baseline"/>
        <w:rPr>
          <w:rFonts w:ascii="Verdana" w:eastAsia="Calibri" w:hAnsi="Verdana" w:cs="Tahoma"/>
          <w:sz w:val="20"/>
          <w:szCs w:val="20"/>
        </w:rPr>
      </w:pPr>
      <w:r w:rsidRPr="00644ABB">
        <w:rPr>
          <w:rFonts w:ascii="Verdana" w:eastAsia="Calibri" w:hAnsi="Verdana" w:cs="Tahoma"/>
          <w:sz w:val="20"/>
          <w:szCs w:val="20"/>
        </w:rPr>
        <w:t xml:space="preserve">W przypadkach o których mowa w ust. 1 pkt 2 – 4, odstąpienie od Umowy może nastąpić </w:t>
      </w:r>
      <w:r w:rsidRPr="00644ABB">
        <w:rPr>
          <w:rFonts w:ascii="Verdana" w:eastAsia="Calibri" w:hAnsi="Verdana" w:cs="Calibri"/>
          <w:spacing w:val="-6"/>
          <w:sz w:val="20"/>
          <w:szCs w:val="20"/>
        </w:rPr>
        <w:t>w terminie 30 dni od daty dowiedzenia się przez Zamawiającego o zdarzeniu stanowiącym podstawę odstąpienia</w:t>
      </w:r>
      <w:r w:rsidRPr="00644ABB">
        <w:rPr>
          <w:rFonts w:ascii="Verdana" w:eastAsia="Calibri" w:hAnsi="Verdana" w:cs="Tahoma"/>
          <w:sz w:val="20"/>
          <w:szCs w:val="20"/>
        </w:rPr>
        <w:t>. W każdym przypadku odstąpienia od Umowy, ew. koszty zwrotu sprzętu obciążają Wykonawcę.</w:t>
      </w:r>
    </w:p>
    <w:p w14:paraId="2CAC167D" w14:textId="77777777" w:rsidR="00644ABB" w:rsidRPr="00644ABB" w:rsidRDefault="00644ABB" w:rsidP="00644ABB">
      <w:pPr>
        <w:numPr>
          <w:ilvl w:val="0"/>
          <w:numId w:val="27"/>
        </w:numPr>
        <w:tabs>
          <w:tab w:val="num" w:pos="426"/>
        </w:tabs>
        <w:suppressAutoHyphens/>
        <w:autoSpaceDN w:val="0"/>
        <w:spacing w:before="60" w:line="360" w:lineRule="auto"/>
        <w:ind w:left="426" w:hanging="426"/>
        <w:jc w:val="both"/>
        <w:textAlignment w:val="baseline"/>
        <w:rPr>
          <w:rFonts w:ascii="Verdana" w:eastAsia="Calibri" w:hAnsi="Verdana" w:cs="Times New Roman"/>
          <w:sz w:val="20"/>
          <w:szCs w:val="20"/>
          <w:lang w:eastAsia="es-ES"/>
        </w:rPr>
      </w:pPr>
      <w:r w:rsidRPr="00644ABB">
        <w:rPr>
          <w:rFonts w:ascii="Verdana" w:eastAsia="Calibri" w:hAnsi="Verdana" w:cs="Tahoma"/>
          <w:sz w:val="20"/>
          <w:szCs w:val="20"/>
        </w:rPr>
        <w:t xml:space="preserve">Zamawiający </w:t>
      </w:r>
      <w:r w:rsidRPr="00644ABB">
        <w:rPr>
          <w:rFonts w:ascii="Verdana" w:eastAsia="Calibri" w:hAnsi="Verdana" w:cs="Tahoma"/>
          <w:bCs/>
          <w:sz w:val="20"/>
          <w:szCs w:val="20"/>
        </w:rPr>
        <w:t xml:space="preserve">może odstąpić od Umowy lub jej części ze skutkiem </w:t>
      </w:r>
      <w:r w:rsidRPr="00644ABB">
        <w:rPr>
          <w:rFonts w:ascii="Verdana" w:eastAsia="Calibri" w:hAnsi="Verdana" w:cs="Tahoma"/>
          <w:bCs/>
          <w:i/>
          <w:iCs/>
          <w:sz w:val="20"/>
          <w:szCs w:val="20"/>
        </w:rPr>
        <w:t xml:space="preserve">ex nunc </w:t>
      </w:r>
      <w:r w:rsidRPr="00644ABB">
        <w:rPr>
          <w:rFonts w:ascii="Verdana" w:eastAsia="Calibri" w:hAnsi="Verdana" w:cs="Tahoma"/>
          <w:bCs/>
          <w:i/>
          <w:iCs/>
          <w:sz w:val="20"/>
          <w:szCs w:val="20"/>
        </w:rPr>
        <w:br/>
        <w:t>(na przyszłość)</w:t>
      </w:r>
      <w:r w:rsidRPr="00644ABB">
        <w:rPr>
          <w:rFonts w:ascii="Verdana" w:eastAsia="Calibri" w:hAnsi="Verdana" w:cs="Times New Roman"/>
          <w:sz w:val="20"/>
          <w:szCs w:val="20"/>
          <w:shd w:val="clear" w:color="auto" w:fill="FFFFFF"/>
        </w:rPr>
        <w:t xml:space="preserve">, jeśli </w:t>
      </w:r>
      <w:r w:rsidRPr="00644ABB">
        <w:rPr>
          <w:rFonts w:ascii="Verdana" w:eastAsia="Calibri" w:hAnsi="Verdana" w:cs="Times New Roman"/>
          <w:sz w:val="20"/>
          <w:szCs w:val="20"/>
        </w:rPr>
        <w:t>Zamawiający – wedle swobodnego uznania – zdecyduje się zachować wykonany przedmiot umowy lub jego część. W takim przypadku, Wykonawca może żądać od Zamawiającego wyłącznie wynagrodzenia z tytułu należytego wykonania przedmiotu umowy lub jego części do momentu złożenia oświadczenia o odstąpieniu od Umowy, pod warunkiem przeniesienia na Zamawiającego prawa własności i posiadania do całości lub części zrealizowanego przedmiotu umowy, za które nastąpi zapłata. W przypadku jakichkolwiek wątpliwości, po ustaniu obowiązywania Umowy w związku z odstąpieniem, Strony zgodnie podejmą działania, celem ustalenia zakresu świadczenia zrealizowanego przez Wykonawcę na podstawie Umowy do momentu złożenia oświadczenia o odstąpieniu od Umowy oraz wysokości wynagrodzenia przysługującego Wykonawcy w powyższym zakresie.</w:t>
      </w:r>
    </w:p>
    <w:p w14:paraId="60E77653" w14:textId="77777777" w:rsidR="00644ABB" w:rsidRPr="00644ABB" w:rsidRDefault="00644ABB" w:rsidP="00644ABB">
      <w:pPr>
        <w:numPr>
          <w:ilvl w:val="0"/>
          <w:numId w:val="27"/>
        </w:numPr>
        <w:tabs>
          <w:tab w:val="num" w:pos="426"/>
        </w:tabs>
        <w:suppressAutoHyphens/>
        <w:autoSpaceDN w:val="0"/>
        <w:spacing w:before="60" w:line="360" w:lineRule="auto"/>
        <w:ind w:left="426" w:hanging="426"/>
        <w:jc w:val="both"/>
        <w:textAlignment w:val="baseline"/>
        <w:rPr>
          <w:rFonts w:ascii="Verdana" w:eastAsia="Calibri" w:hAnsi="Verdana" w:cs="Times New Roman"/>
          <w:sz w:val="20"/>
          <w:szCs w:val="20"/>
          <w:lang w:eastAsia="es-ES"/>
        </w:rPr>
      </w:pPr>
      <w:r w:rsidRPr="00644ABB">
        <w:rPr>
          <w:rFonts w:ascii="Verdana" w:eastAsia="Calibri" w:hAnsi="Verdana" w:cs="Times New Roman"/>
          <w:sz w:val="20"/>
          <w:szCs w:val="20"/>
        </w:rPr>
        <w:t xml:space="preserve">Odstąpienie od Umowy następuje w formie pisemnej pod rygorem nieważności. </w:t>
      </w:r>
    </w:p>
    <w:p w14:paraId="2AB341D8" w14:textId="77777777" w:rsidR="00644ABB" w:rsidRPr="00644ABB" w:rsidRDefault="00644ABB" w:rsidP="00644ABB">
      <w:pPr>
        <w:numPr>
          <w:ilvl w:val="0"/>
          <w:numId w:val="27"/>
        </w:numPr>
        <w:tabs>
          <w:tab w:val="num" w:pos="426"/>
        </w:tabs>
        <w:suppressAutoHyphens/>
        <w:autoSpaceDN w:val="0"/>
        <w:spacing w:before="60" w:line="360" w:lineRule="auto"/>
        <w:ind w:left="426" w:hanging="426"/>
        <w:jc w:val="both"/>
        <w:textAlignment w:val="baseline"/>
        <w:rPr>
          <w:rFonts w:ascii="Verdana" w:eastAsia="Calibri" w:hAnsi="Verdana" w:cs="Times New Roman"/>
          <w:sz w:val="20"/>
          <w:szCs w:val="20"/>
          <w:lang w:eastAsia="es-ES"/>
        </w:rPr>
      </w:pPr>
      <w:r w:rsidRPr="00644ABB">
        <w:rPr>
          <w:rFonts w:ascii="Verdana" w:eastAsia="Calibri" w:hAnsi="Verdana" w:cs="Tahoma"/>
          <w:sz w:val="20"/>
          <w:szCs w:val="20"/>
        </w:rPr>
        <w:lastRenderedPageBreak/>
        <w:t xml:space="preserve">Postanowienia Umowy nie wyłączają ani nie ograniczają prawa Zamawiającego do odstąpienia od Umowy na podstawie powszechnie obowiązujących przepisów prawa, </w:t>
      </w:r>
      <w:r w:rsidRPr="00644ABB">
        <w:rPr>
          <w:rFonts w:ascii="Verdana" w:eastAsia="Calibri" w:hAnsi="Verdana" w:cs="Tahoma"/>
          <w:sz w:val="20"/>
          <w:szCs w:val="20"/>
        </w:rPr>
        <w:br/>
        <w:t>w tym na podstawie przepisów o rękojmi za wady fizyczne i prawne.</w:t>
      </w:r>
    </w:p>
    <w:p w14:paraId="39F1C054" w14:textId="77777777" w:rsidR="00644ABB" w:rsidRPr="00644ABB" w:rsidRDefault="00644ABB" w:rsidP="00644ABB">
      <w:pPr>
        <w:numPr>
          <w:ilvl w:val="0"/>
          <w:numId w:val="27"/>
        </w:numPr>
        <w:tabs>
          <w:tab w:val="num" w:pos="426"/>
        </w:tabs>
        <w:suppressAutoHyphens/>
        <w:autoSpaceDN w:val="0"/>
        <w:spacing w:before="60" w:line="360" w:lineRule="auto"/>
        <w:ind w:left="426" w:hanging="426"/>
        <w:jc w:val="both"/>
        <w:textAlignment w:val="baseline"/>
        <w:rPr>
          <w:rFonts w:ascii="Verdana" w:eastAsia="Calibri" w:hAnsi="Verdana" w:cs="Times New Roman"/>
          <w:sz w:val="20"/>
          <w:szCs w:val="20"/>
          <w:lang w:eastAsia="es-ES"/>
        </w:rPr>
      </w:pPr>
      <w:r w:rsidRPr="00644ABB">
        <w:rPr>
          <w:rFonts w:ascii="Verdana" w:eastAsia="Calibri" w:hAnsi="Verdana" w:cs="Times New Roman"/>
          <w:sz w:val="20"/>
          <w:szCs w:val="20"/>
        </w:rPr>
        <w:t xml:space="preserve">Odstąpienie od Umowy </w:t>
      </w:r>
      <w:r w:rsidRPr="00644ABB">
        <w:rPr>
          <w:rFonts w:ascii="Verdana" w:eastAsia="Calibri" w:hAnsi="Verdana" w:cs="Times New Roman"/>
          <w:sz w:val="20"/>
          <w:szCs w:val="20"/>
          <w:shd w:val="clear" w:color="auto" w:fill="FFFFFF"/>
        </w:rPr>
        <w:t>przez którąkolwiek ze Stron</w:t>
      </w:r>
      <w:r w:rsidRPr="00644ABB">
        <w:rPr>
          <w:rFonts w:ascii="Verdana" w:eastAsia="Calibri" w:hAnsi="Verdana" w:cs="Times New Roman"/>
          <w:sz w:val="20"/>
          <w:szCs w:val="20"/>
        </w:rPr>
        <w:t xml:space="preserve"> nie powoduje odpowiedzialności odszkodowawczej Zamawiającego i utraty przez niego prawa do dochodzenia kar umownych.</w:t>
      </w:r>
    </w:p>
    <w:p w14:paraId="0A6C2D96" w14:textId="77777777" w:rsidR="00644ABB" w:rsidRPr="00644ABB" w:rsidRDefault="00644ABB" w:rsidP="00644ABB">
      <w:pPr>
        <w:suppressAutoHyphens/>
        <w:autoSpaceDE w:val="0"/>
        <w:autoSpaceDN w:val="0"/>
        <w:spacing w:before="60" w:line="360" w:lineRule="auto"/>
        <w:jc w:val="center"/>
        <w:textAlignment w:val="baseline"/>
        <w:rPr>
          <w:rFonts w:ascii="Verdana" w:eastAsia="Verdana" w:hAnsi="Verdana" w:cs="Verdana"/>
          <w:b/>
          <w:bCs/>
          <w:sz w:val="20"/>
          <w:szCs w:val="20"/>
        </w:rPr>
      </w:pPr>
      <w:r w:rsidRPr="00644ABB">
        <w:rPr>
          <w:rFonts w:ascii="Verdana" w:eastAsia="Verdana" w:hAnsi="Verdana" w:cs="Verdana"/>
          <w:b/>
          <w:bCs/>
          <w:sz w:val="20"/>
          <w:szCs w:val="20"/>
        </w:rPr>
        <w:t>§ 8.</w:t>
      </w:r>
    </w:p>
    <w:p w14:paraId="731D8983" w14:textId="77777777" w:rsidR="00644ABB" w:rsidRPr="00644ABB" w:rsidRDefault="00644ABB" w:rsidP="00644ABB">
      <w:pPr>
        <w:suppressAutoHyphens/>
        <w:autoSpaceDE w:val="0"/>
        <w:autoSpaceDN w:val="0"/>
        <w:spacing w:before="60" w:line="360" w:lineRule="auto"/>
        <w:jc w:val="center"/>
        <w:textAlignment w:val="baseline"/>
        <w:rPr>
          <w:rFonts w:ascii="Verdana" w:eastAsia="Verdana" w:hAnsi="Verdana" w:cs="Verdana"/>
          <w:b/>
          <w:bCs/>
          <w:sz w:val="20"/>
          <w:szCs w:val="20"/>
        </w:rPr>
      </w:pPr>
      <w:r w:rsidRPr="00644ABB">
        <w:rPr>
          <w:rFonts w:ascii="Verdana" w:eastAsia="Verdana" w:hAnsi="Verdana" w:cs="Verdana"/>
          <w:b/>
          <w:bCs/>
          <w:sz w:val="20"/>
          <w:szCs w:val="20"/>
        </w:rPr>
        <w:t xml:space="preserve">Odpowiedzialność Wykonawcy </w:t>
      </w:r>
    </w:p>
    <w:p w14:paraId="4F31655E" w14:textId="77777777" w:rsidR="00644ABB" w:rsidRPr="00644ABB" w:rsidRDefault="00644ABB" w:rsidP="00644ABB">
      <w:pPr>
        <w:widowControl/>
        <w:numPr>
          <w:ilvl w:val="6"/>
          <w:numId w:val="24"/>
        </w:numPr>
        <w:suppressAutoHyphens/>
        <w:autoSpaceDE w:val="0"/>
        <w:autoSpaceDN w:val="0"/>
        <w:spacing w:before="60" w:line="360" w:lineRule="auto"/>
        <w:ind w:left="426" w:hanging="426"/>
        <w:jc w:val="both"/>
        <w:textAlignment w:val="baseline"/>
        <w:rPr>
          <w:rFonts w:ascii="Verdana" w:eastAsia="Times New Roman" w:hAnsi="Verdana" w:cs="Times New Roman"/>
          <w:sz w:val="20"/>
          <w:szCs w:val="20"/>
        </w:rPr>
      </w:pPr>
      <w:r w:rsidRPr="00644ABB">
        <w:rPr>
          <w:rFonts w:ascii="Verdana" w:eastAsia="Times New Roman" w:hAnsi="Verdana" w:cs="Times New Roman"/>
          <w:sz w:val="20"/>
          <w:szCs w:val="20"/>
        </w:rPr>
        <w:t>Wykonawca odpowiada za niewykonanie lub nienależyte wykonanie Umowy, w tym za szkodę wyrządzoną Zamawiającemu, jak również za szkodę wyrządzoną przez osoby, którymi Wykonawca posłużył się przy wykonaniu Umowy na zasadach określonych w ustępach poniższych. Jeżeli szkoda została spowodowana działaniem siły wyższej lub z wyłącznej winy Zamawiającego, Wykonawca nie ponosi odpowiedzialności.</w:t>
      </w:r>
    </w:p>
    <w:p w14:paraId="350AADE0" w14:textId="77777777" w:rsidR="00644ABB" w:rsidRPr="00644ABB" w:rsidRDefault="00644ABB" w:rsidP="00644ABB">
      <w:pPr>
        <w:widowControl/>
        <w:numPr>
          <w:ilvl w:val="6"/>
          <w:numId w:val="24"/>
        </w:numPr>
        <w:suppressAutoHyphens/>
        <w:autoSpaceDE w:val="0"/>
        <w:autoSpaceDN w:val="0"/>
        <w:spacing w:before="60" w:line="360" w:lineRule="auto"/>
        <w:ind w:left="426" w:hanging="426"/>
        <w:jc w:val="both"/>
        <w:textAlignment w:val="baseline"/>
        <w:rPr>
          <w:rFonts w:ascii="Verdana" w:eastAsia="Times New Roman" w:hAnsi="Verdana" w:cs="Times New Roman"/>
          <w:sz w:val="20"/>
          <w:szCs w:val="20"/>
        </w:rPr>
      </w:pPr>
      <w:r w:rsidRPr="00644ABB">
        <w:rPr>
          <w:rFonts w:ascii="Verdana" w:eastAsia="Calibri" w:hAnsi="Verdana" w:cs="Times New Roman"/>
          <w:sz w:val="20"/>
          <w:szCs w:val="20"/>
        </w:rPr>
        <w:t>W razie niewykonania lub nienależytego wykonania przedmiotu umowy Zamawiający ma prawo naliczyć Wykonawcy karę umowną w wysokości 10% kwoty wynagrodzenia brutto, o którym mowa w § 4 ust. 3 Umowy, za każdy przypadek niewykonania lub nienależytego wykonania przedmiotu umowy, z zastrzeżeniem ustępów poniższych.</w:t>
      </w:r>
    </w:p>
    <w:p w14:paraId="75BD4556" w14:textId="77777777" w:rsidR="00644ABB" w:rsidRPr="00644ABB" w:rsidRDefault="00644ABB" w:rsidP="00644ABB">
      <w:pPr>
        <w:widowControl/>
        <w:numPr>
          <w:ilvl w:val="6"/>
          <w:numId w:val="24"/>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Zamawiający może naliczyć Wykonawcy karę umowną w wysokości 20% kwoty wynagrodzenia brutto, o którym mowa w § 4 ust. 3 Umowy, w przypadku odstąpienia od Umowy przez Zamawiającego z powodu okoliczności leżących po stronie Wykonawcy,</w:t>
      </w:r>
      <w:r w:rsidRPr="00644ABB">
        <w:rPr>
          <w:rFonts w:ascii="Verdana" w:eastAsia="Times New Roman" w:hAnsi="Verdana" w:cs="Tahoma"/>
          <w:sz w:val="20"/>
          <w:szCs w:val="20"/>
        </w:rPr>
        <w:t xml:space="preserve"> albo w przypadku odstąpienia od Umowy przez Wykonawcę z przyczyn nieleżących po stronie Zamawiającego</w:t>
      </w:r>
      <w:r w:rsidRPr="00644ABB">
        <w:rPr>
          <w:rFonts w:ascii="Verdana" w:eastAsia="Verdana" w:hAnsi="Verdana" w:cs="Verdana"/>
          <w:sz w:val="20"/>
          <w:szCs w:val="20"/>
        </w:rPr>
        <w:t>.</w:t>
      </w:r>
    </w:p>
    <w:p w14:paraId="7919E1B6" w14:textId="77777777" w:rsidR="00644ABB" w:rsidRPr="00644ABB" w:rsidRDefault="00644ABB" w:rsidP="00644ABB">
      <w:pPr>
        <w:widowControl/>
        <w:numPr>
          <w:ilvl w:val="6"/>
          <w:numId w:val="24"/>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Zamawiający może naliczyć Wykonawcy karę umowną w wysokości 30% kwoty wynagrodzenia brutto, o którym mowa w § 4 ust. 3 Umowy, w przypadku wypowiedzenia przez Wykonawcę licencji na oprogramowanie z przyczyn nieleżących po stronie Zamawiającego. </w:t>
      </w:r>
    </w:p>
    <w:p w14:paraId="70F4EB7D" w14:textId="77777777" w:rsidR="00644ABB" w:rsidRPr="00644ABB" w:rsidRDefault="00644ABB" w:rsidP="00644ABB">
      <w:pPr>
        <w:widowControl/>
        <w:numPr>
          <w:ilvl w:val="6"/>
          <w:numId w:val="24"/>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W przypadku wystąpienia zwłoki w realizacji przedmiotu umowy, Zamawiający może naliczyć Wykonawcy karę umowną w wysokości 0,5% kwoty wynagrodzenia brutto, </w:t>
      </w:r>
      <w:r w:rsidRPr="00644ABB">
        <w:rPr>
          <w:rFonts w:ascii="Verdana" w:eastAsia="Verdana" w:hAnsi="Verdana" w:cs="Verdana"/>
          <w:sz w:val="20"/>
          <w:szCs w:val="20"/>
        </w:rPr>
        <w:br/>
        <w:t xml:space="preserve">o którym mowa w § 4 ust. 3 Umowy, za każdy rozpoczęty dzień zwłoki. </w:t>
      </w:r>
    </w:p>
    <w:p w14:paraId="7EFB1BA8" w14:textId="77777777" w:rsidR="00644ABB" w:rsidRPr="00644ABB" w:rsidRDefault="00644ABB" w:rsidP="00644ABB">
      <w:pPr>
        <w:widowControl/>
        <w:numPr>
          <w:ilvl w:val="6"/>
          <w:numId w:val="24"/>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W przypadku wystąpienia zwłoki w usunięciu stwierdzonych przy odbiorze wad, Zamawiający może naliczyć Wykonawcy karę umowną w wysokości 0,2% kwoty wynagrodzenia brutto, o którym mowa w § 4 ust. 3 Umowy, za każdy rozpoczęty dzień zwłoki licząc od dnia wyznaczonego do usunięcia wad. </w:t>
      </w:r>
    </w:p>
    <w:p w14:paraId="026108FA" w14:textId="77777777" w:rsidR="00644ABB" w:rsidRPr="00644ABB" w:rsidRDefault="00644ABB" w:rsidP="00644ABB">
      <w:pPr>
        <w:widowControl/>
        <w:numPr>
          <w:ilvl w:val="6"/>
          <w:numId w:val="24"/>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W przypadku zwłoki w dotrzymaniu jakiegokolwiek innego niż określony w ust. 4 i 5 powyżej, terminu wynikającego z Umowy lub wyznaczonego przez Zamawiającego, </w:t>
      </w:r>
      <w:r w:rsidRPr="00644ABB">
        <w:rPr>
          <w:rFonts w:ascii="Verdana" w:eastAsia="Verdana" w:hAnsi="Verdana" w:cs="Verdana"/>
          <w:sz w:val="20"/>
          <w:szCs w:val="20"/>
        </w:rPr>
        <w:br/>
        <w:t xml:space="preserve">w szczególności terminów określonych w § 9 Umowy, Zamawiający może naliczyć Wykonawcy karę umowną w wysokości 0,2% kwoty wynagrodzenia brutto, o którym mowa w § 4 ust. 3 Umowy, za każdy rozpoczęty dzień zwłoki. </w:t>
      </w:r>
    </w:p>
    <w:p w14:paraId="5FA2058E" w14:textId="77777777" w:rsidR="00644ABB" w:rsidRPr="00644ABB" w:rsidRDefault="00644ABB" w:rsidP="00644ABB">
      <w:pPr>
        <w:widowControl/>
        <w:numPr>
          <w:ilvl w:val="6"/>
          <w:numId w:val="24"/>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ahoma"/>
          <w:sz w:val="20"/>
          <w:szCs w:val="20"/>
        </w:rPr>
        <w:lastRenderedPageBreak/>
        <w:t>Kary umowne z różnych tytułów mogą podlegać sumowaniu</w:t>
      </w:r>
      <w:r w:rsidRPr="00644ABB">
        <w:rPr>
          <w:rFonts w:ascii="Verdana" w:eastAsia="Verdana" w:hAnsi="Verdana" w:cs="Verdana"/>
          <w:sz w:val="20"/>
          <w:szCs w:val="20"/>
        </w:rPr>
        <w:t xml:space="preserve"> jednakże ich łączna maksymalna wysokość nie może przekroczyć 30% kwoty wynagrodzenia brutto, </w:t>
      </w:r>
      <w:r w:rsidRPr="00644ABB">
        <w:rPr>
          <w:rFonts w:ascii="Verdana" w:eastAsia="Verdana" w:hAnsi="Verdana" w:cs="Verdana"/>
          <w:sz w:val="20"/>
          <w:szCs w:val="20"/>
        </w:rPr>
        <w:br/>
        <w:t>o którym mowa w § 4 ust. 3 Umowy.</w:t>
      </w:r>
    </w:p>
    <w:p w14:paraId="65BC1544" w14:textId="77777777" w:rsidR="00644ABB" w:rsidRPr="00644ABB" w:rsidRDefault="00644ABB" w:rsidP="00644ABB">
      <w:pPr>
        <w:widowControl/>
        <w:numPr>
          <w:ilvl w:val="6"/>
          <w:numId w:val="24"/>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imes New Roman"/>
          <w:sz w:val="20"/>
          <w:szCs w:val="20"/>
        </w:rPr>
        <w:t xml:space="preserve">Zamawiający – wedle własnego wyboru – wzywa Wykonawcę do zapłaty kary umownej w terminie określonym w wezwaniu albo potrąca kwotę naliczonych kar umownych z przysługującego Wykonawcy wynagrodzenia. </w:t>
      </w:r>
      <w:r w:rsidRPr="00644ABB">
        <w:rPr>
          <w:rFonts w:ascii="Verdana" w:eastAsia="Verdana" w:hAnsi="Verdana" w:cs="Verdana"/>
          <w:sz w:val="20"/>
          <w:szCs w:val="20"/>
        </w:rPr>
        <w:t xml:space="preserve">Wykonawca wyraża zgodę na potrącenie kar umownych z przysługującego mu wynagrodzenia. </w:t>
      </w:r>
      <w:r w:rsidRPr="00644ABB">
        <w:rPr>
          <w:rFonts w:ascii="Verdana" w:eastAsia="Calibri" w:hAnsi="Verdana" w:cs="Times New Roman"/>
          <w:sz w:val="20"/>
          <w:szCs w:val="20"/>
        </w:rPr>
        <w:t>W przypadku braku pokrycia nałożonych kar umownych w kwotach pozostałych do zapłaty, Wykonawca zobowiązuje się do uregulowania wartości kary umownej w terminie 14 (czternastu) dni od dnia doręczenia mu wezwania do zapłaty/noty obciążeniowej.</w:t>
      </w:r>
    </w:p>
    <w:p w14:paraId="7B88CC22" w14:textId="77777777" w:rsidR="00644ABB" w:rsidRPr="00644ABB" w:rsidRDefault="00644ABB" w:rsidP="00644ABB">
      <w:pPr>
        <w:widowControl/>
        <w:numPr>
          <w:ilvl w:val="6"/>
          <w:numId w:val="24"/>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W przypadku, gdy wartość wyrządzonej szkody przekroczy wartość kar umownych, Zamawiający zastrzega sobie prawo dochodzenia odszkodowania uzupełniającego na zasadach ogólnych oraz w przypadkach dla których nie zastrzeżono kar umownych. </w:t>
      </w:r>
    </w:p>
    <w:p w14:paraId="4A0C2CE9" w14:textId="77777777" w:rsidR="00644ABB" w:rsidRPr="00644ABB" w:rsidRDefault="00644ABB" w:rsidP="00644ABB">
      <w:pPr>
        <w:widowControl/>
        <w:numPr>
          <w:ilvl w:val="6"/>
          <w:numId w:val="24"/>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imes New Roman"/>
          <w:sz w:val="20"/>
          <w:szCs w:val="20"/>
        </w:rPr>
        <w:t xml:space="preserve">Zapłata kar umownych lub ich potrącenie z wynagrodzenia należnego Wykonawcy, </w:t>
      </w:r>
      <w:r w:rsidRPr="00644ABB">
        <w:rPr>
          <w:rFonts w:ascii="Verdana" w:eastAsia="Calibri" w:hAnsi="Verdana" w:cs="Times New Roman"/>
          <w:sz w:val="20"/>
          <w:szCs w:val="20"/>
        </w:rPr>
        <w:br/>
        <w:t>nie zwalnia Wykonawcy od obowiązku wykonania Umowy.</w:t>
      </w:r>
      <w:r w:rsidRPr="00644ABB">
        <w:rPr>
          <w:rFonts w:ascii="Verdana" w:eastAsia="Times New Roman" w:hAnsi="Verdana" w:cs="Times New Roman"/>
          <w:sz w:val="20"/>
          <w:szCs w:val="20"/>
        </w:rPr>
        <w:t xml:space="preserve"> </w:t>
      </w:r>
    </w:p>
    <w:p w14:paraId="5023CA86" w14:textId="77777777" w:rsidR="00644ABB" w:rsidRPr="00644ABB" w:rsidRDefault="00644ABB" w:rsidP="00644ABB">
      <w:pPr>
        <w:widowControl/>
        <w:numPr>
          <w:ilvl w:val="6"/>
          <w:numId w:val="24"/>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Times New Roman" w:hAnsi="Verdana" w:cs="Times New Roman"/>
          <w:sz w:val="20"/>
          <w:szCs w:val="20"/>
        </w:rPr>
        <w:t xml:space="preserve">Wygaśnięcie lub rozwiązanie Umowy lub licencji nie ogranicza możliwości naliczenia oraz dochodzenia należnych kar umownych. </w:t>
      </w:r>
    </w:p>
    <w:p w14:paraId="081D5565" w14:textId="77777777" w:rsidR="00644ABB" w:rsidRPr="00644ABB" w:rsidRDefault="00644ABB" w:rsidP="00644ABB">
      <w:pPr>
        <w:suppressAutoHyphens/>
        <w:autoSpaceDN w:val="0"/>
        <w:spacing w:before="60" w:line="360" w:lineRule="auto"/>
        <w:ind w:left="426"/>
        <w:jc w:val="both"/>
        <w:textAlignment w:val="baseline"/>
        <w:rPr>
          <w:rFonts w:ascii="Verdana" w:eastAsia="Verdana" w:hAnsi="Verdana" w:cs="Verdana"/>
          <w:sz w:val="20"/>
          <w:szCs w:val="20"/>
        </w:rPr>
      </w:pPr>
    </w:p>
    <w:p w14:paraId="6861A794" w14:textId="77777777" w:rsidR="00644ABB" w:rsidRPr="00644ABB" w:rsidRDefault="00644ABB" w:rsidP="00644ABB">
      <w:pPr>
        <w:suppressAutoHyphens/>
        <w:autoSpaceDN w:val="0"/>
        <w:spacing w:before="60" w:line="360" w:lineRule="auto"/>
        <w:ind w:left="426"/>
        <w:jc w:val="both"/>
        <w:textAlignment w:val="baseline"/>
        <w:rPr>
          <w:rFonts w:ascii="Verdana" w:eastAsia="Verdana" w:hAnsi="Verdana" w:cs="Verdana"/>
          <w:sz w:val="20"/>
          <w:szCs w:val="20"/>
        </w:rPr>
      </w:pPr>
    </w:p>
    <w:p w14:paraId="0566D932" w14:textId="77777777" w:rsidR="00644ABB" w:rsidRPr="00644ABB" w:rsidRDefault="00644ABB" w:rsidP="00644ABB">
      <w:pPr>
        <w:suppressAutoHyphens/>
        <w:autoSpaceDN w:val="0"/>
        <w:spacing w:before="60" w:line="360" w:lineRule="auto"/>
        <w:ind w:left="284" w:hanging="284"/>
        <w:jc w:val="center"/>
        <w:textAlignment w:val="baseline"/>
        <w:rPr>
          <w:rFonts w:ascii="Verdana" w:eastAsia="Verdana" w:hAnsi="Verdana" w:cs="Verdana"/>
          <w:b/>
          <w:bCs/>
          <w:sz w:val="20"/>
          <w:szCs w:val="20"/>
        </w:rPr>
      </w:pPr>
      <w:bookmarkStart w:id="13" w:name="_Hlk117497244"/>
      <w:r w:rsidRPr="00644ABB">
        <w:rPr>
          <w:rFonts w:ascii="Verdana" w:eastAsia="Verdana" w:hAnsi="Verdana" w:cs="Verdana"/>
          <w:b/>
          <w:bCs/>
          <w:sz w:val="20"/>
          <w:szCs w:val="20"/>
        </w:rPr>
        <w:t>§</w:t>
      </w:r>
      <w:bookmarkEnd w:id="13"/>
      <w:r w:rsidRPr="00644ABB">
        <w:rPr>
          <w:rFonts w:ascii="Verdana" w:eastAsia="Verdana" w:hAnsi="Verdana" w:cs="Verdana"/>
          <w:b/>
          <w:bCs/>
          <w:sz w:val="20"/>
          <w:szCs w:val="20"/>
        </w:rPr>
        <w:t xml:space="preserve"> 9.</w:t>
      </w:r>
    </w:p>
    <w:p w14:paraId="55A71360" w14:textId="77777777" w:rsidR="00644ABB" w:rsidRPr="00644ABB" w:rsidRDefault="00644ABB" w:rsidP="00644ABB">
      <w:pPr>
        <w:suppressAutoHyphens/>
        <w:autoSpaceDN w:val="0"/>
        <w:spacing w:before="60" w:line="360" w:lineRule="auto"/>
        <w:ind w:left="284" w:hanging="284"/>
        <w:jc w:val="center"/>
        <w:textAlignment w:val="baseline"/>
        <w:rPr>
          <w:rFonts w:ascii="Verdana" w:eastAsia="Verdana" w:hAnsi="Verdana" w:cs="Verdana"/>
          <w:b/>
          <w:bCs/>
          <w:sz w:val="20"/>
          <w:szCs w:val="20"/>
        </w:rPr>
      </w:pPr>
      <w:r w:rsidRPr="00644ABB">
        <w:rPr>
          <w:rFonts w:ascii="Verdana" w:eastAsia="Verdana" w:hAnsi="Verdana" w:cs="Verdana"/>
          <w:b/>
          <w:bCs/>
          <w:sz w:val="20"/>
          <w:szCs w:val="20"/>
        </w:rPr>
        <w:t>Warunki gwarancji i rękojmi</w:t>
      </w:r>
    </w:p>
    <w:p w14:paraId="059F3D45" w14:textId="77777777" w:rsidR="00644ABB" w:rsidRPr="00644ABB" w:rsidRDefault="00644ABB" w:rsidP="00644ABB">
      <w:pPr>
        <w:widowControl/>
        <w:numPr>
          <w:ilvl w:val="6"/>
          <w:numId w:val="13"/>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Wykonawca udziela Zamawiającemu gwarancji w pełnym zakresie na przedmiot umowy (w tym każdy jego element), a w szczególności gwarantuje, że w okresie gwarancji, dostarczony Zamawiającemu sprzęt będzie w pełni zgodny z wymaganiami określonymi w § 1 ust. 4 Umowy, w tym wymaganymi minimalnymi parametrami technicznymi sprzętu.</w:t>
      </w:r>
    </w:p>
    <w:p w14:paraId="48FE290D" w14:textId="77777777" w:rsidR="00644ABB" w:rsidRPr="00644ABB" w:rsidRDefault="00644ABB" w:rsidP="00644ABB">
      <w:pPr>
        <w:widowControl/>
        <w:numPr>
          <w:ilvl w:val="6"/>
          <w:numId w:val="13"/>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Wykonawca udziela na okres 24</w:t>
      </w:r>
      <w:r w:rsidRPr="00644ABB">
        <w:rPr>
          <w:rFonts w:ascii="Verdana" w:eastAsia="Verdana" w:hAnsi="Verdana" w:cs="Verdana"/>
          <w:i/>
          <w:iCs/>
          <w:sz w:val="20"/>
          <w:szCs w:val="20"/>
        </w:rPr>
        <w:t xml:space="preserve"> </w:t>
      </w:r>
      <w:r w:rsidRPr="00644ABB">
        <w:rPr>
          <w:rFonts w:ascii="Verdana" w:eastAsia="Verdana" w:hAnsi="Verdana" w:cs="Verdana"/>
          <w:sz w:val="20"/>
          <w:szCs w:val="20"/>
        </w:rPr>
        <w:t xml:space="preserve">miesięcy gwarancji na przedmiot umowy. </w:t>
      </w:r>
      <w:r w:rsidRPr="00644ABB">
        <w:rPr>
          <w:rFonts w:ascii="Verdana" w:eastAsia="Calibri" w:hAnsi="Verdana" w:cs="Tahoma"/>
          <w:sz w:val="20"/>
          <w:szCs w:val="20"/>
        </w:rPr>
        <w:t>Jeśli producent sprzętu albo autoryzowany dystrybutor wystawił kartę gwarancyjną dla sprzętu, Wykonawca wyda ją Zamawiającemu zgodnie z § 2 ust. 9 Umowy. Uprawnienia gwarancyjne jakie przysługują Zamawiającemu bezpośrednio wobec producenta sprzętu względnie autoryzowanego dystrybutora, są niezależne od uprawnień wynikających z Umowy, jakie przysługują Zamawiającemu wobec Wykonawcy.</w:t>
      </w:r>
    </w:p>
    <w:p w14:paraId="5979BF46" w14:textId="77777777" w:rsidR="00644ABB" w:rsidRPr="00644ABB" w:rsidRDefault="00644ABB" w:rsidP="00644ABB">
      <w:pPr>
        <w:widowControl/>
        <w:numPr>
          <w:ilvl w:val="6"/>
          <w:numId w:val="13"/>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Bieg okresu gwarancji rozpoczyna się od dnia podpisania przez Zamawiającego protokołu odbioru, o którym mowa w § 3 ust. 3 Umowy, bez uwag.</w:t>
      </w:r>
    </w:p>
    <w:p w14:paraId="2EABBB52" w14:textId="77777777" w:rsidR="00644ABB" w:rsidRPr="00644ABB" w:rsidRDefault="00644ABB" w:rsidP="00644ABB">
      <w:pPr>
        <w:widowControl/>
        <w:numPr>
          <w:ilvl w:val="6"/>
          <w:numId w:val="13"/>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ahoma"/>
          <w:sz w:val="20"/>
          <w:szCs w:val="20"/>
        </w:rPr>
        <w:t xml:space="preserve">Gwarancja obejmuje w szczególności wszelkie wady, w tym wady sprzętu wynikające z zastosowania niewłaściwych materiałów, części oraz niewłaściwej jakości wykonania przez producenta. Za wady objęte gwarancją Strony uznają również wszelkie objawy nieprawidłowego lub niewłaściwego działania oraz wszelkie przejawy niespełniania </w:t>
      </w:r>
      <w:r w:rsidRPr="00644ABB">
        <w:rPr>
          <w:rFonts w:ascii="Verdana" w:eastAsia="Calibri" w:hAnsi="Verdana" w:cs="Tahoma"/>
          <w:sz w:val="20"/>
          <w:szCs w:val="20"/>
        </w:rPr>
        <w:lastRenderedPageBreak/>
        <w:t>określonej funkcjonalności, w wyniku których sprzęt</w:t>
      </w:r>
      <w:r w:rsidRPr="00644ABB">
        <w:rPr>
          <w:rFonts w:ascii="Verdana" w:eastAsia="Calibri" w:hAnsi="Verdana" w:cs="Tahoma"/>
          <w:snapToGrid w:val="0"/>
          <w:sz w:val="20"/>
          <w:szCs w:val="20"/>
        </w:rPr>
        <w:t xml:space="preserve"> nie działa lub nie spełnia warunków koniecznych. </w:t>
      </w:r>
    </w:p>
    <w:p w14:paraId="0D3DF8EE" w14:textId="77777777" w:rsidR="00644ABB" w:rsidRPr="00644ABB" w:rsidRDefault="00644ABB" w:rsidP="00644ABB">
      <w:pPr>
        <w:widowControl/>
        <w:numPr>
          <w:ilvl w:val="6"/>
          <w:numId w:val="13"/>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O wykryciu wady Zamawiający </w:t>
      </w:r>
      <w:r w:rsidRPr="00644ABB">
        <w:rPr>
          <w:rFonts w:ascii="Verdana" w:eastAsia="Calibri" w:hAnsi="Verdana" w:cs="Tahoma"/>
          <w:sz w:val="20"/>
          <w:szCs w:val="20"/>
        </w:rPr>
        <w:t>lub inna osoba wskazana przez Zamawiającego</w:t>
      </w:r>
      <w:r w:rsidRPr="00644ABB">
        <w:rPr>
          <w:rFonts w:ascii="Verdana" w:eastAsia="Verdana" w:hAnsi="Verdana" w:cs="Verdana"/>
          <w:sz w:val="20"/>
          <w:szCs w:val="20"/>
        </w:rPr>
        <w:t xml:space="preserve"> zawiadamia Wykonawcę na piśmie lub drogą elektroniczną poprzez wysłanie zgłoszenia na adres wskazany w § 6 ust. 1 pkt 2 Umowy.</w:t>
      </w:r>
      <w:r w:rsidRPr="00644ABB">
        <w:rPr>
          <w:rFonts w:ascii="Verdana" w:eastAsia="Calibri" w:hAnsi="Verdana" w:cs="Tahoma"/>
          <w:bCs/>
          <w:sz w:val="20"/>
          <w:szCs w:val="20"/>
        </w:rPr>
        <w:t xml:space="preserve"> </w:t>
      </w:r>
    </w:p>
    <w:p w14:paraId="1D838885" w14:textId="77777777" w:rsidR="00644ABB" w:rsidRPr="00644ABB" w:rsidRDefault="00644ABB" w:rsidP="00644ABB">
      <w:pPr>
        <w:widowControl/>
        <w:numPr>
          <w:ilvl w:val="6"/>
          <w:numId w:val="13"/>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ArialMT" w:hAnsi="Verdana" w:cs="ArialMT"/>
          <w:sz w:val="20"/>
          <w:szCs w:val="20"/>
        </w:rPr>
        <w:t>W przypadku ujawnienia się wad w okresie gwarancji, Wykonawca zobowiązany jest do ich usunięcia w terminie określonym przez Zamawiającego, z zastrzeżeniem zdania następnego. Wykonawca zobowiązany jest przystąpić do usunięcia wad nie później niż w 10 (dziesiątym) dniu od ich zgłoszenia przez Zamawiającego. Zamawiający każdorazowo ustali czas na usunięcie wad (czas naprawy), zgodnie z ust. 10.</w:t>
      </w:r>
    </w:p>
    <w:p w14:paraId="5A1929C9" w14:textId="77777777" w:rsidR="00644ABB" w:rsidRPr="00644ABB" w:rsidRDefault="00644ABB" w:rsidP="00644ABB">
      <w:pPr>
        <w:widowControl/>
        <w:numPr>
          <w:ilvl w:val="6"/>
          <w:numId w:val="13"/>
        </w:numPr>
        <w:suppressAutoHyphens/>
        <w:autoSpaceDN w:val="0"/>
        <w:spacing w:before="60" w:line="360" w:lineRule="auto"/>
        <w:ind w:left="426" w:hanging="426"/>
        <w:jc w:val="both"/>
        <w:textAlignment w:val="baseline"/>
        <w:rPr>
          <w:rFonts w:ascii="Verdana" w:eastAsia="Verdana" w:hAnsi="Verdana" w:cs="Verdana"/>
          <w:bCs/>
          <w:sz w:val="20"/>
          <w:szCs w:val="20"/>
        </w:rPr>
      </w:pPr>
      <w:r w:rsidRPr="00644ABB">
        <w:rPr>
          <w:rFonts w:ascii="Verdana" w:eastAsia="Calibri" w:hAnsi="Verdana" w:cs="Tahoma"/>
          <w:bCs/>
          <w:sz w:val="20"/>
          <w:szCs w:val="20"/>
        </w:rPr>
        <w:t>Dla uniknięcia jakichkolwiek wątpliwości, Strony ustalają, że czas naprawy oznacza okres od momentu przesłania Wykonawcy przez Zamawiającego zgłoszenia, zgodnie z ust. 5, do momentu usunięcia wady</w:t>
      </w:r>
      <w:r w:rsidRPr="00644ABB">
        <w:rPr>
          <w:rFonts w:ascii="Verdana" w:eastAsia="Calibri" w:hAnsi="Verdana" w:cs="Tahoma"/>
          <w:sz w:val="20"/>
          <w:szCs w:val="20"/>
        </w:rPr>
        <w:t xml:space="preserve"> </w:t>
      </w:r>
      <w:r w:rsidRPr="00644ABB">
        <w:rPr>
          <w:rFonts w:ascii="Verdana" w:eastAsia="Calibri" w:hAnsi="Verdana" w:cs="Tahoma"/>
          <w:bCs/>
          <w:sz w:val="20"/>
          <w:szCs w:val="20"/>
        </w:rPr>
        <w:t xml:space="preserve">lub zapewnienia sprzętu zastępczego, </w:t>
      </w:r>
      <w:r w:rsidRPr="00644ABB">
        <w:rPr>
          <w:rFonts w:ascii="Verdana" w:eastAsia="Calibri" w:hAnsi="Verdana" w:cs="Tahoma"/>
          <w:bCs/>
          <w:sz w:val="20"/>
          <w:szCs w:val="20"/>
        </w:rPr>
        <w:br/>
        <w:t xml:space="preserve">o co najmniej takich samych parametrach z zachowaniem 100% pierwotnej funkcjonalności sprzętu. </w:t>
      </w:r>
    </w:p>
    <w:p w14:paraId="1264EB33" w14:textId="77777777" w:rsidR="00644ABB" w:rsidRPr="00644ABB" w:rsidRDefault="00644ABB" w:rsidP="00644ABB">
      <w:pPr>
        <w:widowControl/>
        <w:numPr>
          <w:ilvl w:val="6"/>
          <w:numId w:val="13"/>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ArialMT" w:hAnsi="Verdana" w:cs="ArialMT"/>
          <w:sz w:val="20"/>
          <w:szCs w:val="20"/>
        </w:rPr>
        <w:t xml:space="preserve">W przypadku nieprzystąpienia do usunięcia wad w terminie określonym w ust. 6, Zamawiający ma prawo bez dodatkowego wezwania Wykonawcy, usunąć je na koszt </w:t>
      </w:r>
      <w:r w:rsidRPr="00644ABB">
        <w:rPr>
          <w:rFonts w:ascii="Verdana" w:eastAsia="ArialMT" w:hAnsi="Verdana" w:cs="ArialMT"/>
          <w:sz w:val="20"/>
          <w:szCs w:val="20"/>
        </w:rPr>
        <w:br/>
        <w:t xml:space="preserve">i ryzyko Wykonawcy, co nie powoduje utraty przez Zamawiającego uprawnień wynikających z gwarancji i na co Wykonawca wyraża niniejszym zgodę. Powyższe ma odpowiednie zastosowanie w przypadku niewywiązania się Wykonawcy ze zobowiązań gwarancyjnych, w tym nieusunięcia zgłoszonej wady. </w:t>
      </w:r>
      <w:r w:rsidRPr="00644ABB">
        <w:rPr>
          <w:rFonts w:ascii="Verdana" w:eastAsia="Calibri" w:hAnsi="Verdana" w:cs="Tahoma"/>
          <w:sz w:val="20"/>
          <w:szCs w:val="20"/>
        </w:rPr>
        <w:t xml:space="preserve">Zamawiający wezwie Wykonawcę do zwrotu kosztów, przedstawiając kopię faktury wystawionej przez podmiot, któremu Zamawiający powierzył wykonanie prac wraz z podstawową dokumentacją potwierdzającą ich zakres. Wykonawca zwróci koszty w terminie 14 dni od doręczenia wezwania. </w:t>
      </w:r>
      <w:r w:rsidRPr="00644ABB">
        <w:rPr>
          <w:rFonts w:ascii="Verdana" w:eastAsia="ArialMT" w:hAnsi="Verdana" w:cs="ArialMT"/>
          <w:sz w:val="20"/>
          <w:szCs w:val="20"/>
        </w:rPr>
        <w:t xml:space="preserve">Niezależnie od powyższego, Zamawiający, w każdym </w:t>
      </w:r>
      <w:r w:rsidRPr="00644ABB">
        <w:rPr>
          <w:rFonts w:ascii="Verdana" w:eastAsia="ArialMT" w:hAnsi="Verdana" w:cs="ArialMT"/>
          <w:sz w:val="20"/>
          <w:szCs w:val="20"/>
        </w:rPr>
        <w:br/>
        <w:t>z opisanych przypadków, ma prawo naliczenia Wykonawcy kary umownej.</w:t>
      </w:r>
    </w:p>
    <w:p w14:paraId="449FBB93" w14:textId="77777777" w:rsidR="00644ABB" w:rsidRPr="00644ABB" w:rsidRDefault="00644ABB" w:rsidP="00644ABB">
      <w:pPr>
        <w:widowControl/>
        <w:numPr>
          <w:ilvl w:val="6"/>
          <w:numId w:val="13"/>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ArialMT" w:hAnsi="Verdana" w:cs="ArialMT"/>
          <w:sz w:val="20"/>
          <w:szCs w:val="20"/>
        </w:rPr>
        <w:t>Szczegółowe warunki gwarancji określa dokument gwarancyjny dostarczony przez Wykonawcę. Postanowienia zawarte w Umowie, dotyczące gwarancji, zmieniają w tym zakresie mniej korzystne postanowienia zawarte w karcie gwarancyjnej.</w:t>
      </w:r>
    </w:p>
    <w:p w14:paraId="3EEBCB26" w14:textId="77777777" w:rsidR="00644ABB" w:rsidRPr="00644ABB" w:rsidRDefault="00644ABB" w:rsidP="00644ABB">
      <w:pPr>
        <w:widowControl/>
        <w:numPr>
          <w:ilvl w:val="6"/>
          <w:numId w:val="13"/>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Zamawiający wzywa Wykonawcę do usunięcia wady w sposób określony w ust. 5, wraz z wyznaczeniem każdorazowo terminu na usunięcie wady, nie dłuższego niż 14 (czternaście) dni lub w czasie nieprzekraczającym 45 (czterdzieści pięć) dni w przypadku konieczności sprowadzenia podzespołów.</w:t>
      </w:r>
      <w:r w:rsidRPr="00644ABB">
        <w:rPr>
          <w:rFonts w:ascii="Verdana" w:eastAsia="Calibri" w:hAnsi="Verdana" w:cs="Calibri"/>
          <w:sz w:val="20"/>
          <w:szCs w:val="20"/>
        </w:rPr>
        <w:t xml:space="preserve"> </w:t>
      </w:r>
    </w:p>
    <w:p w14:paraId="76DD34FD" w14:textId="77777777" w:rsidR="00644ABB" w:rsidRPr="00644ABB" w:rsidRDefault="00644ABB" w:rsidP="00644ABB">
      <w:pPr>
        <w:widowControl/>
        <w:numPr>
          <w:ilvl w:val="6"/>
          <w:numId w:val="13"/>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Calibri"/>
          <w:sz w:val="20"/>
          <w:szCs w:val="20"/>
        </w:rPr>
        <w:t>Wykonawca nie może odmówić usunięcia stwierdzonych wad powołując się na nadmierne koszty lub inne trudności.</w:t>
      </w:r>
    </w:p>
    <w:p w14:paraId="1F46B2FE" w14:textId="77777777" w:rsidR="00644ABB" w:rsidRPr="00644ABB" w:rsidRDefault="00644ABB" w:rsidP="00644ABB">
      <w:pPr>
        <w:widowControl/>
        <w:numPr>
          <w:ilvl w:val="6"/>
          <w:numId w:val="13"/>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Calibri"/>
          <w:sz w:val="20"/>
          <w:szCs w:val="20"/>
        </w:rPr>
        <w:t xml:space="preserve">Jeżeli brak jest możliwości technicznych (np. wywołanych charakterem wady) usunięcia wady w miejscu użytkowania sprzętu lub w terminie określonym zgodnie </w:t>
      </w:r>
      <w:r w:rsidRPr="00644ABB">
        <w:rPr>
          <w:rFonts w:ascii="Verdana" w:eastAsia="Calibri" w:hAnsi="Verdana" w:cs="Calibri"/>
          <w:sz w:val="20"/>
          <w:szCs w:val="20"/>
        </w:rPr>
        <w:br/>
        <w:t xml:space="preserve">z ust. 10, a dany egzemplarz sprzętu jest niezbędny Zamawiającemu, Wykonawca ma </w:t>
      </w:r>
      <w:r w:rsidRPr="00644ABB">
        <w:rPr>
          <w:rFonts w:ascii="Verdana" w:eastAsia="Calibri" w:hAnsi="Verdana" w:cs="Calibri"/>
          <w:sz w:val="20"/>
          <w:szCs w:val="20"/>
        </w:rPr>
        <w:lastRenderedPageBreak/>
        <w:t>obowiązek nieodpłatnego dostarczenia do czasu zakończenia naprawy, egzemplarza zastępczego sprzętu o tożsamych lub nie gorszych parametrach i właściwościach użytkowych. Transport objętego naprawą egzemplarza do- i z- miejsca jego użytkowania, jak również transport egzemplarza zastępczego Wykonawca zapewnia na własny koszt.</w:t>
      </w:r>
    </w:p>
    <w:p w14:paraId="764D6F18" w14:textId="77777777" w:rsidR="00644ABB" w:rsidRPr="00644ABB" w:rsidRDefault="00644ABB" w:rsidP="00644ABB">
      <w:pPr>
        <w:widowControl/>
        <w:numPr>
          <w:ilvl w:val="6"/>
          <w:numId w:val="13"/>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ArialMT" w:hAnsi="Verdana" w:cs="ArialMT"/>
          <w:sz w:val="20"/>
          <w:szCs w:val="20"/>
        </w:rPr>
        <w:t xml:space="preserve">W przypadku konieczności wykonania naprawy poza miejscem użytkowania, Wykonawca przed przetransportowaniem sprzętu, uzyska zgodę Zamawiającego. </w:t>
      </w:r>
      <w:r w:rsidRPr="00644ABB">
        <w:rPr>
          <w:rFonts w:ascii="Verdana" w:eastAsia="ArialMT" w:hAnsi="Verdana" w:cs="ArialMT"/>
          <w:sz w:val="20"/>
          <w:szCs w:val="20"/>
        </w:rPr>
        <w:br/>
        <w:t>W takim przypadku Wykonawca zorganizuje transport i pokryje jego koszty</w:t>
      </w:r>
      <w:r w:rsidRPr="00644ABB">
        <w:rPr>
          <w:rFonts w:ascii="Verdana" w:eastAsia="Calibri" w:hAnsi="Verdana" w:cs="Tahoma"/>
          <w:sz w:val="20"/>
          <w:szCs w:val="20"/>
        </w:rPr>
        <w:t xml:space="preserve"> w tym m.in. wyładunku, załadunku, ubezpieczenia transportu, itp</w:t>
      </w:r>
      <w:r w:rsidRPr="00644ABB">
        <w:rPr>
          <w:rFonts w:ascii="Verdana" w:eastAsia="ArialMT" w:hAnsi="Verdana" w:cs="ArialMT"/>
          <w:sz w:val="20"/>
          <w:szCs w:val="20"/>
        </w:rPr>
        <w:t>. W przypadku, o którym mowa w zdaniu poprzedzającym, Wykonawca ponosi ryzyko utraty lub uszkodzenia od chwili wydania wadliwego sprzętu do chwili odbioru przez Zamawiającego.</w:t>
      </w:r>
    </w:p>
    <w:p w14:paraId="13ABEE19" w14:textId="77777777" w:rsidR="00644ABB" w:rsidRPr="00644ABB" w:rsidRDefault="00644ABB" w:rsidP="00644ABB">
      <w:pPr>
        <w:widowControl/>
        <w:numPr>
          <w:ilvl w:val="6"/>
          <w:numId w:val="13"/>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Okres gwarancji ulega każdorazowo odpowiedniemu przedłużeniu o czas naprawy</w:t>
      </w:r>
      <w:r w:rsidRPr="00644ABB">
        <w:rPr>
          <w:rFonts w:ascii="Verdana" w:eastAsia="ArialMT" w:hAnsi="Verdana" w:cs="ArialMT"/>
          <w:sz w:val="20"/>
          <w:szCs w:val="20"/>
        </w:rPr>
        <w:t>.</w:t>
      </w:r>
    </w:p>
    <w:p w14:paraId="45D9EAA8" w14:textId="77777777" w:rsidR="00644ABB" w:rsidRPr="00644ABB" w:rsidRDefault="00644ABB" w:rsidP="00644ABB">
      <w:pPr>
        <w:widowControl/>
        <w:numPr>
          <w:ilvl w:val="6"/>
          <w:numId w:val="13"/>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ahoma"/>
          <w:sz w:val="20"/>
          <w:szCs w:val="20"/>
        </w:rPr>
        <w:t xml:space="preserve">Wykonawca, w terminie nie dłuższym niż 14 dni od dnia zawiadomienia przez Zamawiającego, zobowiązuje się wymienić wadliwy element (podzespoły) sprzętu lub sprzęt na nowe, w przypadku, gdy: </w:t>
      </w:r>
    </w:p>
    <w:p w14:paraId="540C0400" w14:textId="77777777" w:rsidR="00644ABB" w:rsidRPr="00644ABB" w:rsidRDefault="00644ABB" w:rsidP="00644ABB">
      <w:pPr>
        <w:keepLines/>
        <w:widowControl/>
        <w:numPr>
          <w:ilvl w:val="1"/>
          <w:numId w:val="30"/>
        </w:numPr>
        <w:suppressLineNumbers/>
        <w:suppressAutoHyphens/>
        <w:autoSpaceDN w:val="0"/>
        <w:spacing w:before="60" w:line="360" w:lineRule="auto"/>
        <w:ind w:left="1134" w:hanging="567"/>
        <w:jc w:val="both"/>
        <w:textAlignment w:val="baseline"/>
        <w:rPr>
          <w:rFonts w:ascii="Verdana" w:eastAsia="Calibri" w:hAnsi="Verdana" w:cs="Tahoma"/>
          <w:sz w:val="20"/>
          <w:szCs w:val="20"/>
        </w:rPr>
      </w:pPr>
      <w:r w:rsidRPr="00644ABB">
        <w:rPr>
          <w:rFonts w:ascii="Verdana" w:eastAsia="Calibri" w:hAnsi="Verdana" w:cs="Tahoma"/>
          <w:sz w:val="20"/>
          <w:szCs w:val="20"/>
        </w:rPr>
        <w:t>w okresie gwarancji serwis dokona 2 napraw takiej samej wady, po których sprzęt będzie nadal wykazywał wady uniemożliwiające użytkowanie go zgodnie z przeznaczeniem, lub</w:t>
      </w:r>
    </w:p>
    <w:p w14:paraId="6C024D16" w14:textId="77777777" w:rsidR="00644ABB" w:rsidRPr="00644ABB" w:rsidRDefault="00644ABB" w:rsidP="00644ABB">
      <w:pPr>
        <w:keepLines/>
        <w:widowControl/>
        <w:numPr>
          <w:ilvl w:val="1"/>
          <w:numId w:val="30"/>
        </w:numPr>
        <w:suppressLineNumbers/>
        <w:suppressAutoHyphens/>
        <w:autoSpaceDN w:val="0"/>
        <w:spacing w:before="60" w:line="360" w:lineRule="auto"/>
        <w:ind w:left="1134" w:hanging="567"/>
        <w:jc w:val="both"/>
        <w:textAlignment w:val="baseline"/>
        <w:rPr>
          <w:rFonts w:ascii="Verdana" w:eastAsia="Calibri" w:hAnsi="Verdana" w:cs="Tahoma"/>
          <w:sz w:val="20"/>
          <w:szCs w:val="20"/>
        </w:rPr>
      </w:pPr>
      <w:r w:rsidRPr="00644ABB">
        <w:rPr>
          <w:rFonts w:ascii="Verdana" w:eastAsia="Calibri" w:hAnsi="Verdana" w:cs="Tahoma"/>
          <w:sz w:val="20"/>
          <w:szCs w:val="20"/>
        </w:rPr>
        <w:t>zostanie stwierdzone, że usunięcie wady (naprawa) jest niemożliwe, tj. sprzęt nie będzie spełniał tych samych parametrów i nie będzie zachowywał swojej funkcjonalności.</w:t>
      </w:r>
    </w:p>
    <w:p w14:paraId="2F544412" w14:textId="77777777" w:rsidR="00644ABB" w:rsidRPr="00644ABB" w:rsidRDefault="00644ABB" w:rsidP="00644ABB">
      <w:pPr>
        <w:widowControl/>
        <w:numPr>
          <w:ilvl w:val="6"/>
          <w:numId w:val="13"/>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ahoma"/>
          <w:sz w:val="20"/>
          <w:szCs w:val="20"/>
        </w:rPr>
        <w:t>W razie wymiany sprzętu lub jego części na nowy, okres gwarancji biegnie na wymienione sprzęt lub jego część od nowa od dnia wymiany sprzętu lub jego części.</w:t>
      </w:r>
    </w:p>
    <w:p w14:paraId="4EC442C6" w14:textId="77777777" w:rsidR="00644ABB" w:rsidRPr="00644ABB" w:rsidRDefault="00644ABB" w:rsidP="00644ABB">
      <w:pPr>
        <w:widowControl/>
        <w:numPr>
          <w:ilvl w:val="6"/>
          <w:numId w:val="13"/>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imes New Roman"/>
          <w:sz w:val="20"/>
          <w:szCs w:val="20"/>
        </w:rPr>
        <w:t xml:space="preserve">Zamawiający może dochodzić roszczeń z tytułu gwarancji także po terminie określonym w ust. 2, jeżeli zgłosił wadę przed upływem tego okresu. </w:t>
      </w:r>
    </w:p>
    <w:p w14:paraId="5A4296C5" w14:textId="77777777" w:rsidR="00644ABB" w:rsidRPr="00644ABB" w:rsidRDefault="00644ABB" w:rsidP="00644ABB">
      <w:pPr>
        <w:widowControl/>
        <w:numPr>
          <w:ilvl w:val="6"/>
          <w:numId w:val="13"/>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W okresie gwarancji, Wykonawca zobowiązany jest do bezpłatnego usuwania wszelkich wad przedmiotu umowy, w tym poprzez naprawę i wymianę wadliwych części sprzętu na wolne od wad. </w:t>
      </w:r>
    </w:p>
    <w:p w14:paraId="479EF289" w14:textId="77777777" w:rsidR="00644ABB" w:rsidRPr="00644ABB" w:rsidRDefault="00644ABB" w:rsidP="00644ABB">
      <w:pPr>
        <w:widowControl/>
        <w:numPr>
          <w:ilvl w:val="6"/>
          <w:numId w:val="13"/>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ahoma"/>
          <w:sz w:val="20"/>
          <w:szCs w:val="20"/>
        </w:rPr>
        <w:t xml:space="preserve">Wykonawca zobowiązany jest w okresie obowiązywania gwarancji, o którym mowa </w:t>
      </w:r>
      <w:r w:rsidRPr="00644ABB">
        <w:rPr>
          <w:rFonts w:ascii="Verdana" w:eastAsia="Calibri" w:hAnsi="Verdana" w:cs="Tahoma"/>
          <w:sz w:val="20"/>
          <w:szCs w:val="20"/>
        </w:rPr>
        <w:br/>
        <w:t>w ust. 2, do wykonywania, na wyraźne żądanie Zamawiającego, corocznych przeglądów sprzętu. Z tytułu wykonywania przeglądów, o których mowa w zdaniu poprzedzającym, Wykonawcy nie przysługuje dodatkowe wynagrodzenie, ponad wynagrodzenie określone w § 4 ust. 3 Umowy.</w:t>
      </w:r>
    </w:p>
    <w:p w14:paraId="37CB4BFC" w14:textId="77777777" w:rsidR="00644ABB" w:rsidRPr="00644ABB" w:rsidRDefault="00644ABB" w:rsidP="00644ABB">
      <w:pPr>
        <w:widowControl/>
        <w:numPr>
          <w:ilvl w:val="6"/>
          <w:numId w:val="13"/>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Zamawiający może wykonywać uprawnienia z tytułu gwarancji niezależnie od uprawnień z tytułu rękojmi za wady fizyczne i prawne. </w:t>
      </w:r>
      <w:r w:rsidRPr="00644ABB">
        <w:rPr>
          <w:rFonts w:ascii="Verdana" w:eastAsia="Calibri" w:hAnsi="Verdana" w:cs="Times New Roman"/>
          <w:iCs/>
          <w:sz w:val="20"/>
          <w:szCs w:val="20"/>
          <w:shd w:val="clear" w:color="auto" w:fill="FFFFFF"/>
        </w:rPr>
        <w:t>Gwarancja</w:t>
      </w:r>
      <w:r w:rsidRPr="00644ABB">
        <w:rPr>
          <w:rFonts w:ascii="Verdana" w:eastAsia="Calibri" w:hAnsi="Verdana" w:cs="Times New Roman"/>
          <w:sz w:val="20"/>
          <w:szCs w:val="20"/>
          <w:shd w:val="clear" w:color="auto" w:fill="FFFFFF"/>
        </w:rPr>
        <w:t xml:space="preserve"> nie wyłącza, </w:t>
      </w:r>
      <w:r w:rsidRPr="00644ABB">
        <w:rPr>
          <w:rFonts w:ascii="Verdana" w:eastAsia="Calibri" w:hAnsi="Verdana" w:cs="Times New Roman"/>
          <w:sz w:val="20"/>
          <w:szCs w:val="20"/>
          <w:shd w:val="clear" w:color="auto" w:fill="FFFFFF"/>
        </w:rPr>
        <w:br/>
        <w:t xml:space="preserve">nie ogranicza ani nie zawiesza uprawnień Zamawiającego wynikających z przepisów </w:t>
      </w:r>
      <w:r w:rsidRPr="00644ABB">
        <w:rPr>
          <w:rFonts w:ascii="Verdana" w:eastAsia="Calibri" w:hAnsi="Verdana" w:cs="Times New Roman"/>
          <w:sz w:val="20"/>
          <w:szCs w:val="20"/>
          <w:shd w:val="clear" w:color="auto" w:fill="FFFFFF"/>
        </w:rPr>
        <w:br/>
        <w:t>o rękojmi za wady.</w:t>
      </w:r>
      <w:r w:rsidRPr="00644ABB">
        <w:rPr>
          <w:rFonts w:ascii="Verdana" w:eastAsia="Calibri" w:hAnsi="Verdana" w:cs="Tahoma"/>
          <w:sz w:val="20"/>
          <w:szCs w:val="20"/>
        </w:rPr>
        <w:t xml:space="preserve"> W przypadku gdy ustawowy termin rękojmi za wady jest krótszy od ustalonego umownie terminu gwarancji, Strony postanawiają rozszerzyć umownie </w:t>
      </w:r>
      <w:r w:rsidRPr="00644ABB">
        <w:rPr>
          <w:rFonts w:ascii="Verdana" w:eastAsia="Calibri" w:hAnsi="Verdana" w:cs="Tahoma"/>
          <w:sz w:val="20"/>
          <w:szCs w:val="20"/>
        </w:rPr>
        <w:lastRenderedPageBreak/>
        <w:t xml:space="preserve">odpowiedzialność z tytułu rękojmi w ten sposób, że Wykonawca udziela rękojmi w odniesieniu do całości sprzętu, tj. wszystkich urządzeń i ich części wskazanych w OPZ, na okres równy okresowi gwarancji. </w:t>
      </w:r>
    </w:p>
    <w:p w14:paraId="0D2ED0B3" w14:textId="77777777" w:rsidR="00644ABB" w:rsidRPr="00644ABB" w:rsidRDefault="00644ABB" w:rsidP="00644ABB">
      <w:pPr>
        <w:widowControl/>
        <w:numPr>
          <w:ilvl w:val="6"/>
          <w:numId w:val="13"/>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W ramach gwarancji i rękojmi wszelkie koszty związane z usuwaniem wad, w tym również koszty związane z dostawą i odbiorem reklamowanego sprzętu, ponosi Wykonawca </w:t>
      </w:r>
      <w:r w:rsidRPr="00644ABB">
        <w:rPr>
          <w:rFonts w:ascii="Verdana" w:eastAsia="Calibri" w:hAnsi="Verdana" w:cs="Times New Roman"/>
          <w:sz w:val="20"/>
          <w:szCs w:val="20"/>
        </w:rPr>
        <w:t>(m.in. koszty dojazdów, robocizny, transportu oraz wymiany części zamiennych wchodzących w skład sprzętu)</w:t>
      </w:r>
      <w:r w:rsidRPr="00644ABB">
        <w:rPr>
          <w:rFonts w:ascii="Verdana" w:eastAsia="Verdana" w:hAnsi="Verdana" w:cs="Verdana"/>
          <w:sz w:val="20"/>
          <w:szCs w:val="20"/>
        </w:rPr>
        <w:t xml:space="preserve">. </w:t>
      </w:r>
    </w:p>
    <w:p w14:paraId="580927CF" w14:textId="77777777" w:rsidR="00644ABB" w:rsidRPr="00644ABB" w:rsidRDefault="00644ABB" w:rsidP="00644ABB">
      <w:pPr>
        <w:widowControl/>
        <w:numPr>
          <w:ilvl w:val="6"/>
          <w:numId w:val="13"/>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ahoma"/>
          <w:sz w:val="20"/>
          <w:szCs w:val="20"/>
        </w:rPr>
        <w:t>Strony zgodnie ustalają, że jakakolwiek zmiana miejsca użytkowania sprzętu (przeniesienie) pozostaje bez wpływu na ważność i okres gwarancji.</w:t>
      </w:r>
    </w:p>
    <w:p w14:paraId="724926A8" w14:textId="77777777" w:rsidR="00644ABB" w:rsidRPr="00644ABB" w:rsidRDefault="00644ABB" w:rsidP="00644ABB">
      <w:pPr>
        <w:widowControl/>
        <w:numPr>
          <w:ilvl w:val="6"/>
          <w:numId w:val="13"/>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Calibri"/>
          <w:sz w:val="20"/>
          <w:szCs w:val="20"/>
        </w:rPr>
        <w:t xml:space="preserve">Udzielona gwarancja, w tym uprawnienia przysługujące Zamawiającemu z tego tytułu, nie narusza prawa Zamawiającego do dochodzenia roszczeń o naprawienie szkody </w:t>
      </w:r>
      <w:r w:rsidRPr="00644ABB">
        <w:rPr>
          <w:rFonts w:ascii="Verdana" w:eastAsia="Calibri" w:hAnsi="Verdana" w:cs="Calibri"/>
          <w:sz w:val="20"/>
          <w:szCs w:val="20"/>
        </w:rPr>
        <w:br/>
        <w:t>w pełnej wysokości, na zasadach określonych w obowiązujących przepisach prawa.</w:t>
      </w:r>
    </w:p>
    <w:p w14:paraId="7B5D01E6" w14:textId="77777777" w:rsidR="00644ABB" w:rsidRPr="00644ABB" w:rsidRDefault="00644ABB" w:rsidP="00644ABB">
      <w:pPr>
        <w:widowControl/>
        <w:numPr>
          <w:ilvl w:val="6"/>
          <w:numId w:val="13"/>
        </w:numPr>
        <w:suppressAutoHyphens/>
        <w:autoSpaceDN w:val="0"/>
        <w:spacing w:before="60" w:line="360" w:lineRule="auto"/>
        <w:ind w:left="426" w:hanging="426"/>
        <w:jc w:val="both"/>
        <w:textAlignment w:val="baseline"/>
        <w:rPr>
          <w:rFonts w:ascii="Verdana" w:eastAsia="Verdana" w:hAnsi="Verdana" w:cs="Verdana"/>
          <w:sz w:val="20"/>
          <w:szCs w:val="20"/>
        </w:rPr>
      </w:pPr>
      <w:r w:rsidRPr="00644ABB">
        <w:rPr>
          <w:rFonts w:ascii="Verdana" w:eastAsia="Calibri" w:hAnsi="Verdana" w:cs="Times New Roman"/>
          <w:sz w:val="20"/>
          <w:szCs w:val="20"/>
        </w:rPr>
        <w:t>Autoryzowany serwis gwarancyjny prowadzi: …………………… ul. ………………………tel.: ………………………, e-mail : …………………………od poniedziałku do piątku w godzinach ….........…. do ……..……… .</w:t>
      </w:r>
    </w:p>
    <w:p w14:paraId="3A1ED2F6" w14:textId="77777777" w:rsidR="00644ABB" w:rsidRPr="00644ABB" w:rsidRDefault="00644ABB" w:rsidP="00644ABB">
      <w:pPr>
        <w:spacing w:before="60" w:line="360" w:lineRule="auto"/>
        <w:jc w:val="center"/>
        <w:outlineLvl w:val="1"/>
        <w:rPr>
          <w:rFonts w:ascii="Verdana" w:eastAsia="Verdana" w:hAnsi="Verdana" w:cs="Verdana"/>
          <w:b/>
          <w:bCs/>
          <w:sz w:val="20"/>
          <w:szCs w:val="20"/>
        </w:rPr>
      </w:pPr>
      <w:r w:rsidRPr="00644ABB">
        <w:rPr>
          <w:rFonts w:ascii="Verdana" w:eastAsia="Verdana" w:hAnsi="Verdana" w:cs="Verdana"/>
          <w:b/>
          <w:bCs/>
          <w:sz w:val="20"/>
          <w:szCs w:val="20"/>
        </w:rPr>
        <w:t>§ 10.</w:t>
      </w:r>
    </w:p>
    <w:p w14:paraId="4B8FEB54" w14:textId="77777777" w:rsidR="00644ABB" w:rsidRPr="00644ABB" w:rsidRDefault="00644ABB" w:rsidP="00644ABB">
      <w:pPr>
        <w:tabs>
          <w:tab w:val="left" w:pos="426"/>
        </w:tabs>
        <w:spacing w:before="60" w:line="360" w:lineRule="auto"/>
        <w:ind w:left="720"/>
        <w:jc w:val="center"/>
        <w:rPr>
          <w:rFonts w:ascii="Verdana" w:eastAsia="Times New Roman" w:hAnsi="Verdana" w:cs="Times New Roman"/>
          <w:b/>
          <w:sz w:val="20"/>
          <w:szCs w:val="20"/>
        </w:rPr>
      </w:pPr>
      <w:r w:rsidRPr="00644ABB">
        <w:rPr>
          <w:rFonts w:ascii="Verdana" w:eastAsia="Times New Roman" w:hAnsi="Verdana" w:cs="Times New Roman"/>
          <w:b/>
          <w:sz w:val="20"/>
          <w:szCs w:val="20"/>
        </w:rPr>
        <w:t>Ochrona danych osobowych</w:t>
      </w:r>
    </w:p>
    <w:p w14:paraId="6B43C5B0" w14:textId="77777777" w:rsidR="00644ABB" w:rsidRPr="00644ABB" w:rsidRDefault="00644ABB" w:rsidP="00644ABB">
      <w:pPr>
        <w:widowControl/>
        <w:numPr>
          <w:ilvl w:val="0"/>
          <w:numId w:val="36"/>
        </w:numPr>
        <w:suppressAutoHyphens/>
        <w:overflowPunct w:val="0"/>
        <w:autoSpaceDN w:val="0"/>
        <w:spacing w:line="360" w:lineRule="auto"/>
        <w:ind w:left="284" w:hanging="284"/>
        <w:jc w:val="both"/>
        <w:textAlignment w:val="baseline"/>
        <w:rPr>
          <w:rFonts w:ascii="Verdana" w:eastAsia="Calibri" w:hAnsi="Verdana" w:cs="Times New Roman"/>
          <w:sz w:val="20"/>
          <w:szCs w:val="20"/>
        </w:rPr>
      </w:pPr>
      <w:r w:rsidRPr="00644ABB">
        <w:rPr>
          <w:rFonts w:ascii="Verdana" w:eastAsia="Calibri" w:hAnsi="Verdana" w:cs="Calibri"/>
          <w:sz w:val="20"/>
          <w:szCs w:val="20"/>
        </w:rPr>
        <w:t xml:space="preserve">Administratorem danych osobowych przetwarzanych w związku z zawarciem i wykonaniem niniejszej umowy jest Sieć Badawcza Łukasiewicz – Warszawski Instytut Technologiczny z siedzibą w Warszawie (01-796) ul. </w:t>
      </w:r>
      <w:proofErr w:type="spellStart"/>
      <w:r w:rsidRPr="00644ABB">
        <w:rPr>
          <w:rFonts w:ascii="Verdana" w:eastAsia="Calibri" w:hAnsi="Verdana" w:cs="Calibri"/>
          <w:sz w:val="20"/>
          <w:szCs w:val="20"/>
        </w:rPr>
        <w:t>Duchnicka</w:t>
      </w:r>
      <w:proofErr w:type="spellEnd"/>
      <w:r w:rsidRPr="00644ABB">
        <w:rPr>
          <w:rFonts w:ascii="Verdana" w:eastAsia="Calibri" w:hAnsi="Verdana" w:cs="Calibri"/>
          <w:sz w:val="20"/>
          <w:szCs w:val="20"/>
        </w:rPr>
        <w:t xml:space="preserve"> 3.</w:t>
      </w:r>
    </w:p>
    <w:p w14:paraId="2203D86A" w14:textId="77777777" w:rsidR="00644ABB" w:rsidRPr="00644ABB" w:rsidRDefault="00644ABB" w:rsidP="00644ABB">
      <w:pPr>
        <w:widowControl/>
        <w:numPr>
          <w:ilvl w:val="0"/>
          <w:numId w:val="35"/>
        </w:numPr>
        <w:suppressAutoHyphens/>
        <w:overflowPunct w:val="0"/>
        <w:autoSpaceDN w:val="0"/>
        <w:spacing w:line="360" w:lineRule="auto"/>
        <w:ind w:left="284" w:hanging="284"/>
        <w:jc w:val="both"/>
        <w:textAlignment w:val="baseline"/>
        <w:rPr>
          <w:rFonts w:ascii="Verdana" w:eastAsia="Calibri" w:hAnsi="Verdana" w:cs="Times New Roman"/>
          <w:sz w:val="20"/>
          <w:szCs w:val="20"/>
        </w:rPr>
      </w:pPr>
      <w:r w:rsidRPr="00644ABB">
        <w:rPr>
          <w:rFonts w:ascii="Verdana" w:eastAsia="Calibri" w:hAnsi="Verdana" w:cs="Calibri"/>
          <w:sz w:val="20"/>
          <w:szCs w:val="20"/>
        </w:rPr>
        <w:t xml:space="preserve">Administrator wyznaczył inspektora ochrony danych, z którym można skontaktować się pod adresem e-mail: </w:t>
      </w:r>
      <w:hyperlink r:id="rId12">
        <w:r w:rsidRPr="00644ABB">
          <w:rPr>
            <w:rFonts w:ascii="Verdana" w:eastAsia="Calibri" w:hAnsi="Verdana" w:cs="Calibri"/>
            <w:color w:val="0563C1"/>
            <w:sz w:val="20"/>
            <w:szCs w:val="20"/>
            <w:u w:val="single"/>
          </w:rPr>
          <w:t>dane.osobowe@wit.lukasiewicz.gov.pl</w:t>
        </w:r>
      </w:hyperlink>
      <w:r w:rsidRPr="00644ABB">
        <w:rPr>
          <w:rFonts w:ascii="Verdana" w:eastAsia="Calibri" w:hAnsi="Verdana" w:cs="Calibri"/>
          <w:sz w:val="20"/>
          <w:szCs w:val="20"/>
        </w:rPr>
        <w:t xml:space="preserve">. Dane osobowe są przetwarzane w celu zawarcia i wykonania niniejszej umowy (w tym w celach kontaktowych) oraz w celu realizacji </w:t>
      </w:r>
      <w:r w:rsidRPr="00644ABB">
        <w:rPr>
          <w:rFonts w:ascii="Verdana" w:eastAsia="Calibri" w:hAnsi="Verdana" w:cs="Times New Roman"/>
          <w:sz w:val="20"/>
          <w:szCs w:val="20"/>
          <w:shd w:val="clear" w:color="auto" w:fill="FFFFFF"/>
        </w:rPr>
        <w:t>prawnie uzasadnionych interesów realizowanych przez administratora.</w:t>
      </w:r>
    </w:p>
    <w:p w14:paraId="08922E82" w14:textId="77777777" w:rsidR="00644ABB" w:rsidRPr="00644ABB" w:rsidRDefault="00644ABB" w:rsidP="00644ABB">
      <w:pPr>
        <w:widowControl/>
        <w:numPr>
          <w:ilvl w:val="0"/>
          <w:numId w:val="35"/>
        </w:numPr>
        <w:suppressAutoHyphens/>
        <w:overflowPunct w:val="0"/>
        <w:autoSpaceDN w:val="0"/>
        <w:spacing w:line="360" w:lineRule="auto"/>
        <w:ind w:left="284" w:hanging="284"/>
        <w:jc w:val="both"/>
        <w:textAlignment w:val="baseline"/>
        <w:rPr>
          <w:rFonts w:ascii="Verdana" w:eastAsia="Calibri" w:hAnsi="Verdana" w:cs="Times New Roman"/>
          <w:sz w:val="20"/>
          <w:szCs w:val="20"/>
        </w:rPr>
      </w:pPr>
      <w:r w:rsidRPr="00644ABB">
        <w:rPr>
          <w:rFonts w:ascii="Verdana" w:eastAsia="Calibri" w:hAnsi="Verdana" w:cs="Calibri"/>
          <w:sz w:val="20"/>
          <w:szCs w:val="20"/>
        </w:rPr>
        <w:t xml:space="preserve">Podstawę prawną przetwarzania danych osobowych stanowi art. 6 ust. 1 lit. b) i lit. f) rozporządzenia Parlamentu Europejskiego i Rady (UE) 2016/679 z dnia 27 kwietnia 2016 r. w sprawie ochrony osób fizycznych w związku z przetwarzaniem danych osobowych i w sprawie swobodnego przepływu takich danych oraz uchylenia dyrektywy 95/46/WE (Dz. Urz. UE L 119 z 4.5.2016 r., str. 1) – odpowiednio: przetwarzanie jest niezbędne do wykonania niniejszej umowy i przetwarzanie jest niezbędne dla realizacji prawnie uzasadnionych interesów realizowanych przez Zamawiającego w postaci ochrony praw lub obrony przed roszczeniami związanymi z niniejszą umową. </w:t>
      </w:r>
    </w:p>
    <w:p w14:paraId="6B0ED617" w14:textId="77777777" w:rsidR="00644ABB" w:rsidRPr="00644ABB" w:rsidRDefault="00644ABB" w:rsidP="00644ABB">
      <w:pPr>
        <w:widowControl/>
        <w:numPr>
          <w:ilvl w:val="0"/>
          <w:numId w:val="35"/>
        </w:numPr>
        <w:suppressAutoHyphens/>
        <w:overflowPunct w:val="0"/>
        <w:autoSpaceDN w:val="0"/>
        <w:spacing w:line="360" w:lineRule="auto"/>
        <w:ind w:left="284" w:hanging="284"/>
        <w:jc w:val="both"/>
        <w:textAlignment w:val="baseline"/>
        <w:rPr>
          <w:rFonts w:ascii="Verdana" w:eastAsia="Calibri" w:hAnsi="Verdana" w:cs="Times New Roman"/>
          <w:sz w:val="20"/>
          <w:szCs w:val="20"/>
        </w:rPr>
      </w:pPr>
      <w:r w:rsidRPr="00644ABB">
        <w:rPr>
          <w:rFonts w:ascii="Verdana" w:eastAsia="Calibri" w:hAnsi="Verdana" w:cs="Calibri"/>
          <w:sz w:val="20"/>
          <w:szCs w:val="20"/>
        </w:rPr>
        <w:t xml:space="preserve">Dane osobowe zostały przekazane przez Wykonawcę w następującym zakresie: imię i nazwisko, adres e-mail, nr telefonu. </w:t>
      </w:r>
    </w:p>
    <w:p w14:paraId="33381848" w14:textId="77777777" w:rsidR="00644ABB" w:rsidRPr="00644ABB" w:rsidRDefault="00644ABB" w:rsidP="00644ABB">
      <w:pPr>
        <w:widowControl/>
        <w:numPr>
          <w:ilvl w:val="0"/>
          <w:numId w:val="35"/>
        </w:numPr>
        <w:suppressAutoHyphens/>
        <w:overflowPunct w:val="0"/>
        <w:autoSpaceDN w:val="0"/>
        <w:spacing w:line="360" w:lineRule="auto"/>
        <w:ind w:left="284" w:hanging="284"/>
        <w:jc w:val="both"/>
        <w:textAlignment w:val="baseline"/>
        <w:rPr>
          <w:rFonts w:ascii="Verdana" w:eastAsia="Calibri" w:hAnsi="Verdana" w:cs="Times New Roman"/>
          <w:sz w:val="20"/>
          <w:szCs w:val="20"/>
        </w:rPr>
      </w:pPr>
      <w:r w:rsidRPr="00644ABB">
        <w:rPr>
          <w:rFonts w:ascii="Verdana" w:eastAsia="Calibri" w:hAnsi="Verdana" w:cs="Calibri"/>
          <w:sz w:val="20"/>
          <w:szCs w:val="20"/>
        </w:rPr>
        <w:t xml:space="preserve">Dane osobowe będą przechowywane przez okres niezbędny do zawarcia i wykonania niniejszej umowy oraz przez okres wymagany powszechnie obowiązującymi przepisami prawa, w tym przez okres przedawnienia ewentualnych roszczeń związanych z niniejszą umową. Osobom, których dane dotyczą, przysługuje na zasadach określonych w ww. </w:t>
      </w:r>
      <w:r w:rsidRPr="00644ABB">
        <w:rPr>
          <w:rFonts w:ascii="Verdana" w:eastAsia="Calibri" w:hAnsi="Verdana" w:cs="Calibri"/>
          <w:sz w:val="20"/>
          <w:szCs w:val="20"/>
        </w:rPr>
        <w:lastRenderedPageBreak/>
        <w:t>rozporządzeniu, prawo do żądania od administratora dostępu do swoich danych osobowych, ich sprostowania, usunięcia lub ograniczenia przetwarzania oraz prawo do wniesienia sprzeciwu wobec przetwarzania danych, a także skargi do organu nadzorczego.</w:t>
      </w:r>
    </w:p>
    <w:p w14:paraId="0A08599A" w14:textId="77777777" w:rsidR="00644ABB" w:rsidRPr="00644ABB" w:rsidRDefault="00644ABB" w:rsidP="00644ABB">
      <w:pPr>
        <w:widowControl/>
        <w:numPr>
          <w:ilvl w:val="0"/>
          <w:numId w:val="35"/>
        </w:numPr>
        <w:suppressAutoHyphens/>
        <w:overflowPunct w:val="0"/>
        <w:autoSpaceDN w:val="0"/>
        <w:spacing w:line="360" w:lineRule="auto"/>
        <w:ind w:left="284" w:hanging="284"/>
        <w:jc w:val="both"/>
        <w:textAlignment w:val="baseline"/>
        <w:rPr>
          <w:rFonts w:ascii="Verdana" w:eastAsia="Calibri" w:hAnsi="Verdana" w:cs="Times New Roman"/>
          <w:sz w:val="20"/>
          <w:szCs w:val="20"/>
        </w:rPr>
      </w:pPr>
      <w:r w:rsidRPr="00644ABB">
        <w:rPr>
          <w:rFonts w:ascii="Verdana" w:eastAsia="Calibri" w:hAnsi="Verdana" w:cs="Calibri"/>
          <w:sz w:val="20"/>
          <w:szCs w:val="20"/>
        </w:rPr>
        <w:t>Administrator na podstawie przetwarzanych danych osobowych nie dokonuje profilowania ani zautomatyzowanego podejmowania decyzji.</w:t>
      </w:r>
    </w:p>
    <w:p w14:paraId="7D621B72" w14:textId="77777777" w:rsidR="00644ABB" w:rsidRPr="00644ABB" w:rsidRDefault="00644ABB" w:rsidP="00644ABB">
      <w:pPr>
        <w:widowControl/>
        <w:numPr>
          <w:ilvl w:val="0"/>
          <w:numId w:val="35"/>
        </w:numPr>
        <w:suppressAutoHyphens/>
        <w:overflowPunct w:val="0"/>
        <w:autoSpaceDN w:val="0"/>
        <w:spacing w:line="360" w:lineRule="auto"/>
        <w:ind w:left="284" w:hanging="284"/>
        <w:jc w:val="both"/>
        <w:textAlignment w:val="baseline"/>
        <w:rPr>
          <w:rFonts w:ascii="Verdana" w:eastAsia="Calibri" w:hAnsi="Verdana" w:cs="Calibri"/>
          <w:sz w:val="20"/>
          <w:szCs w:val="20"/>
        </w:rPr>
      </w:pPr>
      <w:r w:rsidRPr="00644ABB">
        <w:rPr>
          <w:rFonts w:ascii="Verdana" w:eastAsia="Calibri" w:hAnsi="Verdana" w:cs="Calibri"/>
          <w:sz w:val="20"/>
          <w:szCs w:val="20"/>
        </w:rPr>
        <w:t xml:space="preserve">Szczegółowe informacje dotyczące zasad przetwarzania danych osobowych są zamieszczone na stronie </w:t>
      </w:r>
      <w:hyperlink r:id="rId13">
        <w:r w:rsidRPr="00644ABB">
          <w:rPr>
            <w:rFonts w:ascii="Verdana" w:eastAsia="Calibri" w:hAnsi="Verdana" w:cs="Calibri"/>
            <w:color w:val="0000FF"/>
            <w:sz w:val="20"/>
            <w:szCs w:val="20"/>
            <w:u w:val="single"/>
          </w:rPr>
          <w:t>https://wit.lukasiewicz.gov.pl/dane-osobowe/</w:t>
        </w:r>
      </w:hyperlink>
      <w:r w:rsidRPr="00644ABB">
        <w:rPr>
          <w:rFonts w:ascii="Verdana" w:eastAsia="Calibri" w:hAnsi="Verdana" w:cs="Calibri"/>
          <w:sz w:val="20"/>
          <w:szCs w:val="20"/>
        </w:rPr>
        <w:t xml:space="preserve"> </w:t>
      </w:r>
    </w:p>
    <w:p w14:paraId="37C3CE97" w14:textId="77777777" w:rsidR="00644ABB" w:rsidRPr="00644ABB" w:rsidRDefault="00644ABB" w:rsidP="00644ABB">
      <w:pPr>
        <w:suppressAutoHyphens/>
        <w:autoSpaceDE w:val="0"/>
        <w:autoSpaceDN w:val="0"/>
        <w:spacing w:before="60" w:line="360" w:lineRule="auto"/>
        <w:jc w:val="center"/>
        <w:textAlignment w:val="baseline"/>
        <w:rPr>
          <w:rFonts w:ascii="Verdana" w:eastAsia="Verdana" w:hAnsi="Verdana" w:cs="Verdana"/>
          <w:b/>
          <w:bCs/>
          <w:sz w:val="20"/>
          <w:szCs w:val="20"/>
        </w:rPr>
      </w:pPr>
      <w:r w:rsidRPr="00644ABB">
        <w:rPr>
          <w:rFonts w:ascii="Verdana" w:eastAsia="Verdana" w:hAnsi="Verdana" w:cs="Verdana"/>
          <w:b/>
          <w:bCs/>
          <w:sz w:val="20"/>
          <w:szCs w:val="20"/>
        </w:rPr>
        <w:t>§ 11.</w:t>
      </w:r>
    </w:p>
    <w:p w14:paraId="6DD9392A" w14:textId="77777777" w:rsidR="00644ABB" w:rsidRPr="00644ABB" w:rsidRDefault="00644ABB" w:rsidP="00644ABB">
      <w:pPr>
        <w:suppressAutoHyphens/>
        <w:autoSpaceDE w:val="0"/>
        <w:autoSpaceDN w:val="0"/>
        <w:spacing w:before="60" w:line="360" w:lineRule="auto"/>
        <w:jc w:val="center"/>
        <w:textAlignment w:val="baseline"/>
        <w:rPr>
          <w:rFonts w:ascii="Verdana" w:eastAsia="Verdana" w:hAnsi="Verdana" w:cs="Verdana"/>
          <w:b/>
          <w:bCs/>
          <w:sz w:val="20"/>
          <w:szCs w:val="20"/>
        </w:rPr>
      </w:pPr>
      <w:r w:rsidRPr="00644ABB">
        <w:rPr>
          <w:rFonts w:ascii="Verdana" w:eastAsia="Verdana" w:hAnsi="Verdana" w:cs="Verdana"/>
          <w:b/>
          <w:bCs/>
          <w:sz w:val="20"/>
          <w:szCs w:val="20"/>
        </w:rPr>
        <w:t>Siła wyższa</w:t>
      </w:r>
    </w:p>
    <w:p w14:paraId="4172F6F2" w14:textId="77777777" w:rsidR="00644ABB" w:rsidRPr="00644ABB" w:rsidRDefault="00644ABB" w:rsidP="00644ABB">
      <w:pPr>
        <w:widowControl/>
        <w:numPr>
          <w:ilvl w:val="0"/>
          <w:numId w:val="22"/>
        </w:numPr>
        <w:tabs>
          <w:tab w:val="left" w:pos="574"/>
        </w:tabs>
        <w:suppressAutoHyphens/>
        <w:autoSpaceDN w:val="0"/>
        <w:spacing w:before="60" w:line="360" w:lineRule="auto"/>
        <w:ind w:left="426" w:hanging="426"/>
        <w:jc w:val="both"/>
        <w:textAlignment w:val="baseline"/>
        <w:rPr>
          <w:rFonts w:ascii="Verdana" w:eastAsia="Times New Roman" w:hAnsi="Verdana" w:cs="Times New Roman"/>
          <w:sz w:val="20"/>
          <w:szCs w:val="20"/>
        </w:rPr>
      </w:pPr>
      <w:r w:rsidRPr="00644ABB">
        <w:rPr>
          <w:rFonts w:ascii="Verdana" w:eastAsia="Calibri" w:hAnsi="Verdana" w:cs="Times New Roman"/>
          <w:sz w:val="20"/>
          <w:szCs w:val="20"/>
        </w:rPr>
        <w:t xml:space="preserve">Siła wyższa oznacza zdarzenie poza kontrolą Strony, występujące po zawarciu Umowy, nieprzewidywalne, nadzwyczajne, niemożliwe do zapobieżenia, uniemożliwiające lub znacznie utrudniające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727870F6" w14:textId="77777777" w:rsidR="00644ABB" w:rsidRPr="00644ABB" w:rsidRDefault="00644ABB" w:rsidP="00644ABB">
      <w:pPr>
        <w:widowControl/>
        <w:numPr>
          <w:ilvl w:val="0"/>
          <w:numId w:val="22"/>
        </w:numPr>
        <w:tabs>
          <w:tab w:val="left" w:pos="574"/>
        </w:tabs>
        <w:suppressAutoHyphens/>
        <w:autoSpaceDN w:val="0"/>
        <w:spacing w:before="60" w:line="360" w:lineRule="auto"/>
        <w:ind w:left="426" w:hanging="426"/>
        <w:jc w:val="both"/>
        <w:textAlignment w:val="baseline"/>
        <w:rPr>
          <w:rFonts w:ascii="Verdana" w:eastAsia="Times New Roman" w:hAnsi="Verdana" w:cs="Times New Roman"/>
          <w:sz w:val="20"/>
          <w:szCs w:val="20"/>
        </w:rPr>
      </w:pPr>
      <w:r w:rsidRPr="00644ABB">
        <w:rPr>
          <w:rFonts w:ascii="Verdana" w:eastAsia="Calibri" w:hAnsi="Verdana" w:cs="Times New Roman"/>
          <w:sz w:val="20"/>
          <w:szCs w:val="20"/>
        </w:rPr>
        <w:t>Jeżeli powstanie sytuacja siły wyższej, Strona dotknięta działaniem siły wyższej zobowiązana jest do bezzwłocznego powiadomienia w formie pisemnej drugiej Strony o jej zaistnieniu i przyczynach</w:t>
      </w:r>
      <w:r w:rsidRPr="00644ABB">
        <w:rPr>
          <w:rFonts w:ascii="Verdana" w:eastAsia="Verdana" w:hAnsi="Verdana" w:cs="Verdana"/>
          <w:sz w:val="20"/>
          <w:szCs w:val="20"/>
        </w:rPr>
        <w:t xml:space="preserve"> wraz z uzasadnieniem ich wpływu na realizację Umowy,</w:t>
      </w:r>
      <w:r w:rsidRPr="00644ABB">
        <w:rPr>
          <w:rFonts w:ascii="Verdana" w:eastAsia="Calibri" w:hAnsi="Verdana" w:cs="Times New Roman"/>
          <w:sz w:val="20"/>
          <w:szCs w:val="20"/>
        </w:rPr>
        <w:t xml:space="preserve"> pod rygorem utraty prawa na powoływanie się na siłę wyższą.</w:t>
      </w:r>
      <w:r w:rsidRPr="00644ABB">
        <w:rPr>
          <w:rFonts w:ascii="Verdana" w:eastAsia="Verdana" w:hAnsi="Verdana" w:cs="Verdana"/>
          <w:sz w:val="20"/>
          <w:szCs w:val="20"/>
        </w:rPr>
        <w:t xml:space="preserve"> </w:t>
      </w:r>
      <w:r w:rsidRPr="00644ABB">
        <w:rPr>
          <w:rFonts w:ascii="Verdana" w:eastAsia="Calibri" w:hAnsi="Verdana" w:cs="Times New Roman"/>
          <w:sz w:val="20"/>
          <w:szCs w:val="20"/>
        </w:rPr>
        <w:t xml:space="preserve"> </w:t>
      </w:r>
    </w:p>
    <w:p w14:paraId="11927F69" w14:textId="77777777" w:rsidR="00644ABB" w:rsidRPr="00644ABB" w:rsidRDefault="00644ABB" w:rsidP="00644ABB">
      <w:pPr>
        <w:widowControl/>
        <w:numPr>
          <w:ilvl w:val="0"/>
          <w:numId w:val="22"/>
        </w:numPr>
        <w:tabs>
          <w:tab w:val="left" w:pos="574"/>
        </w:tabs>
        <w:suppressAutoHyphens/>
        <w:autoSpaceDN w:val="0"/>
        <w:spacing w:before="60" w:line="360" w:lineRule="auto"/>
        <w:ind w:left="426" w:hanging="426"/>
        <w:jc w:val="both"/>
        <w:textAlignment w:val="baseline"/>
        <w:rPr>
          <w:rFonts w:ascii="Verdana" w:eastAsia="Times New Roman" w:hAnsi="Verdana" w:cs="Times New Roman"/>
          <w:sz w:val="20"/>
          <w:szCs w:val="20"/>
        </w:rPr>
      </w:pPr>
      <w:r w:rsidRPr="00644ABB">
        <w:rPr>
          <w:rFonts w:ascii="Verdana" w:eastAsia="Calibri" w:hAnsi="Verdana" w:cs="Tahoma"/>
          <w:sz w:val="20"/>
          <w:szCs w:val="20"/>
        </w:rPr>
        <w:t>Terminy realizacji zobowiązań ustalone w Umowie ulegają przedłużeniu o okres trwania siły wyższej, jeżeli realizacja tych zobowiązań wynikających z Umowy zostanie opóźniona z przyczyny siły wyższej.</w:t>
      </w:r>
    </w:p>
    <w:p w14:paraId="3C2EA44E" w14:textId="77777777" w:rsidR="00644ABB" w:rsidRPr="00644ABB" w:rsidRDefault="00644ABB" w:rsidP="00644ABB">
      <w:pPr>
        <w:widowControl/>
        <w:numPr>
          <w:ilvl w:val="0"/>
          <w:numId w:val="22"/>
        </w:numPr>
        <w:tabs>
          <w:tab w:val="left" w:pos="574"/>
        </w:tabs>
        <w:suppressAutoHyphens/>
        <w:autoSpaceDN w:val="0"/>
        <w:spacing w:before="60" w:line="360" w:lineRule="auto"/>
        <w:ind w:left="426" w:hanging="426"/>
        <w:jc w:val="both"/>
        <w:textAlignment w:val="baseline"/>
        <w:rPr>
          <w:rFonts w:ascii="Verdana" w:eastAsia="Times New Roman" w:hAnsi="Verdana" w:cs="Times New Roman"/>
          <w:sz w:val="20"/>
          <w:szCs w:val="20"/>
        </w:rPr>
      </w:pPr>
      <w:r w:rsidRPr="00644ABB">
        <w:rPr>
          <w:rFonts w:ascii="Verdana" w:eastAsia="Calibri" w:hAnsi="Verdana" w:cs="Tahoma"/>
          <w:sz w:val="20"/>
          <w:szCs w:val="20"/>
        </w:rPr>
        <w:t>Żadna ze Stron nie będzie odpowiedzialna za niewykonywanie lub opóźnienie wykonania swoich zobowiązań w ramach Umowy z powodu siły wyższej, przez czas jej trwania.</w:t>
      </w:r>
    </w:p>
    <w:p w14:paraId="646210E9" w14:textId="77777777" w:rsidR="00644ABB" w:rsidRPr="00644ABB" w:rsidRDefault="00644ABB" w:rsidP="00644ABB">
      <w:pPr>
        <w:suppressAutoHyphens/>
        <w:autoSpaceDE w:val="0"/>
        <w:autoSpaceDN w:val="0"/>
        <w:spacing w:before="60" w:line="360" w:lineRule="auto"/>
        <w:jc w:val="center"/>
        <w:textAlignment w:val="baseline"/>
        <w:rPr>
          <w:rFonts w:ascii="Verdana" w:eastAsia="Verdana" w:hAnsi="Verdana" w:cs="Verdana"/>
          <w:b/>
          <w:bCs/>
          <w:sz w:val="20"/>
          <w:szCs w:val="20"/>
        </w:rPr>
      </w:pPr>
      <w:r w:rsidRPr="00644ABB">
        <w:rPr>
          <w:rFonts w:ascii="Verdana" w:eastAsia="Verdana" w:hAnsi="Verdana" w:cs="Verdana"/>
          <w:b/>
          <w:bCs/>
          <w:sz w:val="20"/>
          <w:szCs w:val="20"/>
        </w:rPr>
        <w:t>§ 12.</w:t>
      </w:r>
    </w:p>
    <w:p w14:paraId="212FACEA" w14:textId="77777777" w:rsidR="00644ABB" w:rsidRPr="00644ABB" w:rsidRDefault="00644ABB" w:rsidP="00644ABB">
      <w:pPr>
        <w:tabs>
          <w:tab w:val="center" w:pos="0"/>
          <w:tab w:val="left" w:pos="426"/>
        </w:tabs>
        <w:suppressAutoHyphens/>
        <w:autoSpaceDN w:val="0"/>
        <w:spacing w:after="200" w:line="360" w:lineRule="auto"/>
        <w:jc w:val="center"/>
        <w:textAlignment w:val="baseline"/>
        <w:rPr>
          <w:rFonts w:ascii="Verdana" w:eastAsia="Calibri" w:hAnsi="Verdana" w:cs="Tahoma"/>
          <w:b/>
          <w:bCs/>
          <w:sz w:val="20"/>
          <w:szCs w:val="20"/>
        </w:rPr>
      </w:pPr>
      <w:r w:rsidRPr="00644ABB">
        <w:rPr>
          <w:rFonts w:ascii="Verdana" w:eastAsia="Calibri" w:hAnsi="Verdana" w:cs="Tahoma"/>
          <w:b/>
          <w:bCs/>
          <w:sz w:val="20"/>
          <w:szCs w:val="20"/>
        </w:rPr>
        <w:t>Podwykonawcy</w:t>
      </w:r>
    </w:p>
    <w:p w14:paraId="3D09408F" w14:textId="77777777" w:rsidR="00644ABB" w:rsidRPr="00644ABB" w:rsidRDefault="00644ABB" w:rsidP="00644ABB">
      <w:pPr>
        <w:tabs>
          <w:tab w:val="center" w:pos="0"/>
          <w:tab w:val="left" w:pos="426"/>
        </w:tabs>
        <w:suppressAutoHyphens/>
        <w:autoSpaceDN w:val="0"/>
        <w:spacing w:after="200" w:line="360" w:lineRule="auto"/>
        <w:jc w:val="both"/>
        <w:textAlignment w:val="baseline"/>
        <w:rPr>
          <w:rFonts w:ascii="Verdana" w:eastAsia="Calibri" w:hAnsi="Verdana" w:cs="Tahoma"/>
          <w:sz w:val="20"/>
          <w:szCs w:val="20"/>
        </w:rPr>
      </w:pPr>
      <w:r w:rsidRPr="00644ABB">
        <w:rPr>
          <w:rFonts w:ascii="Verdana" w:eastAsia="Calibri" w:hAnsi="Verdana" w:cs="Tahoma"/>
          <w:sz w:val="20"/>
          <w:szCs w:val="20"/>
        </w:rPr>
        <w:t>Wykonawca oświadcza, że całość Przedmiotu umowy wykona siłami własnymi (bez udziału podwykonawców).</w:t>
      </w:r>
    </w:p>
    <w:p w14:paraId="26FE8697" w14:textId="77777777" w:rsidR="00644ABB" w:rsidRPr="00644ABB" w:rsidRDefault="00644ABB" w:rsidP="00644ABB">
      <w:pPr>
        <w:suppressAutoHyphens/>
        <w:autoSpaceDE w:val="0"/>
        <w:autoSpaceDN w:val="0"/>
        <w:spacing w:before="60" w:line="360" w:lineRule="auto"/>
        <w:jc w:val="center"/>
        <w:textAlignment w:val="baseline"/>
        <w:rPr>
          <w:rFonts w:ascii="Verdana" w:eastAsia="Verdana" w:hAnsi="Verdana" w:cs="Verdana"/>
          <w:b/>
          <w:bCs/>
          <w:sz w:val="20"/>
          <w:szCs w:val="20"/>
        </w:rPr>
      </w:pPr>
      <w:r w:rsidRPr="00644ABB">
        <w:rPr>
          <w:rFonts w:ascii="Verdana" w:eastAsia="Verdana" w:hAnsi="Verdana" w:cs="Verdana"/>
          <w:b/>
          <w:bCs/>
          <w:sz w:val="20"/>
          <w:szCs w:val="20"/>
        </w:rPr>
        <w:t>§ 13.</w:t>
      </w:r>
    </w:p>
    <w:p w14:paraId="0D7E2421" w14:textId="77777777" w:rsidR="00644ABB" w:rsidRPr="00644ABB" w:rsidRDefault="00644ABB" w:rsidP="00644ABB">
      <w:pPr>
        <w:suppressAutoHyphens/>
        <w:autoSpaceDE w:val="0"/>
        <w:autoSpaceDN w:val="0"/>
        <w:spacing w:before="60" w:line="360" w:lineRule="auto"/>
        <w:jc w:val="center"/>
        <w:textAlignment w:val="baseline"/>
        <w:rPr>
          <w:rFonts w:ascii="Verdana" w:eastAsia="Verdana" w:hAnsi="Verdana" w:cs="Verdana"/>
          <w:b/>
          <w:bCs/>
          <w:sz w:val="20"/>
          <w:szCs w:val="20"/>
        </w:rPr>
      </w:pPr>
      <w:r w:rsidRPr="00644ABB">
        <w:rPr>
          <w:rFonts w:ascii="Verdana" w:eastAsia="Verdana" w:hAnsi="Verdana" w:cs="Verdana"/>
          <w:b/>
          <w:bCs/>
          <w:sz w:val="20"/>
          <w:szCs w:val="20"/>
        </w:rPr>
        <w:t>Postanowienia końcowe</w:t>
      </w:r>
    </w:p>
    <w:p w14:paraId="3B3CAE3A" w14:textId="77777777" w:rsidR="00644ABB" w:rsidRPr="00644ABB" w:rsidRDefault="00644ABB" w:rsidP="00644ABB">
      <w:pPr>
        <w:widowControl/>
        <w:numPr>
          <w:ilvl w:val="0"/>
          <w:numId w:val="14"/>
        </w:numPr>
        <w:suppressAutoHyphens/>
        <w:autoSpaceDN w:val="0"/>
        <w:spacing w:before="60" w:line="360" w:lineRule="auto"/>
        <w:ind w:left="425" w:right="4" w:hanging="425"/>
        <w:jc w:val="both"/>
        <w:textAlignment w:val="baseline"/>
        <w:rPr>
          <w:rFonts w:ascii="Verdana" w:eastAsia="Calibri" w:hAnsi="Verdana" w:cs="Tahoma"/>
          <w:sz w:val="20"/>
          <w:szCs w:val="20"/>
        </w:rPr>
      </w:pPr>
      <w:r w:rsidRPr="00644ABB">
        <w:rPr>
          <w:rFonts w:ascii="Verdana" w:eastAsia="Calibri" w:hAnsi="Verdana" w:cs="Tahoma"/>
          <w:sz w:val="20"/>
          <w:szCs w:val="20"/>
        </w:rPr>
        <w:t xml:space="preserve">Umowa zawarta jest w języku polskim i jest podporządkowana prawu polskiemu, interpretacja jej postanowień będzie zgodna z prawem polskim. We wszystkich sprawach nieuregulowanych w Umowie zastosowanie mają przepisy prawa powszechnie obowiązującego, w tym ustawy </w:t>
      </w:r>
      <w:proofErr w:type="spellStart"/>
      <w:r w:rsidRPr="00644ABB">
        <w:rPr>
          <w:rFonts w:ascii="Verdana" w:eastAsia="Calibri" w:hAnsi="Verdana" w:cs="Tahoma"/>
          <w:sz w:val="20"/>
          <w:szCs w:val="20"/>
        </w:rPr>
        <w:t>pzp</w:t>
      </w:r>
      <w:proofErr w:type="spellEnd"/>
      <w:r w:rsidRPr="00644ABB">
        <w:rPr>
          <w:rFonts w:ascii="Verdana" w:eastAsia="Calibri" w:hAnsi="Verdana" w:cs="Tahoma"/>
          <w:sz w:val="20"/>
          <w:szCs w:val="20"/>
        </w:rPr>
        <w:t xml:space="preserve">, a w przypadkach w niej nieuregulowanych, przepisy Kodeksu cywilnego. </w:t>
      </w:r>
    </w:p>
    <w:p w14:paraId="21F4AF4E" w14:textId="77777777" w:rsidR="00644ABB" w:rsidRPr="00644ABB" w:rsidRDefault="00644ABB" w:rsidP="00644ABB">
      <w:pPr>
        <w:widowControl/>
        <w:numPr>
          <w:ilvl w:val="0"/>
          <w:numId w:val="14"/>
        </w:numPr>
        <w:suppressAutoHyphens/>
        <w:autoSpaceDN w:val="0"/>
        <w:spacing w:before="60" w:line="360" w:lineRule="auto"/>
        <w:ind w:left="425" w:right="4" w:hanging="425"/>
        <w:jc w:val="both"/>
        <w:textAlignment w:val="baseline"/>
        <w:rPr>
          <w:rFonts w:ascii="Verdana" w:eastAsia="Calibri" w:hAnsi="Verdana" w:cs="Tahoma"/>
          <w:sz w:val="20"/>
          <w:szCs w:val="20"/>
        </w:rPr>
      </w:pPr>
      <w:r w:rsidRPr="00644ABB">
        <w:rPr>
          <w:rFonts w:ascii="Verdana" w:eastAsia="Calibri" w:hAnsi="Verdana" w:cs="Times New Roman"/>
          <w:sz w:val="20"/>
          <w:szCs w:val="20"/>
        </w:rPr>
        <w:lastRenderedPageBreak/>
        <w:t xml:space="preserve">Wykonawca ponosi pełną odpowiedzialność za naruszenie praw autorskich, patentowych, znaków ochronnych itp., odnoszących się do przedmiotu umowy, </w:t>
      </w:r>
      <w:r w:rsidRPr="00644ABB">
        <w:rPr>
          <w:rFonts w:ascii="Verdana" w:eastAsia="Calibri" w:hAnsi="Verdana" w:cs="Times New Roman"/>
          <w:sz w:val="20"/>
          <w:szCs w:val="20"/>
        </w:rPr>
        <w:br/>
        <w:t>z wyłączeniem naruszeń wynikających z działań i zaniechań Zamawiającego.</w:t>
      </w:r>
    </w:p>
    <w:p w14:paraId="42F5FAB5" w14:textId="77777777" w:rsidR="00644ABB" w:rsidRPr="00644ABB" w:rsidRDefault="00644ABB" w:rsidP="00644ABB">
      <w:pPr>
        <w:widowControl/>
        <w:numPr>
          <w:ilvl w:val="0"/>
          <w:numId w:val="14"/>
        </w:numPr>
        <w:suppressAutoHyphens/>
        <w:autoSpaceDN w:val="0"/>
        <w:spacing w:before="60" w:line="360" w:lineRule="auto"/>
        <w:ind w:left="425" w:hanging="425"/>
        <w:jc w:val="both"/>
        <w:textAlignment w:val="baseline"/>
        <w:rPr>
          <w:rFonts w:ascii="Verdana" w:eastAsia="Calibri" w:hAnsi="Verdana" w:cs="Times New Roman"/>
          <w:sz w:val="20"/>
          <w:szCs w:val="20"/>
        </w:rPr>
      </w:pPr>
      <w:r w:rsidRPr="00644ABB">
        <w:rPr>
          <w:rFonts w:ascii="Verdana" w:eastAsia="Calibri" w:hAnsi="Verdana" w:cs="Tahoma"/>
          <w:sz w:val="20"/>
          <w:szCs w:val="20"/>
        </w:rPr>
        <w:t xml:space="preserve">Kwestie sporne powstałe w związku z realizacją Umowy, Strony poddają pod rozstrzygnięcie sądu powszechnego właściwego dla siedziby Zamawiającego. </w:t>
      </w:r>
    </w:p>
    <w:p w14:paraId="719FD482" w14:textId="77777777" w:rsidR="00644ABB" w:rsidRPr="00644ABB" w:rsidRDefault="00644ABB" w:rsidP="00644ABB">
      <w:pPr>
        <w:widowControl/>
        <w:numPr>
          <w:ilvl w:val="0"/>
          <w:numId w:val="14"/>
        </w:numPr>
        <w:suppressAutoHyphens/>
        <w:autoSpaceDN w:val="0"/>
        <w:spacing w:before="60" w:line="360" w:lineRule="auto"/>
        <w:ind w:left="425" w:hanging="425"/>
        <w:jc w:val="both"/>
        <w:textAlignment w:val="baseline"/>
        <w:rPr>
          <w:rFonts w:ascii="Verdana" w:eastAsia="Calibri" w:hAnsi="Verdana" w:cs="Times New Roman"/>
          <w:sz w:val="20"/>
          <w:szCs w:val="20"/>
        </w:rPr>
      </w:pPr>
      <w:r w:rsidRPr="00644ABB">
        <w:rPr>
          <w:rFonts w:ascii="Verdana" w:eastAsia="MSTT319c623cc2o225080S00" w:hAnsi="Verdana" w:cs="Times New Roman"/>
          <w:sz w:val="20"/>
          <w:szCs w:val="20"/>
        </w:rPr>
        <w:t>Prawa i obowiązki Wykonawcy wynikające z Umowy oraz wierzytelności wobec Zamawiającego nie mogą być przenoszone na osoby trzecie bez pisemnej zgody Zamawiającego.</w:t>
      </w:r>
    </w:p>
    <w:p w14:paraId="1BA86881" w14:textId="77777777" w:rsidR="00644ABB" w:rsidRPr="00644ABB" w:rsidRDefault="00644ABB" w:rsidP="00644ABB">
      <w:pPr>
        <w:widowControl/>
        <w:numPr>
          <w:ilvl w:val="0"/>
          <w:numId w:val="14"/>
        </w:numPr>
        <w:suppressAutoHyphens/>
        <w:autoSpaceDN w:val="0"/>
        <w:spacing w:before="60" w:line="360" w:lineRule="auto"/>
        <w:ind w:left="425" w:right="4" w:hanging="425"/>
        <w:jc w:val="both"/>
        <w:textAlignment w:val="baseline"/>
        <w:rPr>
          <w:rFonts w:ascii="Verdana" w:eastAsia="Calibri" w:hAnsi="Verdana" w:cs="Tahoma"/>
          <w:sz w:val="20"/>
          <w:szCs w:val="20"/>
        </w:rPr>
      </w:pPr>
      <w:r w:rsidRPr="00644ABB">
        <w:rPr>
          <w:rFonts w:ascii="Verdana" w:eastAsia="Calibri" w:hAnsi="Verdana" w:cs="Times New Roman"/>
          <w:spacing w:val="-3"/>
          <w:sz w:val="20"/>
          <w:szCs w:val="20"/>
        </w:rPr>
        <w:t xml:space="preserve">Jeżeli postanowienia Umowy są lub staną się nieważne </w:t>
      </w:r>
      <w:r w:rsidRPr="00644ABB">
        <w:rPr>
          <w:rFonts w:ascii="Verdana" w:eastAsia="Calibri" w:hAnsi="Verdana" w:cs="Times New Roman"/>
          <w:sz w:val="20"/>
          <w:szCs w:val="20"/>
        </w:rPr>
        <w:t>lub Umowa zawierać będzie lukę, nie narusza to ważności pozo</w:t>
      </w:r>
      <w:r w:rsidRPr="00644ABB">
        <w:rPr>
          <w:rFonts w:ascii="Verdana" w:eastAsia="Calibri" w:hAnsi="Verdana" w:cs="Times New Roman"/>
          <w:spacing w:val="-2"/>
          <w:sz w:val="20"/>
          <w:szCs w:val="20"/>
        </w:rPr>
        <w:t xml:space="preserve">stałych postanowień Umowy. Zamiast nieważnych postanowień lub </w:t>
      </w:r>
      <w:r w:rsidRPr="00644ABB">
        <w:rPr>
          <w:rFonts w:ascii="Verdana" w:eastAsia="Calibri" w:hAnsi="Verdana" w:cs="Times New Roman"/>
          <w:spacing w:val="-1"/>
          <w:sz w:val="20"/>
          <w:szCs w:val="20"/>
        </w:rPr>
        <w:t>jako wypełnienie luki obowiązywać będzie odpowiednia regulacja, która – jeżeli tylko będzie to prawnie dopuszczalne – w sposób możli</w:t>
      </w:r>
      <w:r w:rsidRPr="00644ABB">
        <w:rPr>
          <w:rFonts w:ascii="Verdana" w:eastAsia="Calibri" w:hAnsi="Verdana" w:cs="Times New Roman"/>
          <w:spacing w:val="-3"/>
          <w:sz w:val="20"/>
          <w:szCs w:val="20"/>
        </w:rPr>
        <w:t xml:space="preserve">wie bliski odpowiadać będzie temu, co Strony ustaliły lub temu, co by </w:t>
      </w:r>
      <w:r w:rsidRPr="00644ABB">
        <w:rPr>
          <w:rFonts w:ascii="Verdana" w:eastAsia="Calibri" w:hAnsi="Verdana" w:cs="Times New Roman"/>
          <w:spacing w:val="-1"/>
          <w:sz w:val="20"/>
          <w:szCs w:val="20"/>
        </w:rPr>
        <w:t>ustaliły, gdyby zawarły takie postanowienie.</w:t>
      </w:r>
    </w:p>
    <w:p w14:paraId="26BDD849" w14:textId="77777777" w:rsidR="00644ABB" w:rsidRPr="00644ABB" w:rsidRDefault="00644ABB" w:rsidP="00644ABB">
      <w:pPr>
        <w:widowControl/>
        <w:numPr>
          <w:ilvl w:val="0"/>
          <w:numId w:val="14"/>
        </w:numPr>
        <w:suppressAutoHyphens/>
        <w:autoSpaceDN w:val="0"/>
        <w:spacing w:before="60" w:line="360" w:lineRule="auto"/>
        <w:ind w:left="425" w:right="4" w:hanging="425"/>
        <w:jc w:val="both"/>
        <w:textAlignment w:val="baseline"/>
        <w:rPr>
          <w:rFonts w:ascii="Verdana" w:eastAsia="Calibri" w:hAnsi="Verdana" w:cs="Tahoma"/>
          <w:sz w:val="20"/>
          <w:szCs w:val="20"/>
        </w:rPr>
      </w:pPr>
      <w:r w:rsidRPr="00644ABB">
        <w:rPr>
          <w:rFonts w:ascii="Verdana" w:eastAsia="Verdana" w:hAnsi="Verdana" w:cs="Verdana"/>
          <w:sz w:val="20"/>
          <w:szCs w:val="20"/>
        </w:rPr>
        <w:t>Umowa została sporządzona w dwóch egzemplarzach, po jednym dla każdej ze Stron.</w:t>
      </w:r>
    </w:p>
    <w:p w14:paraId="5C1F1D91" w14:textId="77777777" w:rsidR="00644ABB" w:rsidRPr="00644ABB" w:rsidRDefault="00644ABB" w:rsidP="00644ABB">
      <w:pPr>
        <w:widowControl/>
        <w:numPr>
          <w:ilvl w:val="0"/>
          <w:numId w:val="14"/>
        </w:numPr>
        <w:suppressAutoHyphens/>
        <w:autoSpaceDE w:val="0"/>
        <w:autoSpaceDN w:val="0"/>
        <w:spacing w:before="60" w:line="360" w:lineRule="auto"/>
        <w:ind w:left="425" w:hanging="425"/>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Integralną część Umowy stanowią następujące załączniki: </w:t>
      </w:r>
    </w:p>
    <w:p w14:paraId="30BE3498" w14:textId="77777777" w:rsidR="00644ABB" w:rsidRPr="00644ABB" w:rsidRDefault="00644ABB" w:rsidP="00644ABB">
      <w:pPr>
        <w:widowControl/>
        <w:numPr>
          <w:ilvl w:val="0"/>
          <w:numId w:val="15"/>
        </w:numPr>
        <w:tabs>
          <w:tab w:val="left" w:pos="993"/>
        </w:tabs>
        <w:suppressAutoHyphens/>
        <w:autoSpaceDE w:val="0"/>
        <w:autoSpaceDN w:val="0"/>
        <w:spacing w:before="60" w:line="360" w:lineRule="auto"/>
        <w:ind w:left="851" w:hanging="283"/>
        <w:jc w:val="both"/>
        <w:textAlignment w:val="baseline"/>
        <w:rPr>
          <w:rFonts w:ascii="Verdana" w:eastAsia="Verdana" w:hAnsi="Verdana" w:cs="Verdana"/>
          <w:sz w:val="20"/>
          <w:szCs w:val="20"/>
        </w:rPr>
      </w:pPr>
      <w:r w:rsidRPr="00644ABB">
        <w:rPr>
          <w:rFonts w:ascii="Verdana" w:eastAsia="Verdana" w:hAnsi="Verdana" w:cs="Verdana"/>
          <w:sz w:val="20"/>
          <w:szCs w:val="20"/>
        </w:rPr>
        <w:t>Wydruk informacji odpowiadającej odpisowi aktualnemu z rejestru   przedsiębiorców KRS Zamawiającego/Wykonawcy.</w:t>
      </w:r>
    </w:p>
    <w:p w14:paraId="0BF47ACC" w14:textId="77777777" w:rsidR="00644ABB" w:rsidRPr="00644ABB" w:rsidRDefault="00644ABB" w:rsidP="00644ABB">
      <w:pPr>
        <w:widowControl/>
        <w:numPr>
          <w:ilvl w:val="0"/>
          <w:numId w:val="15"/>
        </w:numPr>
        <w:tabs>
          <w:tab w:val="left" w:pos="993"/>
        </w:tabs>
        <w:suppressAutoHyphens/>
        <w:autoSpaceDE w:val="0"/>
        <w:autoSpaceDN w:val="0"/>
        <w:spacing w:before="60" w:line="360" w:lineRule="auto"/>
        <w:ind w:left="851" w:hanging="283"/>
        <w:jc w:val="both"/>
        <w:textAlignment w:val="baseline"/>
        <w:rPr>
          <w:rFonts w:ascii="Verdana" w:eastAsia="Verdana" w:hAnsi="Verdana" w:cs="Verdana"/>
          <w:sz w:val="20"/>
          <w:szCs w:val="20"/>
        </w:rPr>
      </w:pPr>
      <w:r w:rsidRPr="00644ABB">
        <w:rPr>
          <w:rFonts w:ascii="Verdana" w:eastAsia="Verdana" w:hAnsi="Verdana" w:cs="Verdana"/>
          <w:sz w:val="20"/>
          <w:szCs w:val="20"/>
        </w:rPr>
        <w:t>Opis przedmiotu zamówienia.</w:t>
      </w:r>
    </w:p>
    <w:p w14:paraId="3D1793D7" w14:textId="77777777" w:rsidR="00644ABB" w:rsidRPr="00644ABB" w:rsidRDefault="00644ABB" w:rsidP="00644ABB">
      <w:pPr>
        <w:widowControl/>
        <w:numPr>
          <w:ilvl w:val="0"/>
          <w:numId w:val="15"/>
        </w:numPr>
        <w:tabs>
          <w:tab w:val="left" w:pos="993"/>
        </w:tabs>
        <w:suppressAutoHyphens/>
        <w:autoSpaceDE w:val="0"/>
        <w:autoSpaceDN w:val="0"/>
        <w:spacing w:before="60" w:line="360" w:lineRule="auto"/>
        <w:ind w:left="851" w:hanging="283"/>
        <w:jc w:val="both"/>
        <w:textAlignment w:val="baseline"/>
        <w:rPr>
          <w:rFonts w:ascii="Verdana" w:eastAsia="Verdana" w:hAnsi="Verdana" w:cs="Verdana"/>
          <w:sz w:val="20"/>
          <w:szCs w:val="20"/>
        </w:rPr>
      </w:pPr>
      <w:r w:rsidRPr="00644ABB">
        <w:rPr>
          <w:rFonts w:ascii="Verdana" w:eastAsia="Verdana" w:hAnsi="Verdana" w:cs="Verdana"/>
          <w:sz w:val="20"/>
          <w:szCs w:val="20"/>
        </w:rPr>
        <w:t>Kopia Oferty Wykonawcy z dnia ……...</w:t>
      </w:r>
    </w:p>
    <w:p w14:paraId="4C8F6DA1" w14:textId="77777777" w:rsidR="00644ABB" w:rsidRPr="00644ABB" w:rsidRDefault="00644ABB" w:rsidP="00644ABB">
      <w:pPr>
        <w:widowControl/>
        <w:numPr>
          <w:ilvl w:val="0"/>
          <w:numId w:val="15"/>
        </w:numPr>
        <w:tabs>
          <w:tab w:val="left" w:pos="993"/>
        </w:tabs>
        <w:suppressAutoHyphens/>
        <w:autoSpaceDE w:val="0"/>
        <w:autoSpaceDN w:val="0"/>
        <w:spacing w:before="60" w:line="360" w:lineRule="auto"/>
        <w:ind w:left="851" w:hanging="283"/>
        <w:jc w:val="both"/>
        <w:textAlignment w:val="baseline"/>
        <w:rPr>
          <w:rFonts w:ascii="Verdana" w:eastAsia="Verdana" w:hAnsi="Verdana" w:cs="Verdana"/>
          <w:sz w:val="20"/>
          <w:szCs w:val="20"/>
        </w:rPr>
      </w:pPr>
      <w:r w:rsidRPr="00644ABB">
        <w:rPr>
          <w:rFonts w:ascii="Verdana" w:eastAsia="Verdana" w:hAnsi="Verdana" w:cs="Verdana"/>
          <w:sz w:val="20"/>
          <w:szCs w:val="20"/>
        </w:rPr>
        <w:t>Wzór protokołu odbioru.</w:t>
      </w:r>
    </w:p>
    <w:p w14:paraId="356DA11D" w14:textId="77777777" w:rsidR="00644ABB" w:rsidRPr="00644ABB" w:rsidRDefault="00644ABB" w:rsidP="00644ABB">
      <w:pPr>
        <w:suppressAutoHyphens/>
        <w:autoSpaceDN w:val="0"/>
        <w:spacing w:before="60" w:line="360" w:lineRule="auto"/>
        <w:ind w:left="720"/>
        <w:jc w:val="both"/>
        <w:textAlignment w:val="baseline"/>
        <w:rPr>
          <w:rFonts w:ascii="Verdana" w:eastAsia="Verdana" w:hAnsi="Verdana" w:cs="Verdana"/>
          <w:sz w:val="20"/>
          <w:szCs w:val="20"/>
        </w:rPr>
      </w:pPr>
    </w:p>
    <w:p w14:paraId="49CAB764" w14:textId="77777777" w:rsidR="00644ABB" w:rsidRPr="00644ABB" w:rsidRDefault="00644ABB" w:rsidP="00644ABB">
      <w:pPr>
        <w:suppressAutoHyphens/>
        <w:autoSpaceDN w:val="0"/>
        <w:spacing w:before="60" w:line="360" w:lineRule="auto"/>
        <w:jc w:val="both"/>
        <w:textAlignment w:val="baseline"/>
        <w:rPr>
          <w:rFonts w:ascii="Verdana" w:eastAsia="Verdana" w:hAnsi="Verdana" w:cs="Verdana"/>
          <w:sz w:val="20"/>
          <w:szCs w:val="20"/>
        </w:rPr>
      </w:pPr>
    </w:p>
    <w:p w14:paraId="00EA59B7" w14:textId="77777777" w:rsidR="00644ABB" w:rsidRPr="00644ABB" w:rsidRDefault="00644ABB" w:rsidP="00644ABB">
      <w:pPr>
        <w:suppressAutoHyphens/>
        <w:autoSpaceDN w:val="0"/>
        <w:spacing w:before="60" w:line="360" w:lineRule="auto"/>
        <w:jc w:val="both"/>
        <w:textAlignment w:val="baseline"/>
        <w:rPr>
          <w:rFonts w:ascii="Verdana" w:eastAsia="Verdana" w:hAnsi="Verdana" w:cs="Verdana"/>
          <w:sz w:val="20"/>
          <w:szCs w:val="20"/>
        </w:rPr>
      </w:pPr>
    </w:p>
    <w:p w14:paraId="3980618D" w14:textId="77777777" w:rsidR="00644ABB" w:rsidRPr="00644ABB" w:rsidRDefault="00644ABB" w:rsidP="00644ABB">
      <w:pPr>
        <w:suppressAutoHyphens/>
        <w:autoSpaceDN w:val="0"/>
        <w:spacing w:before="60" w:line="360" w:lineRule="auto"/>
        <w:jc w:val="both"/>
        <w:textAlignment w:val="baseline"/>
        <w:rPr>
          <w:rFonts w:ascii="Verdana" w:eastAsia="Verdana" w:hAnsi="Verdana" w:cs="Verdana"/>
          <w:sz w:val="20"/>
          <w:szCs w:val="20"/>
        </w:rPr>
      </w:pPr>
    </w:p>
    <w:p w14:paraId="0D2B2E2D" w14:textId="77777777" w:rsidR="00644ABB" w:rsidRPr="00644ABB" w:rsidRDefault="00644ABB" w:rsidP="00644ABB">
      <w:pPr>
        <w:suppressAutoHyphens/>
        <w:autoSpaceDN w:val="0"/>
        <w:spacing w:before="60" w:line="360" w:lineRule="auto"/>
        <w:jc w:val="both"/>
        <w:textAlignment w:val="baseline"/>
        <w:rPr>
          <w:rFonts w:ascii="Verdana" w:eastAsia="Verdana" w:hAnsi="Verdana" w:cs="Verdana"/>
          <w:sz w:val="20"/>
          <w:szCs w:val="20"/>
        </w:rPr>
      </w:pPr>
      <w:r w:rsidRPr="00644ABB">
        <w:rPr>
          <w:rFonts w:ascii="Verdana" w:eastAsia="Verdana" w:hAnsi="Verdana" w:cs="Verdana"/>
          <w:sz w:val="20"/>
          <w:szCs w:val="20"/>
        </w:rPr>
        <w:t xml:space="preserve"> ………………………………………</w:t>
      </w:r>
      <w:r w:rsidRPr="00644ABB">
        <w:rPr>
          <w:rFonts w:ascii="Verdana" w:eastAsia="Calibri" w:hAnsi="Verdana" w:cs="Times New Roman"/>
          <w:sz w:val="20"/>
          <w:szCs w:val="20"/>
        </w:rPr>
        <w:tab/>
      </w:r>
      <w:r w:rsidRPr="00644ABB">
        <w:rPr>
          <w:rFonts w:ascii="Verdana" w:eastAsia="Calibri" w:hAnsi="Verdana" w:cs="Times New Roman"/>
          <w:sz w:val="20"/>
          <w:szCs w:val="20"/>
        </w:rPr>
        <w:tab/>
      </w:r>
      <w:r w:rsidRPr="00644ABB">
        <w:rPr>
          <w:rFonts w:ascii="Verdana" w:eastAsia="Calibri" w:hAnsi="Verdana" w:cs="Times New Roman"/>
          <w:sz w:val="20"/>
          <w:szCs w:val="20"/>
        </w:rPr>
        <w:tab/>
      </w:r>
      <w:r w:rsidRPr="00644ABB">
        <w:rPr>
          <w:rFonts w:ascii="Verdana" w:eastAsia="Calibri" w:hAnsi="Verdana" w:cs="Times New Roman"/>
          <w:sz w:val="20"/>
          <w:szCs w:val="20"/>
        </w:rPr>
        <w:tab/>
      </w:r>
      <w:r w:rsidRPr="00644ABB">
        <w:rPr>
          <w:rFonts w:ascii="Verdana" w:eastAsia="Calibri" w:hAnsi="Verdana" w:cs="Times New Roman"/>
          <w:sz w:val="20"/>
          <w:szCs w:val="20"/>
        </w:rPr>
        <w:tab/>
      </w:r>
      <w:r w:rsidRPr="00644ABB">
        <w:rPr>
          <w:rFonts w:ascii="Verdana" w:eastAsia="Verdana" w:hAnsi="Verdana" w:cs="Verdana"/>
          <w:sz w:val="20"/>
          <w:szCs w:val="20"/>
        </w:rPr>
        <w:t>………………………………………………</w:t>
      </w:r>
    </w:p>
    <w:p w14:paraId="4C972C05" w14:textId="77777777" w:rsidR="00644ABB" w:rsidRPr="00644ABB" w:rsidRDefault="00644ABB" w:rsidP="00644ABB">
      <w:pPr>
        <w:suppressAutoHyphens/>
        <w:autoSpaceDN w:val="0"/>
        <w:spacing w:before="60" w:line="360" w:lineRule="auto"/>
        <w:jc w:val="both"/>
        <w:textAlignment w:val="baseline"/>
        <w:rPr>
          <w:rFonts w:ascii="Verdana" w:eastAsia="Verdana" w:hAnsi="Verdana" w:cs="Verdana"/>
          <w:b/>
          <w:bCs/>
          <w:sz w:val="20"/>
          <w:szCs w:val="20"/>
        </w:rPr>
      </w:pPr>
      <w:r w:rsidRPr="00644ABB">
        <w:rPr>
          <w:rFonts w:ascii="Verdana" w:eastAsia="Verdana" w:hAnsi="Verdana" w:cs="Verdana"/>
          <w:b/>
          <w:bCs/>
          <w:sz w:val="20"/>
          <w:szCs w:val="20"/>
        </w:rPr>
        <w:t xml:space="preserve">      Zamawiający                                                                 Wykonawca</w:t>
      </w:r>
    </w:p>
    <w:p w14:paraId="5E809415" w14:textId="77777777" w:rsidR="00644ABB" w:rsidRPr="00644ABB" w:rsidRDefault="00644ABB" w:rsidP="00644ABB">
      <w:pPr>
        <w:suppressAutoHyphens/>
        <w:autoSpaceDN w:val="0"/>
        <w:spacing w:before="60" w:line="360" w:lineRule="auto"/>
        <w:jc w:val="both"/>
        <w:textAlignment w:val="baseline"/>
        <w:rPr>
          <w:rFonts w:ascii="Verdana" w:eastAsia="Verdana" w:hAnsi="Verdana" w:cs="Verdana"/>
          <w:sz w:val="20"/>
          <w:szCs w:val="20"/>
        </w:rPr>
      </w:pPr>
    </w:p>
    <w:p w14:paraId="05BDC26C" w14:textId="77777777" w:rsidR="00644ABB" w:rsidRPr="00644ABB" w:rsidRDefault="00644ABB" w:rsidP="00644ABB">
      <w:pPr>
        <w:suppressAutoHyphens/>
        <w:autoSpaceDN w:val="0"/>
        <w:spacing w:before="60" w:line="360" w:lineRule="auto"/>
        <w:textAlignment w:val="baseline"/>
        <w:rPr>
          <w:rFonts w:ascii="Verdana" w:eastAsia="Verdana" w:hAnsi="Verdana" w:cs="Verdana"/>
          <w:sz w:val="20"/>
          <w:szCs w:val="20"/>
        </w:rPr>
      </w:pPr>
      <w:r w:rsidRPr="00644ABB">
        <w:rPr>
          <w:rFonts w:ascii="Verdana" w:eastAsia="Verdana" w:hAnsi="Verdana" w:cs="Verdana"/>
          <w:sz w:val="20"/>
          <w:szCs w:val="20"/>
        </w:rPr>
        <w:t xml:space="preserve">      </w:t>
      </w:r>
    </w:p>
    <w:p w14:paraId="5BD86613" w14:textId="77777777" w:rsidR="00644ABB" w:rsidRPr="00644ABB" w:rsidRDefault="00644ABB" w:rsidP="00644ABB">
      <w:pPr>
        <w:suppressAutoHyphens/>
        <w:autoSpaceDN w:val="0"/>
        <w:spacing w:before="60" w:line="360" w:lineRule="auto"/>
        <w:textAlignment w:val="baseline"/>
        <w:rPr>
          <w:rFonts w:ascii="Verdana" w:eastAsia="Verdana" w:hAnsi="Verdana" w:cs="Verdana"/>
          <w:sz w:val="20"/>
          <w:szCs w:val="20"/>
        </w:rPr>
      </w:pPr>
    </w:p>
    <w:p w14:paraId="17D0D3A0" w14:textId="77777777" w:rsidR="00644ABB" w:rsidRPr="00644ABB" w:rsidRDefault="00644ABB" w:rsidP="00644ABB">
      <w:pPr>
        <w:suppressAutoHyphens/>
        <w:autoSpaceDN w:val="0"/>
        <w:spacing w:before="60" w:line="360" w:lineRule="auto"/>
        <w:textAlignment w:val="baseline"/>
        <w:rPr>
          <w:rFonts w:ascii="Verdana" w:eastAsia="Verdana" w:hAnsi="Verdana" w:cs="Verdana"/>
          <w:sz w:val="20"/>
          <w:szCs w:val="20"/>
        </w:rPr>
      </w:pPr>
      <w:r w:rsidRPr="00644ABB">
        <w:rPr>
          <w:rFonts w:ascii="Verdana" w:eastAsia="Calibri" w:hAnsi="Verdana" w:cs="Times New Roman"/>
          <w:sz w:val="20"/>
          <w:szCs w:val="20"/>
        </w:rPr>
        <w:tab/>
      </w:r>
      <w:r w:rsidRPr="00644ABB">
        <w:rPr>
          <w:rFonts w:ascii="Verdana" w:eastAsia="Calibri" w:hAnsi="Verdana" w:cs="Times New Roman"/>
          <w:sz w:val="20"/>
          <w:szCs w:val="20"/>
        </w:rPr>
        <w:tab/>
      </w:r>
      <w:r w:rsidRPr="00644ABB">
        <w:rPr>
          <w:rFonts w:ascii="Verdana" w:eastAsia="Calibri" w:hAnsi="Verdana" w:cs="Times New Roman"/>
          <w:sz w:val="20"/>
          <w:szCs w:val="20"/>
        </w:rPr>
        <w:tab/>
      </w:r>
      <w:r w:rsidRPr="00644ABB">
        <w:rPr>
          <w:rFonts w:ascii="Verdana" w:eastAsia="Calibri" w:hAnsi="Verdana" w:cs="Times New Roman"/>
          <w:sz w:val="20"/>
          <w:szCs w:val="20"/>
        </w:rPr>
        <w:tab/>
      </w:r>
      <w:r w:rsidRPr="00644ABB">
        <w:rPr>
          <w:rFonts w:ascii="Verdana" w:eastAsia="Calibri" w:hAnsi="Verdana" w:cs="Times New Roman"/>
          <w:sz w:val="20"/>
          <w:szCs w:val="20"/>
        </w:rPr>
        <w:tab/>
        <w:t xml:space="preserve">           </w:t>
      </w:r>
      <w:r w:rsidRPr="00644ABB">
        <w:rPr>
          <w:rFonts w:ascii="Verdana" w:eastAsia="Calibri" w:hAnsi="Verdana" w:cs="Times New Roman"/>
          <w:sz w:val="20"/>
          <w:szCs w:val="20"/>
        </w:rPr>
        <w:tab/>
      </w:r>
    </w:p>
    <w:p w14:paraId="41536A1B" w14:textId="77777777" w:rsidR="00644ABB" w:rsidRPr="00644ABB" w:rsidRDefault="00644ABB" w:rsidP="00644ABB">
      <w:pPr>
        <w:suppressAutoHyphens/>
        <w:autoSpaceDN w:val="0"/>
        <w:spacing w:before="240" w:after="200" w:line="360" w:lineRule="auto"/>
        <w:jc w:val="center"/>
        <w:textAlignment w:val="baseline"/>
        <w:rPr>
          <w:rFonts w:ascii="Verdana" w:eastAsia="Calibri" w:hAnsi="Verdana" w:cs="Calibri"/>
          <w:b/>
          <w:sz w:val="20"/>
          <w:szCs w:val="20"/>
        </w:rPr>
      </w:pPr>
    </w:p>
    <w:p w14:paraId="381A6480" w14:textId="77777777" w:rsidR="00644ABB" w:rsidRPr="00644ABB" w:rsidRDefault="00644ABB" w:rsidP="00644ABB">
      <w:pPr>
        <w:suppressAutoHyphens/>
        <w:autoSpaceDN w:val="0"/>
        <w:spacing w:before="240" w:after="200" w:line="360" w:lineRule="auto"/>
        <w:jc w:val="center"/>
        <w:textAlignment w:val="baseline"/>
        <w:rPr>
          <w:rFonts w:ascii="Verdana" w:eastAsia="Calibri" w:hAnsi="Verdana" w:cs="Calibri"/>
          <w:b/>
          <w:sz w:val="20"/>
          <w:szCs w:val="20"/>
        </w:rPr>
      </w:pPr>
    </w:p>
    <w:p w14:paraId="4EF361B9" w14:textId="77777777" w:rsidR="00644ABB" w:rsidRPr="00644ABB" w:rsidRDefault="00644ABB" w:rsidP="00644ABB">
      <w:pPr>
        <w:spacing w:line="360" w:lineRule="auto"/>
        <w:rPr>
          <w:rFonts w:ascii="Verdana" w:eastAsia="Calibri" w:hAnsi="Verdana" w:cs="Calibri"/>
          <w:bCs/>
          <w:sz w:val="20"/>
          <w:szCs w:val="20"/>
        </w:rPr>
      </w:pPr>
    </w:p>
    <w:p w14:paraId="69F8D79D" w14:textId="77777777" w:rsidR="00644ABB" w:rsidRPr="00644ABB" w:rsidRDefault="00644ABB" w:rsidP="00644ABB">
      <w:pPr>
        <w:suppressAutoHyphens/>
        <w:autoSpaceDN w:val="0"/>
        <w:spacing w:before="240" w:after="200" w:line="360" w:lineRule="auto"/>
        <w:jc w:val="right"/>
        <w:textAlignment w:val="baseline"/>
        <w:rPr>
          <w:rFonts w:ascii="Verdana" w:eastAsia="Calibri" w:hAnsi="Verdana" w:cs="Calibri"/>
          <w:bCs/>
          <w:sz w:val="20"/>
          <w:szCs w:val="20"/>
        </w:rPr>
      </w:pPr>
      <w:r w:rsidRPr="00644ABB">
        <w:rPr>
          <w:rFonts w:ascii="Verdana" w:eastAsia="Calibri" w:hAnsi="Verdana" w:cs="Calibri"/>
          <w:bCs/>
          <w:sz w:val="20"/>
          <w:szCs w:val="20"/>
        </w:rPr>
        <w:lastRenderedPageBreak/>
        <w:t>Załącznik nr 4</w:t>
      </w:r>
    </w:p>
    <w:p w14:paraId="0A7480F9" w14:textId="77777777" w:rsidR="00644ABB" w:rsidRPr="00644ABB" w:rsidRDefault="00644ABB" w:rsidP="00644ABB">
      <w:pPr>
        <w:suppressAutoHyphens/>
        <w:autoSpaceDN w:val="0"/>
        <w:spacing w:before="240" w:after="200" w:line="360" w:lineRule="auto"/>
        <w:jc w:val="center"/>
        <w:textAlignment w:val="baseline"/>
        <w:rPr>
          <w:rFonts w:ascii="Verdana" w:eastAsia="Calibri" w:hAnsi="Verdana" w:cs="Calibri"/>
          <w:b/>
          <w:sz w:val="20"/>
          <w:szCs w:val="20"/>
        </w:rPr>
      </w:pPr>
      <w:r w:rsidRPr="00644ABB">
        <w:rPr>
          <w:rFonts w:ascii="Verdana" w:eastAsia="Calibri" w:hAnsi="Verdana" w:cs="Calibri"/>
          <w:b/>
          <w:sz w:val="20"/>
          <w:szCs w:val="20"/>
        </w:rPr>
        <w:t>PROTOKÓŁ ODBIORU (WZÓR)</w:t>
      </w:r>
    </w:p>
    <w:p w14:paraId="32848941" w14:textId="77777777" w:rsidR="00644ABB" w:rsidRPr="00644ABB" w:rsidRDefault="00644ABB" w:rsidP="00644ABB">
      <w:pPr>
        <w:suppressAutoHyphens/>
        <w:autoSpaceDN w:val="0"/>
        <w:spacing w:after="200" w:line="360" w:lineRule="auto"/>
        <w:jc w:val="both"/>
        <w:textAlignment w:val="baseline"/>
        <w:rPr>
          <w:rFonts w:ascii="Verdana" w:eastAsia="Calibri" w:hAnsi="Verdana" w:cs="Calibri"/>
          <w:sz w:val="20"/>
          <w:szCs w:val="20"/>
        </w:rPr>
      </w:pPr>
    </w:p>
    <w:p w14:paraId="21925051" w14:textId="311F8833" w:rsidR="00644ABB" w:rsidRPr="00644ABB" w:rsidRDefault="00644ABB" w:rsidP="00644ABB">
      <w:pPr>
        <w:widowControl/>
        <w:numPr>
          <w:ilvl w:val="0"/>
          <w:numId w:val="23"/>
        </w:numPr>
        <w:suppressAutoHyphens/>
        <w:autoSpaceDN w:val="0"/>
        <w:spacing w:after="200" w:line="360" w:lineRule="auto"/>
        <w:contextualSpacing/>
        <w:jc w:val="both"/>
        <w:textAlignment w:val="baseline"/>
        <w:rPr>
          <w:rFonts w:ascii="Verdana" w:eastAsia="Calibri" w:hAnsi="Verdana" w:cs="Calibri"/>
          <w:sz w:val="20"/>
          <w:szCs w:val="20"/>
        </w:rPr>
      </w:pPr>
      <w:r w:rsidRPr="00644ABB">
        <w:rPr>
          <w:rFonts w:ascii="Verdana" w:eastAsia="Calibri" w:hAnsi="Verdana" w:cs="Calibri"/>
          <w:sz w:val="20"/>
          <w:szCs w:val="20"/>
        </w:rPr>
        <w:t xml:space="preserve">Dnia .................................. w </w:t>
      </w:r>
      <w:r w:rsidR="00A760AF">
        <w:rPr>
          <w:rFonts w:ascii="Verdana" w:eastAsia="Calibri" w:hAnsi="Verdana" w:cs="Calibri"/>
          <w:sz w:val="20"/>
          <w:szCs w:val="20"/>
        </w:rPr>
        <w:t>………………..</w:t>
      </w:r>
      <w:r w:rsidRPr="00644ABB">
        <w:rPr>
          <w:rFonts w:ascii="Verdana" w:eastAsia="Calibri" w:hAnsi="Verdana" w:cs="Calibri"/>
          <w:sz w:val="20"/>
          <w:szCs w:val="20"/>
        </w:rPr>
        <w:t xml:space="preserve"> dokonano odbioru przedmiotu umowy, tj. dostarczonego sprzętu i usług,, wykonanych na podstawie Umowy nr ……………………………………………….. zawartej dnia ........................................ (Umowa).</w:t>
      </w:r>
    </w:p>
    <w:p w14:paraId="051FF4C4" w14:textId="77777777" w:rsidR="00644ABB" w:rsidRPr="00644ABB" w:rsidRDefault="00644ABB" w:rsidP="00644ABB">
      <w:pPr>
        <w:widowControl/>
        <w:numPr>
          <w:ilvl w:val="0"/>
          <w:numId w:val="23"/>
        </w:numPr>
        <w:suppressAutoHyphens/>
        <w:autoSpaceDN w:val="0"/>
        <w:spacing w:after="200" w:line="360" w:lineRule="auto"/>
        <w:contextualSpacing/>
        <w:jc w:val="both"/>
        <w:textAlignment w:val="baseline"/>
        <w:rPr>
          <w:rFonts w:ascii="Verdana" w:eastAsia="Calibri" w:hAnsi="Verdana" w:cs="Calibri"/>
          <w:sz w:val="20"/>
          <w:szCs w:val="20"/>
        </w:rPr>
      </w:pPr>
      <w:r w:rsidRPr="00644ABB">
        <w:rPr>
          <w:rFonts w:ascii="Verdana" w:eastAsia="Calibri" w:hAnsi="Verdana" w:cs="Calibri"/>
          <w:sz w:val="20"/>
          <w:szCs w:val="20"/>
        </w:rPr>
        <w:t>Odbioru dokonali Przedstawiciele Zmawiającego i Wykonawcy w składzie:</w:t>
      </w:r>
    </w:p>
    <w:p w14:paraId="35FDC5AA" w14:textId="77777777" w:rsidR="00644ABB" w:rsidRPr="00644ABB" w:rsidRDefault="00644ABB" w:rsidP="00644ABB">
      <w:pPr>
        <w:suppressAutoHyphens/>
        <w:autoSpaceDN w:val="0"/>
        <w:spacing w:after="200" w:line="360" w:lineRule="auto"/>
        <w:ind w:left="720"/>
        <w:jc w:val="both"/>
        <w:textAlignment w:val="baseline"/>
        <w:rPr>
          <w:rFonts w:ascii="Verdana" w:eastAsia="Calibri" w:hAnsi="Verdana" w:cs="Calibri"/>
          <w:sz w:val="20"/>
          <w:szCs w:val="20"/>
        </w:rPr>
      </w:pPr>
      <w:r w:rsidRPr="00644ABB">
        <w:rPr>
          <w:rFonts w:ascii="Verdana" w:eastAsia="Calibri" w:hAnsi="Verdana" w:cs="Calibri"/>
          <w:sz w:val="20"/>
          <w:szCs w:val="20"/>
        </w:rPr>
        <w:t>Ze strony Zamawiającego:</w:t>
      </w:r>
    </w:p>
    <w:p w14:paraId="6394E904" w14:textId="77777777" w:rsidR="00644ABB" w:rsidRPr="00644ABB" w:rsidRDefault="00644ABB" w:rsidP="00644ABB">
      <w:pPr>
        <w:suppressAutoHyphens/>
        <w:autoSpaceDN w:val="0"/>
        <w:spacing w:after="200" w:line="360" w:lineRule="auto"/>
        <w:ind w:left="720"/>
        <w:jc w:val="both"/>
        <w:textAlignment w:val="baseline"/>
        <w:rPr>
          <w:rFonts w:ascii="Verdana" w:eastAsia="Calibri" w:hAnsi="Verdana" w:cs="Calibri"/>
          <w:sz w:val="20"/>
          <w:szCs w:val="20"/>
        </w:rPr>
      </w:pPr>
      <w:r w:rsidRPr="00644ABB">
        <w:rPr>
          <w:rFonts w:ascii="Verdana" w:eastAsia="Calibri" w:hAnsi="Verdana" w:cs="Calibri"/>
          <w:sz w:val="20"/>
          <w:szCs w:val="20"/>
        </w:rPr>
        <w:t>-..............................................</w:t>
      </w:r>
    </w:p>
    <w:p w14:paraId="62BC2B9F" w14:textId="77777777" w:rsidR="00644ABB" w:rsidRPr="00644ABB" w:rsidRDefault="00644ABB" w:rsidP="00644ABB">
      <w:pPr>
        <w:suppressAutoHyphens/>
        <w:autoSpaceDN w:val="0"/>
        <w:spacing w:after="200" w:line="360" w:lineRule="auto"/>
        <w:ind w:left="720"/>
        <w:jc w:val="both"/>
        <w:textAlignment w:val="baseline"/>
        <w:rPr>
          <w:rFonts w:ascii="Verdana" w:eastAsia="Calibri" w:hAnsi="Verdana" w:cs="Calibri"/>
          <w:sz w:val="20"/>
          <w:szCs w:val="20"/>
        </w:rPr>
      </w:pPr>
      <w:r w:rsidRPr="00644ABB">
        <w:rPr>
          <w:rFonts w:ascii="Verdana" w:eastAsia="Calibri" w:hAnsi="Verdana" w:cs="Calibri"/>
          <w:sz w:val="20"/>
          <w:szCs w:val="20"/>
        </w:rPr>
        <w:t>-..............................................</w:t>
      </w:r>
    </w:p>
    <w:p w14:paraId="67E2658D" w14:textId="77777777" w:rsidR="00644ABB" w:rsidRPr="00644ABB" w:rsidRDefault="00644ABB" w:rsidP="00644ABB">
      <w:pPr>
        <w:suppressAutoHyphens/>
        <w:autoSpaceDN w:val="0"/>
        <w:spacing w:after="200" w:line="360" w:lineRule="auto"/>
        <w:ind w:left="720"/>
        <w:jc w:val="both"/>
        <w:textAlignment w:val="baseline"/>
        <w:rPr>
          <w:rFonts w:ascii="Verdana" w:eastAsia="Calibri" w:hAnsi="Verdana" w:cs="Calibri"/>
          <w:sz w:val="20"/>
          <w:szCs w:val="20"/>
        </w:rPr>
      </w:pPr>
      <w:r w:rsidRPr="00644ABB">
        <w:rPr>
          <w:rFonts w:ascii="Verdana" w:eastAsia="Calibri" w:hAnsi="Verdana" w:cs="Calibri"/>
          <w:sz w:val="20"/>
          <w:szCs w:val="20"/>
        </w:rPr>
        <w:t>Ze strony Wykonawcy:</w:t>
      </w:r>
    </w:p>
    <w:p w14:paraId="735EB68D" w14:textId="77777777" w:rsidR="00644ABB" w:rsidRPr="00644ABB" w:rsidRDefault="00644ABB" w:rsidP="00644ABB">
      <w:pPr>
        <w:suppressAutoHyphens/>
        <w:autoSpaceDN w:val="0"/>
        <w:spacing w:after="200" w:line="360" w:lineRule="auto"/>
        <w:ind w:left="720"/>
        <w:jc w:val="both"/>
        <w:textAlignment w:val="baseline"/>
        <w:rPr>
          <w:rFonts w:ascii="Verdana" w:eastAsia="Calibri" w:hAnsi="Verdana" w:cs="Calibri"/>
          <w:sz w:val="20"/>
          <w:szCs w:val="20"/>
        </w:rPr>
      </w:pPr>
      <w:r w:rsidRPr="00644ABB">
        <w:rPr>
          <w:rFonts w:ascii="Verdana" w:eastAsia="Calibri" w:hAnsi="Verdana" w:cs="Calibri"/>
          <w:sz w:val="20"/>
          <w:szCs w:val="20"/>
        </w:rPr>
        <w:t>-..............................................</w:t>
      </w:r>
    </w:p>
    <w:p w14:paraId="138E2162" w14:textId="77777777" w:rsidR="00644ABB" w:rsidRPr="00644ABB" w:rsidRDefault="00644ABB" w:rsidP="00644ABB">
      <w:pPr>
        <w:suppressAutoHyphens/>
        <w:autoSpaceDN w:val="0"/>
        <w:spacing w:after="200" w:line="360" w:lineRule="auto"/>
        <w:ind w:left="720"/>
        <w:jc w:val="both"/>
        <w:textAlignment w:val="baseline"/>
        <w:rPr>
          <w:rFonts w:ascii="Verdana" w:eastAsia="Calibri" w:hAnsi="Verdana" w:cs="Calibri"/>
          <w:sz w:val="20"/>
          <w:szCs w:val="20"/>
        </w:rPr>
      </w:pPr>
      <w:r w:rsidRPr="00644ABB">
        <w:rPr>
          <w:rFonts w:ascii="Verdana" w:eastAsia="Calibri" w:hAnsi="Verdana" w:cs="Calibri"/>
          <w:sz w:val="20"/>
          <w:szCs w:val="20"/>
        </w:rPr>
        <w:t>-..............................................</w:t>
      </w:r>
    </w:p>
    <w:p w14:paraId="4EA35E47" w14:textId="77777777" w:rsidR="00644ABB" w:rsidRPr="00644ABB" w:rsidRDefault="00644ABB" w:rsidP="00644ABB">
      <w:pPr>
        <w:widowControl/>
        <w:numPr>
          <w:ilvl w:val="0"/>
          <w:numId w:val="23"/>
        </w:numPr>
        <w:suppressAutoHyphens/>
        <w:autoSpaceDN w:val="0"/>
        <w:spacing w:after="200" w:line="360" w:lineRule="auto"/>
        <w:contextualSpacing/>
        <w:jc w:val="both"/>
        <w:textAlignment w:val="baseline"/>
        <w:rPr>
          <w:rFonts w:ascii="Verdana" w:eastAsia="Calibri" w:hAnsi="Verdana" w:cs="Calibri"/>
          <w:sz w:val="20"/>
          <w:szCs w:val="20"/>
        </w:rPr>
      </w:pPr>
      <w:r w:rsidRPr="00644ABB">
        <w:rPr>
          <w:rFonts w:ascii="Verdana" w:eastAsia="Calibri" w:hAnsi="Verdana" w:cs="Calibri"/>
          <w:sz w:val="20"/>
          <w:szCs w:val="20"/>
        </w:rPr>
        <w:t xml:space="preserve">Przedstawiciele Zmawiającego i Wykonawcy potwierdzają, że przedmiot umowy, w tym dostarczone sprzęt i zrealizowane usługi wraz </w:t>
      </w:r>
      <w:r w:rsidRPr="00644ABB">
        <w:rPr>
          <w:rFonts w:ascii="Verdana" w:eastAsia="Verdana" w:hAnsi="Verdana" w:cs="Verdana"/>
          <w:sz w:val="20"/>
          <w:szCs w:val="20"/>
        </w:rPr>
        <w:t>przeprowadzeniem szkolenia u Zamawiającego w zakresie obsługi i bezpieczeństwa użytkowania dostarczonego sprzętu</w:t>
      </w:r>
      <w:r w:rsidRPr="00644ABB">
        <w:rPr>
          <w:rFonts w:ascii="Verdana" w:eastAsia="Calibri" w:hAnsi="Verdana" w:cs="Calibri"/>
          <w:sz w:val="20"/>
          <w:szCs w:val="20"/>
        </w:rPr>
        <w:t xml:space="preserve">, jest/nie jest zgodny z Umową. </w:t>
      </w:r>
    </w:p>
    <w:p w14:paraId="6C64B40A" w14:textId="77777777" w:rsidR="00644ABB" w:rsidRPr="00644ABB" w:rsidRDefault="00644ABB" w:rsidP="00644ABB">
      <w:pPr>
        <w:widowControl/>
        <w:numPr>
          <w:ilvl w:val="0"/>
          <w:numId w:val="23"/>
        </w:numPr>
        <w:suppressAutoHyphens/>
        <w:autoSpaceDN w:val="0"/>
        <w:spacing w:after="200" w:line="360" w:lineRule="auto"/>
        <w:contextualSpacing/>
        <w:jc w:val="both"/>
        <w:textAlignment w:val="baseline"/>
        <w:rPr>
          <w:rFonts w:ascii="Verdana" w:eastAsia="Calibri" w:hAnsi="Verdana" w:cs="Calibri"/>
          <w:sz w:val="20"/>
          <w:szCs w:val="20"/>
        </w:rPr>
      </w:pPr>
      <w:r w:rsidRPr="00644ABB">
        <w:rPr>
          <w:rFonts w:ascii="Verdana" w:eastAsia="Calibri" w:hAnsi="Verdana" w:cs="Calibri"/>
          <w:sz w:val="20"/>
          <w:szCs w:val="20"/>
        </w:rPr>
        <w:t xml:space="preserve">Z dniem podpisania niniejszego protokołu, Przedstawiciele Zmawiającego </w:t>
      </w:r>
      <w:r w:rsidRPr="00644ABB">
        <w:rPr>
          <w:rFonts w:ascii="Verdana" w:eastAsia="Calibri" w:hAnsi="Verdana" w:cs="Calibri"/>
          <w:sz w:val="20"/>
          <w:szCs w:val="20"/>
        </w:rPr>
        <w:br/>
        <w:t>i Wykonawcy uznają, że przedmiot umowy zrealizowany w ramach Umowy, został odebrany bez zastrzeżeń/z zastrzeżeniami.</w:t>
      </w:r>
    </w:p>
    <w:p w14:paraId="6E5BD333" w14:textId="77777777" w:rsidR="00644ABB" w:rsidRPr="00644ABB" w:rsidRDefault="00644ABB" w:rsidP="00644ABB">
      <w:pPr>
        <w:widowControl/>
        <w:numPr>
          <w:ilvl w:val="0"/>
          <w:numId w:val="23"/>
        </w:numPr>
        <w:suppressAutoHyphens/>
        <w:autoSpaceDN w:val="0"/>
        <w:spacing w:after="200" w:line="360" w:lineRule="auto"/>
        <w:contextualSpacing/>
        <w:jc w:val="both"/>
        <w:textAlignment w:val="baseline"/>
        <w:rPr>
          <w:rFonts w:ascii="Verdana" w:eastAsia="Calibri" w:hAnsi="Verdana" w:cs="Calibri"/>
          <w:sz w:val="20"/>
          <w:szCs w:val="20"/>
        </w:rPr>
      </w:pPr>
      <w:r w:rsidRPr="00644ABB">
        <w:rPr>
          <w:rFonts w:ascii="Verdana" w:eastAsia="Calibri" w:hAnsi="Verdana" w:cs="Calibri"/>
          <w:sz w:val="20"/>
          <w:szCs w:val="20"/>
        </w:rPr>
        <w:t>Uwagi:</w:t>
      </w:r>
    </w:p>
    <w:p w14:paraId="53C23733" w14:textId="77777777" w:rsidR="00644ABB" w:rsidRPr="00644ABB" w:rsidRDefault="00644ABB" w:rsidP="00644ABB">
      <w:pPr>
        <w:widowControl/>
        <w:numPr>
          <w:ilvl w:val="1"/>
          <w:numId w:val="11"/>
        </w:numPr>
        <w:suppressAutoHyphens/>
        <w:autoSpaceDN w:val="0"/>
        <w:spacing w:after="200" w:line="360" w:lineRule="auto"/>
        <w:contextualSpacing/>
        <w:jc w:val="both"/>
        <w:textAlignment w:val="baseline"/>
        <w:rPr>
          <w:rFonts w:ascii="Verdana" w:eastAsia="Calibri" w:hAnsi="Verdana" w:cs="Calibri"/>
          <w:sz w:val="20"/>
          <w:szCs w:val="20"/>
        </w:rPr>
      </w:pPr>
      <w:r w:rsidRPr="00644ABB">
        <w:rPr>
          <w:rFonts w:ascii="Verdana" w:eastAsia="Calibri" w:hAnsi="Verdana" w:cs="Calibri"/>
          <w:sz w:val="20"/>
          <w:szCs w:val="20"/>
        </w:rPr>
        <w:t>dot. sprzętu: …………………………………………….</w:t>
      </w:r>
    </w:p>
    <w:p w14:paraId="5CCC7A1D" w14:textId="77777777" w:rsidR="00644ABB" w:rsidRPr="00644ABB" w:rsidRDefault="00644ABB" w:rsidP="00644ABB">
      <w:pPr>
        <w:widowControl/>
        <w:numPr>
          <w:ilvl w:val="1"/>
          <w:numId w:val="11"/>
        </w:numPr>
        <w:suppressAutoHyphens/>
        <w:autoSpaceDN w:val="0"/>
        <w:spacing w:after="200" w:line="360" w:lineRule="auto"/>
        <w:contextualSpacing/>
        <w:jc w:val="both"/>
        <w:textAlignment w:val="baseline"/>
        <w:rPr>
          <w:rFonts w:ascii="Verdana" w:eastAsia="Calibri" w:hAnsi="Verdana" w:cs="Calibri"/>
          <w:sz w:val="20"/>
          <w:szCs w:val="20"/>
        </w:rPr>
      </w:pPr>
      <w:r w:rsidRPr="00644ABB">
        <w:rPr>
          <w:rFonts w:ascii="Verdana" w:eastAsia="Calibri" w:hAnsi="Verdana" w:cs="Calibri"/>
          <w:sz w:val="20"/>
          <w:szCs w:val="20"/>
        </w:rPr>
        <w:t>dot. usług,: ……………………………………………….</w:t>
      </w:r>
    </w:p>
    <w:p w14:paraId="2B759B87" w14:textId="77777777" w:rsidR="00644ABB" w:rsidRPr="00644ABB" w:rsidRDefault="00644ABB" w:rsidP="00644ABB">
      <w:pPr>
        <w:widowControl/>
        <w:numPr>
          <w:ilvl w:val="1"/>
          <w:numId w:val="11"/>
        </w:numPr>
        <w:suppressAutoHyphens/>
        <w:autoSpaceDN w:val="0"/>
        <w:spacing w:after="200" w:line="360" w:lineRule="auto"/>
        <w:contextualSpacing/>
        <w:jc w:val="both"/>
        <w:textAlignment w:val="baseline"/>
        <w:rPr>
          <w:rFonts w:ascii="Verdana" w:eastAsia="Calibri" w:hAnsi="Verdana" w:cs="Calibri"/>
          <w:sz w:val="20"/>
          <w:szCs w:val="20"/>
        </w:rPr>
      </w:pPr>
      <w:r w:rsidRPr="00644ABB">
        <w:rPr>
          <w:rFonts w:ascii="Verdana" w:eastAsia="Calibri" w:hAnsi="Verdana" w:cs="Calibri"/>
          <w:sz w:val="20"/>
          <w:szCs w:val="20"/>
        </w:rPr>
        <w:t>dot. dokumentacji sprzętu: ………………………………………………</w:t>
      </w:r>
    </w:p>
    <w:p w14:paraId="59DC6095" w14:textId="77777777" w:rsidR="00644ABB" w:rsidRPr="00644ABB" w:rsidRDefault="00644ABB" w:rsidP="00644ABB">
      <w:pPr>
        <w:widowControl/>
        <w:numPr>
          <w:ilvl w:val="1"/>
          <w:numId w:val="11"/>
        </w:numPr>
        <w:suppressAutoHyphens/>
        <w:autoSpaceDN w:val="0"/>
        <w:spacing w:after="200" w:line="360" w:lineRule="auto"/>
        <w:contextualSpacing/>
        <w:jc w:val="both"/>
        <w:textAlignment w:val="baseline"/>
        <w:rPr>
          <w:rFonts w:ascii="Verdana" w:eastAsia="Calibri" w:hAnsi="Verdana" w:cs="Calibri"/>
          <w:sz w:val="20"/>
          <w:szCs w:val="20"/>
        </w:rPr>
      </w:pPr>
      <w:r w:rsidRPr="00644ABB">
        <w:rPr>
          <w:rFonts w:ascii="Verdana" w:eastAsia="Calibri" w:hAnsi="Verdana" w:cs="Calibri"/>
          <w:sz w:val="20"/>
          <w:szCs w:val="20"/>
        </w:rPr>
        <w:t>pozostałe: ………………………………………………….</w:t>
      </w:r>
    </w:p>
    <w:p w14:paraId="76722C76" w14:textId="77777777" w:rsidR="00644ABB" w:rsidRPr="00644ABB" w:rsidRDefault="00644ABB" w:rsidP="00644ABB">
      <w:pPr>
        <w:suppressAutoHyphens/>
        <w:autoSpaceDN w:val="0"/>
        <w:spacing w:after="200" w:line="360" w:lineRule="auto"/>
        <w:ind w:left="720"/>
        <w:jc w:val="both"/>
        <w:textAlignment w:val="baseline"/>
        <w:rPr>
          <w:rFonts w:ascii="Verdana" w:eastAsia="Calibri" w:hAnsi="Verdana" w:cs="Calibri"/>
          <w:sz w:val="20"/>
          <w:szCs w:val="20"/>
        </w:rPr>
      </w:pPr>
      <w:r w:rsidRPr="00644ABB">
        <w:rPr>
          <w:rFonts w:ascii="Verdana" w:eastAsia="Calibri" w:hAnsi="Verdana" w:cs="Calibri"/>
          <w:sz w:val="20"/>
          <w:szCs w:val="20"/>
        </w:rPr>
        <w:t>……………………………………………………………………………………………………………………………………</w:t>
      </w:r>
    </w:p>
    <w:p w14:paraId="1520A022" w14:textId="77777777" w:rsidR="00644ABB" w:rsidRPr="00644ABB" w:rsidRDefault="00644ABB" w:rsidP="00644ABB">
      <w:pPr>
        <w:widowControl/>
        <w:numPr>
          <w:ilvl w:val="0"/>
          <w:numId w:val="23"/>
        </w:numPr>
        <w:suppressAutoHyphens/>
        <w:autoSpaceDN w:val="0"/>
        <w:spacing w:after="200" w:line="360" w:lineRule="auto"/>
        <w:contextualSpacing/>
        <w:jc w:val="both"/>
        <w:textAlignment w:val="baseline"/>
        <w:rPr>
          <w:rFonts w:ascii="Verdana" w:eastAsia="Calibri" w:hAnsi="Verdana" w:cs="Calibri"/>
          <w:sz w:val="20"/>
          <w:szCs w:val="20"/>
        </w:rPr>
      </w:pPr>
      <w:r w:rsidRPr="00644ABB">
        <w:rPr>
          <w:rFonts w:ascii="Verdana" w:eastAsia="Calibri" w:hAnsi="Verdana" w:cs="Calibri"/>
          <w:sz w:val="20"/>
          <w:szCs w:val="20"/>
        </w:rPr>
        <w:t>Podpisanie przez Zamawiającego niniejszego protokołu uprawnia Wykonawcę do wystawienia faktury VAT zgodnie z Umową i wypłaty wynagrodzenia za realizację ww. Umowy.</w:t>
      </w:r>
    </w:p>
    <w:p w14:paraId="1FABF62B" w14:textId="77777777" w:rsidR="00644ABB" w:rsidRPr="00644ABB" w:rsidRDefault="00644ABB" w:rsidP="00644ABB">
      <w:pPr>
        <w:widowControl/>
        <w:numPr>
          <w:ilvl w:val="0"/>
          <w:numId w:val="23"/>
        </w:numPr>
        <w:suppressAutoHyphens/>
        <w:autoSpaceDN w:val="0"/>
        <w:spacing w:after="200" w:line="360" w:lineRule="auto"/>
        <w:contextualSpacing/>
        <w:jc w:val="both"/>
        <w:textAlignment w:val="baseline"/>
        <w:rPr>
          <w:rFonts w:ascii="Verdana" w:eastAsia="Calibri" w:hAnsi="Verdana" w:cs="Calibri"/>
          <w:sz w:val="20"/>
          <w:szCs w:val="20"/>
        </w:rPr>
      </w:pPr>
      <w:r w:rsidRPr="00644ABB">
        <w:rPr>
          <w:rFonts w:ascii="Verdana" w:eastAsia="Calibri" w:hAnsi="Verdana" w:cs="Calibri"/>
          <w:sz w:val="20"/>
          <w:szCs w:val="20"/>
        </w:rPr>
        <w:t>Protokół sporządzono w 2 (dwóch) jednobrzmiących egzemplarzach – 1 (jeden) dla Zamawiającego, 1 (jeden) dla Wykonawcy.</w:t>
      </w:r>
    </w:p>
    <w:p w14:paraId="230FA3D8" w14:textId="77777777" w:rsidR="00644ABB" w:rsidRPr="00644ABB" w:rsidRDefault="00644ABB" w:rsidP="00644ABB">
      <w:pPr>
        <w:suppressAutoHyphens/>
        <w:autoSpaceDN w:val="0"/>
        <w:spacing w:before="240" w:after="200" w:line="360" w:lineRule="auto"/>
        <w:ind w:left="720"/>
        <w:jc w:val="both"/>
        <w:textAlignment w:val="baseline"/>
        <w:rPr>
          <w:rFonts w:ascii="Verdana" w:eastAsia="Calibri" w:hAnsi="Verdana" w:cs="Calibri"/>
          <w:sz w:val="20"/>
          <w:szCs w:val="20"/>
        </w:rPr>
      </w:pPr>
    </w:p>
    <w:p w14:paraId="2A0D4F3D" w14:textId="77777777" w:rsidR="00644ABB" w:rsidRPr="00644ABB" w:rsidRDefault="00644ABB" w:rsidP="00644ABB">
      <w:pPr>
        <w:suppressAutoHyphens/>
        <w:autoSpaceDN w:val="0"/>
        <w:spacing w:before="240" w:after="200" w:line="360" w:lineRule="auto"/>
        <w:ind w:left="720"/>
        <w:jc w:val="both"/>
        <w:textAlignment w:val="baseline"/>
        <w:rPr>
          <w:rFonts w:ascii="Verdana" w:eastAsia="Calibri" w:hAnsi="Verdana" w:cs="Calibri"/>
          <w:sz w:val="20"/>
          <w:szCs w:val="20"/>
        </w:rPr>
      </w:pPr>
    </w:p>
    <w:p w14:paraId="5BA5B2B9" w14:textId="77777777" w:rsidR="00644ABB" w:rsidRPr="00644ABB" w:rsidRDefault="00644ABB" w:rsidP="00644ABB">
      <w:pPr>
        <w:suppressAutoHyphens/>
        <w:autoSpaceDN w:val="0"/>
        <w:spacing w:before="240" w:after="200" w:line="360" w:lineRule="auto"/>
        <w:ind w:left="720"/>
        <w:jc w:val="both"/>
        <w:textAlignment w:val="baseline"/>
        <w:rPr>
          <w:rFonts w:ascii="Verdana" w:eastAsia="Calibri" w:hAnsi="Verdana" w:cs="Calibri"/>
          <w:sz w:val="20"/>
          <w:szCs w:val="20"/>
        </w:rPr>
      </w:pPr>
      <w:r w:rsidRPr="00644ABB">
        <w:rPr>
          <w:rFonts w:ascii="Verdana" w:eastAsia="Calibri" w:hAnsi="Verdana" w:cs="Calibri"/>
          <w:sz w:val="20"/>
          <w:szCs w:val="20"/>
        </w:rPr>
        <w:t>Protokół podpisali:</w:t>
      </w:r>
    </w:p>
    <w:p w14:paraId="7EC63BB2" w14:textId="77777777" w:rsidR="00644ABB" w:rsidRPr="00644ABB" w:rsidRDefault="00644ABB" w:rsidP="00644ABB">
      <w:pPr>
        <w:suppressAutoHyphens/>
        <w:autoSpaceDN w:val="0"/>
        <w:spacing w:before="240" w:after="200" w:line="360" w:lineRule="auto"/>
        <w:ind w:left="720"/>
        <w:jc w:val="both"/>
        <w:textAlignment w:val="baseline"/>
        <w:rPr>
          <w:rFonts w:ascii="Verdana" w:eastAsia="Calibri" w:hAnsi="Verdana" w:cs="Calibri"/>
          <w:sz w:val="20"/>
          <w:szCs w:val="20"/>
        </w:rPr>
      </w:pPr>
    </w:p>
    <w:p w14:paraId="15ED095D" w14:textId="77777777" w:rsidR="00644ABB" w:rsidRPr="00644ABB" w:rsidRDefault="00644ABB" w:rsidP="00644ABB">
      <w:pPr>
        <w:suppressAutoHyphens/>
        <w:autoSpaceDN w:val="0"/>
        <w:spacing w:before="240" w:after="200" w:line="360" w:lineRule="auto"/>
        <w:ind w:left="720"/>
        <w:jc w:val="both"/>
        <w:textAlignment w:val="baseline"/>
        <w:rPr>
          <w:rFonts w:ascii="Verdana" w:eastAsia="Calibri" w:hAnsi="Verdana" w:cs="Calibri"/>
          <w:sz w:val="20"/>
          <w:szCs w:val="20"/>
        </w:rPr>
      </w:pPr>
      <w:r w:rsidRPr="00644ABB">
        <w:rPr>
          <w:rFonts w:ascii="Verdana" w:eastAsia="Calibri" w:hAnsi="Verdana" w:cs="Calibri"/>
          <w:sz w:val="20"/>
          <w:szCs w:val="20"/>
        </w:rPr>
        <w:t>Ze strony Wykonawcy:</w:t>
      </w:r>
      <w:r w:rsidRPr="00644ABB">
        <w:rPr>
          <w:rFonts w:ascii="Verdana" w:eastAsia="Calibri" w:hAnsi="Verdana" w:cs="Calibri"/>
          <w:sz w:val="20"/>
          <w:szCs w:val="20"/>
        </w:rPr>
        <w:tab/>
      </w:r>
      <w:r w:rsidRPr="00644ABB">
        <w:rPr>
          <w:rFonts w:ascii="Verdana" w:eastAsia="Calibri" w:hAnsi="Verdana" w:cs="Calibri"/>
          <w:sz w:val="20"/>
          <w:szCs w:val="20"/>
        </w:rPr>
        <w:tab/>
      </w:r>
      <w:r w:rsidRPr="00644ABB">
        <w:rPr>
          <w:rFonts w:ascii="Verdana" w:eastAsia="Calibri" w:hAnsi="Verdana" w:cs="Calibri"/>
          <w:sz w:val="20"/>
          <w:szCs w:val="20"/>
        </w:rPr>
        <w:tab/>
      </w:r>
      <w:r w:rsidRPr="00644ABB">
        <w:rPr>
          <w:rFonts w:ascii="Verdana" w:eastAsia="Calibri" w:hAnsi="Verdana" w:cs="Calibri"/>
          <w:sz w:val="20"/>
          <w:szCs w:val="20"/>
        </w:rPr>
        <w:tab/>
        <w:t>Ze strony Zamawiającego:</w:t>
      </w:r>
    </w:p>
    <w:p w14:paraId="418CE544" w14:textId="77777777" w:rsidR="00644ABB" w:rsidRPr="00644ABB" w:rsidRDefault="00644ABB" w:rsidP="00644ABB">
      <w:pPr>
        <w:suppressAutoHyphens/>
        <w:autoSpaceDN w:val="0"/>
        <w:spacing w:after="200" w:line="360" w:lineRule="auto"/>
        <w:ind w:left="720"/>
        <w:jc w:val="both"/>
        <w:textAlignment w:val="baseline"/>
        <w:rPr>
          <w:rFonts w:ascii="Verdana" w:eastAsia="Calibri" w:hAnsi="Verdana" w:cs="Calibri"/>
          <w:sz w:val="20"/>
          <w:szCs w:val="20"/>
        </w:rPr>
      </w:pPr>
      <w:r w:rsidRPr="00644ABB">
        <w:rPr>
          <w:rFonts w:ascii="Verdana" w:eastAsia="Calibri" w:hAnsi="Verdana" w:cs="Calibri"/>
          <w:sz w:val="20"/>
          <w:szCs w:val="20"/>
        </w:rPr>
        <w:t>………………………………………………</w:t>
      </w:r>
      <w:r w:rsidRPr="00644ABB">
        <w:rPr>
          <w:rFonts w:ascii="Verdana" w:eastAsia="Calibri" w:hAnsi="Verdana" w:cs="Calibri"/>
          <w:sz w:val="20"/>
          <w:szCs w:val="20"/>
        </w:rPr>
        <w:tab/>
      </w:r>
      <w:r w:rsidRPr="00644ABB">
        <w:rPr>
          <w:rFonts w:ascii="Verdana" w:eastAsia="Calibri" w:hAnsi="Verdana" w:cs="Calibri"/>
          <w:sz w:val="20"/>
          <w:szCs w:val="20"/>
        </w:rPr>
        <w:tab/>
      </w:r>
      <w:r w:rsidRPr="00644ABB">
        <w:rPr>
          <w:rFonts w:ascii="Verdana" w:eastAsia="Calibri" w:hAnsi="Verdana" w:cs="Calibri"/>
          <w:sz w:val="20"/>
          <w:szCs w:val="20"/>
        </w:rPr>
        <w:tab/>
        <w:t>……………………………………………… ………………………………………………                          ………………………………………………</w:t>
      </w:r>
    </w:p>
    <w:p w14:paraId="5544292F" w14:textId="77777777" w:rsidR="00644ABB" w:rsidRPr="00644ABB" w:rsidRDefault="00644ABB" w:rsidP="00644ABB">
      <w:pPr>
        <w:suppressAutoHyphens/>
        <w:autoSpaceDN w:val="0"/>
        <w:spacing w:after="200" w:line="360" w:lineRule="auto"/>
        <w:ind w:left="720"/>
        <w:jc w:val="both"/>
        <w:textAlignment w:val="baseline"/>
        <w:rPr>
          <w:rFonts w:ascii="Verdana" w:eastAsia="Calibri" w:hAnsi="Verdana" w:cs="Calibri"/>
          <w:sz w:val="20"/>
          <w:szCs w:val="20"/>
        </w:rPr>
      </w:pPr>
    </w:p>
    <w:p w14:paraId="32ECD4DB" w14:textId="77777777" w:rsidR="00644ABB" w:rsidRPr="00644ABB" w:rsidRDefault="00644ABB" w:rsidP="00644ABB">
      <w:pPr>
        <w:suppressAutoHyphens/>
        <w:autoSpaceDN w:val="0"/>
        <w:spacing w:before="60" w:line="360" w:lineRule="auto"/>
        <w:textAlignment w:val="baseline"/>
        <w:rPr>
          <w:rFonts w:ascii="Verdana" w:eastAsia="Verdana" w:hAnsi="Verdana" w:cs="Verdana"/>
          <w:sz w:val="20"/>
          <w:szCs w:val="20"/>
        </w:rPr>
      </w:pPr>
    </w:p>
    <w:p w14:paraId="42AE94CC" w14:textId="77777777" w:rsidR="00644ABB" w:rsidRPr="00644ABB" w:rsidRDefault="00644ABB" w:rsidP="00644ABB">
      <w:pPr>
        <w:spacing w:line="360" w:lineRule="auto"/>
        <w:rPr>
          <w:rFonts w:ascii="Verdana" w:hAnsi="Verdana"/>
          <w:sz w:val="20"/>
          <w:szCs w:val="20"/>
        </w:rPr>
      </w:pPr>
    </w:p>
    <w:p w14:paraId="57A25A0B" w14:textId="77777777" w:rsidR="001E1CEE" w:rsidRPr="00644ABB" w:rsidRDefault="001E1CEE" w:rsidP="00644ABB">
      <w:pPr>
        <w:pStyle w:val="Teksttreci0"/>
        <w:tabs>
          <w:tab w:val="left" w:pos="363"/>
        </w:tabs>
        <w:spacing w:after="0" w:line="360" w:lineRule="auto"/>
        <w:jc w:val="both"/>
        <w:rPr>
          <w:rFonts w:ascii="Verdana" w:eastAsia="Courier New" w:hAnsi="Verdana" w:cs="Courier New"/>
          <w:color w:val="000000" w:themeColor="text1"/>
          <w:sz w:val="20"/>
          <w:szCs w:val="20"/>
        </w:rPr>
      </w:pPr>
    </w:p>
    <w:p w14:paraId="52BE1836" w14:textId="77777777" w:rsidR="008812A5" w:rsidRPr="00644ABB" w:rsidRDefault="008812A5" w:rsidP="00644ABB">
      <w:pPr>
        <w:pStyle w:val="Teksttreci0"/>
        <w:tabs>
          <w:tab w:val="left" w:pos="363"/>
        </w:tabs>
        <w:spacing w:after="0" w:line="360" w:lineRule="auto"/>
        <w:jc w:val="both"/>
        <w:rPr>
          <w:rFonts w:ascii="Verdana" w:eastAsia="Courier New" w:hAnsi="Verdana" w:cs="Courier New"/>
          <w:color w:val="000000" w:themeColor="text1"/>
          <w:sz w:val="20"/>
          <w:szCs w:val="20"/>
        </w:rPr>
      </w:pPr>
    </w:p>
    <w:p w14:paraId="42D23230" w14:textId="77777777" w:rsidR="008812A5" w:rsidRPr="00644ABB" w:rsidRDefault="008812A5" w:rsidP="00644ABB">
      <w:pPr>
        <w:pStyle w:val="Teksttreci0"/>
        <w:tabs>
          <w:tab w:val="left" w:pos="363"/>
        </w:tabs>
        <w:spacing w:after="0" w:line="360" w:lineRule="auto"/>
        <w:jc w:val="both"/>
        <w:rPr>
          <w:rFonts w:ascii="Verdana" w:eastAsia="Courier New" w:hAnsi="Verdana" w:cs="Courier New"/>
          <w:color w:val="000000" w:themeColor="text1"/>
          <w:sz w:val="20"/>
          <w:szCs w:val="20"/>
        </w:rPr>
      </w:pPr>
    </w:p>
    <w:p w14:paraId="5DAFE514" w14:textId="77777777" w:rsidR="008812A5" w:rsidRPr="00644ABB" w:rsidRDefault="008812A5" w:rsidP="00644ABB">
      <w:pPr>
        <w:pStyle w:val="Teksttreci0"/>
        <w:tabs>
          <w:tab w:val="left" w:pos="363"/>
        </w:tabs>
        <w:spacing w:after="0" w:line="360" w:lineRule="auto"/>
        <w:jc w:val="both"/>
        <w:rPr>
          <w:rFonts w:ascii="Verdana" w:eastAsia="Courier New" w:hAnsi="Verdana" w:cs="Courier New"/>
          <w:color w:val="000000" w:themeColor="text1"/>
          <w:sz w:val="20"/>
          <w:szCs w:val="20"/>
        </w:rPr>
      </w:pPr>
    </w:p>
    <w:p w14:paraId="6A96E97C" w14:textId="77777777" w:rsidR="001E1CEE" w:rsidRPr="00644ABB" w:rsidRDefault="001E1CEE" w:rsidP="00644ABB">
      <w:pPr>
        <w:spacing w:line="360" w:lineRule="auto"/>
        <w:rPr>
          <w:rFonts w:ascii="Verdana" w:hAnsi="Verdana"/>
          <w:sz w:val="20"/>
          <w:szCs w:val="20"/>
        </w:rPr>
      </w:pPr>
    </w:p>
    <w:p w14:paraId="1532B1D1" w14:textId="77777777" w:rsidR="001E1CEE" w:rsidRPr="00644ABB" w:rsidRDefault="001E1CEE" w:rsidP="00644ABB">
      <w:pPr>
        <w:spacing w:line="360" w:lineRule="auto"/>
        <w:rPr>
          <w:rFonts w:ascii="Verdana" w:hAnsi="Verdana"/>
          <w:sz w:val="20"/>
          <w:szCs w:val="20"/>
        </w:rPr>
      </w:pPr>
    </w:p>
    <w:p w14:paraId="1AA495EB" w14:textId="30E3F5B1" w:rsidR="007D079B" w:rsidRPr="00644ABB" w:rsidRDefault="00723090" w:rsidP="00644ABB">
      <w:pPr>
        <w:spacing w:line="360" w:lineRule="auto"/>
        <w:rPr>
          <w:rFonts w:ascii="Verdana" w:hAnsi="Verdana"/>
          <w:sz w:val="20"/>
          <w:szCs w:val="20"/>
        </w:rPr>
      </w:pPr>
      <w:r w:rsidRPr="00644ABB">
        <w:rPr>
          <w:rFonts w:ascii="Verdana" w:hAnsi="Verdana"/>
          <w:noProof/>
          <w:sz w:val="20"/>
          <w:szCs w:val="20"/>
        </w:rPr>
        <mc:AlternateContent>
          <mc:Choice Requires="wps">
            <w:drawing>
              <wp:anchor distT="0" distB="0" distL="0" distR="0" simplePos="0" relativeHeight="251657216" behindDoc="0" locked="0" layoutInCell="1" allowOverlap="1" wp14:anchorId="2430C552" wp14:editId="7E0EA27E">
                <wp:simplePos x="0" y="0"/>
                <wp:positionH relativeFrom="column">
                  <wp:posOffset>5123815</wp:posOffset>
                </wp:positionH>
                <wp:positionV relativeFrom="paragraph">
                  <wp:align>top</wp:align>
                </wp:positionV>
                <wp:extent cx="63500" cy="172720"/>
                <wp:effectExtent l="0" t="0" r="0" b="0"/>
                <wp:wrapNone/>
                <wp:docPr id="3" name="Ramka2"/>
                <wp:cNvGraphicFramePr/>
                <a:graphic xmlns:a="http://schemas.openxmlformats.org/drawingml/2006/main">
                  <a:graphicData uri="http://schemas.microsoft.com/office/word/2010/wordprocessingShape">
                    <wps:wsp>
                      <wps:cNvSpPr txBox="1"/>
                      <wps:spPr>
                        <a:xfrm>
                          <a:off x="0" y="0"/>
                          <a:ext cx="63500" cy="172720"/>
                        </a:xfrm>
                        <a:prstGeom prst="rect">
                          <a:avLst/>
                        </a:prstGeom>
                      </wps:spPr>
                      <wps:txbx>
                        <w:txbxContent>
                          <w:p w14:paraId="0936029D" w14:textId="77777777" w:rsidR="00723090" w:rsidRDefault="00723090" w:rsidP="00723090">
                            <w:pPr>
                              <w:pStyle w:val="Zawartoramki"/>
                              <w:rPr>
                                <w:color w:val="auto"/>
                              </w:rPr>
                            </w:pPr>
                          </w:p>
                        </w:txbxContent>
                      </wps:txbx>
                      <wps:bodyPr lIns="0" tIns="0" rIns="0" bIns="0" anchor="t">
                        <a:spAutoFit/>
                      </wps:bodyPr>
                    </wps:wsp>
                  </a:graphicData>
                </a:graphic>
              </wp:anchor>
            </w:drawing>
          </mc:Choice>
          <mc:Fallback>
            <w:pict>
              <v:shapetype w14:anchorId="2430C552" id="_x0000_t202" coordsize="21600,21600" o:spt="202" path="m,l,21600r21600,l21600,xe">
                <v:stroke joinstyle="miter"/>
                <v:path gradientshapeok="t" o:connecttype="rect"/>
              </v:shapetype>
              <v:shape id="Ramka2" o:spid="_x0000_s1026" type="#_x0000_t202" style="position:absolute;margin-left:403.45pt;margin-top:0;width:5pt;height:13.6pt;z-index:251657216;visibility:visible;mso-wrap-style:square;mso-wrap-distance-left:0;mso-wrap-distance-top:0;mso-wrap-distance-right:0;mso-wrap-distance-bottom:0;mso-position-horizontal:absolute;mso-position-horizontal-relative:text;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wSeAEAAPICAAAOAAAAZHJzL2Uyb0RvYy54bWysUttOwzAMfUfiH6K8s3ZDbKhaN4GmISQE&#10;SIMPyNJkrdTEUZyt3d/jZDcEb4gX17ceHx9nOu9Ny3bKYwO25MNBzpmyEqrGbkr++bG8uecMg7CV&#10;aMGqku8V8vns+mrauUKNoIa2Up4RiMWicyWvQ3BFlqGslRE4AKcsFTV4IwKFfpNVXnSEbtpslOfj&#10;rANfOQ9SIVJ2cSjyWcLXWsnwpjWqwNqSE7eQrE92HW02m4pi44WrG3mkIf7AwojG0tAz1EIEwba+&#10;+QVlGukBQYeBBJOB1o1UaQfaZpj/2GZVC6fSLiQOurNM+H+w8nW3cu+ehf4RejpgFKRzWCAl4z69&#10;9iZ+iSmjOkm4P8um+sAkJce3dzkVJFWGk9FklFTNLv86j+FJgWHRKbmnoyStxO4FA82j1lMLBZfp&#10;0Qv9uj9SWkO1J6bts6X94y1Pjj8565MjrKyBrnyYg+5hG2DZpFkR9IB0nEXCJgrHRxAv9z1OXZen&#10;OvsCAAD//wMAUEsDBBQABgAIAAAAIQC4bebM2gAAAAcBAAAPAAAAZHJzL2Rvd25yZXYueG1sTI8x&#10;T8MwFIR3JP6D9ZBYEHWcIaQhToUQLGyULmxu/Egi7OcodpPQX8/rBOPpTnff1bvVOzHjFIdAGtQm&#10;A4HUBjtQp+Hw8XpfgojJkDUuEGr4wQi75vqqNpUNC73jvE+d4BKKldHQpzRWUsa2R2/iJoxI7H2F&#10;yZvEcuqknczC5d7JPMsK6c1AvNCbEZ97bL/3J6+hWF/Gu7ct5su5dTN9npVKqLS+vVmfHkEkXNNf&#10;GC74jA4NMx3DiWwUTkOZFVuOauBHbJfqIo8a8occZFPL//zNLwAAAP//AwBQSwECLQAUAAYACAAA&#10;ACEAtoM4kv4AAADhAQAAEwAAAAAAAAAAAAAAAAAAAAAAW0NvbnRlbnRfVHlwZXNdLnhtbFBLAQIt&#10;ABQABgAIAAAAIQA4/SH/1gAAAJQBAAALAAAAAAAAAAAAAAAAAC8BAABfcmVscy8ucmVsc1BLAQIt&#10;ABQABgAIAAAAIQCnuSwSeAEAAPICAAAOAAAAAAAAAAAAAAAAAC4CAABkcnMvZTJvRG9jLnhtbFBL&#10;AQItABQABgAIAAAAIQC4bebM2gAAAAcBAAAPAAAAAAAAAAAAAAAAANIDAABkcnMvZG93bnJldi54&#10;bWxQSwUGAAAAAAQABADzAAAA2QQAAAAA&#10;" filled="f" stroked="f">
                <v:textbox style="mso-fit-shape-to-text:t" inset="0,0,0,0">
                  <w:txbxContent>
                    <w:p w14:paraId="0936029D" w14:textId="77777777" w:rsidR="00723090" w:rsidRDefault="00723090" w:rsidP="00723090">
                      <w:pPr>
                        <w:pStyle w:val="Zawartoramki"/>
                        <w:rPr>
                          <w:color w:val="auto"/>
                        </w:rPr>
                      </w:pPr>
                    </w:p>
                  </w:txbxContent>
                </v:textbox>
              </v:shape>
            </w:pict>
          </mc:Fallback>
        </mc:AlternateContent>
      </w:r>
    </w:p>
    <w:sectPr w:rsidR="007D079B" w:rsidRPr="00644ABB">
      <w:footerReference w:type="default" r:id="rId14"/>
      <w:pgSz w:w="11906" w:h="16838"/>
      <w:pgMar w:top="1431" w:right="1359" w:bottom="851" w:left="1349" w:header="1003" w:footer="3" w:gutter="0"/>
      <w:pgNumType w:start="59"/>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4395B" w14:textId="77777777" w:rsidR="005F39F6" w:rsidRDefault="005F39F6" w:rsidP="00723090">
      <w:r>
        <w:separator/>
      </w:r>
    </w:p>
  </w:endnote>
  <w:endnote w:type="continuationSeparator" w:id="0">
    <w:p w14:paraId="785593A3" w14:textId="77777777" w:rsidR="005F39F6" w:rsidRDefault="005F39F6" w:rsidP="0072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TT31356b2ebco226085S00">
    <w:charset w:val="00"/>
    <w:family w:val="auto"/>
    <w:pitch w:val="variable"/>
  </w:font>
  <w:font w:name="Roboto Lt">
    <w:altName w:val="Arial"/>
    <w:charset w:val="EE"/>
    <w:family w:val="auto"/>
    <w:pitch w:val="variable"/>
    <w:sig w:usb0="E00002EF" w:usb1="5000205B" w:usb2="00000020" w:usb3="00000000" w:csb0="0000019F" w:csb1="00000000"/>
  </w:font>
  <w:font w:name="ArialMT">
    <w:altName w:val="MS Mincho"/>
    <w:panose1 w:val="00000000000000000000"/>
    <w:charset w:val="80"/>
    <w:family w:val="auto"/>
    <w:notTrueType/>
    <w:pitch w:val="default"/>
    <w:sig w:usb0="00000007" w:usb1="08070000" w:usb2="00000010" w:usb3="00000000" w:csb0="00020003" w:csb1="00000000"/>
  </w:font>
  <w:font w:name="MSTT319c623cc2o225080S00">
    <w:altName w:val="MS Mincho"/>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E1063" w14:textId="77777777" w:rsidR="001E47E7" w:rsidRDefault="001E47E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AE62A" w14:textId="77777777" w:rsidR="005F39F6" w:rsidRDefault="005F39F6" w:rsidP="00723090">
      <w:r>
        <w:separator/>
      </w:r>
    </w:p>
  </w:footnote>
  <w:footnote w:type="continuationSeparator" w:id="0">
    <w:p w14:paraId="26959DF7" w14:textId="77777777" w:rsidR="005F39F6" w:rsidRDefault="005F39F6" w:rsidP="00723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188"/>
    <w:multiLevelType w:val="hybridMultilevel"/>
    <w:tmpl w:val="1868C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04EAB"/>
    <w:multiLevelType w:val="hybridMultilevel"/>
    <w:tmpl w:val="FAC27CA0"/>
    <w:lvl w:ilvl="0" w:tplc="04150011">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49E5778"/>
    <w:multiLevelType w:val="multilevel"/>
    <w:tmpl w:val="C13EED60"/>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6755BC8"/>
    <w:multiLevelType w:val="hybridMultilevel"/>
    <w:tmpl w:val="5FE65216"/>
    <w:lvl w:ilvl="0" w:tplc="59FC6D2A">
      <w:start w:val="1"/>
      <w:numFmt w:val="decimal"/>
      <w:lvlText w:val="%1."/>
      <w:lvlJc w:val="left"/>
      <w:pPr>
        <w:ind w:left="366" w:hanging="360"/>
      </w:pPr>
      <w:rPr>
        <w:rFonts w:hint="default"/>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4" w15:restartNumberingAfterBreak="0">
    <w:nsid w:val="096646BB"/>
    <w:multiLevelType w:val="multilevel"/>
    <w:tmpl w:val="55AC06BA"/>
    <w:lvl w:ilvl="0">
      <w:start w:val="1"/>
      <w:numFmt w:val="decimal"/>
      <w:lvlText w:val="%1)"/>
      <w:lvlJc w:val="left"/>
      <w:pPr>
        <w:ind w:left="1144" w:hanging="360"/>
      </w:pPr>
    </w:lvl>
    <w:lvl w:ilvl="1">
      <w:start w:val="1"/>
      <w:numFmt w:val="lowerLetter"/>
      <w:lvlText w:val="%2."/>
      <w:lvlJc w:val="left"/>
      <w:pPr>
        <w:ind w:left="1864" w:hanging="360"/>
      </w:pPr>
    </w:lvl>
    <w:lvl w:ilvl="2">
      <w:start w:val="1"/>
      <w:numFmt w:val="lowerRoman"/>
      <w:lvlText w:val="%3."/>
      <w:lvlJc w:val="right"/>
      <w:pPr>
        <w:ind w:left="2584" w:hanging="180"/>
      </w:pPr>
    </w:lvl>
    <w:lvl w:ilvl="3">
      <w:start w:val="1"/>
      <w:numFmt w:val="decimal"/>
      <w:lvlText w:val="%4."/>
      <w:lvlJc w:val="left"/>
      <w:pPr>
        <w:ind w:left="3304" w:hanging="360"/>
      </w:pPr>
    </w:lvl>
    <w:lvl w:ilvl="4">
      <w:start w:val="1"/>
      <w:numFmt w:val="lowerLetter"/>
      <w:lvlText w:val="%5."/>
      <w:lvlJc w:val="left"/>
      <w:pPr>
        <w:ind w:left="4024" w:hanging="360"/>
      </w:pPr>
    </w:lvl>
    <w:lvl w:ilvl="5">
      <w:start w:val="1"/>
      <w:numFmt w:val="lowerRoman"/>
      <w:lvlText w:val="%6."/>
      <w:lvlJc w:val="right"/>
      <w:pPr>
        <w:ind w:left="4744" w:hanging="180"/>
      </w:pPr>
    </w:lvl>
    <w:lvl w:ilvl="6">
      <w:start w:val="1"/>
      <w:numFmt w:val="decimal"/>
      <w:lvlText w:val="%7."/>
      <w:lvlJc w:val="left"/>
      <w:pPr>
        <w:ind w:left="5464" w:hanging="360"/>
      </w:pPr>
    </w:lvl>
    <w:lvl w:ilvl="7">
      <w:start w:val="1"/>
      <w:numFmt w:val="lowerLetter"/>
      <w:lvlText w:val="%8."/>
      <w:lvlJc w:val="left"/>
      <w:pPr>
        <w:ind w:left="6184" w:hanging="360"/>
      </w:pPr>
    </w:lvl>
    <w:lvl w:ilvl="8">
      <w:start w:val="1"/>
      <w:numFmt w:val="lowerRoman"/>
      <w:lvlText w:val="%9."/>
      <w:lvlJc w:val="right"/>
      <w:pPr>
        <w:ind w:left="6904" w:hanging="180"/>
      </w:pPr>
    </w:lvl>
  </w:abstractNum>
  <w:abstractNum w:abstractNumId="5" w15:restartNumberingAfterBreak="0">
    <w:nsid w:val="0C886458"/>
    <w:multiLevelType w:val="multilevel"/>
    <w:tmpl w:val="890E6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9D3C91"/>
    <w:multiLevelType w:val="hybridMultilevel"/>
    <w:tmpl w:val="27820CEA"/>
    <w:lvl w:ilvl="0" w:tplc="94EA75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495FE8"/>
    <w:multiLevelType w:val="hybridMultilevel"/>
    <w:tmpl w:val="2FB20D56"/>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43E3C9E"/>
    <w:multiLevelType w:val="multilevel"/>
    <w:tmpl w:val="76308A5A"/>
    <w:lvl w:ilvl="0">
      <w:start w:val="2"/>
      <w:numFmt w:val="decimal"/>
      <w:lvlText w:val="%1."/>
      <w:lvlJc w:val="left"/>
      <w:pPr>
        <w:tabs>
          <w:tab w:val="num" w:pos="720"/>
        </w:tabs>
        <w:ind w:left="720" w:hanging="720"/>
      </w:pPr>
      <w:rPr>
        <w:b w:val="0"/>
      </w:rPr>
    </w:lvl>
    <w:lvl w:ilvl="1">
      <w:start w:val="1"/>
      <w:numFmt w:val="decimal"/>
      <w:lvlText w:val="%2)"/>
      <w:lvlJc w:val="left"/>
      <w:pPr>
        <w:tabs>
          <w:tab w:val="num" w:pos="1080"/>
        </w:tabs>
        <w:ind w:left="1080" w:hanging="360"/>
      </w:pPr>
      <w:rPr>
        <w:rFonts w:ascii="Verdana" w:hAnsi="Verdana"/>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19921D02"/>
    <w:multiLevelType w:val="multilevel"/>
    <w:tmpl w:val="E63C451A"/>
    <w:lvl w:ilvl="0">
      <w:start w:val="1"/>
      <w:numFmt w:val="decimal"/>
      <w:lvlText w:val="%1."/>
      <w:lvlJc w:val="left"/>
      <w:pPr>
        <w:ind w:left="720" w:hanging="360"/>
      </w:pPr>
      <w:rPr>
        <w:rFonts w:ascii="Verdana" w:hAnsi="Verdana" w:cs="Times New Roman"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233B3F70"/>
    <w:multiLevelType w:val="hybridMultilevel"/>
    <w:tmpl w:val="236413EC"/>
    <w:lvl w:ilvl="0" w:tplc="877AF40A">
      <w:start w:val="1"/>
      <w:numFmt w:val="decimal"/>
      <w:lvlText w:val="%1)"/>
      <w:lvlJc w:val="left"/>
      <w:pPr>
        <w:ind w:left="1637" w:hanging="360"/>
      </w:pPr>
      <w:rPr>
        <w:rFonts w:ascii="Verdana" w:eastAsia="Verdana" w:hAnsi="Verdana" w:cs="Verdana"/>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3AA60ED"/>
    <w:multiLevelType w:val="multilevel"/>
    <w:tmpl w:val="82A2FC64"/>
    <w:lvl w:ilvl="0">
      <w:start w:val="1"/>
      <w:numFmt w:val="decimal"/>
      <w:lvlText w:val="%1."/>
      <w:lvlJc w:val="left"/>
      <w:pPr>
        <w:tabs>
          <w:tab w:val="num" w:pos="0"/>
        </w:tabs>
        <w:ind w:left="288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8AF7BDF"/>
    <w:multiLevelType w:val="multilevel"/>
    <w:tmpl w:val="DE1C5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5750E6"/>
    <w:multiLevelType w:val="multilevel"/>
    <w:tmpl w:val="8816507E"/>
    <w:lvl w:ilvl="0">
      <w:start w:val="6"/>
      <w:numFmt w:val="decimal"/>
      <w:lvlText w:val="%1."/>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4" w15:restartNumberingAfterBreak="0">
    <w:nsid w:val="34DF1360"/>
    <w:multiLevelType w:val="hybridMultilevel"/>
    <w:tmpl w:val="6FD010A2"/>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3E5C1F03"/>
    <w:multiLevelType w:val="hybridMultilevel"/>
    <w:tmpl w:val="2BFAA2E4"/>
    <w:lvl w:ilvl="0" w:tplc="04150011">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15:restartNumberingAfterBreak="0">
    <w:nsid w:val="40ED0936"/>
    <w:multiLevelType w:val="multilevel"/>
    <w:tmpl w:val="18DCFBF8"/>
    <w:lvl w:ilvl="0">
      <w:start w:val="1"/>
      <w:numFmt w:val="lowerLetter"/>
      <w:lvlText w:val="%1)"/>
      <w:lvlJc w:val="left"/>
      <w:pPr>
        <w:ind w:left="0" w:firstLine="0"/>
      </w:pPr>
      <w:rPr>
        <w:rFonts w:ascii="Verdana" w:eastAsia="Arial" w:hAnsi="Verdana" w:cs="Arial"/>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04F266A"/>
    <w:multiLevelType w:val="multilevel"/>
    <w:tmpl w:val="D84687FA"/>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000000"/>
        <w:spacing w:val="0"/>
        <w:w w:val="100"/>
        <w:sz w:val="20"/>
        <w:szCs w:val="24"/>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0FE565A"/>
    <w:multiLevelType w:val="multilevel"/>
    <w:tmpl w:val="E252E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A105AB"/>
    <w:multiLevelType w:val="hybridMultilevel"/>
    <w:tmpl w:val="9DBCC488"/>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B953844"/>
    <w:multiLevelType w:val="hybridMultilevel"/>
    <w:tmpl w:val="A6BCE3D8"/>
    <w:lvl w:ilvl="0" w:tplc="7BF854A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160891"/>
    <w:multiLevelType w:val="multilevel"/>
    <w:tmpl w:val="BB6A5DA6"/>
    <w:lvl w:ilvl="0">
      <w:start w:val="1"/>
      <w:numFmt w:val="upperRoman"/>
      <w:lvlText w:val="%1."/>
      <w:lvlJc w:val="left"/>
      <w:pPr>
        <w:ind w:left="0" w:firstLine="0"/>
      </w:pPr>
      <w:rPr>
        <w:rFonts w:ascii="Verdana" w:eastAsia="Arial" w:hAnsi="Verdana" w:cs="Arial"/>
        <w:b/>
        <w:bCs/>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F5C05D2"/>
    <w:multiLevelType w:val="hybridMultilevel"/>
    <w:tmpl w:val="FEEA015E"/>
    <w:lvl w:ilvl="0" w:tplc="04150011">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23" w15:restartNumberingAfterBreak="0">
    <w:nsid w:val="607839C1"/>
    <w:multiLevelType w:val="hybridMultilevel"/>
    <w:tmpl w:val="AB509E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0C5B9C"/>
    <w:multiLevelType w:val="multilevel"/>
    <w:tmpl w:val="66F08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BC24C5"/>
    <w:multiLevelType w:val="multilevel"/>
    <w:tmpl w:val="33CA1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7" w15:restartNumberingAfterBreak="0">
    <w:nsid w:val="74A70D53"/>
    <w:multiLevelType w:val="hybridMultilevel"/>
    <w:tmpl w:val="CCEE511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7554C8F"/>
    <w:multiLevelType w:val="multilevel"/>
    <w:tmpl w:val="9B86104E"/>
    <w:lvl w:ilvl="0">
      <w:start w:val="1"/>
      <w:numFmt w:val="decimal"/>
      <w:lvlText w:val="%1)"/>
      <w:lvlJc w:val="left"/>
      <w:pPr>
        <w:ind w:left="1146" w:hanging="360"/>
      </w:pPr>
      <w:rPr>
        <w:rFonts w:cs="Times New Roman"/>
      </w:rPr>
    </w:lvl>
    <w:lvl w:ilvl="1">
      <w:start w:val="1"/>
      <w:numFmt w:val="lowerLetter"/>
      <w:lvlText w:val="%2)"/>
      <w:lvlJc w:val="left"/>
      <w:pPr>
        <w:ind w:left="1866" w:hanging="360"/>
      </w:pPr>
      <w:rPr>
        <w:b w:val="0"/>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9" w15:restartNumberingAfterBreak="0">
    <w:nsid w:val="7BFE1080"/>
    <w:multiLevelType w:val="hybridMultilevel"/>
    <w:tmpl w:val="E71E0340"/>
    <w:lvl w:ilvl="0" w:tplc="04150011">
      <w:start w:val="1"/>
      <w:numFmt w:val="decimal"/>
      <w:lvlText w:val="%1)"/>
      <w:lvlJc w:val="left"/>
      <w:pPr>
        <w:ind w:left="1211" w:hanging="360"/>
      </w:pPr>
      <w:rPr>
        <w:rFonts w:hint="default"/>
      </w:rPr>
    </w:lvl>
    <w:lvl w:ilvl="1" w:tplc="1C9E6046">
      <w:start w:val="1"/>
      <w:numFmt w:val="lowerLetter"/>
      <w:lvlText w:val="%2)"/>
      <w:lvlJc w:val="left"/>
      <w:pPr>
        <w:ind w:left="1931" w:hanging="360"/>
      </w:pPr>
      <w:rPr>
        <w:rFonts w:hint="default"/>
        <w:color w:val="auto"/>
      </w:r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7C080062"/>
    <w:multiLevelType w:val="hybridMultilevel"/>
    <w:tmpl w:val="AD3696AC"/>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7CBB5FE3"/>
    <w:multiLevelType w:val="hybridMultilevel"/>
    <w:tmpl w:val="FACCEE48"/>
    <w:lvl w:ilvl="0" w:tplc="3F46E82A">
      <w:start w:val="1"/>
      <w:numFmt w:val="decimal"/>
      <w:lvlText w:val="%1."/>
      <w:lvlJc w:val="left"/>
      <w:pPr>
        <w:tabs>
          <w:tab w:val="num" w:pos="927"/>
        </w:tabs>
        <w:ind w:left="927" w:hanging="360"/>
      </w:pPr>
      <w:rPr>
        <w:rFonts w:cs="Times New Roman"/>
        <w:i w:val="0"/>
        <w:iCs/>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abstractNum w:abstractNumId="32" w15:restartNumberingAfterBreak="0">
    <w:nsid w:val="7D533B43"/>
    <w:multiLevelType w:val="multilevel"/>
    <w:tmpl w:val="E60AA2A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5"/>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DF74014"/>
    <w:multiLevelType w:val="hybridMultilevel"/>
    <w:tmpl w:val="0C009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50673440">
    <w:abstractNumId w:val="21"/>
  </w:num>
  <w:num w:numId="2" w16cid:durableId="182210945">
    <w:abstractNumId w:val="16"/>
  </w:num>
  <w:num w:numId="3" w16cid:durableId="1694645775">
    <w:abstractNumId w:val="2"/>
  </w:num>
  <w:num w:numId="4" w16cid:durableId="1232734044">
    <w:abstractNumId w:val="17"/>
  </w:num>
  <w:num w:numId="5" w16cid:durableId="1034237179">
    <w:abstractNumId w:val="3"/>
  </w:num>
  <w:num w:numId="6" w16cid:durableId="259601836">
    <w:abstractNumId w:val="23"/>
  </w:num>
  <w:num w:numId="7" w16cid:durableId="805661314">
    <w:abstractNumId w:val="25"/>
  </w:num>
  <w:num w:numId="8" w16cid:durableId="1469935553">
    <w:abstractNumId w:val="5"/>
  </w:num>
  <w:num w:numId="9" w16cid:durableId="1151022769">
    <w:abstractNumId w:val="5"/>
    <w:lvlOverride w:ilvl="0">
      <w:startOverride w:val="1"/>
    </w:lvlOverride>
  </w:num>
  <w:num w:numId="10" w16cid:durableId="765199244">
    <w:abstractNumId w:val="24"/>
  </w:num>
  <w:num w:numId="11" w16cid:durableId="1831364638">
    <w:abstractNumId w:val="9"/>
  </w:num>
  <w:num w:numId="12" w16cid:durableId="1212839648">
    <w:abstractNumId w:val="28"/>
  </w:num>
  <w:num w:numId="13" w16cid:durableId="1885025188">
    <w:abstractNumId w:val="18"/>
  </w:num>
  <w:num w:numId="14" w16cid:durableId="2054109655">
    <w:abstractNumId w:val="32"/>
  </w:num>
  <w:num w:numId="15" w16cid:durableId="28726268">
    <w:abstractNumId w:val="4"/>
  </w:num>
  <w:num w:numId="16" w16cid:durableId="108016777">
    <w:abstractNumId w:val="27"/>
  </w:num>
  <w:num w:numId="17" w16cid:durableId="748768641">
    <w:abstractNumId w:val="7"/>
  </w:num>
  <w:num w:numId="18" w16cid:durableId="1601792961">
    <w:abstractNumId w:val="10"/>
  </w:num>
  <w:num w:numId="19" w16cid:durableId="1432120740">
    <w:abstractNumId w:val="30"/>
  </w:num>
  <w:num w:numId="20" w16cid:durableId="1493714810">
    <w:abstractNumId w:val="33"/>
  </w:num>
  <w:num w:numId="21" w16cid:durableId="1925794848">
    <w:abstractNumId w:val="8"/>
  </w:num>
  <w:num w:numId="22" w16cid:durableId="182525430">
    <w:abstractNumId w:val="6"/>
  </w:num>
  <w:num w:numId="23" w16cid:durableId="567813007">
    <w:abstractNumId w:val="0"/>
  </w:num>
  <w:num w:numId="24" w16cid:durableId="2029915392">
    <w:abstractNumId w:val="20"/>
  </w:num>
  <w:num w:numId="25" w16cid:durableId="664087420">
    <w:abstractNumId w:val="13"/>
  </w:num>
  <w:num w:numId="26" w16cid:durableId="118106824">
    <w:abstractNumId w:val="12"/>
  </w:num>
  <w:num w:numId="27" w16cid:durableId="422528510">
    <w:abstractNumId w:val="31"/>
  </w:num>
  <w:num w:numId="28" w16cid:durableId="14208296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699513">
    <w:abstractNumId w:val="15"/>
  </w:num>
  <w:num w:numId="30" w16cid:durableId="15364297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76278">
    <w:abstractNumId w:val="1"/>
  </w:num>
  <w:num w:numId="32" w16cid:durableId="1208449082">
    <w:abstractNumId w:val="19"/>
  </w:num>
  <w:num w:numId="33" w16cid:durableId="1867056554">
    <w:abstractNumId w:val="29"/>
  </w:num>
  <w:num w:numId="34" w16cid:durableId="306126235">
    <w:abstractNumId w:val="14"/>
  </w:num>
  <w:num w:numId="35" w16cid:durableId="1984580709">
    <w:abstractNumId w:val="11"/>
  </w:num>
  <w:num w:numId="36" w16cid:durableId="645276715">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90"/>
    <w:rsid w:val="0005599B"/>
    <w:rsid w:val="000629F5"/>
    <w:rsid w:val="00095439"/>
    <w:rsid w:val="000D1B7E"/>
    <w:rsid w:val="000F331E"/>
    <w:rsid w:val="000F6284"/>
    <w:rsid w:val="00132860"/>
    <w:rsid w:val="00137F24"/>
    <w:rsid w:val="00145BD8"/>
    <w:rsid w:val="00146847"/>
    <w:rsid w:val="00172F74"/>
    <w:rsid w:val="00182A11"/>
    <w:rsid w:val="00194A8F"/>
    <w:rsid w:val="001A3155"/>
    <w:rsid w:val="001E1CEE"/>
    <w:rsid w:val="001E3DD8"/>
    <w:rsid w:val="001E47E7"/>
    <w:rsid w:val="001F294D"/>
    <w:rsid w:val="00200CC4"/>
    <w:rsid w:val="0021202A"/>
    <w:rsid w:val="002266BE"/>
    <w:rsid w:val="0023714E"/>
    <w:rsid w:val="00282DC3"/>
    <w:rsid w:val="002F4D13"/>
    <w:rsid w:val="003060B3"/>
    <w:rsid w:val="0035121C"/>
    <w:rsid w:val="00353D28"/>
    <w:rsid w:val="003F28F7"/>
    <w:rsid w:val="0040687B"/>
    <w:rsid w:val="004332BE"/>
    <w:rsid w:val="004D0842"/>
    <w:rsid w:val="004D5757"/>
    <w:rsid w:val="004F5CD5"/>
    <w:rsid w:val="005322D5"/>
    <w:rsid w:val="00560CCE"/>
    <w:rsid w:val="00562F71"/>
    <w:rsid w:val="00581706"/>
    <w:rsid w:val="00587B31"/>
    <w:rsid w:val="005B168A"/>
    <w:rsid w:val="005B563A"/>
    <w:rsid w:val="005D04B2"/>
    <w:rsid w:val="005D4A45"/>
    <w:rsid w:val="005F39F6"/>
    <w:rsid w:val="0064054B"/>
    <w:rsid w:val="00644ABB"/>
    <w:rsid w:val="00674E1E"/>
    <w:rsid w:val="00681C79"/>
    <w:rsid w:val="006A2334"/>
    <w:rsid w:val="006E10F5"/>
    <w:rsid w:val="006E1CD9"/>
    <w:rsid w:val="006E4E96"/>
    <w:rsid w:val="00723090"/>
    <w:rsid w:val="00752AD5"/>
    <w:rsid w:val="00774555"/>
    <w:rsid w:val="007D079B"/>
    <w:rsid w:val="007D6ED1"/>
    <w:rsid w:val="007F106A"/>
    <w:rsid w:val="007F2884"/>
    <w:rsid w:val="008812A5"/>
    <w:rsid w:val="008957CB"/>
    <w:rsid w:val="008A246B"/>
    <w:rsid w:val="008F2AB2"/>
    <w:rsid w:val="009764D9"/>
    <w:rsid w:val="009801D7"/>
    <w:rsid w:val="00980DEB"/>
    <w:rsid w:val="0098390A"/>
    <w:rsid w:val="0098487B"/>
    <w:rsid w:val="0099799D"/>
    <w:rsid w:val="009D0DE6"/>
    <w:rsid w:val="009D6A23"/>
    <w:rsid w:val="00A0362D"/>
    <w:rsid w:val="00A55A5A"/>
    <w:rsid w:val="00A760AF"/>
    <w:rsid w:val="00A9515B"/>
    <w:rsid w:val="00A968DB"/>
    <w:rsid w:val="00B168F2"/>
    <w:rsid w:val="00B212A4"/>
    <w:rsid w:val="00B42D85"/>
    <w:rsid w:val="00B61667"/>
    <w:rsid w:val="00B64839"/>
    <w:rsid w:val="00B76047"/>
    <w:rsid w:val="00BA7EE6"/>
    <w:rsid w:val="00C0277A"/>
    <w:rsid w:val="00C12750"/>
    <w:rsid w:val="00CC65F6"/>
    <w:rsid w:val="00CD5499"/>
    <w:rsid w:val="00D0321F"/>
    <w:rsid w:val="00D248EA"/>
    <w:rsid w:val="00D33AEB"/>
    <w:rsid w:val="00D35C44"/>
    <w:rsid w:val="00D728D3"/>
    <w:rsid w:val="00D80AF9"/>
    <w:rsid w:val="00DB38C1"/>
    <w:rsid w:val="00DE70E1"/>
    <w:rsid w:val="00E71831"/>
    <w:rsid w:val="00E73C97"/>
    <w:rsid w:val="00E82F45"/>
    <w:rsid w:val="00EB2A23"/>
    <w:rsid w:val="00ED5C77"/>
    <w:rsid w:val="00EE0480"/>
    <w:rsid w:val="00F33B80"/>
    <w:rsid w:val="00F43DD2"/>
    <w:rsid w:val="00FD7C5A"/>
    <w:rsid w:val="00FE5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F88D"/>
  <w15:chartTrackingRefBased/>
  <w15:docId w15:val="{7CE2BA54-0224-4B59-A092-92F2325B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090"/>
    <w:pPr>
      <w:widowControl w:val="0"/>
      <w:spacing w:after="0" w:line="240" w:lineRule="auto"/>
    </w:pPr>
    <w:rPr>
      <w:rFonts w:ascii="Courier New" w:eastAsia="Courier New" w:hAnsi="Courier New" w:cs="Courier New"/>
      <w:color w:val="000000"/>
      <w:kern w:val="0"/>
      <w:sz w:val="24"/>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qFormat/>
    <w:rsid w:val="00723090"/>
    <w:rPr>
      <w:rFonts w:ascii="Arial" w:eastAsia="Arial" w:hAnsi="Arial" w:cs="Arial"/>
    </w:rPr>
  </w:style>
  <w:style w:type="character" w:customStyle="1" w:styleId="Teksttreci5">
    <w:name w:val="Tekst treści (5)_"/>
    <w:basedOn w:val="Domylnaczcionkaakapitu"/>
    <w:link w:val="Teksttreci50"/>
    <w:qFormat/>
    <w:rsid w:val="00723090"/>
    <w:rPr>
      <w:rFonts w:ascii="Tahoma" w:eastAsia="Tahoma" w:hAnsi="Tahoma" w:cs="Tahoma"/>
    </w:rPr>
  </w:style>
  <w:style w:type="character" w:customStyle="1" w:styleId="Teksttreci6">
    <w:name w:val="Tekst treści (6)_"/>
    <w:basedOn w:val="Domylnaczcionkaakapitu"/>
    <w:link w:val="Teksttreci60"/>
    <w:qFormat/>
    <w:rsid w:val="00723090"/>
    <w:rPr>
      <w:rFonts w:ascii="Arial" w:eastAsia="Arial" w:hAnsi="Arial" w:cs="Arial"/>
      <w:sz w:val="13"/>
      <w:szCs w:val="13"/>
    </w:rPr>
  </w:style>
  <w:style w:type="paragraph" w:customStyle="1" w:styleId="Teksttreci0">
    <w:name w:val="Tekst treści"/>
    <w:basedOn w:val="Normalny"/>
    <w:link w:val="Teksttreci"/>
    <w:qFormat/>
    <w:rsid w:val="00723090"/>
    <w:pPr>
      <w:spacing w:after="80" w:line="427" w:lineRule="auto"/>
    </w:pPr>
    <w:rPr>
      <w:rFonts w:ascii="Arial" w:eastAsia="Arial" w:hAnsi="Arial" w:cs="Arial"/>
      <w:color w:val="auto"/>
      <w:kern w:val="2"/>
      <w:sz w:val="22"/>
      <w:szCs w:val="22"/>
      <w:lang w:eastAsia="en-US" w:bidi="ar-SA"/>
      <w14:ligatures w14:val="standardContextual"/>
    </w:rPr>
  </w:style>
  <w:style w:type="paragraph" w:customStyle="1" w:styleId="Nagwek1">
    <w:name w:val="Nagłówek #1"/>
    <w:basedOn w:val="Normalny"/>
    <w:qFormat/>
    <w:rsid w:val="00723090"/>
    <w:pPr>
      <w:spacing w:after="80" w:line="427" w:lineRule="auto"/>
      <w:jc w:val="center"/>
      <w:outlineLvl w:val="0"/>
    </w:pPr>
    <w:rPr>
      <w:rFonts w:ascii="Arial" w:eastAsia="Arial" w:hAnsi="Arial" w:cs="Arial"/>
      <w:b/>
      <w:bCs/>
    </w:rPr>
  </w:style>
  <w:style w:type="paragraph" w:customStyle="1" w:styleId="Teksttreci50">
    <w:name w:val="Tekst treści (5)"/>
    <w:basedOn w:val="Normalny"/>
    <w:link w:val="Teksttreci5"/>
    <w:qFormat/>
    <w:rsid w:val="00723090"/>
    <w:pPr>
      <w:spacing w:line="271" w:lineRule="auto"/>
      <w:ind w:left="380" w:hanging="360"/>
    </w:pPr>
    <w:rPr>
      <w:rFonts w:ascii="Tahoma" w:eastAsia="Tahoma" w:hAnsi="Tahoma" w:cs="Tahoma"/>
      <w:color w:val="auto"/>
      <w:kern w:val="2"/>
      <w:sz w:val="22"/>
      <w:szCs w:val="22"/>
      <w:lang w:eastAsia="en-US" w:bidi="ar-SA"/>
      <w14:ligatures w14:val="standardContextual"/>
    </w:rPr>
  </w:style>
  <w:style w:type="paragraph" w:customStyle="1" w:styleId="Teksttreci60">
    <w:name w:val="Tekst treści (6)"/>
    <w:basedOn w:val="Normalny"/>
    <w:link w:val="Teksttreci6"/>
    <w:qFormat/>
    <w:rsid w:val="00723090"/>
    <w:pPr>
      <w:spacing w:after="150"/>
    </w:pPr>
    <w:rPr>
      <w:rFonts w:ascii="Arial" w:eastAsia="Arial" w:hAnsi="Arial" w:cs="Arial"/>
      <w:color w:val="auto"/>
      <w:kern w:val="2"/>
      <w:sz w:val="13"/>
      <w:szCs w:val="13"/>
      <w:lang w:eastAsia="en-US" w:bidi="ar-SA"/>
      <w14:ligatures w14:val="standardContextual"/>
    </w:rPr>
  </w:style>
  <w:style w:type="paragraph" w:customStyle="1" w:styleId="Zawartoramki">
    <w:name w:val="Zawartość ramki"/>
    <w:basedOn w:val="Normalny"/>
    <w:qFormat/>
    <w:rsid w:val="00723090"/>
  </w:style>
  <w:style w:type="paragraph" w:styleId="Nagwek">
    <w:name w:val="header"/>
    <w:basedOn w:val="Normalny"/>
    <w:link w:val="NagwekZnak"/>
    <w:uiPriority w:val="99"/>
    <w:unhideWhenUsed/>
    <w:rsid w:val="00723090"/>
    <w:pPr>
      <w:tabs>
        <w:tab w:val="center" w:pos="4536"/>
        <w:tab w:val="right" w:pos="9072"/>
      </w:tabs>
    </w:pPr>
  </w:style>
  <w:style w:type="character" w:customStyle="1" w:styleId="NagwekZnak">
    <w:name w:val="Nagłówek Znak"/>
    <w:basedOn w:val="Domylnaczcionkaakapitu"/>
    <w:link w:val="Nagwek"/>
    <w:uiPriority w:val="99"/>
    <w:rsid w:val="00723090"/>
    <w:rPr>
      <w:rFonts w:ascii="Courier New" w:eastAsia="Courier New" w:hAnsi="Courier New" w:cs="Courier New"/>
      <w:color w:val="000000"/>
      <w:kern w:val="0"/>
      <w:sz w:val="24"/>
      <w:szCs w:val="24"/>
      <w:lang w:eastAsia="pl-PL" w:bidi="pl-PL"/>
      <w14:ligatures w14:val="none"/>
    </w:rPr>
  </w:style>
  <w:style w:type="paragraph" w:styleId="Stopka">
    <w:name w:val="footer"/>
    <w:basedOn w:val="Normalny"/>
    <w:link w:val="StopkaZnak"/>
    <w:uiPriority w:val="99"/>
    <w:unhideWhenUsed/>
    <w:rsid w:val="00723090"/>
    <w:pPr>
      <w:tabs>
        <w:tab w:val="center" w:pos="4536"/>
        <w:tab w:val="right" w:pos="9072"/>
      </w:tabs>
    </w:pPr>
  </w:style>
  <w:style w:type="character" w:customStyle="1" w:styleId="StopkaZnak">
    <w:name w:val="Stopka Znak"/>
    <w:basedOn w:val="Domylnaczcionkaakapitu"/>
    <w:link w:val="Stopka"/>
    <w:uiPriority w:val="99"/>
    <w:rsid w:val="00723090"/>
    <w:rPr>
      <w:rFonts w:ascii="Courier New" w:eastAsia="Courier New" w:hAnsi="Courier New" w:cs="Courier New"/>
      <w:color w:val="000000"/>
      <w:kern w:val="0"/>
      <w:sz w:val="24"/>
      <w:szCs w:val="24"/>
      <w:lang w:eastAsia="pl-PL" w:bidi="pl-PL"/>
      <w14:ligatures w14:val="none"/>
    </w:rPr>
  </w:style>
  <w:style w:type="paragraph" w:styleId="Akapitzlist">
    <w:name w:val="List Paragraph"/>
    <w:aliases w:val="L1,Numerowanie,List Paragraph,T_SZ_List Paragraph,Akapit z listą5,maz_wyliczenie,opis dzialania,K-P_odwolanie,A_wyliczenie,Akapit z listą 1,Normal,Akapit z listą3,Akapit z listą31,Table of contents numbered,normalny tekst,CW_Lista,BulletC"/>
    <w:basedOn w:val="Normalny"/>
    <w:link w:val="AkapitzlistZnak"/>
    <w:uiPriority w:val="34"/>
    <w:qFormat/>
    <w:rsid w:val="007D079B"/>
    <w:pPr>
      <w:ind w:left="720"/>
      <w:contextualSpacing/>
    </w:pPr>
  </w:style>
  <w:style w:type="character" w:styleId="Hipercze">
    <w:name w:val="Hyperlink"/>
    <w:basedOn w:val="Domylnaczcionkaakapitu"/>
    <w:uiPriority w:val="99"/>
    <w:unhideWhenUsed/>
    <w:rsid w:val="0021202A"/>
    <w:rPr>
      <w:color w:val="0563C1" w:themeColor="hyperlink"/>
      <w:u w:val="single"/>
    </w:rPr>
  </w:style>
  <w:style w:type="character" w:styleId="Nierozpoznanawzmianka">
    <w:name w:val="Unresolved Mention"/>
    <w:basedOn w:val="Domylnaczcionkaakapitu"/>
    <w:uiPriority w:val="99"/>
    <w:semiHidden/>
    <w:unhideWhenUsed/>
    <w:rsid w:val="0021202A"/>
    <w:rPr>
      <w:color w:val="605E5C"/>
      <w:shd w:val="clear" w:color="auto" w:fill="E1DFDD"/>
    </w:rPr>
  </w:style>
  <w:style w:type="character" w:customStyle="1" w:styleId="AkapitzlistZnak">
    <w:name w:val="Akapit z listą Znak"/>
    <w:aliases w:val="L1 Znak,Numerowanie Znak,List Paragraph Znak,T_SZ_List Paragraph Znak,Akapit z listą5 Znak,maz_wyliczenie Znak,opis dzialania Znak,K-P_odwolanie Znak,A_wyliczenie Znak,Akapit z listą 1 Znak,Normal Znak,Akapit z listą3 Znak"/>
    <w:basedOn w:val="Domylnaczcionkaakapitu"/>
    <w:link w:val="Akapitzlist"/>
    <w:uiPriority w:val="34"/>
    <w:qFormat/>
    <w:locked/>
    <w:rsid w:val="00644ABB"/>
    <w:rPr>
      <w:rFonts w:ascii="Courier New" w:eastAsia="Courier New" w:hAnsi="Courier New" w:cs="Courier New"/>
      <w:color w:val="000000"/>
      <w:kern w:val="0"/>
      <w:sz w:val="24"/>
      <w:szCs w:val="24"/>
      <w:lang w:eastAsia="pl-PL"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it.lukasiewicz.gov.pl/dane-osobow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wit.lukasiewicz.gov.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19T11:45:30.371"/>
    </inkml:context>
    <inkml:brush xml:id="br0">
      <inkml:brushProperty name="width" value="0.05" units="cm"/>
      <inkml:brushProperty name="height" value="0.05" units="cm"/>
      <inkml:brushProperty name="ignorePressure" value="1"/>
    </inkml:brush>
  </inkml:definitions>
  <inkml:trace contextRef="#ctx0" brushRef="#br0">0 1,'2859'0,"-2841"0</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353a71-52c2-4b5f-9524-666c91f55160" xsi:nil="true"/>
    <_Flow_SignoffStatus xmlns="8353b14b-6ea0-443f-b49d-a073bbff4898" xsi:nil="true"/>
    <lcf76f155ced4ddcb4097134ff3c332f xmlns="8353b14b-6ea0-443f-b49d-a073bbff48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D4C616582A8CD43B6A52067E2C749E7" ma:contentTypeVersion="17" ma:contentTypeDescription="Utwórz nowy dokument." ma:contentTypeScope="" ma:versionID="311ae6268cf36cb77813db1ce3b30387">
  <xsd:schema xmlns:xsd="http://www.w3.org/2001/XMLSchema" xmlns:xs="http://www.w3.org/2001/XMLSchema" xmlns:p="http://schemas.microsoft.com/office/2006/metadata/properties" xmlns:ns2="8353b14b-6ea0-443f-b49d-a073bbff4898" xmlns:ns3="92353a71-52c2-4b5f-9524-666c91f55160" targetNamespace="http://schemas.microsoft.com/office/2006/metadata/properties" ma:root="true" ma:fieldsID="e48102978260c942e4ed17030a252019" ns2:_="" ns3:_="">
    <xsd:import namespace="8353b14b-6ea0-443f-b49d-a073bbff4898"/>
    <xsd:import namespace="92353a71-52c2-4b5f-9524-666c91f551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3b14b-6ea0-443f-b49d-a073bbff4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tan zatwierdzenia" ma:internalName="Stan_x0020_zatwierdzenia">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353a71-52c2-4b5f-9524-666c91f5516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3733fcb6-3e56-4f57-bc5c-574f656c2f18}" ma:internalName="TaxCatchAll" ma:showField="CatchAllData" ma:web="92353a71-52c2-4b5f-9524-666c91f551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AAB839-0E31-4A8D-9260-BC5C8CB65934}">
  <ds:schemaRefs>
    <ds:schemaRef ds:uri="http://schemas.microsoft.com/office/2006/metadata/properties"/>
    <ds:schemaRef ds:uri="http://schemas.microsoft.com/office/infopath/2007/PartnerControls"/>
    <ds:schemaRef ds:uri="92353a71-52c2-4b5f-9524-666c91f55160"/>
    <ds:schemaRef ds:uri="8353b14b-6ea0-443f-b49d-a073bbff4898"/>
  </ds:schemaRefs>
</ds:datastoreItem>
</file>

<file path=customXml/itemProps2.xml><?xml version="1.0" encoding="utf-8"?>
<ds:datastoreItem xmlns:ds="http://schemas.openxmlformats.org/officeDocument/2006/customXml" ds:itemID="{F15B1176-BD63-4DF7-B349-3D567FC01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3b14b-6ea0-443f-b49d-a073bbff4898"/>
    <ds:schemaRef ds:uri="92353a71-52c2-4b5f-9524-666c91f55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80BA5-E59A-4D56-9E0D-CB67D5EC5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7600</Words>
  <Characters>45602</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Dziugieł | Łukasiewicz – WIT</dc:creator>
  <cp:keywords/>
  <dc:description/>
  <cp:lastModifiedBy>Katarzyna Chojecka | Łukasiewicz – WIT</cp:lastModifiedBy>
  <cp:revision>4</cp:revision>
  <dcterms:created xsi:type="dcterms:W3CDTF">2024-10-04T10:44:00Z</dcterms:created>
  <dcterms:modified xsi:type="dcterms:W3CDTF">2024-10-04T11:08:00Z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0x0101001D4C616582A8CD43B6A52067E2C749E7</vt:lpwstr>
  </property>
</Properties>
</file>