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AB" w:rsidRPr="00F93A39" w:rsidRDefault="00F20CE2" w:rsidP="00F93A39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DE2AC1">
        <w:rPr>
          <w:rFonts w:ascii="Calibri Light" w:hAnsi="Calibri Light" w:cs="Calibri Light"/>
          <w:sz w:val="20"/>
          <w:szCs w:val="20"/>
        </w:rPr>
        <w:t>31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DE2AC1">
        <w:rPr>
          <w:rFonts w:ascii="Calibri Light" w:hAnsi="Calibri Light" w:cs="Calibri Light"/>
          <w:sz w:val="20"/>
          <w:szCs w:val="20"/>
        </w:rPr>
        <w:t>3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:rsidR="00C50055" w:rsidRPr="00AB5C04" w:rsidRDefault="00C50055" w:rsidP="00F93A3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:rsidR="00E76C6C" w:rsidRPr="00DE2AC1" w:rsidRDefault="00C50055" w:rsidP="00DE2AC1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</w:t>
      </w:r>
      <w:r w:rsidRPr="00DE2AC1">
        <w:rPr>
          <w:rFonts w:ascii="Calibri Light" w:hAnsi="Calibri Light" w:cs="Calibri Light"/>
          <w:sz w:val="20"/>
          <w:szCs w:val="20"/>
        </w:rPr>
        <w:t xml:space="preserve">publicznego </w:t>
      </w:r>
      <w:r w:rsidR="00AF584F" w:rsidRPr="00DE2AC1">
        <w:rPr>
          <w:rFonts w:ascii="Calibri Light" w:hAnsi="Calibri Light" w:cs="Calibri Light"/>
          <w:sz w:val="20"/>
          <w:szCs w:val="20"/>
        </w:rPr>
        <w:t xml:space="preserve">pn.: </w:t>
      </w:r>
      <w:r w:rsidR="00DE2AC1" w:rsidRPr="00DE2AC1">
        <w:rPr>
          <w:rFonts w:ascii="Calibri Light" w:hAnsi="Calibri Light" w:cs="Calibri Light"/>
          <w:b/>
          <w:sz w:val="20"/>
          <w:szCs w:val="20"/>
        </w:rPr>
        <w:t>Rozbudowa instalacji systemu transmisji obrazu i dźwięku oraz systemów multimedialnych</w:t>
      </w:r>
    </w:p>
    <w:p w:rsidR="00DE2AC1" w:rsidRDefault="00DE2AC1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E76C6C" w:rsidRPr="00DE2AC1" w:rsidRDefault="00DE2AC1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ZP0026</w:t>
      </w:r>
    </w:p>
    <w:p w:rsidR="00C50055" w:rsidRPr="00DE2AC1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8D710C" w:rsidRPr="00F93A39" w:rsidRDefault="00AE387D" w:rsidP="00F93A39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:rsidR="00C6094C" w:rsidRDefault="00C6094C" w:rsidP="00FC6005">
      <w:pPr>
        <w:spacing w:after="0" w:line="240" w:lineRule="auto"/>
        <w:ind w:left="1275" w:hanging="1275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CD6402" w:rsidRPr="00D94692" w:rsidRDefault="008D710C" w:rsidP="00CD6402">
      <w:pPr>
        <w:tabs>
          <w:tab w:val="left" w:pos="1418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Pytanie 1:</w:t>
      </w:r>
      <w:r w:rsidRPr="00AB5C04">
        <w:rPr>
          <w:rFonts w:ascii="Calibri Light" w:hAnsi="Calibri Light" w:cs="Calibri Light"/>
          <w:sz w:val="20"/>
          <w:szCs w:val="20"/>
        </w:rPr>
        <w:t xml:space="preserve"> </w:t>
      </w:r>
      <w:r w:rsidRPr="00AB5C04">
        <w:rPr>
          <w:rFonts w:ascii="Calibri Light" w:hAnsi="Calibri Light" w:cs="Calibri Light"/>
          <w:sz w:val="20"/>
          <w:szCs w:val="20"/>
        </w:rPr>
        <w:tab/>
      </w:r>
      <w:r w:rsidR="00CD6402" w:rsidRPr="00D94692">
        <w:rPr>
          <w:rFonts w:asciiTheme="majorHAnsi" w:hAnsiTheme="majorHAnsi" w:cstheme="majorHAnsi"/>
          <w:sz w:val="20"/>
          <w:szCs w:val="20"/>
        </w:rPr>
        <w:t>Czy zama</w:t>
      </w:r>
      <w:r w:rsidR="00CD6402">
        <w:rPr>
          <w:rFonts w:asciiTheme="majorHAnsi" w:hAnsiTheme="majorHAnsi" w:cstheme="majorHAnsi"/>
          <w:sz w:val="20"/>
          <w:szCs w:val="20"/>
        </w:rPr>
        <w:t>wiający zgadza się na zmianę zapisu</w:t>
      </w:r>
      <w:r w:rsidR="00CD6402" w:rsidRPr="00D94692">
        <w:rPr>
          <w:rFonts w:asciiTheme="majorHAnsi" w:hAnsiTheme="majorHAnsi" w:cstheme="majorHAnsi"/>
          <w:sz w:val="20"/>
          <w:szCs w:val="20"/>
        </w:rPr>
        <w:t>?</w:t>
      </w:r>
    </w:p>
    <w:p w:rsidR="00607F29" w:rsidRDefault="00607F29" w:rsidP="00607F29">
      <w:pPr>
        <w:pStyle w:val="HTML-wstpniesformatowany"/>
        <w:tabs>
          <w:tab w:val="clear" w:pos="1832"/>
          <w:tab w:val="left" w:pos="1418"/>
        </w:tabs>
        <w:ind w:left="1418"/>
        <w:jc w:val="both"/>
        <w:rPr>
          <w:rFonts w:asciiTheme="majorHAnsi" w:hAnsiTheme="majorHAnsi" w:cstheme="majorHAnsi"/>
        </w:rPr>
      </w:pPr>
      <w:r w:rsidRPr="00D94692">
        <w:rPr>
          <w:rFonts w:asciiTheme="majorHAnsi" w:hAnsiTheme="majorHAnsi" w:cstheme="majorHAnsi"/>
        </w:rPr>
        <w:t xml:space="preserve">Aktualny zapis jest następujący: </w:t>
      </w:r>
    </w:p>
    <w:p w:rsidR="00607F29" w:rsidRPr="00D94692" w:rsidRDefault="00607F29" w:rsidP="00607F29">
      <w:pPr>
        <w:pStyle w:val="HTML-wstpniesformatowany"/>
        <w:tabs>
          <w:tab w:val="clear" w:pos="916"/>
          <w:tab w:val="clear" w:pos="1832"/>
          <w:tab w:val="left" w:pos="284"/>
          <w:tab w:val="left" w:pos="1701"/>
        </w:tabs>
        <w:ind w:left="1701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Pr="00D94692">
        <w:rPr>
          <w:rFonts w:asciiTheme="majorHAnsi" w:hAnsiTheme="majorHAnsi" w:cstheme="majorHAnsi"/>
        </w:rPr>
        <w:t>4) zdolności technicznej lub zawodowej: a) DOTYCZĄCEJ WYKONAWCY – Zamawiający uzna warunek za spełniony, jeżeli Wykonawca wykaże się wykonaniem w okresie ostatnich 3 lat przed upływem terminu składania ofert, a jeżeli okres prowadzenia działalności jest krótszy – w tym okresie 2 (dwóch) dostaw systemów multimedialnych łącznie z instalacją i uruchomieniem, o wartości nie mniejszej niż 500.000zł brutto każda dostawa.</w:t>
      </w:r>
      <w:r>
        <w:rPr>
          <w:rFonts w:asciiTheme="majorHAnsi" w:hAnsiTheme="majorHAnsi" w:cstheme="majorHAnsi"/>
        </w:rPr>
        <w:t>”</w:t>
      </w:r>
    </w:p>
    <w:p w:rsidR="00607F29" w:rsidRDefault="00607F29" w:rsidP="00607F29">
      <w:pPr>
        <w:tabs>
          <w:tab w:val="left" w:pos="1418"/>
        </w:tabs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:rsidR="00607F29" w:rsidRDefault="00607F29" w:rsidP="00607F29">
      <w:pPr>
        <w:tabs>
          <w:tab w:val="left" w:pos="1418"/>
        </w:tabs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D94692">
        <w:rPr>
          <w:rFonts w:asciiTheme="majorHAnsi" w:hAnsiTheme="majorHAnsi" w:cstheme="majorHAnsi"/>
          <w:sz w:val="20"/>
          <w:szCs w:val="20"/>
        </w:rPr>
        <w:t xml:space="preserve">Proponujemy następującą postać zapisu: </w:t>
      </w:r>
    </w:p>
    <w:p w:rsidR="00607F29" w:rsidRDefault="00607F29" w:rsidP="00F93A39">
      <w:pPr>
        <w:tabs>
          <w:tab w:val="left" w:pos="1701"/>
        </w:tabs>
        <w:spacing w:after="0" w:line="240" w:lineRule="auto"/>
        <w:ind w:left="1701" w:hanging="283"/>
        <w:jc w:val="both"/>
        <w:rPr>
          <w:rFonts w:asciiTheme="majorHAnsi" w:hAnsiTheme="majorHAnsi" w:cstheme="majorHAnsi"/>
          <w:sz w:val="20"/>
          <w:szCs w:val="20"/>
        </w:rPr>
      </w:pPr>
      <w:r w:rsidRPr="00D94692">
        <w:rPr>
          <w:rFonts w:asciiTheme="majorHAnsi" w:hAnsiTheme="majorHAnsi" w:cstheme="majorHAnsi"/>
          <w:sz w:val="20"/>
          <w:szCs w:val="20"/>
        </w:rPr>
        <w:t xml:space="preserve">4) zdolności technicznej lub zawodowej: a) DOTYCZĄCEJ WYKONAWCY – Zamawiający uzna warunek za spełniony, jeżeli Wykonawca wykaże się wykonaniem w okresie ostatnich 5 lat przed upływem terminu składania ofert, a jeżeli okres prowadzenia działalności jest krótszy – w tym okresie 2 (dwóch) dostaw systemów multimedialnych łącznie z instalacją i uruchomieniem, o wartości nie mniejszej niż 500.000zł brutto każda dostawa. </w:t>
      </w:r>
    </w:p>
    <w:p w:rsidR="009A328C" w:rsidRPr="00F93A39" w:rsidRDefault="00607F29" w:rsidP="00F93A39">
      <w:pPr>
        <w:tabs>
          <w:tab w:val="left" w:pos="1418"/>
        </w:tabs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D94692">
        <w:rPr>
          <w:rFonts w:asciiTheme="majorHAnsi" w:hAnsiTheme="majorHAnsi" w:cstheme="majorHAnsi"/>
          <w:sz w:val="20"/>
          <w:szCs w:val="20"/>
        </w:rPr>
        <w:t xml:space="preserve">Niniejsza zmiana nie ma wpływu na poziom kompetencji wykonawcy. </w:t>
      </w:r>
    </w:p>
    <w:p w:rsidR="001C3108" w:rsidRDefault="001C3108" w:rsidP="00725A83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725A83" w:rsidRPr="00164F25" w:rsidRDefault="008D710C" w:rsidP="00725A83">
      <w:pPr>
        <w:spacing w:after="0" w:line="240" w:lineRule="auto"/>
        <w:ind w:left="1416" w:hanging="1416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3A5441">
        <w:rPr>
          <w:rFonts w:ascii="Calibri Light" w:hAnsi="Calibri Light" w:cs="Calibri Light"/>
          <w:b/>
          <w:sz w:val="20"/>
          <w:szCs w:val="20"/>
        </w:rPr>
        <w:t>Odpowiedz:</w:t>
      </w:r>
      <w:r w:rsidRPr="003A5441">
        <w:rPr>
          <w:rFonts w:ascii="Calibri Light" w:hAnsi="Calibri Light" w:cs="Calibri Light"/>
          <w:sz w:val="20"/>
          <w:szCs w:val="20"/>
        </w:rPr>
        <w:t xml:space="preserve"> </w:t>
      </w:r>
      <w:r w:rsidR="004F39CC" w:rsidRPr="003A5441">
        <w:rPr>
          <w:rFonts w:ascii="Calibri Light" w:hAnsi="Calibri Light" w:cs="Calibri Light"/>
          <w:sz w:val="20"/>
          <w:szCs w:val="20"/>
        </w:rPr>
        <w:tab/>
      </w:r>
      <w:r w:rsidR="001C3108">
        <w:rPr>
          <w:rFonts w:asciiTheme="majorHAnsi" w:hAnsiTheme="majorHAnsi" w:cstheme="majorHAnsi"/>
          <w:sz w:val="20"/>
          <w:szCs w:val="20"/>
        </w:rPr>
        <w:t>Z</w:t>
      </w:r>
      <w:r w:rsidR="00052F41">
        <w:rPr>
          <w:rFonts w:asciiTheme="majorHAnsi" w:hAnsiTheme="majorHAnsi" w:cstheme="majorHAnsi"/>
          <w:sz w:val="20"/>
          <w:szCs w:val="20"/>
        </w:rPr>
        <w:t>godnie z</w:t>
      </w:r>
      <w:r w:rsidR="004D7C9E">
        <w:rPr>
          <w:rFonts w:asciiTheme="majorHAnsi" w:hAnsiTheme="majorHAnsi" w:cstheme="majorHAnsi"/>
          <w:sz w:val="20"/>
          <w:szCs w:val="20"/>
        </w:rPr>
        <w:t xml:space="preserve"> </w:t>
      </w:r>
      <w:r w:rsidR="00F46CB4" w:rsidRPr="007B4709">
        <w:rPr>
          <w:rFonts w:asciiTheme="majorHAnsi" w:hAnsiTheme="majorHAnsi" w:cstheme="majorHAnsi"/>
          <w:sz w:val="20"/>
          <w:szCs w:val="20"/>
        </w:rPr>
        <w:t xml:space="preserve">Rozporządzenie ministra rozwoju, pracy i technologii z dnia 23 grudnia 2020 r. </w:t>
      </w:r>
      <w:r w:rsidR="001C3108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F46CB4" w:rsidRPr="007B4709">
        <w:rPr>
          <w:rFonts w:asciiTheme="majorHAnsi" w:hAnsiTheme="majorHAnsi" w:cstheme="majorHAnsi"/>
          <w:sz w:val="20"/>
          <w:szCs w:val="20"/>
        </w:rPr>
        <w:t>(Dz. U. z 2020 poz. 2415) w sprawie podmi</w:t>
      </w:r>
      <w:r w:rsidR="001C3108">
        <w:rPr>
          <w:rFonts w:asciiTheme="majorHAnsi" w:hAnsiTheme="majorHAnsi" w:cstheme="majorHAnsi"/>
          <w:sz w:val="20"/>
          <w:szCs w:val="20"/>
        </w:rPr>
        <w:t xml:space="preserve">otowych środków dowodowych oraz </w:t>
      </w:r>
      <w:r w:rsidR="00F46CB4" w:rsidRPr="007B4709">
        <w:rPr>
          <w:rFonts w:asciiTheme="majorHAnsi" w:hAnsiTheme="majorHAnsi" w:cstheme="majorHAnsi"/>
          <w:sz w:val="20"/>
          <w:szCs w:val="20"/>
        </w:rPr>
        <w:t>innych dokumentów lub oświadczeń, jakich może żądać zamawiający od wykonawcy</w:t>
      </w:r>
      <w:r w:rsidR="001C3108">
        <w:rPr>
          <w:rFonts w:asciiTheme="majorHAnsi" w:hAnsiTheme="majorHAnsi" w:cstheme="majorHAnsi"/>
          <w:sz w:val="20"/>
          <w:szCs w:val="20"/>
        </w:rPr>
        <w:t xml:space="preserve">, </w:t>
      </w:r>
      <w:r w:rsidR="00052F41">
        <w:rPr>
          <w:rFonts w:asciiTheme="majorHAnsi" w:hAnsiTheme="majorHAnsi" w:cstheme="majorHAnsi"/>
          <w:sz w:val="20"/>
          <w:szCs w:val="20"/>
        </w:rPr>
        <w:t>[§</w:t>
      </w:r>
      <w:r w:rsidR="00164F25">
        <w:rPr>
          <w:rFonts w:asciiTheme="majorHAnsi" w:hAnsiTheme="majorHAnsi" w:cstheme="majorHAnsi"/>
          <w:sz w:val="20"/>
          <w:szCs w:val="20"/>
        </w:rPr>
        <w:t xml:space="preserve"> </w:t>
      </w:r>
      <w:r w:rsidR="00052F41">
        <w:rPr>
          <w:rFonts w:asciiTheme="majorHAnsi" w:hAnsiTheme="majorHAnsi" w:cstheme="majorHAnsi"/>
          <w:sz w:val="20"/>
          <w:szCs w:val="20"/>
        </w:rPr>
        <w:t xml:space="preserve">9 ust. 4 </w:t>
      </w:r>
      <w:r w:rsidR="001C3108">
        <w:rPr>
          <w:rFonts w:asciiTheme="majorHAnsi" w:hAnsiTheme="majorHAnsi" w:cstheme="majorHAnsi"/>
          <w:sz w:val="20"/>
          <w:szCs w:val="20"/>
        </w:rPr>
        <w:t xml:space="preserve">              pkt. </w:t>
      </w:r>
      <w:r w:rsidR="00052F41">
        <w:rPr>
          <w:rFonts w:asciiTheme="majorHAnsi" w:hAnsiTheme="majorHAnsi" w:cstheme="majorHAnsi"/>
          <w:sz w:val="20"/>
          <w:szCs w:val="20"/>
        </w:rPr>
        <w:t>2)]</w:t>
      </w:r>
      <w:r w:rsidR="001C3108">
        <w:rPr>
          <w:rFonts w:asciiTheme="majorHAnsi" w:hAnsiTheme="majorHAnsi" w:cstheme="majorHAnsi"/>
          <w:sz w:val="20"/>
          <w:szCs w:val="20"/>
        </w:rPr>
        <w:t xml:space="preserve"> </w:t>
      </w:r>
      <w:r w:rsidR="00725A83" w:rsidRPr="00164F25">
        <w:rPr>
          <w:rFonts w:asciiTheme="majorHAnsi" w:hAnsiTheme="majorHAnsi" w:cstheme="majorHAnsi"/>
          <w:i/>
          <w:sz w:val="20"/>
          <w:szCs w:val="20"/>
        </w:rPr>
        <w:t>„W celu zapewnienia odpowiedniego poziomu konkurencji w postępowaniu, zamawiający może dopuścić, aby wykaz: … 2) o którym mowa w ust. 1 pkt 2, dotyczył dostaw lub usług wykonanych, a w przypadku świadczeń powtarzających się lub ciągłych – również wykonywanych, w okresie dłuższym niż ostatnie 3 lata.”</w:t>
      </w:r>
    </w:p>
    <w:p w:rsidR="00725A83" w:rsidRPr="00164F25" w:rsidRDefault="00725A83" w:rsidP="00725A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color w:val="FF0000"/>
          <w:sz w:val="20"/>
          <w:szCs w:val="20"/>
        </w:rPr>
      </w:pPr>
    </w:p>
    <w:p w:rsidR="004F39CC" w:rsidRPr="003A5441" w:rsidRDefault="001C3108" w:rsidP="004D7C9E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 xml:space="preserve">Zamawiający </w:t>
      </w:r>
      <w:r w:rsidR="004D7C9E">
        <w:rPr>
          <w:rFonts w:asciiTheme="majorHAnsi" w:hAnsiTheme="majorHAnsi" w:cstheme="majorHAnsi"/>
          <w:sz w:val="20"/>
          <w:szCs w:val="20"/>
        </w:rPr>
        <w:t>dokonuje zmiany zapisu</w:t>
      </w:r>
      <w:r>
        <w:rPr>
          <w:rFonts w:asciiTheme="majorHAnsi" w:hAnsiTheme="majorHAnsi" w:cstheme="majorHAnsi"/>
          <w:sz w:val="20"/>
          <w:szCs w:val="20"/>
        </w:rPr>
        <w:t xml:space="preserve"> warunku udziału w postępowaniu</w:t>
      </w:r>
      <w:r w:rsidR="004D7C9E">
        <w:rPr>
          <w:rFonts w:asciiTheme="majorHAnsi" w:hAnsiTheme="majorHAnsi" w:cstheme="majorHAnsi"/>
          <w:sz w:val="20"/>
          <w:szCs w:val="20"/>
        </w:rPr>
        <w:t>. Zmodyfikowaną SWZ udostępniono na stronie postępowania.</w:t>
      </w:r>
    </w:p>
    <w:p w:rsidR="0039173B" w:rsidRPr="003A5441" w:rsidRDefault="0039173B" w:rsidP="00A007B4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3A5441" w:rsidRDefault="003A5441" w:rsidP="00A007B4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832DF0" w:rsidRPr="00832DF0" w:rsidRDefault="00832DF0" w:rsidP="00832DF0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DF0">
        <w:rPr>
          <w:rFonts w:ascii="Calibri Light" w:hAnsi="Calibri Light" w:cs="Calibri Light"/>
          <w:sz w:val="20"/>
          <w:szCs w:val="20"/>
        </w:rPr>
        <w:t>Zamawiający jednocześnie dokonuje modyfikacji załącznika nr 4</w:t>
      </w:r>
      <w:r w:rsidR="00A356BE">
        <w:rPr>
          <w:rFonts w:ascii="Calibri Light" w:hAnsi="Calibri Light" w:cs="Calibri Light"/>
          <w:sz w:val="20"/>
          <w:szCs w:val="20"/>
        </w:rPr>
        <w:t xml:space="preserve"> do SWZ</w:t>
      </w:r>
      <w:r w:rsidRPr="00832DF0">
        <w:rPr>
          <w:rFonts w:ascii="Calibri Light" w:hAnsi="Calibri Light" w:cs="Calibri Light"/>
          <w:sz w:val="20"/>
          <w:szCs w:val="20"/>
        </w:rPr>
        <w:t xml:space="preserve"> – projekt umowy. </w:t>
      </w:r>
      <w:r w:rsidRPr="00832DF0">
        <w:rPr>
          <w:rFonts w:asciiTheme="majorHAnsi" w:hAnsiTheme="majorHAnsi" w:cstheme="majorHAnsi"/>
          <w:sz w:val="20"/>
          <w:szCs w:val="20"/>
        </w:rPr>
        <w:t>Zmodyfikowany projekt umowy</w:t>
      </w:r>
      <w:r w:rsidRPr="00832DF0">
        <w:rPr>
          <w:rFonts w:asciiTheme="majorHAnsi" w:hAnsiTheme="majorHAnsi" w:cstheme="majorHAnsi"/>
          <w:sz w:val="20"/>
          <w:szCs w:val="20"/>
        </w:rPr>
        <w:t xml:space="preserve"> udostępniono na stronie postępowania.</w:t>
      </w:r>
    </w:p>
    <w:p w:rsidR="00832DF0" w:rsidRDefault="00832DF0" w:rsidP="00A007B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C3108" w:rsidRDefault="001C3108" w:rsidP="00A007B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1C3108" w:rsidRPr="003A5441" w:rsidRDefault="001C3108" w:rsidP="00A007B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C604B" w:rsidRPr="00AB5C04" w:rsidRDefault="007C604B" w:rsidP="00AB5C04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AB5C04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9F44BB" w:rsidRPr="00AB5C04">
        <w:rPr>
          <w:rFonts w:ascii="Calibri Light" w:hAnsi="Calibri Light" w:cs="Calibri Light"/>
          <w:i/>
          <w:sz w:val="20"/>
          <w:szCs w:val="20"/>
        </w:rPr>
        <w:t xml:space="preserve">   </w:t>
      </w:r>
      <w:r w:rsidRPr="00AB5C04">
        <w:rPr>
          <w:rFonts w:ascii="Calibri Light" w:hAnsi="Calibri Light" w:cs="Calibri Light"/>
          <w:i/>
          <w:sz w:val="20"/>
          <w:szCs w:val="20"/>
        </w:rPr>
        <w:t>Kanclerz</w:t>
      </w:r>
    </w:p>
    <w:p w:rsidR="007C604B" w:rsidRPr="00AB5C04" w:rsidRDefault="007C604B" w:rsidP="00AB5C04">
      <w:pPr>
        <w:tabs>
          <w:tab w:val="left" w:pos="6950"/>
          <w:tab w:val="left" w:pos="7250"/>
        </w:tabs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ab/>
        <w:t xml:space="preserve">       </w:t>
      </w:r>
      <w:r w:rsidR="004057BE" w:rsidRPr="00AB5C04"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41354A">
        <w:rPr>
          <w:rFonts w:ascii="Calibri Light" w:hAnsi="Calibri Light" w:cs="Calibri Light"/>
          <w:i/>
          <w:sz w:val="20"/>
          <w:szCs w:val="20"/>
        </w:rPr>
        <w:t xml:space="preserve">  </w:t>
      </w:r>
      <w:r w:rsidR="00DE2AC1">
        <w:rPr>
          <w:rFonts w:ascii="Calibri Light" w:hAnsi="Calibri Light" w:cs="Calibri Light"/>
          <w:i/>
          <w:sz w:val="20"/>
          <w:szCs w:val="20"/>
        </w:rPr>
        <w:t>/-/</w:t>
      </w:r>
    </w:p>
    <w:p w:rsidR="007C604B" w:rsidRPr="00AB5C04" w:rsidRDefault="007C604B" w:rsidP="00AB5C04">
      <w:pPr>
        <w:tabs>
          <w:tab w:val="left" w:pos="6950"/>
        </w:tabs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AB5C04">
        <w:rPr>
          <w:rFonts w:ascii="Calibri Light" w:hAnsi="Calibri Light" w:cs="Calibri Light"/>
          <w:i/>
          <w:sz w:val="20"/>
          <w:szCs w:val="20"/>
        </w:rPr>
        <w:t xml:space="preserve">  </w:t>
      </w:r>
      <w:r w:rsidRPr="00AB5C04">
        <w:rPr>
          <w:rFonts w:ascii="Calibri Light" w:hAnsi="Calibri Light" w:cs="Calibri Light"/>
          <w:i/>
          <w:sz w:val="20"/>
          <w:szCs w:val="20"/>
        </w:rPr>
        <w:t xml:space="preserve">    </w:t>
      </w:r>
      <w:r w:rsidR="009F44BB" w:rsidRPr="00AB5C04">
        <w:rPr>
          <w:rFonts w:ascii="Calibri Light" w:hAnsi="Calibri Light" w:cs="Calibri Light"/>
          <w:i/>
          <w:sz w:val="20"/>
          <w:szCs w:val="20"/>
        </w:rPr>
        <w:t xml:space="preserve">   </w:t>
      </w:r>
      <w:r w:rsidRPr="00AB5C04">
        <w:rPr>
          <w:rFonts w:ascii="Calibri Light" w:hAnsi="Calibri Light" w:cs="Calibri Light"/>
          <w:i/>
          <w:sz w:val="20"/>
          <w:szCs w:val="20"/>
        </w:rPr>
        <w:t>Marek Langowski</w:t>
      </w:r>
    </w:p>
    <w:p w:rsidR="005D2A29" w:rsidRPr="00AB5C04" w:rsidRDefault="005D2A29" w:rsidP="00AB5C04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5952C9" w:rsidRDefault="005952C9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  <w:bookmarkStart w:id="0" w:name="_GoBack"/>
      <w:bookmarkEnd w:id="0"/>
    </w:p>
    <w:p w:rsidR="00E04EC2" w:rsidRDefault="00E04EC2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</w:p>
    <w:p w:rsidR="00B31E84" w:rsidRPr="00930841" w:rsidRDefault="00087E80" w:rsidP="00AB5C04">
      <w:pPr>
        <w:spacing w:after="0" w:line="240" w:lineRule="auto"/>
        <w:rPr>
          <w:rFonts w:ascii="Calibri Light" w:hAnsi="Calibri Light" w:cs="Calibri Light"/>
          <w:i/>
          <w:sz w:val="14"/>
          <w:szCs w:val="14"/>
        </w:rPr>
      </w:pPr>
      <w:r w:rsidRPr="00930841">
        <w:rPr>
          <w:rFonts w:ascii="Calibri Light" w:hAnsi="Calibri Light" w:cs="Calibri Light"/>
          <w:i/>
          <w:sz w:val="14"/>
          <w:szCs w:val="14"/>
        </w:rPr>
        <w:t>Sprawę prowadzi: Joanna Laskowska</w:t>
      </w:r>
    </w:p>
    <w:sectPr w:rsidR="00B31E84" w:rsidRPr="00930841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68" w:rsidRDefault="00231868" w:rsidP="000A396A">
      <w:pPr>
        <w:spacing w:after="0" w:line="240" w:lineRule="auto"/>
      </w:pPr>
      <w:r>
        <w:separator/>
      </w:r>
    </w:p>
  </w:endnote>
  <w:endnote w:type="continuationSeparator" w:id="0">
    <w:p w:rsidR="00231868" w:rsidRDefault="00231868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68" w:rsidRDefault="00231868" w:rsidP="000A396A">
      <w:pPr>
        <w:spacing w:after="0" w:line="240" w:lineRule="auto"/>
      </w:pPr>
      <w:r>
        <w:separator/>
      </w:r>
    </w:p>
  </w:footnote>
  <w:footnote w:type="continuationSeparator" w:id="0">
    <w:p w:rsidR="00231868" w:rsidRDefault="00231868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6A"/>
    <w:rsid w:val="00001D8E"/>
    <w:rsid w:val="00015A66"/>
    <w:rsid w:val="00052F41"/>
    <w:rsid w:val="000628EA"/>
    <w:rsid w:val="0008171C"/>
    <w:rsid w:val="00087E80"/>
    <w:rsid w:val="00091271"/>
    <w:rsid w:val="000A396A"/>
    <w:rsid w:val="000B581D"/>
    <w:rsid w:val="000C2E53"/>
    <w:rsid w:val="000C48DE"/>
    <w:rsid w:val="000C4E6A"/>
    <w:rsid w:val="00101E20"/>
    <w:rsid w:val="001057C5"/>
    <w:rsid w:val="00107442"/>
    <w:rsid w:val="001518F7"/>
    <w:rsid w:val="00156D62"/>
    <w:rsid w:val="00164F25"/>
    <w:rsid w:val="00176252"/>
    <w:rsid w:val="00186B79"/>
    <w:rsid w:val="001A40A0"/>
    <w:rsid w:val="001B40AE"/>
    <w:rsid w:val="001C3108"/>
    <w:rsid w:val="001C6021"/>
    <w:rsid w:val="001E5F8B"/>
    <w:rsid w:val="00222737"/>
    <w:rsid w:val="00223323"/>
    <w:rsid w:val="00231868"/>
    <w:rsid w:val="00234E43"/>
    <w:rsid w:val="00245BC6"/>
    <w:rsid w:val="00254A0D"/>
    <w:rsid w:val="00262C04"/>
    <w:rsid w:val="00272519"/>
    <w:rsid w:val="002A197F"/>
    <w:rsid w:val="002A3D90"/>
    <w:rsid w:val="002A75C4"/>
    <w:rsid w:val="002B0A75"/>
    <w:rsid w:val="002E00AF"/>
    <w:rsid w:val="002E639E"/>
    <w:rsid w:val="002F4718"/>
    <w:rsid w:val="003018FC"/>
    <w:rsid w:val="00323CBA"/>
    <w:rsid w:val="00342C62"/>
    <w:rsid w:val="003634FC"/>
    <w:rsid w:val="00365D10"/>
    <w:rsid w:val="0039173B"/>
    <w:rsid w:val="003921AF"/>
    <w:rsid w:val="00392C41"/>
    <w:rsid w:val="0039704E"/>
    <w:rsid w:val="003A5441"/>
    <w:rsid w:val="003B05C4"/>
    <w:rsid w:val="003C4588"/>
    <w:rsid w:val="003D298F"/>
    <w:rsid w:val="004057BE"/>
    <w:rsid w:val="0041354A"/>
    <w:rsid w:val="0044258F"/>
    <w:rsid w:val="004602AA"/>
    <w:rsid w:val="00472303"/>
    <w:rsid w:val="00492432"/>
    <w:rsid w:val="004A180A"/>
    <w:rsid w:val="004B04D6"/>
    <w:rsid w:val="004B1CE4"/>
    <w:rsid w:val="004C106D"/>
    <w:rsid w:val="004D7C9E"/>
    <w:rsid w:val="004F39CC"/>
    <w:rsid w:val="004F6C2D"/>
    <w:rsid w:val="00513D41"/>
    <w:rsid w:val="00544979"/>
    <w:rsid w:val="00550603"/>
    <w:rsid w:val="0055669E"/>
    <w:rsid w:val="0056011B"/>
    <w:rsid w:val="00571C21"/>
    <w:rsid w:val="00582893"/>
    <w:rsid w:val="005862F3"/>
    <w:rsid w:val="005952C9"/>
    <w:rsid w:val="005B3120"/>
    <w:rsid w:val="005D2A29"/>
    <w:rsid w:val="005D2D02"/>
    <w:rsid w:val="005D5807"/>
    <w:rsid w:val="005D6C67"/>
    <w:rsid w:val="005E23AA"/>
    <w:rsid w:val="005F1A18"/>
    <w:rsid w:val="00607F29"/>
    <w:rsid w:val="00615D95"/>
    <w:rsid w:val="0062287D"/>
    <w:rsid w:val="00622AEF"/>
    <w:rsid w:val="00624C62"/>
    <w:rsid w:val="00631805"/>
    <w:rsid w:val="00646D3F"/>
    <w:rsid w:val="00675529"/>
    <w:rsid w:val="006831D6"/>
    <w:rsid w:val="00696934"/>
    <w:rsid w:val="006A4DF5"/>
    <w:rsid w:val="006B3BC5"/>
    <w:rsid w:val="006C1941"/>
    <w:rsid w:val="006C4045"/>
    <w:rsid w:val="006D2616"/>
    <w:rsid w:val="006D5C8C"/>
    <w:rsid w:val="006D7D77"/>
    <w:rsid w:val="006E390B"/>
    <w:rsid w:val="007159D7"/>
    <w:rsid w:val="00715D04"/>
    <w:rsid w:val="00722D25"/>
    <w:rsid w:val="00725A83"/>
    <w:rsid w:val="00726A14"/>
    <w:rsid w:val="00727961"/>
    <w:rsid w:val="00755682"/>
    <w:rsid w:val="007920BD"/>
    <w:rsid w:val="00795CD9"/>
    <w:rsid w:val="007A312D"/>
    <w:rsid w:val="007B0C84"/>
    <w:rsid w:val="007B4709"/>
    <w:rsid w:val="007B78CF"/>
    <w:rsid w:val="007C3479"/>
    <w:rsid w:val="007C604B"/>
    <w:rsid w:val="007F287B"/>
    <w:rsid w:val="00804AE9"/>
    <w:rsid w:val="00826E04"/>
    <w:rsid w:val="00832DF0"/>
    <w:rsid w:val="008342D3"/>
    <w:rsid w:val="00842840"/>
    <w:rsid w:val="0084396C"/>
    <w:rsid w:val="00852A26"/>
    <w:rsid w:val="00866E9F"/>
    <w:rsid w:val="00867424"/>
    <w:rsid w:val="008A5691"/>
    <w:rsid w:val="008B001C"/>
    <w:rsid w:val="008B47B3"/>
    <w:rsid w:val="008C39AE"/>
    <w:rsid w:val="008C4294"/>
    <w:rsid w:val="008D710C"/>
    <w:rsid w:val="008F194B"/>
    <w:rsid w:val="00904FD2"/>
    <w:rsid w:val="00914378"/>
    <w:rsid w:val="009144D3"/>
    <w:rsid w:val="0092535A"/>
    <w:rsid w:val="00930841"/>
    <w:rsid w:val="00946B39"/>
    <w:rsid w:val="00953488"/>
    <w:rsid w:val="009542F9"/>
    <w:rsid w:val="009866C9"/>
    <w:rsid w:val="00991090"/>
    <w:rsid w:val="00993CD3"/>
    <w:rsid w:val="009A328C"/>
    <w:rsid w:val="009A69DE"/>
    <w:rsid w:val="009E7CB0"/>
    <w:rsid w:val="009F20EF"/>
    <w:rsid w:val="009F44BB"/>
    <w:rsid w:val="00A007B4"/>
    <w:rsid w:val="00A167C1"/>
    <w:rsid w:val="00A252C3"/>
    <w:rsid w:val="00A3314A"/>
    <w:rsid w:val="00A356BE"/>
    <w:rsid w:val="00A51773"/>
    <w:rsid w:val="00A554AB"/>
    <w:rsid w:val="00A65EAC"/>
    <w:rsid w:val="00A737C4"/>
    <w:rsid w:val="00A7654B"/>
    <w:rsid w:val="00A867EB"/>
    <w:rsid w:val="00AB2FE4"/>
    <w:rsid w:val="00AB5C04"/>
    <w:rsid w:val="00AC7F9C"/>
    <w:rsid w:val="00AE273E"/>
    <w:rsid w:val="00AE3192"/>
    <w:rsid w:val="00AE387D"/>
    <w:rsid w:val="00AE52D1"/>
    <w:rsid w:val="00AF40A2"/>
    <w:rsid w:val="00AF584F"/>
    <w:rsid w:val="00AF78EC"/>
    <w:rsid w:val="00B04999"/>
    <w:rsid w:val="00B15F70"/>
    <w:rsid w:val="00B31E84"/>
    <w:rsid w:val="00B43C09"/>
    <w:rsid w:val="00B51171"/>
    <w:rsid w:val="00B55FDE"/>
    <w:rsid w:val="00B57A17"/>
    <w:rsid w:val="00B676E4"/>
    <w:rsid w:val="00B77CC9"/>
    <w:rsid w:val="00B844A3"/>
    <w:rsid w:val="00BA0E65"/>
    <w:rsid w:val="00BA2897"/>
    <w:rsid w:val="00BA77AB"/>
    <w:rsid w:val="00BB6505"/>
    <w:rsid w:val="00BB70E3"/>
    <w:rsid w:val="00BC68AD"/>
    <w:rsid w:val="00C50055"/>
    <w:rsid w:val="00C6094C"/>
    <w:rsid w:val="00C62EE8"/>
    <w:rsid w:val="00C74AAA"/>
    <w:rsid w:val="00C74AD4"/>
    <w:rsid w:val="00C762C6"/>
    <w:rsid w:val="00C96542"/>
    <w:rsid w:val="00CA0E3E"/>
    <w:rsid w:val="00CB0B96"/>
    <w:rsid w:val="00CB515C"/>
    <w:rsid w:val="00CC25B1"/>
    <w:rsid w:val="00CD6402"/>
    <w:rsid w:val="00D001DF"/>
    <w:rsid w:val="00D06AF4"/>
    <w:rsid w:val="00D17C59"/>
    <w:rsid w:val="00D248BB"/>
    <w:rsid w:val="00D34A02"/>
    <w:rsid w:val="00D3530B"/>
    <w:rsid w:val="00D42055"/>
    <w:rsid w:val="00D46F54"/>
    <w:rsid w:val="00D53DEF"/>
    <w:rsid w:val="00D6645F"/>
    <w:rsid w:val="00D67A90"/>
    <w:rsid w:val="00D82C22"/>
    <w:rsid w:val="00D94692"/>
    <w:rsid w:val="00DB78FE"/>
    <w:rsid w:val="00DC0FCA"/>
    <w:rsid w:val="00DC46E4"/>
    <w:rsid w:val="00DD2D40"/>
    <w:rsid w:val="00DE26DD"/>
    <w:rsid w:val="00DE2AC1"/>
    <w:rsid w:val="00E02042"/>
    <w:rsid w:val="00E0381E"/>
    <w:rsid w:val="00E04EC2"/>
    <w:rsid w:val="00E1377B"/>
    <w:rsid w:val="00E4349A"/>
    <w:rsid w:val="00E45DDF"/>
    <w:rsid w:val="00E60550"/>
    <w:rsid w:val="00E64F48"/>
    <w:rsid w:val="00E73701"/>
    <w:rsid w:val="00E76C6C"/>
    <w:rsid w:val="00E82006"/>
    <w:rsid w:val="00E835A2"/>
    <w:rsid w:val="00E83A61"/>
    <w:rsid w:val="00E84DB5"/>
    <w:rsid w:val="00EA0AC1"/>
    <w:rsid w:val="00EA3480"/>
    <w:rsid w:val="00EA3AF2"/>
    <w:rsid w:val="00EA7BD6"/>
    <w:rsid w:val="00EF53B2"/>
    <w:rsid w:val="00F0785E"/>
    <w:rsid w:val="00F20CE2"/>
    <w:rsid w:val="00F303CA"/>
    <w:rsid w:val="00F375F3"/>
    <w:rsid w:val="00F46CB4"/>
    <w:rsid w:val="00F93A39"/>
    <w:rsid w:val="00F96B34"/>
    <w:rsid w:val="00FB1D13"/>
    <w:rsid w:val="00FC4CF6"/>
    <w:rsid w:val="00FC6005"/>
    <w:rsid w:val="00FD2CCB"/>
    <w:rsid w:val="00FD75C9"/>
    <w:rsid w:val="00FD79E5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tomsket@wp.pl</cp:lastModifiedBy>
  <cp:revision>127</cp:revision>
  <cp:lastPrinted>2021-02-10T07:57:00Z</cp:lastPrinted>
  <dcterms:created xsi:type="dcterms:W3CDTF">2020-04-20T07:38:00Z</dcterms:created>
  <dcterms:modified xsi:type="dcterms:W3CDTF">2021-03-31T11:24:00Z</dcterms:modified>
</cp:coreProperties>
</file>