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D443" w14:textId="60F63FF3" w:rsidR="00915605" w:rsidRPr="00915605" w:rsidRDefault="00842AE0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4C5BA941" wp14:editId="064672F5">
            <wp:simplePos x="0" y="0"/>
            <wp:positionH relativeFrom="page">
              <wp:posOffset>5121141</wp:posOffset>
            </wp:positionH>
            <wp:positionV relativeFrom="page">
              <wp:posOffset>1187760</wp:posOffset>
            </wp:positionV>
            <wp:extent cx="1438910" cy="361950"/>
            <wp:effectExtent l="19050" t="0" r="8890" b="0"/>
            <wp:wrapSquare wrapText="bothSides"/>
            <wp:docPr id="283" name="Obraz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hojnic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B3A">
        <w:rPr>
          <w:rFonts w:cs="Arial"/>
          <w:iCs/>
          <w:sz w:val="20"/>
          <w:szCs w:val="20"/>
          <w:lang w:eastAsia="en-US"/>
        </w:rPr>
        <w:t>ZP</w:t>
      </w:r>
      <w:r w:rsidR="00915605" w:rsidRPr="00915605">
        <w:rPr>
          <w:rFonts w:cs="Arial"/>
          <w:iCs/>
          <w:sz w:val="20"/>
          <w:szCs w:val="20"/>
          <w:lang w:eastAsia="en-US"/>
        </w:rPr>
        <w:t>.27</w:t>
      </w:r>
      <w:r w:rsidR="00BB6B3A">
        <w:rPr>
          <w:rFonts w:cs="Arial"/>
          <w:iCs/>
          <w:sz w:val="20"/>
          <w:szCs w:val="20"/>
          <w:lang w:eastAsia="en-US"/>
        </w:rPr>
        <w:t>2</w:t>
      </w:r>
      <w:r w:rsidR="00915605" w:rsidRPr="00915605">
        <w:rPr>
          <w:rFonts w:cs="Arial"/>
          <w:iCs/>
          <w:sz w:val="20"/>
          <w:szCs w:val="20"/>
          <w:lang w:eastAsia="en-US"/>
        </w:rPr>
        <w:t>.</w:t>
      </w:r>
      <w:r w:rsidR="00E3363B">
        <w:rPr>
          <w:rFonts w:cs="Arial"/>
          <w:iCs/>
          <w:sz w:val="20"/>
          <w:szCs w:val="20"/>
          <w:lang w:eastAsia="en-US"/>
        </w:rPr>
        <w:t>2</w:t>
      </w:r>
      <w:r w:rsidR="004A48A0">
        <w:rPr>
          <w:rFonts w:cs="Arial"/>
          <w:iCs/>
          <w:sz w:val="20"/>
          <w:szCs w:val="20"/>
          <w:lang w:eastAsia="en-US"/>
        </w:rPr>
        <w:t>4</w:t>
      </w:r>
      <w:r w:rsidR="00E1511F">
        <w:rPr>
          <w:rFonts w:cs="Arial"/>
          <w:iCs/>
          <w:sz w:val="20"/>
          <w:szCs w:val="20"/>
          <w:lang w:eastAsia="en-US"/>
        </w:rPr>
        <w:t>.</w:t>
      </w:r>
      <w:r w:rsidR="00915605" w:rsidRPr="00915605">
        <w:rPr>
          <w:rFonts w:cs="Arial"/>
          <w:iCs/>
          <w:sz w:val="20"/>
          <w:szCs w:val="20"/>
          <w:lang w:eastAsia="en-US"/>
        </w:rPr>
        <w:t>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4A48A0">
        <w:rPr>
          <w:rFonts w:cs="Arial"/>
          <w:iCs/>
          <w:sz w:val="20"/>
          <w:szCs w:val="20"/>
          <w:lang w:eastAsia="en-US"/>
        </w:rPr>
        <w:t>2</w:t>
      </w:r>
    </w:p>
    <w:p w14:paraId="3337DE5D" w14:textId="000B6D88" w:rsidR="00855712" w:rsidRDefault="006000AA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2468F5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1DE63E0" wp14:editId="694275B2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885825" cy="971550"/>
            <wp:effectExtent l="19050" t="0" r="9525" b="0"/>
            <wp:wrapSquare wrapText="bothSides"/>
            <wp:docPr id="2" name="Obraz 285" descr="OS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5A9F0" w14:textId="5BD1E3DD" w:rsidR="0063190E" w:rsidRDefault="0063190E" w:rsidP="00BB6B3A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7D53468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5F40A18" w14:textId="77777777" w:rsidR="006000AA" w:rsidRDefault="006000AA" w:rsidP="00CE5140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49488107" w14:textId="7BF7A14D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D8ABE22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5C9C6A97" w14:textId="55BF7A06" w:rsidR="00165F1C" w:rsidRPr="00CE5140" w:rsidRDefault="008F3D1D" w:rsidP="00CE5140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3CA011EE" w14:textId="474F70B7" w:rsidR="00CE5140" w:rsidRPr="006D0CDF" w:rsidRDefault="005B36A7" w:rsidP="00CE5140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Tryb udzielenia zamówienia: tryb podstawowy bez negocjacji</w:t>
      </w:r>
      <w:r w:rsidR="00BB6B3A" w:rsidRPr="006D0CDF">
        <w:rPr>
          <w:rFonts w:eastAsia="Calibri" w:cs="Arial"/>
          <w:bCs/>
          <w:sz w:val="20"/>
          <w:szCs w:val="20"/>
          <w:lang w:eastAsia="en-US"/>
        </w:rPr>
        <w:t xml:space="preserve"> </w:t>
      </w:r>
      <w:bookmarkStart w:id="0" w:name="_Hlk88496792"/>
      <w:r w:rsidR="00CE5140" w:rsidRPr="006D0CDF">
        <w:rPr>
          <w:rFonts w:eastAsia="Calibri" w:cs="Arial"/>
          <w:bCs/>
          <w:sz w:val="20"/>
          <w:szCs w:val="20"/>
          <w:lang w:eastAsia="en-US"/>
        </w:rPr>
        <w:t xml:space="preserve">zgodnie z art. 275 pkt 1 w związku </w:t>
      </w:r>
      <w:r w:rsidR="00CE5140" w:rsidRPr="006D0CDF">
        <w:rPr>
          <w:rFonts w:eastAsia="Calibri" w:cs="Arial"/>
          <w:bCs/>
          <w:sz w:val="20"/>
          <w:szCs w:val="20"/>
          <w:lang w:eastAsia="en-US"/>
        </w:rPr>
        <w:br/>
        <w:t xml:space="preserve">z art. 359 pkt 2 ustawy z dnia 11 września 2019 r. Prawo zamówień publicznych </w:t>
      </w:r>
      <w:r w:rsidR="00CE5140" w:rsidRPr="006D0CDF">
        <w:rPr>
          <w:rFonts w:eastAsia="Calibri" w:cs="Arial"/>
          <w:bCs/>
          <w:sz w:val="20"/>
          <w:szCs w:val="20"/>
          <w:lang w:eastAsia="en-US"/>
        </w:rPr>
        <w:br/>
        <w:t>(</w:t>
      </w:r>
      <w:proofErr w:type="spellStart"/>
      <w:r w:rsidR="00CE5140" w:rsidRPr="006D0CDF">
        <w:rPr>
          <w:rFonts w:eastAsia="Calibri" w:cs="Arial"/>
          <w:bCs/>
          <w:sz w:val="20"/>
          <w:szCs w:val="20"/>
          <w:lang w:eastAsia="en-US"/>
        </w:rPr>
        <w:t>t.j</w:t>
      </w:r>
      <w:proofErr w:type="spellEnd"/>
      <w:r w:rsidR="00CE5140" w:rsidRPr="006D0CDF">
        <w:rPr>
          <w:rFonts w:eastAsia="Calibri" w:cs="Arial"/>
          <w:bCs/>
          <w:sz w:val="20"/>
          <w:szCs w:val="20"/>
          <w:lang w:eastAsia="en-US"/>
        </w:rPr>
        <w:t>. Dz. U. z 202</w:t>
      </w:r>
      <w:r w:rsidR="006F160B">
        <w:rPr>
          <w:rFonts w:eastAsia="Calibri" w:cs="Arial"/>
          <w:bCs/>
          <w:sz w:val="20"/>
          <w:szCs w:val="20"/>
          <w:lang w:eastAsia="en-US"/>
        </w:rPr>
        <w:t>2</w:t>
      </w:r>
      <w:r w:rsidR="00CE5140" w:rsidRPr="006D0CDF">
        <w:rPr>
          <w:rFonts w:eastAsia="Calibri" w:cs="Arial"/>
          <w:bCs/>
          <w:sz w:val="20"/>
          <w:szCs w:val="20"/>
          <w:lang w:eastAsia="en-US"/>
        </w:rPr>
        <w:t xml:space="preserve"> r. poz. 1</w:t>
      </w:r>
      <w:r w:rsidR="006F160B">
        <w:rPr>
          <w:rFonts w:eastAsia="Calibri" w:cs="Arial"/>
          <w:bCs/>
          <w:sz w:val="20"/>
          <w:szCs w:val="20"/>
          <w:lang w:eastAsia="en-US"/>
        </w:rPr>
        <w:t>710</w:t>
      </w:r>
      <w:r w:rsidR="00CE5140" w:rsidRPr="006D0CDF">
        <w:rPr>
          <w:rFonts w:eastAsia="Calibri" w:cs="Arial"/>
          <w:bCs/>
          <w:sz w:val="20"/>
          <w:szCs w:val="20"/>
          <w:lang w:eastAsia="en-US"/>
        </w:rPr>
        <w:t xml:space="preserve"> ze zm.) zwaną dalej Pzp. </w:t>
      </w:r>
    </w:p>
    <w:p w14:paraId="63DCA66F" w14:textId="77777777" w:rsidR="00CE5140" w:rsidRPr="006D0CDF" w:rsidRDefault="00CE5140" w:rsidP="00CE5140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Wartość szacunkowa zamówienia nie przekracza równowartości kwoty 750 000 euro</w:t>
      </w:r>
    </w:p>
    <w:p w14:paraId="22E9DB66" w14:textId="77777777" w:rsidR="00CE5140" w:rsidRPr="006D0CDF" w:rsidRDefault="00CE5140" w:rsidP="00CE5140">
      <w:pPr>
        <w:spacing w:before="120" w:after="120" w:line="276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6D0CDF">
        <w:rPr>
          <w:rFonts w:eastAsia="Calibri" w:cs="Arial"/>
          <w:bCs/>
          <w:sz w:val="20"/>
          <w:szCs w:val="20"/>
          <w:lang w:eastAsia="en-US"/>
        </w:rPr>
        <w:t>na usługi społeczne i inne szczególne usługi pn.:</w:t>
      </w:r>
    </w:p>
    <w:p w14:paraId="4F364369" w14:textId="42974A40" w:rsidR="00E3363B" w:rsidRPr="00E3363B" w:rsidRDefault="00E3363B" w:rsidP="00CE5140">
      <w:pPr>
        <w:spacing w:before="120" w:after="120" w:line="276" w:lineRule="auto"/>
        <w:jc w:val="center"/>
        <w:rPr>
          <w:rFonts w:cs="Arial"/>
          <w:b/>
          <w:color w:val="000000"/>
          <w:sz w:val="20"/>
          <w:szCs w:val="20"/>
        </w:rPr>
      </w:pPr>
      <w:r w:rsidRPr="00E3363B">
        <w:rPr>
          <w:rFonts w:cs="Arial"/>
          <w:b/>
          <w:color w:val="000000"/>
          <w:sz w:val="20"/>
          <w:szCs w:val="20"/>
        </w:rPr>
        <w:t xml:space="preserve">Opracowanie autorskiego programu nauczania i przeprowadzenie cyklu zajęć pozalekcyjnych </w:t>
      </w:r>
      <w:r w:rsidR="00F7555D">
        <w:rPr>
          <w:rFonts w:cs="Arial"/>
          <w:b/>
          <w:color w:val="000000"/>
          <w:sz w:val="20"/>
          <w:szCs w:val="20"/>
        </w:rPr>
        <w:br/>
      </w:r>
      <w:r w:rsidRPr="00E3363B">
        <w:rPr>
          <w:rFonts w:cs="Arial"/>
          <w:b/>
          <w:color w:val="000000"/>
          <w:sz w:val="20"/>
          <w:szCs w:val="20"/>
        </w:rPr>
        <w:t>dla uczniów szczególnie uzdolnionych w ramach projektu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E3363B">
        <w:rPr>
          <w:rFonts w:cs="Arial"/>
          <w:b/>
          <w:color w:val="000000"/>
          <w:sz w:val="20"/>
          <w:szCs w:val="20"/>
        </w:rPr>
        <w:t xml:space="preserve">„Zdolni z Pomorza – powiat chojnicki” </w:t>
      </w:r>
      <w:r>
        <w:rPr>
          <w:rFonts w:cs="Arial"/>
          <w:b/>
          <w:color w:val="000000"/>
          <w:sz w:val="20"/>
          <w:szCs w:val="20"/>
        </w:rPr>
        <w:br/>
      </w:r>
      <w:r w:rsidRPr="00E3363B">
        <w:rPr>
          <w:rFonts w:cs="Arial"/>
          <w:b/>
          <w:color w:val="000000"/>
          <w:sz w:val="20"/>
          <w:szCs w:val="20"/>
        </w:rPr>
        <w:t>z podziałem na części:</w:t>
      </w:r>
    </w:p>
    <w:bookmarkEnd w:id="0"/>
    <w:p w14:paraId="210D56C2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 xml:space="preserve">Część nr 1. Zajęcia pozalekcyjne z matematyki – szkoła podstawowa </w:t>
      </w:r>
    </w:p>
    <w:p w14:paraId="17C60AA0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 xml:space="preserve">Część nr 2. Zajęcia pozalekcyjne z matematyki – szkoła ponadpodstawowa </w:t>
      </w:r>
    </w:p>
    <w:p w14:paraId="23924DCE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 xml:space="preserve">Część nr 3. Zajęcia pozalekcyjne z fizyki – szkoła ponadpodstawowa </w:t>
      </w:r>
    </w:p>
    <w:p w14:paraId="3EBF9BB9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>Część nr 4. Zajęcia pozalekcyjne z informatyki – szkoła podstawowa</w:t>
      </w:r>
    </w:p>
    <w:p w14:paraId="57C5D169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>Część nr 5. Zajęcia pozalekcyjne z informatyki – szkoła ponadpodstawowa</w:t>
      </w:r>
    </w:p>
    <w:p w14:paraId="5AFF94BE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>Część nr 6. Zajęcia pozalekcyjne z biologii – szkoła ponadpodstawowa</w:t>
      </w:r>
    </w:p>
    <w:p w14:paraId="19FA1092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>Część nr 7. Zajęcia pozalekcyjne z chemii – szkoła ponadpodstawowa</w:t>
      </w:r>
    </w:p>
    <w:p w14:paraId="295A78D2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>Część nr 8. Zajęcia pozalekcyjne z kompetencji społecznych – szkoła ponadpodstawowa</w:t>
      </w:r>
    </w:p>
    <w:p w14:paraId="0ED9EA95" w14:textId="217DED57" w:rsid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  <w:r w:rsidRPr="00C565AC">
        <w:rPr>
          <w:rFonts w:eastAsia="Calibri" w:cs="Arial"/>
          <w:b/>
          <w:bCs/>
          <w:sz w:val="20"/>
          <w:szCs w:val="20"/>
          <w:lang w:eastAsia="en-US"/>
        </w:rPr>
        <w:t>Część nr 9. Warsztaty rozwijające kreatywność</w:t>
      </w:r>
    </w:p>
    <w:p w14:paraId="7706F121" w14:textId="77777777" w:rsidR="00C565AC" w:rsidRPr="00C565AC" w:rsidRDefault="00C565AC" w:rsidP="00C565AC">
      <w:pPr>
        <w:tabs>
          <w:tab w:val="center" w:pos="4536"/>
          <w:tab w:val="left" w:pos="6945"/>
        </w:tabs>
        <w:spacing w:before="120" w:after="120" w:line="276" w:lineRule="auto"/>
        <w:rPr>
          <w:rFonts w:eastAsia="Calibri" w:cs="Arial"/>
          <w:b/>
          <w:bCs/>
          <w:sz w:val="20"/>
          <w:szCs w:val="20"/>
          <w:lang w:eastAsia="en-US"/>
        </w:rPr>
      </w:pPr>
    </w:p>
    <w:p w14:paraId="6AC255B0" w14:textId="4108405B" w:rsidR="00963760" w:rsidRPr="006000AA" w:rsidRDefault="0016604C" w:rsidP="006000AA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1" w:name="_Hlk17804543"/>
      <w:r w:rsidR="00BB6B3A" w:rsidRPr="00BB6B3A">
        <w:rPr>
          <w:rFonts w:cs="Arial"/>
          <w:b/>
          <w:bCs/>
          <w:sz w:val="20"/>
          <w:u w:val="single"/>
        </w:rPr>
        <w:fldChar w:fldCharType="begin"/>
      </w:r>
      <w:r w:rsidR="00BB6B3A" w:rsidRPr="00BB6B3A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BB6B3A" w:rsidRPr="00BB6B3A">
        <w:rPr>
          <w:rFonts w:cs="Arial"/>
          <w:b/>
          <w:bCs/>
          <w:sz w:val="20"/>
          <w:u w:val="single"/>
        </w:rPr>
      </w:r>
      <w:r w:rsidR="00BB6B3A" w:rsidRPr="00BB6B3A">
        <w:rPr>
          <w:rFonts w:cs="Arial"/>
          <w:b/>
          <w:bCs/>
          <w:sz w:val="20"/>
          <w:u w:val="single"/>
        </w:rPr>
        <w:fldChar w:fldCharType="separate"/>
      </w:r>
      <w:r w:rsidR="00BB6B3A" w:rsidRPr="00BB6B3A">
        <w:rPr>
          <w:rStyle w:val="Hipercze"/>
          <w:rFonts w:cs="Arial"/>
          <w:b/>
          <w:bCs/>
          <w:sz w:val="20"/>
        </w:rPr>
        <w:t>https://platformazakupowa.pl/sp_chojnice/aukcje</w:t>
      </w:r>
      <w:r w:rsidR="00BB6B3A" w:rsidRPr="00BB6B3A">
        <w:rPr>
          <w:rFonts w:cs="Arial"/>
          <w:b/>
          <w:bCs/>
          <w:sz w:val="20"/>
        </w:rPr>
        <w:fldChar w:fldCharType="end"/>
      </w:r>
      <w:bookmarkEnd w:id="1"/>
    </w:p>
    <w:p w14:paraId="3C5E3946" w14:textId="77777777" w:rsidR="0063190E" w:rsidRPr="00BB6B3A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05C80155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BB6B3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64E7D79E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2D47BC04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04A358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6FB1DB4A" w14:textId="5E343620" w:rsidR="0063190E" w:rsidRPr="006000AA" w:rsidRDefault="0029707B" w:rsidP="006000AA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51ADFE4E" w14:textId="5798BCF8" w:rsidR="00BB6B3A" w:rsidRPr="006000AA" w:rsidRDefault="00915605" w:rsidP="006000AA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BB6B3A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 xml:space="preserve">, </w:t>
      </w:r>
      <w:r w:rsidR="005B36A7" w:rsidRPr="00106D00">
        <w:rPr>
          <w:rFonts w:cs="Arial"/>
          <w:sz w:val="28"/>
          <w:szCs w:val="28"/>
          <w:vertAlign w:val="superscript"/>
          <w:lang w:eastAsia="en-US"/>
        </w:rPr>
        <w:t>dnia</w:t>
      </w:r>
      <w:r w:rsidR="007213EF" w:rsidRPr="00106D0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B341C8">
        <w:rPr>
          <w:rFonts w:cs="Arial"/>
          <w:sz w:val="28"/>
          <w:szCs w:val="28"/>
          <w:vertAlign w:val="superscript"/>
          <w:lang w:eastAsia="en-US"/>
        </w:rPr>
        <w:t>25</w:t>
      </w:r>
      <w:r w:rsidR="007213EF" w:rsidRPr="00106D00">
        <w:rPr>
          <w:rFonts w:cs="Arial"/>
          <w:sz w:val="28"/>
          <w:szCs w:val="28"/>
          <w:vertAlign w:val="superscript"/>
          <w:lang w:eastAsia="en-US"/>
        </w:rPr>
        <w:t>.</w:t>
      </w:r>
      <w:r w:rsidR="00A614E9" w:rsidRPr="00106D00">
        <w:rPr>
          <w:rFonts w:cs="Arial"/>
          <w:sz w:val="28"/>
          <w:szCs w:val="28"/>
          <w:vertAlign w:val="superscript"/>
          <w:lang w:eastAsia="en-US"/>
        </w:rPr>
        <w:t>1</w:t>
      </w:r>
      <w:r w:rsidR="006000AA" w:rsidRPr="00106D00">
        <w:rPr>
          <w:rFonts w:cs="Arial"/>
          <w:sz w:val="28"/>
          <w:szCs w:val="28"/>
          <w:vertAlign w:val="superscript"/>
          <w:lang w:eastAsia="en-US"/>
        </w:rPr>
        <w:t>1</w:t>
      </w:r>
      <w:r w:rsidR="007213EF" w:rsidRPr="00106D00">
        <w:rPr>
          <w:rFonts w:cs="Arial"/>
          <w:sz w:val="28"/>
          <w:szCs w:val="28"/>
          <w:vertAlign w:val="superscript"/>
          <w:lang w:eastAsia="en-US"/>
        </w:rPr>
        <w:t>.202</w:t>
      </w:r>
      <w:r w:rsidR="00B341C8">
        <w:rPr>
          <w:rFonts w:cs="Arial"/>
          <w:sz w:val="28"/>
          <w:szCs w:val="28"/>
          <w:vertAlign w:val="superscript"/>
          <w:lang w:eastAsia="en-US"/>
        </w:rPr>
        <w:t>2</w:t>
      </w:r>
      <w:r w:rsidRPr="00106D0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106D00">
        <w:rPr>
          <w:rFonts w:cs="Arial"/>
          <w:vertAlign w:val="superscript"/>
          <w:lang w:eastAsia="en-US"/>
        </w:rPr>
        <w:t xml:space="preserve"> </w:t>
      </w:r>
    </w:p>
    <w:p w14:paraId="6C776CC5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3C94C2E5" w14:textId="27228CDE" w:rsidR="00AD0BF8" w:rsidRPr="00BB6B3A" w:rsidRDefault="00BB6B3A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B6B3A">
        <w:rPr>
          <w:rFonts w:cs="Arial"/>
          <w:bCs/>
          <w:sz w:val="20"/>
          <w:szCs w:val="20"/>
          <w:lang w:eastAsia="en-US"/>
        </w:rPr>
        <w:t>POWIAT CHOJNICKI , ul. 31 Stycznia 56, 89-600 CHOJNICE</w:t>
      </w:r>
      <w:r w:rsidR="0008187F" w:rsidRPr="00BB6B3A">
        <w:rPr>
          <w:rFonts w:cs="Arial"/>
          <w:bCs/>
          <w:sz w:val="20"/>
          <w:szCs w:val="20"/>
          <w:lang w:eastAsia="en-US"/>
        </w:rPr>
        <w:t>,</w:t>
      </w:r>
      <w:r w:rsidR="00AD0BF8" w:rsidRPr="00BB6B3A">
        <w:rPr>
          <w:rFonts w:cs="Arial"/>
          <w:sz w:val="20"/>
          <w:szCs w:val="20"/>
          <w:lang w:eastAsia="en-US"/>
        </w:rPr>
        <w:t xml:space="preserve"> </w:t>
      </w:r>
      <w:r w:rsidRPr="00BB6B3A">
        <w:rPr>
          <w:rFonts w:cs="Arial"/>
          <w:sz w:val="20"/>
          <w:szCs w:val="20"/>
          <w:lang w:eastAsia="en-US"/>
        </w:rPr>
        <w:t xml:space="preserve">tel. (52) 39 66 501, </w:t>
      </w:r>
      <w:r w:rsidR="007213EF">
        <w:rPr>
          <w:rFonts w:cs="Arial"/>
          <w:sz w:val="20"/>
          <w:szCs w:val="20"/>
          <w:lang w:eastAsia="en-US"/>
        </w:rPr>
        <w:br/>
      </w:r>
      <w:r w:rsidRPr="00BB6B3A">
        <w:rPr>
          <w:rFonts w:cs="Arial"/>
          <w:sz w:val="20"/>
          <w:szCs w:val="20"/>
          <w:lang w:eastAsia="en-US"/>
        </w:rPr>
        <w:t>fax. 52 39 66 503</w:t>
      </w:r>
      <w:r w:rsidR="0008187F" w:rsidRPr="00BB6B3A">
        <w:rPr>
          <w:rFonts w:cs="Arial"/>
          <w:sz w:val="20"/>
          <w:szCs w:val="20"/>
          <w:lang w:eastAsia="en-US"/>
        </w:rPr>
        <w:t>.</w:t>
      </w:r>
    </w:p>
    <w:p w14:paraId="32059273" w14:textId="77777777" w:rsidR="00AD0BF8" w:rsidRPr="00AD0BF8" w:rsidRDefault="00AD0BF8" w:rsidP="00BB6B3A">
      <w:pPr>
        <w:keepNext/>
        <w:numPr>
          <w:ilvl w:val="2"/>
          <w:numId w:val="1"/>
        </w:numPr>
        <w:spacing w:before="120" w:after="120" w:line="276" w:lineRule="auto"/>
        <w:ind w:left="99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AD015A7" w14:textId="56412D15" w:rsidR="00AD0BF8" w:rsidRPr="00BB6B3A" w:rsidRDefault="00AD0BF8" w:rsidP="00BB6B3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</w:pP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bookmarkStart w:id="2" w:name="_Hlk69820291"/>
      <w:r w:rsidR="00BB6B3A" w:rsidRPr="00BB6B3A">
        <w:rPr>
          <w:b/>
          <w:bCs/>
          <w:sz w:val="20"/>
          <w:szCs w:val="20"/>
          <w:u w:val="single"/>
        </w:rPr>
        <w:fldChar w:fldCharType="begin"/>
      </w:r>
      <w:r w:rsidR="00BB6B3A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BB6B3A" w:rsidRPr="00BB6B3A">
        <w:rPr>
          <w:b/>
          <w:bCs/>
          <w:sz w:val="20"/>
          <w:szCs w:val="20"/>
          <w:u w:val="single"/>
        </w:rPr>
      </w:r>
      <w:r w:rsidR="00BB6B3A" w:rsidRPr="00BB6B3A">
        <w:rPr>
          <w:b/>
          <w:bCs/>
          <w:sz w:val="20"/>
          <w:szCs w:val="20"/>
          <w:u w:val="single"/>
        </w:rPr>
        <w:fldChar w:fldCharType="separate"/>
      </w:r>
      <w:r w:rsidR="00BB6B3A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BB6B3A" w:rsidRPr="00BB6B3A">
        <w:rPr>
          <w:b/>
          <w:bCs/>
          <w:sz w:val="20"/>
          <w:szCs w:val="20"/>
        </w:rPr>
        <w:fldChar w:fldCharType="end"/>
      </w:r>
      <w:bookmarkEnd w:id="2"/>
      <w:r w:rsidRPr="00BB6B3A">
        <w:rPr>
          <w:sz w:val="20"/>
          <w:szCs w:val="20"/>
          <w:lang w:eastAsia="en-US"/>
        </w:rPr>
        <w:br/>
        <w:t>(profil nabywcy).</w:t>
      </w:r>
    </w:p>
    <w:p w14:paraId="3BDB7345" w14:textId="767CBD8A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/>
      <w:r w:rsidR="00BB6B3A" w:rsidRPr="00AD0BF8">
        <w:rPr>
          <w:rFonts w:cs="Arial"/>
          <w:sz w:val="20"/>
          <w:szCs w:val="20"/>
          <w:lang w:eastAsia="en-US"/>
        </w:rPr>
        <w:t xml:space="preserve"> </w:t>
      </w:r>
      <w:r w:rsidR="00BB6B3A" w:rsidRPr="00BB6B3A">
        <w:rPr>
          <w:rFonts w:cs="Arial"/>
          <w:sz w:val="20"/>
          <w:szCs w:val="20"/>
          <w:lang w:eastAsia="en-US"/>
        </w:rPr>
        <w:t xml:space="preserve"> </w:t>
      </w:r>
      <w:hyperlink r:id="rId11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6CE20278" w14:textId="64767E3F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2" w:history="1">
        <w:r w:rsidR="00BB6B3A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35859EB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226CCB0" w14:textId="42F2302C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   </w:t>
      </w:r>
      <w:r w:rsidR="00165F1C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5875F99" w14:textId="00B437AD" w:rsidR="00AD0BF8" w:rsidRPr="00AD0BF8" w:rsidRDefault="00AD0BF8" w:rsidP="00165F1C">
      <w:pPr>
        <w:keepNext/>
        <w:spacing w:before="120" w:after="120" w:line="276" w:lineRule="auto"/>
        <w:ind w:left="1280"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wtorek </w:t>
      </w:r>
      <w:r w:rsidR="00165F1C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="00165F1C" w:rsidRPr="00165F1C">
        <w:rPr>
          <w:rFonts w:cs="Arial"/>
          <w:sz w:val="20"/>
          <w:szCs w:val="20"/>
          <w:lang w:eastAsia="en-US"/>
        </w:rPr>
        <w:t>czwartek</w:t>
      </w:r>
      <w:r w:rsidRPr="00AD0BF8">
        <w:rPr>
          <w:rFonts w:cs="Arial"/>
          <w:sz w:val="20"/>
          <w:szCs w:val="20"/>
          <w:lang w:eastAsia="en-US"/>
        </w:rPr>
        <w:t xml:space="preserve">                       od 7.</w:t>
      </w:r>
      <w:r w:rsidR="00165F1C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356B1406" w14:textId="54946C80" w:rsidR="00AD0BF8" w:rsidRPr="00AD0BF8" w:rsidRDefault="00AD0BF8" w:rsidP="00165F1C">
      <w:pPr>
        <w:pStyle w:val="Akapitzlist"/>
        <w:keepNext/>
        <w:spacing w:before="120" w:after="120"/>
        <w:ind w:left="1280" w:hanging="231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</w:t>
      </w:r>
      <w:r w:rsidR="00165F1C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67EC00CB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63E76B0C" w14:textId="03D0163E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165F1C" w:rsidRPr="00165F1C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0029C80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F3ABEFB" w14:textId="26A222C3" w:rsidR="00915605" w:rsidRPr="006D0CDF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D0CDF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6D0CDF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6D0CDF">
        <w:rPr>
          <w:rFonts w:cs="Arial"/>
          <w:bCs/>
          <w:sz w:val="20"/>
          <w:szCs w:val="20"/>
          <w:lang w:eastAsia="en-US"/>
        </w:rPr>
        <w:t xml:space="preserve">w trybie </w:t>
      </w:r>
      <w:r w:rsidR="006D0CDF" w:rsidRPr="006D0CDF">
        <w:rPr>
          <w:rFonts w:cs="Arial"/>
          <w:b/>
          <w:sz w:val="20"/>
          <w:szCs w:val="20"/>
          <w:lang w:eastAsia="en-US"/>
        </w:rPr>
        <w:t>podstawowym, bez negocjacji zgodnie z art. 275 pkt 1 w związku z art. 359 pkt 2 ustawy z dnia 11 września 2019 r. Prawo zamówień publicznych (</w:t>
      </w:r>
      <w:proofErr w:type="spellStart"/>
      <w:r w:rsidR="006D0CDF" w:rsidRPr="006D0CDF">
        <w:rPr>
          <w:rFonts w:cs="Arial"/>
          <w:b/>
          <w:sz w:val="20"/>
          <w:szCs w:val="20"/>
          <w:lang w:eastAsia="en-US"/>
        </w:rPr>
        <w:t>t.j</w:t>
      </w:r>
      <w:proofErr w:type="spellEnd"/>
      <w:r w:rsidR="006D0CDF" w:rsidRPr="006D0CDF">
        <w:rPr>
          <w:rFonts w:cs="Arial"/>
          <w:b/>
          <w:sz w:val="20"/>
          <w:szCs w:val="20"/>
          <w:lang w:eastAsia="en-US"/>
        </w:rPr>
        <w:t>. Dz. U. z 202</w:t>
      </w:r>
      <w:r w:rsidR="00B341C8">
        <w:rPr>
          <w:rFonts w:cs="Arial"/>
          <w:b/>
          <w:sz w:val="20"/>
          <w:szCs w:val="20"/>
          <w:lang w:eastAsia="en-US"/>
        </w:rPr>
        <w:t>2</w:t>
      </w:r>
      <w:r w:rsidR="006D0CDF" w:rsidRPr="006D0CDF">
        <w:rPr>
          <w:rFonts w:cs="Arial"/>
          <w:b/>
          <w:sz w:val="20"/>
          <w:szCs w:val="20"/>
          <w:lang w:eastAsia="en-US"/>
        </w:rPr>
        <w:t xml:space="preserve"> r. poz. 1</w:t>
      </w:r>
      <w:r w:rsidR="00B341C8">
        <w:rPr>
          <w:rFonts w:cs="Arial"/>
          <w:b/>
          <w:sz w:val="20"/>
          <w:szCs w:val="20"/>
          <w:lang w:eastAsia="en-US"/>
        </w:rPr>
        <w:t>710</w:t>
      </w:r>
      <w:r w:rsidR="006D0CDF" w:rsidRPr="006D0CDF">
        <w:rPr>
          <w:rFonts w:cs="Arial"/>
          <w:b/>
          <w:sz w:val="20"/>
          <w:szCs w:val="20"/>
          <w:lang w:eastAsia="en-US"/>
        </w:rPr>
        <w:t xml:space="preserve"> ze zm.) </w:t>
      </w:r>
      <w:r w:rsidR="005B36A7" w:rsidRPr="006D0CDF">
        <w:rPr>
          <w:rFonts w:cs="Arial"/>
          <w:sz w:val="20"/>
          <w:szCs w:val="20"/>
          <w:lang w:eastAsia="en-US"/>
        </w:rPr>
        <w:t>zwanej dalej „ustawą Pzp”</w:t>
      </w:r>
      <w:r w:rsidRPr="006D0CDF">
        <w:rPr>
          <w:rFonts w:cs="Arial"/>
          <w:sz w:val="20"/>
          <w:szCs w:val="20"/>
          <w:lang w:eastAsia="en-US"/>
        </w:rPr>
        <w:t>,</w:t>
      </w:r>
      <w:r w:rsidRPr="006D0CDF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4BBD6CE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081CA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B40361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968011F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55FFEA56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5CDCA8B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52E02683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7C325EA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3654E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6F795F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613FA03E" w14:textId="2B305318" w:rsidR="00B341C8" w:rsidRPr="00B341C8" w:rsidRDefault="00915605" w:rsidP="00B341C8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</w:rPr>
      </w:pPr>
      <w:r w:rsidRPr="003A7736">
        <w:rPr>
          <w:rFonts w:cs="Arial"/>
          <w:sz w:val="20"/>
          <w:szCs w:val="20"/>
        </w:rPr>
        <w:t xml:space="preserve">Przedmiotem zamówienia </w:t>
      </w:r>
      <w:r w:rsidR="00165F1C" w:rsidRPr="003A7736">
        <w:rPr>
          <w:rFonts w:cs="Arial"/>
          <w:sz w:val="20"/>
          <w:szCs w:val="20"/>
        </w:rPr>
        <w:t>są</w:t>
      </w:r>
      <w:r w:rsidR="008D5414">
        <w:rPr>
          <w:rFonts w:cs="Arial"/>
          <w:sz w:val="20"/>
          <w:szCs w:val="20"/>
        </w:rPr>
        <w:t xml:space="preserve"> usługi pn.</w:t>
      </w:r>
      <w:r w:rsidRPr="003A7736">
        <w:rPr>
          <w:rFonts w:cs="Arial"/>
          <w:sz w:val="20"/>
          <w:szCs w:val="20"/>
        </w:rPr>
        <w:t>:</w:t>
      </w:r>
      <w:r w:rsidR="00165F1C" w:rsidRPr="003A7736">
        <w:rPr>
          <w:rFonts w:cs="Arial"/>
          <w:sz w:val="20"/>
          <w:szCs w:val="20"/>
        </w:rPr>
        <w:t xml:space="preserve"> </w:t>
      </w:r>
      <w:r w:rsidR="00E86AD2" w:rsidRPr="00E86AD2">
        <w:rPr>
          <w:rFonts w:cs="Arial"/>
          <w:b/>
          <w:bCs/>
          <w:sz w:val="20"/>
        </w:rPr>
        <w:t xml:space="preserve">Opracowanie autorskiego programu nauczania </w:t>
      </w:r>
      <w:r w:rsidR="00752DCC">
        <w:rPr>
          <w:rFonts w:cs="Arial"/>
          <w:b/>
          <w:bCs/>
          <w:sz w:val="20"/>
        </w:rPr>
        <w:br/>
      </w:r>
      <w:r w:rsidR="00E86AD2" w:rsidRPr="00E86AD2">
        <w:rPr>
          <w:rFonts w:cs="Arial"/>
          <w:b/>
          <w:bCs/>
          <w:sz w:val="20"/>
        </w:rPr>
        <w:t xml:space="preserve">i przeprowadzenie cyklu zajęć pozalekcyjnych dla uczniów szczególnie uzdolnionych </w:t>
      </w:r>
      <w:r w:rsidR="00752DCC">
        <w:rPr>
          <w:rFonts w:cs="Arial"/>
          <w:b/>
          <w:bCs/>
          <w:sz w:val="20"/>
        </w:rPr>
        <w:br/>
      </w:r>
      <w:r w:rsidR="00E86AD2" w:rsidRPr="00E86AD2">
        <w:rPr>
          <w:rFonts w:cs="Arial"/>
          <w:b/>
          <w:bCs/>
          <w:sz w:val="20"/>
        </w:rPr>
        <w:t>w ramach projektu</w:t>
      </w:r>
      <w:r w:rsidR="00E86AD2">
        <w:rPr>
          <w:rFonts w:cs="Arial"/>
          <w:b/>
          <w:bCs/>
          <w:sz w:val="20"/>
        </w:rPr>
        <w:t xml:space="preserve"> </w:t>
      </w:r>
      <w:r w:rsidR="00E86AD2" w:rsidRPr="00E86AD2">
        <w:rPr>
          <w:rFonts w:cs="Arial"/>
          <w:b/>
          <w:bCs/>
          <w:sz w:val="20"/>
        </w:rPr>
        <w:t>„Zdolni z Pomorza – powiat chojnicki”  z podziałem na części:</w:t>
      </w:r>
    </w:p>
    <w:p w14:paraId="60F36016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 xml:space="preserve">Część nr 1. Zajęcia pozalekcyjne z matematyki – szkoła podstawowa </w:t>
      </w:r>
    </w:p>
    <w:p w14:paraId="73BA059B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 xml:space="preserve">Część nr 2. Zajęcia pozalekcyjne z matematyki – szkoła ponadpodstawowa </w:t>
      </w:r>
    </w:p>
    <w:p w14:paraId="4275EE70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 xml:space="preserve">Część nr 3. Zajęcia pozalekcyjne z fizyki – szkoła ponadpodstawowa </w:t>
      </w:r>
    </w:p>
    <w:p w14:paraId="41492484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>Część nr 4. Zajęcia pozalekcyjne z informatyki – szkoła podstawowa</w:t>
      </w:r>
    </w:p>
    <w:p w14:paraId="2E0AB006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>Część nr 5. Zajęcia pozalekcyjne z informatyki – szkoła ponadpodstawowa</w:t>
      </w:r>
    </w:p>
    <w:p w14:paraId="6B0FA860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>Część nr 6. Zajęcia pozalekcyjne z biologii – szkoła ponadpodstawowa</w:t>
      </w:r>
    </w:p>
    <w:p w14:paraId="52BB4EAE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>Część nr 7. Zajęcia pozalekcyjne z chemii – szkoła ponadpodstawowa</w:t>
      </w:r>
    </w:p>
    <w:p w14:paraId="76C640F3" w14:textId="77777777" w:rsidR="00B341C8" w:rsidRPr="00B341C8" w:rsidRDefault="00B341C8" w:rsidP="009D6F8A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>Część nr 8. Zajęcia pozalekcyjne z kompetencji społecznych – szkoła ponadpodstawowa</w:t>
      </w:r>
    </w:p>
    <w:p w14:paraId="6C8D8A32" w14:textId="77777777" w:rsidR="00DD4F6D" w:rsidRDefault="00B341C8" w:rsidP="00DD4F6D">
      <w:pPr>
        <w:keepNext/>
        <w:numPr>
          <w:ilvl w:val="2"/>
          <w:numId w:val="1"/>
        </w:numPr>
        <w:spacing w:before="120" w:after="120" w:line="276" w:lineRule="auto"/>
        <w:ind w:left="1225" w:hanging="505"/>
        <w:jc w:val="both"/>
        <w:outlineLvl w:val="3"/>
        <w:rPr>
          <w:rFonts w:cs="Arial"/>
          <w:b/>
          <w:bCs/>
          <w:sz w:val="20"/>
        </w:rPr>
      </w:pPr>
      <w:r w:rsidRPr="00B341C8">
        <w:rPr>
          <w:rFonts w:cs="Arial"/>
          <w:b/>
          <w:bCs/>
          <w:sz w:val="20"/>
        </w:rPr>
        <w:t>Część nr 9. Warsztaty rozwijające kreatywność</w:t>
      </w:r>
      <w:r w:rsidR="00DD4F6D">
        <w:rPr>
          <w:rFonts w:cs="Arial"/>
          <w:b/>
          <w:bCs/>
          <w:sz w:val="20"/>
        </w:rPr>
        <w:t xml:space="preserve"> </w:t>
      </w:r>
    </w:p>
    <w:p w14:paraId="22C44A82" w14:textId="4A6D81E8" w:rsidR="00B341C8" w:rsidRPr="00DD4F6D" w:rsidRDefault="00DD4F6D" w:rsidP="00DD4F6D">
      <w:pPr>
        <w:keepNext/>
        <w:spacing w:before="120" w:after="120" w:line="276" w:lineRule="auto"/>
        <w:ind w:left="720"/>
        <w:jc w:val="both"/>
        <w:outlineLvl w:val="3"/>
        <w:rPr>
          <w:rFonts w:cs="Arial"/>
          <w:sz w:val="20"/>
        </w:rPr>
      </w:pPr>
      <w:r w:rsidRPr="00DD4F6D">
        <w:rPr>
          <w:rFonts w:cs="Arial"/>
          <w:sz w:val="20"/>
        </w:rPr>
        <w:t>Przedmiot zamówienia realizowany jest w związku z projektem pn. „Zdolni z Pomorza – powiat chojnicki”, realizowanego w ramach Regionalnego Programu Operacyjnego Województwa Pomorskiego na lata 2014 – 2020, Osi Priorytetowej 3. Edukacja, Działania 3.2. Edukacja ogólna, Poddziałania 3.2.2 Wsparcie ucznia szczególnie uzdolnionego współfinansowanego z Europejskiego Funduszu Społecznego.</w:t>
      </w:r>
    </w:p>
    <w:p w14:paraId="37C202D2" w14:textId="7183D1EC" w:rsidR="00E059E9" w:rsidRPr="009D6F8A" w:rsidRDefault="00E059E9" w:rsidP="00752DCC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9D6F8A">
        <w:rPr>
          <w:rFonts w:cs="Arial"/>
          <w:b/>
          <w:color w:val="FF0000"/>
          <w:sz w:val="20"/>
          <w:szCs w:val="20"/>
          <w:lang w:eastAsia="en-US"/>
        </w:rPr>
        <w:t>Przedmiot zamówienia szczegółowo został określony w</w:t>
      </w:r>
      <w:r w:rsidRPr="009D6F8A">
        <w:rPr>
          <w:rFonts w:cs="Arial"/>
          <w:bCs/>
          <w:color w:val="FF0000"/>
          <w:sz w:val="20"/>
          <w:szCs w:val="20"/>
          <w:lang w:eastAsia="en-US"/>
        </w:rPr>
        <w:t xml:space="preserve"> </w:t>
      </w:r>
      <w:r w:rsidRPr="009D6F8A">
        <w:rPr>
          <w:rFonts w:cs="Arial"/>
          <w:b/>
          <w:color w:val="FF0000"/>
          <w:sz w:val="20"/>
          <w:szCs w:val="20"/>
          <w:lang w:eastAsia="en-US"/>
        </w:rPr>
        <w:t>opisie przedmiotu zamówienia</w:t>
      </w:r>
      <w:r w:rsidR="001505B7" w:rsidRPr="009D6F8A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bookmarkStart w:id="3" w:name="_Hlk69843048"/>
      <w:r w:rsidR="001505B7" w:rsidRPr="009D6F8A">
        <w:rPr>
          <w:rFonts w:cs="Arial"/>
          <w:b/>
          <w:color w:val="FF0000"/>
          <w:sz w:val="20"/>
          <w:szCs w:val="20"/>
          <w:lang w:eastAsia="en-US"/>
        </w:rPr>
        <w:t>stanowiącym załącznik nr 9 do SWZ</w:t>
      </w:r>
      <w:bookmarkEnd w:id="3"/>
      <w:r w:rsidRPr="009D6F8A">
        <w:rPr>
          <w:rFonts w:cs="Arial"/>
          <w:b/>
          <w:color w:val="FF0000"/>
          <w:sz w:val="20"/>
          <w:szCs w:val="20"/>
          <w:lang w:eastAsia="en-US"/>
        </w:rPr>
        <w:t>,</w:t>
      </w:r>
      <w:r w:rsidR="009D6F8A">
        <w:rPr>
          <w:rFonts w:cs="Arial"/>
          <w:b/>
          <w:color w:val="FF0000"/>
          <w:sz w:val="20"/>
          <w:szCs w:val="20"/>
          <w:lang w:eastAsia="en-US"/>
        </w:rPr>
        <w:t xml:space="preserve"> skróconym opisie przedmiotu zamówienia </w:t>
      </w:r>
      <w:r w:rsidR="009D6F8A" w:rsidRPr="009D6F8A">
        <w:rPr>
          <w:rFonts w:cs="Arial"/>
          <w:b/>
          <w:color w:val="FF0000"/>
          <w:sz w:val="20"/>
          <w:szCs w:val="20"/>
          <w:lang w:eastAsia="en-US"/>
        </w:rPr>
        <w:t>stanowiącym załącznik nr 9</w:t>
      </w:r>
      <w:r w:rsidR="009D6F8A">
        <w:rPr>
          <w:rFonts w:cs="Arial"/>
          <w:b/>
          <w:color w:val="FF0000"/>
          <w:sz w:val="20"/>
          <w:szCs w:val="20"/>
          <w:lang w:eastAsia="en-US"/>
        </w:rPr>
        <w:t xml:space="preserve"> A</w:t>
      </w:r>
      <w:r w:rsidR="009D6F8A" w:rsidRPr="009D6F8A">
        <w:rPr>
          <w:rFonts w:cs="Arial"/>
          <w:b/>
          <w:color w:val="FF0000"/>
          <w:sz w:val="20"/>
          <w:szCs w:val="20"/>
          <w:lang w:eastAsia="en-US"/>
        </w:rPr>
        <w:t xml:space="preserve"> do SWZ,  </w:t>
      </w:r>
      <w:r w:rsidR="00284CED" w:rsidRPr="009D6F8A">
        <w:rPr>
          <w:rFonts w:cs="Arial"/>
          <w:b/>
          <w:color w:val="FF0000"/>
          <w:sz w:val="20"/>
          <w:szCs w:val="20"/>
          <w:lang w:eastAsia="en-US"/>
        </w:rPr>
        <w:t xml:space="preserve">projektowanych  postanowieniach umownych </w:t>
      </w:r>
      <w:r w:rsidRPr="009D6F8A">
        <w:rPr>
          <w:rFonts w:cs="Arial"/>
          <w:b/>
          <w:color w:val="FF0000"/>
          <w:sz w:val="20"/>
          <w:szCs w:val="20"/>
          <w:lang w:eastAsia="en-US"/>
        </w:rPr>
        <w:t xml:space="preserve">stanowiących załączniki </w:t>
      </w:r>
      <w:r w:rsidR="001505B7" w:rsidRPr="009D6F8A">
        <w:rPr>
          <w:rFonts w:cs="Arial"/>
          <w:b/>
          <w:color w:val="FF0000"/>
          <w:sz w:val="20"/>
          <w:szCs w:val="20"/>
          <w:lang w:eastAsia="en-US"/>
        </w:rPr>
        <w:t xml:space="preserve"> nr 7 </w:t>
      </w:r>
      <w:r w:rsidRPr="009D6F8A">
        <w:rPr>
          <w:rFonts w:cs="Arial"/>
          <w:b/>
          <w:color w:val="FF0000"/>
          <w:sz w:val="20"/>
          <w:szCs w:val="20"/>
          <w:lang w:eastAsia="en-US"/>
        </w:rPr>
        <w:t>do SWZ</w:t>
      </w:r>
      <w:r w:rsidR="003A7736" w:rsidRPr="009D6F8A">
        <w:rPr>
          <w:rFonts w:cs="Arial"/>
          <w:b/>
          <w:color w:val="FF0000"/>
          <w:sz w:val="20"/>
          <w:szCs w:val="20"/>
          <w:lang w:eastAsia="en-US"/>
        </w:rPr>
        <w:t>.</w:t>
      </w:r>
    </w:p>
    <w:p w14:paraId="57095F7E" w14:textId="546F0DC1" w:rsidR="00E86AD2" w:rsidRPr="00E86AD2" w:rsidRDefault="00915605" w:rsidP="00E86AD2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3A7736">
        <w:rPr>
          <w:rFonts w:cs="Arial"/>
          <w:bCs/>
          <w:sz w:val="20"/>
          <w:szCs w:val="20"/>
          <w:lang w:eastAsia="en-US"/>
        </w:rPr>
        <w:t xml:space="preserve">Wspólny słownik CPV: </w:t>
      </w:r>
      <w:r w:rsidR="00E86AD2">
        <w:rPr>
          <w:rFonts w:cs="Arial"/>
          <w:bCs/>
          <w:sz w:val="20"/>
          <w:szCs w:val="20"/>
        </w:rPr>
        <w:t xml:space="preserve"> </w:t>
      </w:r>
      <w:r w:rsidR="00E86AD2" w:rsidRPr="00E86AD2">
        <w:rPr>
          <w:rFonts w:cs="Arial"/>
          <w:bCs/>
          <w:sz w:val="20"/>
          <w:szCs w:val="20"/>
          <w:lang w:eastAsia="en-US"/>
        </w:rPr>
        <w:t xml:space="preserve">Wszystkie części zamówienia: </w:t>
      </w:r>
      <w:r w:rsidR="00E86AD2" w:rsidRPr="00E86AD2">
        <w:rPr>
          <w:rFonts w:cs="Arial"/>
          <w:bCs/>
          <w:sz w:val="20"/>
          <w:szCs w:val="20"/>
        </w:rPr>
        <w:t xml:space="preserve">główny przedmiot: </w:t>
      </w:r>
      <w:r w:rsidR="00E86AD2" w:rsidRPr="00E86AD2">
        <w:rPr>
          <w:rFonts w:cs="Arial"/>
          <w:b/>
          <w:sz w:val="20"/>
          <w:szCs w:val="20"/>
        </w:rPr>
        <w:t>80000000-4 Usługi edukacyjne i szkoleniowe</w:t>
      </w:r>
      <w:r w:rsidR="00E86AD2" w:rsidRPr="00E86AD2">
        <w:rPr>
          <w:rFonts w:cs="Arial"/>
          <w:bCs/>
          <w:sz w:val="20"/>
          <w:szCs w:val="20"/>
        </w:rPr>
        <w:t xml:space="preserve"> </w:t>
      </w:r>
    </w:p>
    <w:p w14:paraId="1DA15B63" w14:textId="4B0C6A8D" w:rsidR="00E86AD2" w:rsidRPr="00E86AD2" w:rsidRDefault="00E86AD2" w:rsidP="009D6F8A">
      <w:pPr>
        <w:keepNext/>
        <w:spacing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 xml:space="preserve">dodatkowe przedmioty: </w:t>
      </w:r>
    </w:p>
    <w:p w14:paraId="523BAD0C" w14:textId="005F30D0" w:rsidR="00E86AD2" w:rsidRPr="00E86AD2" w:rsidRDefault="00E86AD2" w:rsidP="009D6F8A">
      <w:pPr>
        <w:keepNext/>
        <w:spacing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>80310000</w:t>
      </w:r>
      <w:r w:rsidR="00290B0F">
        <w:rPr>
          <w:rFonts w:cs="Arial"/>
          <w:bCs/>
          <w:sz w:val="20"/>
          <w:szCs w:val="20"/>
        </w:rPr>
        <w:t>-</w:t>
      </w:r>
      <w:r w:rsidRPr="00E86AD2">
        <w:rPr>
          <w:rFonts w:cs="Arial"/>
          <w:bCs/>
          <w:sz w:val="20"/>
          <w:szCs w:val="20"/>
        </w:rPr>
        <w:t xml:space="preserve">0 Usługi edukacji młodzieży  </w:t>
      </w:r>
    </w:p>
    <w:p w14:paraId="6B1638FA" w14:textId="2FD872E8" w:rsidR="003A7736" w:rsidRPr="00E86AD2" w:rsidRDefault="00E86AD2" w:rsidP="009D6F8A">
      <w:pPr>
        <w:keepNext/>
        <w:spacing w:line="276" w:lineRule="auto"/>
        <w:ind w:left="709"/>
        <w:jc w:val="both"/>
        <w:outlineLvl w:val="3"/>
        <w:rPr>
          <w:rFonts w:cs="Arial"/>
          <w:bCs/>
          <w:sz w:val="20"/>
          <w:szCs w:val="20"/>
        </w:rPr>
      </w:pPr>
      <w:r w:rsidRPr="00E86AD2">
        <w:rPr>
          <w:rFonts w:cs="Arial"/>
          <w:bCs/>
          <w:sz w:val="20"/>
          <w:szCs w:val="20"/>
        </w:rPr>
        <w:t>80521000-2 Usługi opracowywania programów szkoleniowych</w:t>
      </w:r>
    </w:p>
    <w:p w14:paraId="2A7CE370" w14:textId="11F5482C" w:rsidR="00E17332" w:rsidRPr="0099289C" w:rsidRDefault="0099289C" w:rsidP="00752DCC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4" w:name="_Hlk88498402"/>
      <w:r w:rsidRPr="0099289C">
        <w:rPr>
          <w:rFonts w:cs="Arial"/>
          <w:bCs/>
          <w:sz w:val="20"/>
          <w:szCs w:val="20"/>
          <w:lang w:eastAsia="en-US"/>
        </w:rPr>
        <w:t xml:space="preserve">Zamawiający nie określa obowiązku zatrudnienia przez Wykonawcę lub Podwykonawcę osób wykonujących czynności w zakresie realizacji przedmiotu zamówienia na podstawie stosunku pracy, o których mowa w art. 95 ustawy Pzp. Przedmiot zamówienia obejmuje jedynie czynności wykonywane przez osoby prowadzące zajęcia pozalekcyjne, które samodzielnie opracowują autorski plan nauczania i przeprowadzają cykl zajęć pozalekcyjnych, nie podlegając kierownictwu co do sposobu wykonywania tych czynności, zaś czynności te nie wykazują znamion pracy podporządkowanej. </w:t>
      </w:r>
    </w:p>
    <w:bookmarkEnd w:id="4"/>
    <w:p w14:paraId="03AB1570" w14:textId="0135AC72" w:rsidR="003A7736" w:rsidRPr="00E17332" w:rsidRDefault="003A7736" w:rsidP="00752DCC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17332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752DCC">
        <w:rPr>
          <w:rFonts w:cs="Arial"/>
          <w:bCs/>
          <w:sz w:val="20"/>
          <w:szCs w:val="20"/>
          <w:lang w:eastAsia="en-US"/>
        </w:rPr>
        <w:t>9</w:t>
      </w:r>
      <w:r w:rsidR="009A4535">
        <w:rPr>
          <w:rFonts w:cs="Arial"/>
          <w:bCs/>
          <w:sz w:val="20"/>
          <w:szCs w:val="20"/>
          <w:lang w:eastAsia="en-US"/>
        </w:rPr>
        <w:t xml:space="preserve"> </w:t>
      </w:r>
      <w:r w:rsidRPr="00E17332">
        <w:rPr>
          <w:rFonts w:cs="Arial"/>
          <w:bCs/>
          <w:sz w:val="20"/>
          <w:szCs w:val="20"/>
          <w:lang w:eastAsia="en-US"/>
        </w:rPr>
        <w:t>części.</w:t>
      </w:r>
    </w:p>
    <w:p w14:paraId="55621CB6" w14:textId="77777777" w:rsidR="003A7736" w:rsidRPr="00422A39" w:rsidRDefault="003A7736" w:rsidP="00752DCC">
      <w:pPr>
        <w:keepNext/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2FF466B5" w14:textId="77777777" w:rsidR="003A7736" w:rsidRPr="00422A39" w:rsidRDefault="003A7736" w:rsidP="00752DCC">
      <w:pPr>
        <w:keepNext/>
        <w:numPr>
          <w:ilvl w:val="1"/>
          <w:numId w:val="1"/>
        </w:numPr>
        <w:tabs>
          <w:tab w:val="left" w:pos="709"/>
        </w:tabs>
        <w:spacing w:line="360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50284AA9" w14:textId="77777777" w:rsidR="00694C3B" w:rsidRPr="00915605" w:rsidRDefault="00694C3B" w:rsidP="00752DCC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2CAB7D57" w14:textId="77777777" w:rsidR="00752DCC" w:rsidRDefault="00694C3B" w:rsidP="00752DCC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06C3C406" w14:textId="392A73DB" w:rsidR="00BF6FDC" w:rsidRPr="00752DCC" w:rsidRDefault="00BF6FDC" w:rsidP="00752DCC">
      <w:pPr>
        <w:keepNext/>
        <w:numPr>
          <w:ilvl w:val="1"/>
          <w:numId w:val="1"/>
        </w:numPr>
        <w:tabs>
          <w:tab w:val="left" w:pos="709"/>
        </w:tabs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52DC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1F43D84C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08CDA558" w14:textId="14C74F38" w:rsidR="005B36A7" w:rsidRPr="002364AB" w:rsidRDefault="001505B7" w:rsidP="002364A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b/>
          <w:sz w:val="20"/>
          <w:szCs w:val="20"/>
        </w:rPr>
      </w:pPr>
      <w:r w:rsidRPr="001505B7">
        <w:rPr>
          <w:rFonts w:cs="Arial"/>
          <w:sz w:val="20"/>
          <w:szCs w:val="20"/>
        </w:rPr>
        <w:t>Termin realizacji przedmiotu umowy:</w:t>
      </w:r>
      <w:r w:rsidR="005B36A7" w:rsidRPr="00AE427C">
        <w:rPr>
          <w:rFonts w:cs="Arial"/>
          <w:sz w:val="20"/>
          <w:szCs w:val="20"/>
        </w:rPr>
        <w:t xml:space="preserve"> </w:t>
      </w:r>
      <w:r w:rsidR="002364AB" w:rsidRPr="00B91FF6">
        <w:rPr>
          <w:rFonts w:cs="Arial"/>
          <w:b/>
          <w:color w:val="FF0000"/>
          <w:sz w:val="20"/>
          <w:szCs w:val="20"/>
        </w:rPr>
        <w:t xml:space="preserve">do </w:t>
      </w:r>
      <w:r w:rsidR="00F612DC">
        <w:rPr>
          <w:rFonts w:cs="Arial"/>
          <w:b/>
          <w:color w:val="FF0000"/>
          <w:sz w:val="20"/>
          <w:szCs w:val="20"/>
        </w:rPr>
        <w:t>7</w:t>
      </w:r>
      <w:r w:rsidR="00B7141A" w:rsidRPr="00B91FF6">
        <w:rPr>
          <w:rFonts w:cs="Arial"/>
          <w:b/>
          <w:color w:val="FF0000"/>
          <w:sz w:val="20"/>
          <w:szCs w:val="20"/>
        </w:rPr>
        <w:t xml:space="preserve"> </w:t>
      </w:r>
      <w:r w:rsidR="002364AB" w:rsidRPr="00B91FF6">
        <w:rPr>
          <w:rFonts w:cs="Arial"/>
          <w:b/>
          <w:color w:val="FF0000"/>
          <w:sz w:val="20"/>
          <w:szCs w:val="20"/>
        </w:rPr>
        <w:t>miesięcy od dnia zawarcia umowy.</w:t>
      </w:r>
    </w:p>
    <w:p w14:paraId="544CCA41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0F7FCAD" w14:textId="5BFA6E99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8A7F24" w:rsidRPr="00284CED">
        <w:rPr>
          <w:rFonts w:cs="Arial"/>
          <w:b/>
          <w:bCs/>
          <w:sz w:val="20"/>
          <w:szCs w:val="20"/>
          <w:lang w:eastAsia="en-US"/>
        </w:rPr>
        <w:t>Arleta Matusik</w:t>
      </w:r>
      <w:r>
        <w:rPr>
          <w:rFonts w:cs="Arial"/>
          <w:sz w:val="20"/>
          <w:szCs w:val="20"/>
          <w:lang w:eastAsia="en-US"/>
        </w:rPr>
        <w:t xml:space="preserve"> – </w:t>
      </w:r>
      <w:r w:rsidR="008A7F24">
        <w:rPr>
          <w:rFonts w:cs="Arial"/>
          <w:sz w:val="20"/>
          <w:szCs w:val="20"/>
          <w:lang w:eastAsia="en-US"/>
        </w:rPr>
        <w:t>Inspektor ds.</w:t>
      </w:r>
      <w:r>
        <w:rPr>
          <w:rFonts w:cs="Arial"/>
          <w:sz w:val="20"/>
          <w:szCs w:val="20"/>
          <w:lang w:eastAsia="en-US"/>
        </w:rPr>
        <w:t xml:space="preserve"> </w:t>
      </w:r>
      <w:r w:rsidR="008A7F24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amówień </w:t>
      </w:r>
      <w:r w:rsidR="008A7F24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ublicznych, email.</w:t>
      </w:r>
      <w:bookmarkStart w:id="5" w:name="_Hlk69832460"/>
      <w:r>
        <w:rPr>
          <w:rFonts w:cs="Arial"/>
          <w:sz w:val="20"/>
          <w:szCs w:val="20"/>
          <w:lang w:eastAsia="en-US"/>
        </w:rPr>
        <w:t xml:space="preserve"> </w:t>
      </w:r>
      <w:hyperlink r:id="rId14" w:history="1">
        <w:r w:rsidR="008A7F24" w:rsidRPr="008A7F24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  <w:bookmarkEnd w:id="5"/>
    </w:p>
    <w:p w14:paraId="64A54340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3311D640" w14:textId="0E8E6757" w:rsidR="005B36A7" w:rsidRPr="008A7F24" w:rsidRDefault="005B36A7" w:rsidP="008A7F24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6" w:history="1">
        <w:r w:rsidR="008A7F24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E553396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5A8CF45" w14:textId="4E5232B9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</w:t>
      </w:r>
      <w:r w:rsidRPr="00284CED">
        <w:rPr>
          <w:rFonts w:cs="Arial"/>
          <w:b/>
          <w:bCs/>
          <w:sz w:val="20"/>
          <w:szCs w:val="20"/>
          <w:lang w:eastAsia="en-US"/>
        </w:rPr>
        <w:t xml:space="preserve">wnioski, 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zawiadomienia</w:t>
      </w:r>
      <w:r w:rsidR="00284CED" w:rsidRPr="009A4535">
        <w:rPr>
          <w:rFonts w:cs="Arial"/>
          <w:b/>
          <w:bCs/>
          <w:color w:val="FF0000"/>
          <w:sz w:val="20"/>
          <w:szCs w:val="20"/>
          <w:lang w:eastAsia="en-US"/>
        </w:rPr>
        <w:t>, pytania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, przekazywane były w formie elektronicznej za pośrednictwem </w:t>
      </w:r>
      <w:hyperlink r:id="rId17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i formularza</w:t>
      </w:r>
      <w:r w:rsidR="00284CED" w:rsidRPr="009A4535">
        <w:rPr>
          <w:rFonts w:cs="Arial"/>
          <w:b/>
          <w:bCs/>
          <w:color w:val="FF0000"/>
          <w:sz w:val="20"/>
          <w:szCs w:val="20"/>
          <w:lang w:eastAsia="en-US"/>
        </w:rPr>
        <w:t>:</w:t>
      </w: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284CED">
        <w:rPr>
          <w:rFonts w:cs="Arial"/>
          <w:b/>
          <w:color w:val="FF0000"/>
          <w:sz w:val="20"/>
          <w:szCs w:val="20"/>
          <w:lang w:eastAsia="en-US"/>
        </w:rPr>
        <w:t>„Wyślij wiadomość do zamawiającego”.</w:t>
      </w:r>
      <w:r w:rsidRPr="00284CED">
        <w:rPr>
          <w:rFonts w:cs="Arial"/>
          <w:color w:val="FF0000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28245260" w14:textId="4469A053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9" w:history="1">
        <w:r w:rsidR="008A7F24" w:rsidRPr="008A7F24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1478EB3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7DE47B9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1671FAF" w14:textId="63EF0BA2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, </w:t>
      </w:r>
      <w:proofErr w:type="spellStart"/>
      <w:r w:rsidRPr="005B36A7">
        <w:rPr>
          <w:rFonts w:cs="Arial"/>
          <w:sz w:val="20"/>
          <w:szCs w:val="20"/>
          <w:lang w:eastAsia="en-US"/>
        </w:rPr>
        <w:t>tj</w:t>
      </w:r>
      <w:proofErr w:type="spellEnd"/>
    </w:p>
    <w:p w14:paraId="2C375AE9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62A76A6B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BAA798A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60587D6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D38FB60" w14:textId="77777777" w:rsidR="005B36A7" w:rsidRPr="005B36A7" w:rsidRDefault="005B36A7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E107B87" w14:textId="77777777" w:rsidR="005B36A7" w:rsidRPr="005B36A7" w:rsidRDefault="00F9581E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95FA204" w14:textId="77777777" w:rsidR="005B36A7" w:rsidRPr="005B36A7" w:rsidRDefault="00F9581E" w:rsidP="00F7555D">
      <w:pPr>
        <w:keepNext/>
        <w:numPr>
          <w:ilvl w:val="2"/>
          <w:numId w:val="1"/>
        </w:numPr>
        <w:spacing w:before="120" w:after="120" w:line="276" w:lineRule="auto"/>
        <w:ind w:left="1418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54D7413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60EE3CBD" w14:textId="77777777" w:rsidR="005B36A7" w:rsidRPr="009A4535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akceptuje warunki korzystania z </w:t>
      </w:r>
      <w:hyperlink r:id="rId23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>  w zakładce „Regulamin" oraz uznaje go za wiążący,</w:t>
      </w:r>
    </w:p>
    <w:p w14:paraId="2E9D035D" w14:textId="76763EF3" w:rsidR="00F9581E" w:rsidRPr="009A4535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zapoznał i stosuje się do Instrukcji składania ofert/wniosków dostępnej </w:t>
      </w:r>
      <w:hyperlink r:id="rId25" w:history="1">
        <w:r w:rsidRPr="009A4535">
          <w:rPr>
            <w:rFonts w:cs="Arial"/>
            <w:b/>
            <w:bCs/>
            <w:color w:val="FF0000"/>
            <w:sz w:val="20"/>
            <w:szCs w:val="20"/>
            <w:lang w:eastAsia="en-US"/>
          </w:rPr>
          <w:t>pod linkiem</w:t>
        </w:r>
      </w:hyperlink>
      <w:r w:rsidR="00F9581E" w:rsidRPr="009A4535">
        <w:rPr>
          <w:rFonts w:cs="Arial"/>
          <w:b/>
          <w:bCs/>
          <w:color w:val="FF0000"/>
          <w:sz w:val="20"/>
          <w:szCs w:val="20"/>
          <w:lang w:eastAsia="en-US"/>
        </w:rPr>
        <w:t>:</w:t>
      </w:r>
      <w:r w:rsidR="009A4535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F9581E" w:rsidRPr="009A4535">
        <w:rPr>
          <w:rFonts w:cs="Arial"/>
          <w:b/>
          <w:bCs/>
          <w:color w:val="FF0000"/>
          <w:sz w:val="20"/>
          <w:szCs w:val="20"/>
          <w:lang w:eastAsia="en-US"/>
        </w:rPr>
        <w:t>https://drive.google.com/file/d/1Kd1DttbBeiNWt4q4slS4t76lZVKPbkyD/view</w:t>
      </w:r>
    </w:p>
    <w:p w14:paraId="5896E5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2FEC2385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11B838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6790ABB3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3417E8F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4502325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616101C1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18D359C" w14:textId="21AB45C6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284CE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284CED">
        <w:t xml:space="preserve">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014E7C1D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3AFC213A" w14:textId="1AFE93DF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136BB3">
        <w:rPr>
          <w:rFonts w:ascii="Arial" w:hAnsi="Arial" w:cs="Arial"/>
          <w:sz w:val="20"/>
          <w:szCs w:val="20"/>
        </w:rPr>
        <w:t>Arleta Matusik</w:t>
      </w:r>
      <w:r w:rsidRPr="00CB5094">
        <w:rPr>
          <w:rFonts w:ascii="Arial" w:hAnsi="Arial" w:cs="Arial"/>
          <w:sz w:val="20"/>
          <w:szCs w:val="20"/>
        </w:rPr>
        <w:t xml:space="preserve">, </w:t>
      </w:r>
      <w:r w:rsidRPr="00CB5094">
        <w:rPr>
          <w:rFonts w:ascii="Arial" w:hAnsi="Arial" w:cs="Arial"/>
          <w:sz w:val="20"/>
          <w:szCs w:val="20"/>
        </w:rPr>
        <w:br/>
        <w:t>email.</w:t>
      </w:r>
      <w:r w:rsidR="00284CED">
        <w:rPr>
          <w:rFonts w:ascii="Arial" w:hAnsi="Arial" w:cs="Arial"/>
          <w:sz w:val="20"/>
          <w:szCs w:val="20"/>
        </w:rPr>
        <w:t xml:space="preserve">: </w:t>
      </w:r>
      <w:r w:rsidRPr="00136BB3">
        <w:rPr>
          <w:rFonts w:ascii="Arial" w:hAnsi="Arial" w:cs="Arial"/>
          <w:sz w:val="20"/>
          <w:szCs w:val="20"/>
        </w:rPr>
        <w:t xml:space="preserve"> </w:t>
      </w:r>
      <w:bookmarkStart w:id="6" w:name="_Hlk69825866"/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"mailto:przetargi@powiat.chojnice.pl" </w:instrTex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284CED" w:rsidRPr="00284CED">
        <w:rPr>
          <w:rStyle w:val="Hipercze"/>
          <w:rFonts w:ascii="Arial" w:hAnsi="Arial" w:cs="Arial"/>
          <w:b/>
          <w:bCs/>
          <w:sz w:val="20"/>
          <w:szCs w:val="20"/>
        </w:rPr>
        <w:t>przetargi@powiat.chojnice.pl</w:t>
      </w:r>
      <w:r w:rsidR="00284CED" w:rsidRPr="00284CED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bookmarkEnd w:id="6"/>
    <w:p w14:paraId="75938CDA" w14:textId="07208D52" w:rsidR="00766FB0" w:rsidRPr="007C5713" w:rsidRDefault="00766FB0" w:rsidP="007C5713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7C5713" w:rsidRPr="007C5713">
        <w:rPr>
          <w:rFonts w:cs="Arial"/>
          <w:b/>
          <w:sz w:val="20"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narodowego.”</w:t>
      </w:r>
    </w:p>
    <w:p w14:paraId="388F8A3F" w14:textId="77777777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75B760E2" w14:textId="77777777" w:rsidR="00766FB0" w:rsidRPr="00CB5094" w:rsidRDefault="00766FB0" w:rsidP="00CB509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170CC1AE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F6EE230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3BE82B32" w14:textId="4D98A70E" w:rsidR="00766FB0" w:rsidRPr="004A48A0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4A48A0">
        <w:rPr>
          <w:rFonts w:ascii="Arial" w:hAnsi="Arial" w:cs="Arial"/>
          <w:sz w:val="20"/>
          <w:szCs w:val="20"/>
        </w:rPr>
        <w:t xml:space="preserve">o którym mowa w </w:t>
      </w:r>
      <w:r w:rsidR="004A48A0" w:rsidRPr="004A48A0">
        <w:rPr>
          <w:rFonts w:ascii="Arial" w:hAnsi="Arial" w:cs="Arial"/>
          <w:sz w:val="20"/>
          <w:szCs w:val="20"/>
        </w:rPr>
        <w:t>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54CDFC3F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D52E9FB" w14:textId="77777777" w:rsidR="00766FB0" w:rsidRPr="00CB5094" w:rsidRDefault="00766FB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70E72E01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FDCC4E3" w14:textId="77777777" w:rsidR="00A70B20" w:rsidRPr="00CB5094" w:rsidRDefault="00A70B20" w:rsidP="00CB509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2E7D77C0" w14:textId="77777777" w:rsidR="009A4535" w:rsidRDefault="00A70B20" w:rsidP="009A4535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3E850D81" w14:textId="7E39140C" w:rsidR="004A48A0" w:rsidRPr="007C5713" w:rsidRDefault="00A70B20" w:rsidP="007C5713">
      <w:pPr>
        <w:pStyle w:val="Akapitzlist"/>
        <w:spacing w:before="120" w:after="120"/>
        <w:ind w:left="1843"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A4535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05681C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060B99B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0614F420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6CE61FA7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5359341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02F4752" w14:textId="77777777" w:rsidR="00A70B20" w:rsidRPr="00CB5094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50CFD1C8" w14:textId="77777777" w:rsidR="00A70B20" w:rsidRPr="00136BB3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6BB3">
        <w:rPr>
          <w:rFonts w:ascii="Arial" w:hAnsi="Arial" w:cs="Arial"/>
          <w:b/>
          <w:bCs/>
          <w:sz w:val="20"/>
          <w:szCs w:val="20"/>
        </w:rPr>
        <w:t>Zamawiający nie przewiduje wykluczenia wykonawców na podstawie art. 109 ust. 1 ustawy Pzp.</w:t>
      </w:r>
    </w:p>
    <w:p w14:paraId="4BBEAFB8" w14:textId="7BAE1DE1" w:rsidR="007C5713" w:rsidRPr="007C5713" w:rsidRDefault="00694C3B" w:rsidP="007C5713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0F75A2A0" w14:textId="77777777" w:rsidR="007C5713" w:rsidRPr="00680454" w:rsidRDefault="007C5713" w:rsidP="007C571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80454">
        <w:rPr>
          <w:rFonts w:cs="Arial"/>
          <w:b/>
          <w:bCs/>
          <w:sz w:val="20"/>
          <w:szCs w:val="20"/>
          <w:lang w:eastAsia="en-US"/>
        </w:rPr>
        <w:t>Na podstawie art. 7 ust. 1 ustawy z dnia 13.04.2022 r. o szczególnych rozwiązaniach w zakresie przeciwdziałania wspieraniu agresji na Ukrainę oraz służących ochronie bezpieczeństwa narodowego z postępowania o udzielenie zamówienia prowadzonego na podstawie ustawy Pzp wyklucza się:</w:t>
      </w:r>
    </w:p>
    <w:p w14:paraId="2EEC9ED4" w14:textId="77777777" w:rsidR="007C5713" w:rsidRPr="00875853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960887" w14:textId="77777777" w:rsidR="007C5713" w:rsidRPr="00875853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D1F0E6" w14:textId="77777777" w:rsidR="007C5713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5853">
        <w:rPr>
          <w:rFonts w:cs="Arial"/>
          <w:sz w:val="20"/>
          <w:szCs w:val="20"/>
          <w:lang w:eastAsia="en-US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135078" w14:textId="77777777" w:rsidR="007C5713" w:rsidRPr="00680454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7" w:name="_Hlk101508641"/>
      <w:r w:rsidRPr="00680454">
        <w:rPr>
          <w:rFonts w:cs="Arial"/>
          <w:sz w:val="20"/>
          <w:szCs w:val="20"/>
          <w:lang w:eastAsia="en-US"/>
        </w:rPr>
        <w:t>Powyższe wykluczenie następować będzie na okres trwania ww. okoliczności.</w:t>
      </w:r>
    </w:p>
    <w:p w14:paraId="5102C5D0" w14:textId="77777777" w:rsidR="007C5713" w:rsidRPr="00680454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W przypadku wykonawcy wykluczonego na podstawie art. 7 ust. 1 ustawy, zamawiający odrzuca ofertę takiego wykonawcy, nie zaprasza go do złożenia  oferty dodatkowej, odpowiednio do trybu stosowanego do udzielenia zamówienia publicznego oraz etapu prowadzonego postępowania o udzielenie zamówienia publicznego.</w:t>
      </w:r>
    </w:p>
    <w:p w14:paraId="726B9B92" w14:textId="77777777" w:rsidR="007C5713" w:rsidRPr="00680454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Kontrola udzielania zamówień publicznych w zakresie zgodności z art. 7 ust. 1 ustawy będzie wykonywana zgodnie z art. 596 ustawy Pzp.</w:t>
      </w:r>
    </w:p>
    <w:p w14:paraId="253C162B" w14:textId="77777777" w:rsidR="007C5713" w:rsidRPr="00680454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Jako sankcję przewidziano również karę pieniężną nakładaną na osoby lub podmioty podlegające wykluczeniu na podstawie art. 7 ust. 1 ustawy, które w okresie tego wykluczenia ubiegają się o udzielenie zamówienia publicznego lub biorą udział w postępowaniu o udzielenie zamówienia publicznego. Przy czym, przez ubieganie się o udzielenie zamówienia publicznego rozumie się złożenie oferty lub przystąpienie do negocjacji.</w:t>
      </w:r>
    </w:p>
    <w:p w14:paraId="48DFA1B4" w14:textId="67D0C0EB" w:rsidR="007C5713" w:rsidRPr="007C5713" w:rsidRDefault="007C5713" w:rsidP="007C571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80454">
        <w:rPr>
          <w:rFonts w:cs="Arial"/>
          <w:sz w:val="20"/>
          <w:szCs w:val="20"/>
          <w:lang w:eastAsia="en-US"/>
        </w:rPr>
        <w:t>Kara pieniężna nakładana będzie przez Prezesa Urzędu Zamówień Publicznych, w drodze decyzji, w wysokości do 20 000 000 zł.</w:t>
      </w:r>
      <w:bookmarkEnd w:id="7"/>
    </w:p>
    <w:p w14:paraId="237D8661" w14:textId="77777777" w:rsidR="00A70B20" w:rsidRPr="00A80876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087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21990EAF" w14:textId="69291912" w:rsidR="00A70B20" w:rsidRPr="009A4535" w:rsidRDefault="00A70B2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A4535">
        <w:rPr>
          <w:rFonts w:ascii="Arial" w:hAnsi="Arial" w:cs="Arial"/>
          <w:b/>
          <w:bCs/>
          <w:color w:val="FF0000"/>
          <w:sz w:val="20"/>
          <w:szCs w:val="20"/>
        </w:rPr>
        <w:t xml:space="preserve">O udzielenie zamówienia mogą ubiegać się Wykonawcy, którzy </w:t>
      </w:r>
      <w:r w:rsidR="00694C3B" w:rsidRPr="009A4535">
        <w:rPr>
          <w:rFonts w:ascii="Arial" w:hAnsi="Arial" w:cs="Arial"/>
          <w:b/>
          <w:bCs/>
          <w:color w:val="FF0000"/>
          <w:sz w:val="20"/>
          <w:szCs w:val="20"/>
        </w:rPr>
        <w:t xml:space="preserve">nie podlegają wykluczeniu na zasadach określonych w pkt  9 SWZ oraz </w:t>
      </w:r>
      <w:r w:rsidRPr="009A4535">
        <w:rPr>
          <w:rFonts w:ascii="Arial" w:hAnsi="Arial" w:cs="Arial"/>
          <w:b/>
          <w:bCs/>
          <w:color w:val="FF0000"/>
          <w:sz w:val="20"/>
          <w:szCs w:val="20"/>
        </w:rPr>
        <w:t xml:space="preserve">spełniają warunki udziału </w:t>
      </w:r>
      <w:r w:rsidR="00F7555D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9A4535">
        <w:rPr>
          <w:rFonts w:ascii="Arial" w:hAnsi="Arial" w:cs="Arial"/>
          <w:b/>
          <w:bCs/>
          <w:color w:val="FF0000"/>
          <w:sz w:val="20"/>
          <w:szCs w:val="20"/>
        </w:rPr>
        <w:t>w postępowaniu w zakresie:</w:t>
      </w:r>
    </w:p>
    <w:p w14:paraId="07D50214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1BD7D14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D742A81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5C8F6037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36B1785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E71EE42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3CE2282" w14:textId="4E226AB9" w:rsidR="00A70B20" w:rsidRPr="006F160B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6F160B">
        <w:rPr>
          <w:rFonts w:cs="Arial"/>
          <w:b/>
          <w:color w:val="FF0000"/>
          <w:sz w:val="20"/>
          <w:szCs w:val="20"/>
          <w:lang w:eastAsia="en-US"/>
        </w:rPr>
        <w:t>zdolności technicznej lub zawodowej</w:t>
      </w:r>
      <w:r w:rsidR="009A4535" w:rsidRPr="006F160B">
        <w:rPr>
          <w:rFonts w:cs="Arial"/>
          <w:b/>
          <w:color w:val="FF0000"/>
          <w:sz w:val="20"/>
          <w:szCs w:val="20"/>
          <w:lang w:eastAsia="en-US"/>
        </w:rPr>
        <w:t>:</w:t>
      </w:r>
    </w:p>
    <w:p w14:paraId="2A7321C2" w14:textId="77777777" w:rsidR="0099289C" w:rsidRPr="006F160B" w:rsidRDefault="00071479" w:rsidP="0099289C">
      <w:pPr>
        <w:pStyle w:val="Akapitzlist"/>
        <w:ind w:left="1985" w:hanging="85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6F160B">
        <w:rPr>
          <w:rFonts w:ascii="Arial" w:hAnsi="Arial" w:cs="Arial"/>
          <w:b/>
          <w:bCs/>
          <w:color w:val="FF0000"/>
          <w:sz w:val="20"/>
          <w:szCs w:val="20"/>
        </w:rPr>
        <w:t xml:space="preserve">10.1.4.1 Zamawiający żąda od Wykonawcy wskazania osób, które będą uczestniczyć                    w wykonywaniu zamówienia, legitymujące się kwalifikacjami zawodowymi                        i doświadczeniem opisanymi poniżej. </w:t>
      </w:r>
      <w:r w:rsidR="001A2219" w:rsidRPr="006F160B">
        <w:rPr>
          <w:rFonts w:ascii="Arial" w:hAnsi="Arial" w:cs="Arial"/>
          <w:b/>
          <w:bCs/>
          <w:color w:val="FF0000"/>
          <w:sz w:val="20"/>
          <w:szCs w:val="20"/>
        </w:rPr>
        <w:t xml:space="preserve">Wykonawca zobowiązany jest wykazać, że dysponuje osobami zdolnymi do wykonania zamówienia i skieruje do wykonania: </w:t>
      </w:r>
    </w:p>
    <w:p w14:paraId="305C998B" w14:textId="77777777" w:rsidR="000A3B59" w:rsidRPr="000A3B59" w:rsidRDefault="000A3B59" w:rsidP="000A3B5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A3B59">
        <w:rPr>
          <w:rFonts w:cs="Arial"/>
          <w:b/>
          <w:sz w:val="20"/>
          <w:szCs w:val="20"/>
        </w:rPr>
        <w:t>Część nr 1. Zajęcia pozalekcyjne z matematyki – szkoła podstawowa:</w:t>
      </w:r>
    </w:p>
    <w:p w14:paraId="6B7B37F2" w14:textId="799B3BEF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>Jedną osobę zdolną do wykonania zamówienia, na którą składa ofertę, spełniającą warunki określone w Rozporządzeniu Ministra Edukacji Narodowej z dnia 1 sierpnia 2017 r. w sprawie szczegółowych kwalifikacji wymaganych od nauczycieli 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 xml:space="preserve">z 2022 r. poz. 1769) i posiadającą: </w:t>
      </w:r>
    </w:p>
    <w:p w14:paraId="711E1F92" w14:textId="77777777" w:rsidR="000A3B59" w:rsidRPr="000A3B59" w:rsidRDefault="000A3B59" w:rsidP="00C91BB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>studia co najmniej pierwszego stopnia na kierunku</w:t>
      </w:r>
      <w:r w:rsidRPr="000A3B59">
        <w:rPr>
          <w:rFonts w:ascii="Arial" w:hAnsi="Arial" w:cs="Arial"/>
          <w:sz w:val="20"/>
          <w:szCs w:val="20"/>
        </w:rPr>
        <w:t xml:space="preserve"> lub specjalności odnoszącej się do matematyki,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>studia co najmniej pierwszego stopnia</w:t>
      </w:r>
      <w:r w:rsidRPr="000A3B59">
        <w:rPr>
          <w:rFonts w:ascii="Arial" w:hAnsi="Arial" w:cs="Arial"/>
          <w:sz w:val="20"/>
          <w:szCs w:val="20"/>
        </w:rPr>
        <w:t xml:space="preserve"> oraz ukończone studia podyplomowe w zakresie matematyki; </w:t>
      </w:r>
    </w:p>
    <w:p w14:paraId="2BAE0A2B" w14:textId="77777777" w:rsidR="000A3B59" w:rsidRPr="006F160B" w:rsidRDefault="000A3B59" w:rsidP="00C91BB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6F160B">
        <w:rPr>
          <w:rFonts w:ascii="Arial" w:hAnsi="Arial" w:cs="Arial"/>
          <w:sz w:val="20"/>
          <w:szCs w:val="20"/>
        </w:rPr>
        <w:t xml:space="preserve">przygotowanie pedagogiczne; </w:t>
      </w:r>
    </w:p>
    <w:p w14:paraId="4EC8DD46" w14:textId="77777777" w:rsidR="000A3B59" w:rsidRPr="000A3B59" w:rsidRDefault="000A3B59" w:rsidP="00C91BB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podstawowej lub ponadpodstawowej; </w:t>
      </w:r>
    </w:p>
    <w:p w14:paraId="0ADDB57A" w14:textId="77777777" w:rsidR="000A3B59" w:rsidRPr="000A3B59" w:rsidRDefault="000A3B59" w:rsidP="00C91BB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7687C423" w14:textId="77777777" w:rsidR="000A3B59" w:rsidRPr="000A3B59" w:rsidRDefault="000A3B59" w:rsidP="000A3B59">
      <w:pPr>
        <w:tabs>
          <w:tab w:val="left" w:pos="284"/>
        </w:tabs>
        <w:spacing w:line="360" w:lineRule="auto"/>
        <w:jc w:val="both"/>
        <w:rPr>
          <w:rFonts w:cs="Arial"/>
          <w:b/>
          <w:sz w:val="20"/>
          <w:szCs w:val="20"/>
          <w:lang w:eastAsia="ar-SA"/>
        </w:rPr>
      </w:pPr>
      <w:r w:rsidRPr="000A3B59">
        <w:rPr>
          <w:rFonts w:cs="Arial"/>
          <w:b/>
          <w:sz w:val="20"/>
          <w:szCs w:val="20"/>
        </w:rPr>
        <w:t>Część nr 2. Zajęcia pozalekcyjne z matematyki – szkoła ponadpodstawowa:</w:t>
      </w:r>
    </w:p>
    <w:p w14:paraId="517C631B" w14:textId="7324EC80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>Jedną osobę zdolną do wykonania zamówienia, na którą składa ofertę, spełniającą warunki określone w Rozporządzeniu Ministra Edukacji Narodowej z dnia 1 sierpnia 2017 r. w sprawie szczegółowych kwalifikacji wymaganych od nauczycieli 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>z 2022 r. poz. 1769) i posiadającą:</w:t>
      </w:r>
    </w:p>
    <w:p w14:paraId="2BF2EE55" w14:textId="77777777" w:rsidR="000A3B59" w:rsidRPr="000A3B59" w:rsidRDefault="000A3B59" w:rsidP="00C91BB5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magisterskie, na kierunku </w:t>
      </w:r>
      <w:r w:rsidRPr="000A3B59">
        <w:rPr>
          <w:rFonts w:ascii="Arial" w:hAnsi="Arial" w:cs="Arial"/>
          <w:sz w:val="20"/>
          <w:szCs w:val="20"/>
        </w:rPr>
        <w:t xml:space="preserve">lub specjalności odnoszącej się do matematyki,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 oraz studia podyplomowe w </w:t>
      </w:r>
      <w:r w:rsidRPr="000A3B59">
        <w:rPr>
          <w:rFonts w:ascii="Arial" w:hAnsi="Arial" w:cs="Arial"/>
          <w:sz w:val="20"/>
          <w:szCs w:val="20"/>
        </w:rPr>
        <w:t xml:space="preserve">zakresie matematyki; </w:t>
      </w:r>
    </w:p>
    <w:p w14:paraId="21ADFF75" w14:textId="77777777" w:rsidR="000A3B59" w:rsidRPr="000A3B59" w:rsidRDefault="000A3B59" w:rsidP="00C91BB5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A3B59">
        <w:rPr>
          <w:rFonts w:ascii="Arial" w:hAnsi="Arial" w:cs="Arial"/>
          <w:sz w:val="20"/>
          <w:szCs w:val="20"/>
        </w:rPr>
        <w:t xml:space="preserve">przygotowanie pedagogiczne; </w:t>
      </w:r>
    </w:p>
    <w:p w14:paraId="2B2DF768" w14:textId="77777777" w:rsidR="000A3B59" w:rsidRPr="000A3B59" w:rsidRDefault="000A3B59" w:rsidP="00C91BB5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ponadpodstawowej; </w:t>
      </w:r>
    </w:p>
    <w:p w14:paraId="4C67C74E" w14:textId="261CEED8" w:rsidR="000A3B59" w:rsidRPr="00C91BB5" w:rsidRDefault="000A3B59" w:rsidP="00C91BB5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4455D09B" w14:textId="77777777" w:rsidR="000A3B59" w:rsidRPr="000A3B59" w:rsidRDefault="000A3B59" w:rsidP="000A3B59">
      <w:pPr>
        <w:pStyle w:val="Bezodstpw"/>
        <w:spacing w:line="360" w:lineRule="auto"/>
        <w:rPr>
          <w:rFonts w:ascii="Arial" w:hAnsi="Arial" w:cs="Arial"/>
          <w:b/>
        </w:rPr>
      </w:pPr>
      <w:r w:rsidRPr="000A3B59">
        <w:rPr>
          <w:rFonts w:ascii="Arial" w:hAnsi="Arial" w:cs="Arial"/>
          <w:b/>
        </w:rPr>
        <w:t xml:space="preserve">Część nr 3. Zajęcia pozalekcyjne z fizyki – szkoła ponadpodstawowa </w:t>
      </w:r>
    </w:p>
    <w:p w14:paraId="2B3098E9" w14:textId="517769F2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>Jedną osobę zdolną do wykonania zamówienia, na którą składa ofertę, spełniającą warunki określone w Rozporządzeniu Ministra Edukacji Narodowej z dnia 1 sierpnia 2017 r. w sprawie szczegółowych kwalifikacji wymaganych od nauczycieli 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>z 2022 r. poz. 1769) i posiadającą:</w:t>
      </w:r>
    </w:p>
    <w:p w14:paraId="0266EAE1" w14:textId="77777777" w:rsidR="000A3B59" w:rsidRPr="000A3B59" w:rsidRDefault="000A3B59" w:rsidP="000A3B5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magisterskie, na kierunku </w:t>
      </w:r>
      <w:r w:rsidRPr="000A3B59">
        <w:rPr>
          <w:rFonts w:ascii="Arial" w:hAnsi="Arial" w:cs="Arial"/>
          <w:sz w:val="20"/>
          <w:szCs w:val="20"/>
        </w:rPr>
        <w:t xml:space="preserve">lub specjalności odnoszącej się do fizyki,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 oraz studia podyplomowe w </w:t>
      </w:r>
      <w:r w:rsidRPr="000A3B59">
        <w:rPr>
          <w:rFonts w:ascii="Arial" w:hAnsi="Arial" w:cs="Arial"/>
          <w:sz w:val="20"/>
          <w:szCs w:val="20"/>
        </w:rPr>
        <w:t xml:space="preserve">zakresie fizyki; </w:t>
      </w:r>
    </w:p>
    <w:p w14:paraId="414D711C" w14:textId="77777777" w:rsidR="000A3B59" w:rsidRPr="000A3B59" w:rsidRDefault="000A3B59" w:rsidP="000A3B5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przygotowanie pedagogiczne; </w:t>
      </w:r>
    </w:p>
    <w:p w14:paraId="52F921EE" w14:textId="77777777" w:rsidR="000A3B59" w:rsidRPr="000A3B59" w:rsidRDefault="000A3B59" w:rsidP="000A3B5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ponadpodstawowej; </w:t>
      </w:r>
    </w:p>
    <w:p w14:paraId="614B1883" w14:textId="692DC467" w:rsidR="000A3B59" w:rsidRPr="00C91BB5" w:rsidRDefault="000A3B59" w:rsidP="00C91BB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18F85539" w14:textId="77777777" w:rsidR="000A3B59" w:rsidRPr="000A3B59" w:rsidRDefault="000A3B59" w:rsidP="000A3B5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A3B59">
        <w:rPr>
          <w:rFonts w:cs="Arial"/>
          <w:b/>
          <w:sz w:val="20"/>
          <w:szCs w:val="20"/>
        </w:rPr>
        <w:t>Część nr 4. Zajęcia pozalekcyjne z informatyki – szkoła podstawowa</w:t>
      </w:r>
    </w:p>
    <w:p w14:paraId="09EA3A4F" w14:textId="397F3C61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 xml:space="preserve">Jedną osobę zdolną do wykonania zamówienia, na którą składa ofertę, spełniającą warunki określone w Rozporządzeniu Ministra Edukacji Narodowej z dnia 1 sierpnia 2017r. w sprawie szczegółowych kwalifikacji wymaganych od nauczycieli </w:t>
      </w:r>
      <w:bookmarkStart w:id="8" w:name="_Hlk117507413"/>
      <w:r w:rsidRPr="000A3B59">
        <w:rPr>
          <w:rFonts w:cs="Arial"/>
          <w:sz w:val="20"/>
          <w:szCs w:val="20"/>
          <w:lang w:eastAsia="ar-SA"/>
        </w:rPr>
        <w:t>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 xml:space="preserve">z 2022 r. poz. 1769) </w:t>
      </w:r>
      <w:bookmarkEnd w:id="8"/>
      <w:r w:rsidRPr="000A3B59">
        <w:rPr>
          <w:rFonts w:cs="Arial"/>
          <w:sz w:val="20"/>
          <w:szCs w:val="20"/>
          <w:lang w:eastAsia="ar-SA"/>
        </w:rPr>
        <w:t>i posiadającą:</w:t>
      </w:r>
    </w:p>
    <w:p w14:paraId="79CBB0ED" w14:textId="77777777" w:rsidR="000A3B59" w:rsidRPr="000A3B59" w:rsidRDefault="000A3B59" w:rsidP="000A3B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>studia co najmniej pierwszego stopnia na kierunku</w:t>
      </w:r>
      <w:r w:rsidRPr="000A3B59">
        <w:rPr>
          <w:rFonts w:ascii="Arial" w:hAnsi="Arial" w:cs="Arial"/>
          <w:sz w:val="20"/>
          <w:szCs w:val="20"/>
        </w:rPr>
        <w:t xml:space="preserve"> lub specjalności odnoszącej się do informatyki,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>studia co najmniej pierwszego stopnia</w:t>
      </w:r>
      <w:r w:rsidRPr="000A3B59">
        <w:rPr>
          <w:rFonts w:ascii="Arial" w:hAnsi="Arial" w:cs="Arial"/>
          <w:sz w:val="20"/>
          <w:szCs w:val="20"/>
        </w:rPr>
        <w:t xml:space="preserve"> oraz ukończone studia podyplomowe w zakresie informatyki; </w:t>
      </w:r>
    </w:p>
    <w:p w14:paraId="164F7833" w14:textId="77777777" w:rsidR="000A3B59" w:rsidRPr="000A3B59" w:rsidRDefault="000A3B59" w:rsidP="000A3B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przygotowanie pedagogiczne; </w:t>
      </w:r>
    </w:p>
    <w:p w14:paraId="01C2F900" w14:textId="77777777" w:rsidR="000A3B59" w:rsidRPr="000A3B59" w:rsidRDefault="000A3B59" w:rsidP="000A3B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podstawowej lub ponadpodstawowej; </w:t>
      </w:r>
    </w:p>
    <w:p w14:paraId="2FD71884" w14:textId="77777777" w:rsidR="000A3B59" w:rsidRPr="000A3B59" w:rsidRDefault="000A3B59" w:rsidP="000A3B5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69D45D8A" w14:textId="77777777" w:rsidR="000A3B59" w:rsidRPr="000A3B59" w:rsidRDefault="000A3B59" w:rsidP="000A3B5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A3B59">
        <w:rPr>
          <w:rFonts w:cs="Arial"/>
          <w:b/>
          <w:sz w:val="20"/>
          <w:szCs w:val="20"/>
        </w:rPr>
        <w:t>Część nr 5. Zajęcia pozalekcyjne z informatyki – szkoła ponadpodstawowa</w:t>
      </w:r>
    </w:p>
    <w:p w14:paraId="131562F5" w14:textId="4711A262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>Jedną osobę zdolną do wykonania zamówienia, na którą składa ofertę, spełniającą warunki określone w Rozporządzeniu Ministra Edukacji Narodowej z dnia 1 sierpnia 2017r. w sprawie szczegółowych kwalifikacji wymaganych od nauczycieli 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>z 2022 r. poz. 1769) i posiadającą:</w:t>
      </w:r>
    </w:p>
    <w:p w14:paraId="36821317" w14:textId="77777777" w:rsidR="000A3B59" w:rsidRPr="000A3B59" w:rsidRDefault="000A3B59" w:rsidP="000A3B5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magisterskie, na kierunku </w:t>
      </w:r>
      <w:r w:rsidRPr="000A3B59">
        <w:rPr>
          <w:rFonts w:ascii="Arial" w:hAnsi="Arial" w:cs="Arial"/>
          <w:sz w:val="20"/>
          <w:szCs w:val="20"/>
        </w:rPr>
        <w:t xml:space="preserve">lub specjalności odnoszącej się do informatyki,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 oraz studia podyplomowe w </w:t>
      </w:r>
      <w:r w:rsidRPr="000A3B59">
        <w:rPr>
          <w:rFonts w:ascii="Arial" w:hAnsi="Arial" w:cs="Arial"/>
          <w:sz w:val="20"/>
          <w:szCs w:val="20"/>
        </w:rPr>
        <w:t xml:space="preserve">zakresie informatyki; </w:t>
      </w:r>
    </w:p>
    <w:p w14:paraId="37233B23" w14:textId="77777777" w:rsidR="000A3B59" w:rsidRPr="000A3B59" w:rsidRDefault="000A3B59" w:rsidP="000A3B5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przygotowanie pedagogiczne; </w:t>
      </w:r>
    </w:p>
    <w:p w14:paraId="5DA08920" w14:textId="77777777" w:rsidR="000A3B59" w:rsidRPr="000A3B59" w:rsidRDefault="000A3B59" w:rsidP="000A3B5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ponadpodstawowej; </w:t>
      </w:r>
    </w:p>
    <w:p w14:paraId="72B9818A" w14:textId="77777777" w:rsidR="000A3B59" w:rsidRPr="000A3B59" w:rsidRDefault="000A3B59" w:rsidP="000A3B5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51AB8112" w14:textId="77777777" w:rsidR="000A3B59" w:rsidRPr="000A3B59" w:rsidRDefault="000A3B59" w:rsidP="000A3B5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A3B59">
        <w:rPr>
          <w:rFonts w:cs="Arial"/>
          <w:b/>
          <w:sz w:val="20"/>
          <w:szCs w:val="20"/>
        </w:rPr>
        <w:t>Część nr 6. Zajęcia pozalekcyjne z biologii – szkoła ponadpodstawowa</w:t>
      </w:r>
    </w:p>
    <w:p w14:paraId="3B8365C8" w14:textId="5C122D82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>Jedną osobę zdolną do wykonania zamówienia, na którą składa ofertę, spełniającą warunki określone w Rozporządzeniu Ministra Edukacji Narodowej z dnia 1 sierpnia 2017r. w sprawie szczegółowych kwalifikacji wymaganych od nauczycieli 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>z 2022 r. poz. 1769) i posiadającą:</w:t>
      </w:r>
    </w:p>
    <w:p w14:paraId="3AE4861E" w14:textId="77777777" w:rsidR="000A3B59" w:rsidRPr="000A3B59" w:rsidRDefault="000A3B59" w:rsidP="000A3B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magisterskie, na kierunku </w:t>
      </w:r>
      <w:r w:rsidRPr="000A3B59">
        <w:rPr>
          <w:rFonts w:ascii="Arial" w:hAnsi="Arial" w:cs="Arial"/>
          <w:sz w:val="20"/>
          <w:szCs w:val="20"/>
        </w:rPr>
        <w:t xml:space="preserve">lub specjalności odnoszącej się do biologii,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 oraz studia podyplomowe w </w:t>
      </w:r>
      <w:r w:rsidRPr="000A3B59">
        <w:rPr>
          <w:rFonts w:ascii="Arial" w:hAnsi="Arial" w:cs="Arial"/>
          <w:sz w:val="20"/>
          <w:szCs w:val="20"/>
        </w:rPr>
        <w:t xml:space="preserve">zakresie biologii; </w:t>
      </w:r>
    </w:p>
    <w:p w14:paraId="6BFA0C48" w14:textId="77777777" w:rsidR="000A3B59" w:rsidRPr="000A3B59" w:rsidRDefault="000A3B59" w:rsidP="000A3B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przygotowanie pedagogiczne; </w:t>
      </w:r>
    </w:p>
    <w:p w14:paraId="72B608C2" w14:textId="77777777" w:rsidR="000A3B59" w:rsidRPr="000A3B59" w:rsidRDefault="000A3B59" w:rsidP="000A3B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ponadpodstawowej; </w:t>
      </w:r>
    </w:p>
    <w:p w14:paraId="4C7AFC2D" w14:textId="77777777" w:rsidR="000A3B59" w:rsidRPr="000A3B59" w:rsidRDefault="000A3B59" w:rsidP="000A3B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25293460" w14:textId="77777777" w:rsidR="000A3B59" w:rsidRPr="000A3B59" w:rsidRDefault="000A3B59" w:rsidP="000A3B5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A3B59">
        <w:rPr>
          <w:rFonts w:cs="Arial"/>
          <w:b/>
          <w:sz w:val="20"/>
          <w:szCs w:val="20"/>
        </w:rPr>
        <w:t>Część nr 7. Zajęcia pozalekcyjne z chemii – szkoła ponadpodstawowa</w:t>
      </w:r>
    </w:p>
    <w:p w14:paraId="38CAFB2D" w14:textId="0A8E97FD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>Jedną osobę zdolną do wykonania zamówienia, na którą składa ofertę, spełniającą warunki określone w Rozporządzeniu Ministra Edukacji Narodowej z dnia 1 sierpnia 2017r. w sprawie szczegółowych kwalifikacji wymaganych od nauczycieli 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>z 2022 r. poz. 1769) i  posiadającą:</w:t>
      </w:r>
    </w:p>
    <w:p w14:paraId="5E12BEF1" w14:textId="77777777" w:rsidR="000A3B59" w:rsidRPr="000A3B59" w:rsidRDefault="000A3B59" w:rsidP="00C91BB5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magisterskie, na kierunku </w:t>
      </w:r>
      <w:r w:rsidRPr="000A3B59">
        <w:rPr>
          <w:rFonts w:ascii="Arial" w:hAnsi="Arial" w:cs="Arial"/>
          <w:sz w:val="20"/>
          <w:szCs w:val="20"/>
        </w:rPr>
        <w:t xml:space="preserve">lub specjalności odnoszącej się do chemii,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 oraz studia podyplomowe w </w:t>
      </w:r>
      <w:r w:rsidRPr="000A3B59">
        <w:rPr>
          <w:rFonts w:ascii="Arial" w:hAnsi="Arial" w:cs="Arial"/>
          <w:sz w:val="20"/>
          <w:szCs w:val="20"/>
        </w:rPr>
        <w:t xml:space="preserve">zakresie chemii; </w:t>
      </w:r>
    </w:p>
    <w:p w14:paraId="10341C57" w14:textId="77777777" w:rsidR="000A3B59" w:rsidRPr="000A3B59" w:rsidRDefault="000A3B59" w:rsidP="00C91BB5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przygotowanie pedagogiczne; </w:t>
      </w:r>
    </w:p>
    <w:p w14:paraId="3A2FE197" w14:textId="77777777" w:rsidR="000A3B59" w:rsidRPr="000A3B59" w:rsidRDefault="000A3B59" w:rsidP="00C91BB5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ponadpodstawowej; </w:t>
      </w:r>
    </w:p>
    <w:p w14:paraId="68D6C84B" w14:textId="1C6FC465" w:rsidR="00C91BB5" w:rsidRPr="00C91BB5" w:rsidRDefault="000A3B59" w:rsidP="00C91BB5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35B4DCBC" w14:textId="26174085" w:rsidR="000A3B59" w:rsidRPr="000A3B59" w:rsidRDefault="000A3B59" w:rsidP="00C91BB5">
      <w:pPr>
        <w:spacing w:after="160" w:line="259" w:lineRule="auto"/>
        <w:rPr>
          <w:rFonts w:cs="Arial"/>
          <w:b/>
          <w:sz w:val="20"/>
          <w:szCs w:val="20"/>
        </w:rPr>
      </w:pPr>
      <w:r w:rsidRPr="000A3B59">
        <w:rPr>
          <w:rFonts w:cs="Arial"/>
          <w:b/>
          <w:sz w:val="20"/>
          <w:szCs w:val="20"/>
        </w:rPr>
        <w:t>Część nr 8. Zajęcia pozalekcyjne z kompetencji społecznych – szkoła ponadpodstawowa</w:t>
      </w:r>
    </w:p>
    <w:p w14:paraId="7684EAF1" w14:textId="641BE0F3" w:rsidR="000A3B59" w:rsidRPr="000A3B59" w:rsidRDefault="000A3B59" w:rsidP="000A3B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  <w:lang w:eastAsia="ar-SA"/>
        </w:rPr>
      </w:pPr>
      <w:r w:rsidRPr="000A3B59">
        <w:rPr>
          <w:rFonts w:cs="Arial"/>
          <w:sz w:val="20"/>
          <w:szCs w:val="20"/>
          <w:lang w:eastAsia="ar-SA"/>
        </w:rPr>
        <w:t>Jedną osobę zdolną do wykonania zamówienia, na którą składa ofertę, spełniającą warunki określone w Rozporządzeniu Ministra Edukacji Narodowej z dnia 1 sierpnia 2017 r. w sprawie szczegółowych kwalifikacji wymaganych od nauczycieli (t. j. Dz. U. z 2020 r. poz. 1289 oraz</w:t>
      </w:r>
      <w:r w:rsidR="00C91BB5">
        <w:rPr>
          <w:rFonts w:cs="Arial"/>
          <w:sz w:val="20"/>
          <w:szCs w:val="20"/>
          <w:lang w:eastAsia="ar-SA"/>
        </w:rPr>
        <w:t xml:space="preserve"> </w:t>
      </w:r>
      <w:r w:rsidRPr="000A3B59">
        <w:rPr>
          <w:rFonts w:cs="Arial"/>
          <w:sz w:val="20"/>
          <w:szCs w:val="20"/>
          <w:lang w:eastAsia="ar-SA"/>
        </w:rPr>
        <w:t>z 2022 r. poz. 1769) i posiadającą:</w:t>
      </w:r>
    </w:p>
    <w:p w14:paraId="643606CD" w14:textId="77777777" w:rsidR="000A3B59" w:rsidRPr="000A3B59" w:rsidRDefault="000A3B59" w:rsidP="00C91BB5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magisterskie, na kierunku </w:t>
      </w:r>
      <w:r w:rsidRPr="000A3B59">
        <w:rPr>
          <w:rFonts w:ascii="Arial" w:hAnsi="Arial" w:cs="Arial"/>
          <w:sz w:val="20"/>
          <w:szCs w:val="20"/>
        </w:rPr>
        <w:t xml:space="preserve">lub specjalności odnoszącej się do języka polskiego, historii, wiedzy o społeczeństwie, filozofii, albo </w:t>
      </w:r>
      <w:r w:rsidRPr="000A3B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studia drugiego stopnia lub jednolite studia magisterskie oraz studia podyplomowe w </w:t>
      </w:r>
      <w:r w:rsidRPr="000A3B59">
        <w:rPr>
          <w:rFonts w:ascii="Arial" w:hAnsi="Arial" w:cs="Arial"/>
          <w:sz w:val="20"/>
          <w:szCs w:val="20"/>
        </w:rPr>
        <w:t xml:space="preserve">zakresie języka polskiego, historii, wiedzy o społeczeństwie, filozofii; </w:t>
      </w:r>
    </w:p>
    <w:p w14:paraId="07AFCC01" w14:textId="77777777" w:rsidR="000A3B59" w:rsidRPr="000A3B59" w:rsidRDefault="000A3B59" w:rsidP="00C91BB5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przygotowanie pedagogiczne; </w:t>
      </w:r>
    </w:p>
    <w:p w14:paraId="7E31FA8E" w14:textId="77777777" w:rsidR="000A3B59" w:rsidRPr="000A3B59" w:rsidRDefault="000A3B59" w:rsidP="00C91BB5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 xml:space="preserve">co najmniej 3-letni staż pracy, w tym co najmniej dwa lata w nauczaniu w szkole ponadpodstawowej; </w:t>
      </w:r>
    </w:p>
    <w:p w14:paraId="5E6622A1" w14:textId="77777777" w:rsidR="000A3B59" w:rsidRPr="000A3B59" w:rsidRDefault="000A3B59" w:rsidP="00C91BB5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A3B59">
        <w:rPr>
          <w:rFonts w:ascii="Arial" w:hAnsi="Arial" w:cs="Arial"/>
          <w:sz w:val="20"/>
          <w:szCs w:val="20"/>
        </w:rPr>
        <w:t>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wojewódzkim)</w:t>
      </w:r>
    </w:p>
    <w:p w14:paraId="0F4B5CDF" w14:textId="77777777" w:rsidR="000A3B59" w:rsidRPr="000A3B59" w:rsidRDefault="000A3B59" w:rsidP="000A3B5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A3B59">
        <w:rPr>
          <w:rFonts w:cs="Arial"/>
          <w:b/>
          <w:sz w:val="20"/>
          <w:szCs w:val="20"/>
        </w:rPr>
        <w:t>Część nr 9. Warsztaty rozwijające kreatywność</w:t>
      </w:r>
    </w:p>
    <w:p w14:paraId="59369D71" w14:textId="77777777" w:rsidR="000A3B59" w:rsidRPr="000A3B59" w:rsidRDefault="000A3B59" w:rsidP="000A3B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80"/>
          <w:sz w:val="20"/>
          <w:szCs w:val="20"/>
          <w:lang w:eastAsia="en-US"/>
        </w:rPr>
      </w:pPr>
      <w:r w:rsidRPr="000A3B59">
        <w:rPr>
          <w:rFonts w:eastAsia="Calibri" w:cs="Arial"/>
          <w:color w:val="000000"/>
          <w:sz w:val="20"/>
          <w:szCs w:val="20"/>
          <w:lang w:eastAsia="en-US"/>
        </w:rPr>
        <w:t>Jedną osobą posiadającą odpowiednie kwalifikacje psychologa/pedagoga, t. j.:</w:t>
      </w:r>
    </w:p>
    <w:p w14:paraId="1F42EE5D" w14:textId="77777777" w:rsidR="000A3B59" w:rsidRPr="000A3B59" w:rsidRDefault="000A3B59" w:rsidP="000A3B59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="Arial"/>
          <w:color w:val="000000"/>
          <w:sz w:val="20"/>
          <w:szCs w:val="20"/>
          <w:lang w:eastAsia="en-US"/>
        </w:rPr>
      </w:pPr>
      <w:r w:rsidRPr="000A3B59">
        <w:rPr>
          <w:rFonts w:eastAsia="Calibri" w:cs="Arial"/>
          <w:color w:val="000000"/>
          <w:sz w:val="20"/>
          <w:szCs w:val="20"/>
          <w:lang w:eastAsia="en-US"/>
        </w:rPr>
        <w:t>wykształcenie wyższe magisterskie psychologiczne wraz z przygotowaniem pedagogicznym lub wykształcenie wyższe magisterskie pedagogiczne uprawniające do przeprowadzenia warsztatów rozwijających kreatywność,</w:t>
      </w:r>
    </w:p>
    <w:p w14:paraId="65BF385B" w14:textId="77777777" w:rsidR="000A3B59" w:rsidRPr="000A3B59" w:rsidRDefault="000A3B59" w:rsidP="000A3B59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="Arial"/>
          <w:color w:val="000080"/>
          <w:sz w:val="20"/>
          <w:szCs w:val="20"/>
          <w:lang w:eastAsia="en-US"/>
        </w:rPr>
      </w:pPr>
      <w:r w:rsidRPr="000A3B59">
        <w:rPr>
          <w:rFonts w:eastAsia="Calibri" w:cs="Arial"/>
          <w:color w:val="000000"/>
          <w:sz w:val="20"/>
          <w:szCs w:val="20"/>
          <w:lang w:eastAsia="en-US"/>
        </w:rPr>
        <w:t>co najmniej 3-letni staż pracy, w tym co najmniej dwa lata pracy jako psycholog lub pedagog w szkole podstawowej, ponadpodstawowej lub poradni psychologiczno-pedagogicznej.</w:t>
      </w:r>
    </w:p>
    <w:p w14:paraId="42B73B7D" w14:textId="0A71FCE9" w:rsidR="00B079B0" w:rsidRPr="000A3B59" w:rsidRDefault="00B079B0" w:rsidP="0099289C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14:paraId="5926D313" w14:textId="3049AF29" w:rsidR="007240F6" w:rsidRPr="00C91BB5" w:rsidRDefault="000C335D" w:rsidP="00C91BB5">
      <w:pPr>
        <w:spacing w:after="200" w:line="276" w:lineRule="auto"/>
        <w:ind w:left="282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0A3B59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779B90C0" w14:textId="0E16244E" w:rsidR="0027163D" w:rsidRPr="004766CB" w:rsidRDefault="00126B13" w:rsidP="00F4637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1DAAA9AE" w14:textId="68AA2E1F" w:rsidR="004766CB" w:rsidRPr="004766CB" w:rsidRDefault="00A70B20" w:rsidP="004766C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373C484F" w14:textId="77777777" w:rsidR="004766CB" w:rsidRPr="00A70B20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9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9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1EAEDF36" w14:textId="77777777" w:rsidR="004766CB" w:rsidRDefault="004766CB" w:rsidP="004766C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35B5CC4C" w14:textId="7DEDEDA9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10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>,  z którego wynika,</w:t>
      </w:r>
      <w:r>
        <w:rPr>
          <w:rFonts w:cs="Arial"/>
          <w:sz w:val="20"/>
          <w:szCs w:val="20"/>
          <w:lang w:eastAsia="en-US"/>
        </w:rPr>
        <w:t xml:space="preserve"> które </w:t>
      </w:r>
      <w:r w:rsidRPr="00A920AF">
        <w:rPr>
          <w:rFonts w:cs="Arial"/>
          <w:sz w:val="20"/>
          <w:szCs w:val="20"/>
          <w:lang w:eastAsia="en-US"/>
        </w:rPr>
        <w:t xml:space="preserve">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954781">
        <w:rPr>
          <w:rFonts w:cs="Arial"/>
          <w:b/>
          <w:sz w:val="20"/>
          <w:szCs w:val="20"/>
          <w:lang w:eastAsia="en-US"/>
        </w:rPr>
        <w:t>8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10"/>
    <w:p w14:paraId="1A6B437F" w14:textId="419B1A3F" w:rsidR="004766CB" w:rsidRPr="00A920AF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</w:t>
      </w:r>
      <w:bookmarkStart w:id="11" w:name="_Hlk69477435"/>
      <w:r w:rsidRPr="00A920AF">
        <w:rPr>
          <w:rFonts w:cs="Arial"/>
          <w:sz w:val="20"/>
          <w:szCs w:val="20"/>
          <w:lang w:eastAsia="en-US"/>
        </w:rPr>
        <w:t xml:space="preserve">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2" w:name="_Hlk69477535"/>
      <w:r w:rsidRPr="00A920AF">
        <w:rPr>
          <w:rFonts w:cs="Arial"/>
          <w:b/>
          <w:sz w:val="20"/>
          <w:szCs w:val="20"/>
          <w:lang w:eastAsia="en-US"/>
        </w:rPr>
        <w:t xml:space="preserve">oświadczenie podmiotu udostępniającego zasoby, potwierdzające brak podstaw wykluczenia tego podmiotu oraz odpowiednio spełnianie warunków udziału w postępowaniu, w zakresie, w jakim wykonawca powołuje się na jego zasoby, zgodnie z załącznikiem nr </w:t>
      </w:r>
      <w:r w:rsidR="00954781">
        <w:rPr>
          <w:rFonts w:cs="Arial"/>
          <w:b/>
          <w:sz w:val="20"/>
          <w:szCs w:val="20"/>
          <w:lang w:eastAsia="en-US"/>
        </w:rPr>
        <w:t>4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1"/>
      <w:bookmarkEnd w:id="12"/>
    </w:p>
    <w:p w14:paraId="20092858" w14:textId="16D5D7D5" w:rsidR="004766CB" w:rsidRPr="002A1B7A" w:rsidRDefault="004766CB" w:rsidP="004766C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3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CF5481">
        <w:rPr>
          <w:rFonts w:cs="Arial"/>
          <w:b/>
          <w:sz w:val="20"/>
          <w:szCs w:val="20"/>
          <w:lang w:eastAsia="en-US"/>
        </w:rPr>
        <w:t>3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3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02BBF29D" w14:textId="66AF446E" w:rsidR="00A70B20" w:rsidRPr="001A2219" w:rsidRDefault="006F160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u w:val="single"/>
          <w:lang w:eastAsia="en-US"/>
        </w:rPr>
      </w:pPr>
      <w:r w:rsidRPr="006F160B">
        <w:rPr>
          <w:rFonts w:cs="Arial"/>
          <w:b/>
          <w:color w:val="FF0000"/>
          <w:sz w:val="20"/>
          <w:szCs w:val="20"/>
          <w:u w:val="single"/>
          <w:lang w:eastAsia="en-US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 </w:t>
      </w:r>
      <w:r w:rsidR="00CC3B79" w:rsidRPr="001A2219">
        <w:rPr>
          <w:rFonts w:cs="Arial"/>
          <w:b/>
          <w:color w:val="FF0000"/>
          <w:sz w:val="20"/>
          <w:szCs w:val="20"/>
          <w:u w:val="single"/>
          <w:lang w:eastAsia="en-US"/>
        </w:rPr>
        <w:t>(</w:t>
      </w:r>
      <w:r w:rsidR="00CC3B79" w:rsidRPr="001A2219">
        <w:rPr>
          <w:rFonts w:cs="Arial"/>
          <w:b/>
          <w:color w:val="FF0000"/>
          <w:sz w:val="20"/>
          <w:szCs w:val="20"/>
          <w:lang w:eastAsia="en-US"/>
        </w:rPr>
        <w:t>dotyczy wszystkich części)</w:t>
      </w:r>
    </w:p>
    <w:p w14:paraId="57005594" w14:textId="77777777" w:rsidR="004766CB" w:rsidRPr="001A2219" w:rsidRDefault="004766CB" w:rsidP="004766C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 xml:space="preserve">W celu potwierdzenia spełniania przez Wykonawcę warunków udziału </w:t>
      </w:r>
      <w:r w:rsidRPr="001A2219">
        <w:rPr>
          <w:rFonts w:cs="Arial"/>
          <w:b/>
          <w:color w:val="FF0000"/>
          <w:sz w:val="20"/>
          <w:szCs w:val="20"/>
          <w:lang w:eastAsia="en-US"/>
        </w:rPr>
        <w:br/>
        <w:t>w postępowaniu:</w:t>
      </w:r>
    </w:p>
    <w:p w14:paraId="234D0F96" w14:textId="697C6552" w:rsidR="004766CB" w:rsidRPr="00496461" w:rsidRDefault="004766CB" w:rsidP="004766C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1A2219">
        <w:rPr>
          <w:rFonts w:ascii="Arial" w:hAnsi="Arial" w:cs="Arial"/>
          <w:bCs/>
          <w:sz w:val="20"/>
        </w:rPr>
        <w:t>wykaz osób,</w:t>
      </w:r>
      <w:r w:rsidRPr="00B62C15">
        <w:rPr>
          <w:rFonts w:ascii="Arial" w:hAnsi="Arial" w:cs="Arial"/>
          <w:b w:val="0"/>
          <w:sz w:val="20"/>
        </w:rPr>
        <w:t xml:space="preserve">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 xml:space="preserve">według wzoru stanowiącego załącznik nr </w:t>
      </w:r>
      <w:r w:rsidR="00CF5481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074544F3" w14:textId="4A8AFCF4" w:rsidR="004766CB" w:rsidRPr="001A2219" w:rsidRDefault="004766CB" w:rsidP="004766C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1A2219">
        <w:rPr>
          <w:rFonts w:cs="Arial"/>
          <w:b/>
          <w:color w:val="FF0000"/>
          <w:sz w:val="20"/>
          <w:szCs w:val="20"/>
          <w:lang w:eastAsia="en-US"/>
        </w:rPr>
        <w:t>W celu potwierdzenia braku podstaw do wykluczenia:</w:t>
      </w:r>
    </w:p>
    <w:p w14:paraId="0F1F3901" w14:textId="5B12243C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94166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F94166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F94166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081585">
        <w:rPr>
          <w:rFonts w:cs="Arial"/>
          <w:sz w:val="20"/>
          <w:szCs w:val="20"/>
        </w:rPr>
        <w:t xml:space="preserve">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="00D75B1B" w:rsidRPr="00F94166">
        <w:rPr>
          <w:rFonts w:cs="Arial"/>
          <w:b/>
          <w:sz w:val="20"/>
          <w:szCs w:val="20"/>
          <w:lang w:eastAsia="en-US"/>
        </w:rPr>
        <w:t xml:space="preserve">nr </w:t>
      </w:r>
      <w:r w:rsidR="00F94166" w:rsidRPr="00F94166">
        <w:rPr>
          <w:rFonts w:cs="Arial"/>
          <w:b/>
          <w:sz w:val="20"/>
          <w:szCs w:val="20"/>
          <w:lang w:eastAsia="en-US"/>
        </w:rPr>
        <w:t>5</w:t>
      </w:r>
      <w:r w:rsidR="00DA35BE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Pr="00F94166">
        <w:rPr>
          <w:rFonts w:cs="Arial"/>
          <w:b/>
          <w:sz w:val="20"/>
          <w:szCs w:val="20"/>
          <w:lang w:eastAsia="en-US"/>
        </w:rPr>
        <w:t xml:space="preserve">do </w:t>
      </w:r>
      <w:r w:rsidRPr="00DA35BE">
        <w:rPr>
          <w:rFonts w:cs="Arial"/>
          <w:b/>
          <w:sz w:val="20"/>
          <w:szCs w:val="20"/>
          <w:lang w:eastAsia="en-US"/>
        </w:rPr>
        <w:t>SWZ.</w:t>
      </w:r>
    </w:p>
    <w:p w14:paraId="3BDA860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9536F0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20D79F96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B1205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D7827AF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5973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665C1904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7638891D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1F1157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8D27BA2" w14:textId="5CA3FC85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407163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DDCF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5DC68976" w14:textId="6DE4EED3" w:rsidR="00CE2134" w:rsidRDefault="00CE213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:</w:t>
      </w:r>
    </w:p>
    <w:p w14:paraId="51644BBF" w14:textId="3B83EBAE" w:rsidR="002F3C24" w:rsidRPr="00F94166" w:rsidRDefault="007213EF" w:rsidP="00CE21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ofertowy – zgodnie z załącznikiem nr 1 do SWZ. </w:t>
      </w:r>
    </w:p>
    <w:p w14:paraId="476E75B0" w14:textId="0AFC9B8C" w:rsidR="00F94166" w:rsidRPr="00F94166" w:rsidRDefault="007213EF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3C1CAD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AF5D7A" w:rsidRPr="003C1CAD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AF5D7A">
        <w:rPr>
          <w:rFonts w:cs="Arial"/>
          <w:sz w:val="20"/>
          <w:szCs w:val="20"/>
          <w:lang w:eastAsia="en-US"/>
        </w:rPr>
        <w:t>o którym mowa w pkt 11</w:t>
      </w:r>
      <w:r w:rsidR="002F3C24">
        <w:rPr>
          <w:rFonts w:cs="Arial"/>
          <w:sz w:val="20"/>
          <w:szCs w:val="20"/>
          <w:lang w:eastAsia="en-US"/>
        </w:rPr>
        <w:t>.1.1 SWZ</w:t>
      </w:r>
      <w:r w:rsidR="00F94166">
        <w:rPr>
          <w:rFonts w:cs="Arial"/>
          <w:sz w:val="20"/>
          <w:szCs w:val="20"/>
          <w:lang w:eastAsia="en-US"/>
        </w:rPr>
        <w:t>)</w:t>
      </w:r>
      <w:r w:rsidR="00F94166" w:rsidRPr="00F94166">
        <w:rPr>
          <w:rFonts w:cs="Arial"/>
          <w:b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 xml:space="preserve">na podstawie art. 125 ust. 1 ustawy </w:t>
      </w:r>
      <w:r w:rsidR="00F94166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</w:p>
    <w:p w14:paraId="0346535F" w14:textId="66EDB2A7" w:rsidR="00407163" w:rsidRPr="00407163" w:rsidRDefault="00F94166" w:rsidP="00407163">
      <w:pPr>
        <w:keepNext/>
        <w:spacing w:before="120" w:after="120" w:line="276" w:lineRule="auto"/>
        <w:ind w:left="1418" w:hanging="142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F94166">
        <w:rPr>
          <w:rFonts w:cs="Arial"/>
          <w:b/>
          <w:color w:val="FF0000"/>
          <w:sz w:val="20"/>
          <w:szCs w:val="20"/>
          <w:lang w:eastAsia="en-US"/>
        </w:rPr>
        <w:t>Pzp</w:t>
      </w:r>
      <w:r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407163" w:rsidRPr="00407163">
        <w:rPr>
          <w:rFonts w:cs="Arial"/>
          <w:b/>
          <w:bCs/>
          <w:color w:val="FF0000"/>
          <w:sz w:val="20"/>
          <w:szCs w:val="20"/>
          <w:lang w:eastAsia="en-US"/>
        </w:rPr>
        <w:t>o niepodleganiu wykluczeniu oraz spełnianiu warunków udziału w postępowaniu w zakresie wskazanym przez zamawiającego według wzoru stanowiącego zał. nr 2 do SWZ.</w:t>
      </w:r>
    </w:p>
    <w:p w14:paraId="0CDDB0D8" w14:textId="2AEE2389" w:rsidR="002F3C24" w:rsidRPr="00F94166" w:rsidRDefault="007213EF" w:rsidP="00F9416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="002F3C24" w:rsidRP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obowiązanie podmiotu udostępniającego zasoby </w:t>
      </w:r>
      <w:r w:rsidR="00F94166" w:rsidRPr="00F94166">
        <w:rPr>
          <w:rFonts w:cs="Arial"/>
          <w:b/>
          <w:bCs/>
          <w:color w:val="FF0000"/>
          <w:sz w:val="20"/>
          <w:szCs w:val="20"/>
          <w:lang w:eastAsia="en-US"/>
        </w:rPr>
        <w:t>zgodni</w:t>
      </w:r>
      <w:r w:rsidR="00F94166">
        <w:rPr>
          <w:rFonts w:cs="Arial"/>
          <w:b/>
          <w:bCs/>
          <w:color w:val="FF0000"/>
          <w:sz w:val="20"/>
          <w:szCs w:val="20"/>
          <w:lang w:eastAsia="en-US"/>
        </w:rPr>
        <w:t xml:space="preserve">e z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zał. nr 3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2F3C24" w:rsidRPr="00F94166">
        <w:rPr>
          <w:rFonts w:cs="Arial"/>
          <w:sz w:val="20"/>
          <w:szCs w:val="20"/>
          <w:lang w:eastAsia="en-US"/>
        </w:rPr>
        <w:t>(</w:t>
      </w:r>
      <w:bookmarkStart w:id="14" w:name="_Hlk69844968"/>
      <w:r w:rsidR="002F3C24" w:rsidRPr="00F94166">
        <w:rPr>
          <w:rFonts w:cs="Arial"/>
          <w:sz w:val="20"/>
          <w:szCs w:val="20"/>
          <w:lang w:eastAsia="en-US"/>
        </w:rPr>
        <w:t>jeżeli dotyczy),</w:t>
      </w:r>
    </w:p>
    <w:bookmarkEnd w:id="14"/>
    <w:p w14:paraId="2FD608FD" w14:textId="01349E61" w:rsidR="00D37E4E" w:rsidRDefault="007213EF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D37E4E" w:rsidRPr="003C1CAD">
        <w:rPr>
          <w:rFonts w:cs="Arial"/>
          <w:b/>
          <w:bCs/>
          <w:color w:val="FF0000"/>
          <w:sz w:val="20"/>
          <w:szCs w:val="20"/>
          <w:lang w:eastAsia="en-US"/>
        </w:rPr>
        <w:t>świadczenie,</w:t>
      </w:r>
      <w:r w:rsidR="00D37E4E" w:rsidRPr="00A8087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sz w:val="20"/>
          <w:szCs w:val="20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o którym mowa w pkt 11.1</w:t>
      </w:r>
      <w:r w:rsidR="00612652" w:rsidRPr="00F94166">
        <w:rPr>
          <w:rFonts w:cs="Arial"/>
          <w:sz w:val="20"/>
          <w:szCs w:val="20"/>
          <w:lang w:eastAsia="en-US"/>
        </w:rPr>
        <w:t>.2</w:t>
      </w:r>
      <w:r w:rsidR="00D37E4E" w:rsidRPr="00F94166">
        <w:rPr>
          <w:rFonts w:cs="Arial"/>
          <w:sz w:val="20"/>
          <w:szCs w:val="20"/>
          <w:lang w:eastAsia="en-US"/>
        </w:rPr>
        <w:t xml:space="preserve"> SWZ</w:t>
      </w:r>
      <w:r w:rsidR="00F94166">
        <w:rPr>
          <w:rFonts w:cs="Arial"/>
          <w:b/>
          <w:bCs/>
          <w:sz w:val="20"/>
          <w:szCs w:val="20"/>
          <w:lang w:eastAsia="en-US"/>
        </w:rPr>
        <w:t>)</w:t>
      </w:r>
      <w:r w:rsidR="00D37E4E" w:rsidRPr="00A920AF">
        <w:rPr>
          <w:rFonts w:cs="Arial"/>
          <w:sz w:val="20"/>
          <w:szCs w:val="20"/>
          <w:lang w:eastAsia="en-US"/>
        </w:rPr>
        <w:t xml:space="preserve"> </w:t>
      </w:r>
      <w:r w:rsidR="00F94166" w:rsidRPr="00F94166">
        <w:rPr>
          <w:rFonts w:cs="Arial"/>
          <w:b/>
          <w:color w:val="FF0000"/>
          <w:sz w:val="20"/>
          <w:szCs w:val="20"/>
          <w:lang w:eastAsia="en-US"/>
        </w:rPr>
        <w:t>potwierdzające brak podstaw wykluczenia tego podmiotu zgodnie z załącznikiem nr 4 do SWZ</w:t>
      </w:r>
      <w:r w:rsidR="00F94166" w:rsidRPr="00F94166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D37E4E" w:rsidRPr="00F94166">
        <w:rPr>
          <w:rFonts w:cs="Arial"/>
          <w:sz w:val="20"/>
          <w:szCs w:val="20"/>
          <w:u w:val="single"/>
          <w:lang w:eastAsia="en-US"/>
        </w:rPr>
        <w:t>(</w:t>
      </w:r>
      <w:r w:rsidR="00D37E4E" w:rsidRPr="00F94166">
        <w:rPr>
          <w:rFonts w:cs="Arial"/>
          <w:sz w:val="20"/>
          <w:szCs w:val="20"/>
          <w:lang w:eastAsia="en-US"/>
        </w:rPr>
        <w:t>w przypadku polegania na zdolnościach lub sytuacji podmiotów udostępniających zasoby),</w:t>
      </w:r>
    </w:p>
    <w:p w14:paraId="0825DBE5" w14:textId="77777777" w:rsidR="00C726CE" w:rsidRPr="00C726CE" w:rsidRDefault="00CE2134" w:rsidP="00C726CE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15" w:name="_Hlk69842052"/>
      <w:r w:rsidRPr="00A223A0">
        <w:rPr>
          <w:rFonts w:ascii="Arial" w:hAnsi="Arial" w:cs="Arial"/>
          <w:b/>
          <w:color w:val="FF0000"/>
          <w:sz w:val="20"/>
          <w:szCs w:val="20"/>
        </w:rPr>
        <w:t>Oświadczenie wykonawców wspólnie ubiegających się o udzielenie zamówienia</w:t>
      </w:r>
      <w:bookmarkEnd w:id="15"/>
      <w:r w:rsidRPr="00A223A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223A0">
        <w:rPr>
          <w:rFonts w:ascii="Arial" w:hAnsi="Arial" w:cs="Arial"/>
          <w:b/>
          <w:color w:val="FF0000"/>
          <w:sz w:val="20"/>
          <w:szCs w:val="20"/>
        </w:rPr>
        <w:t>(</w:t>
      </w:r>
      <w:r w:rsidR="00A223A0" w:rsidRPr="00C726CE">
        <w:rPr>
          <w:rFonts w:ascii="Arial" w:eastAsia="Times New Roman" w:hAnsi="Arial" w:cs="Arial"/>
          <w:b/>
          <w:color w:val="FF0000"/>
          <w:sz w:val="20"/>
          <w:szCs w:val="20"/>
        </w:rPr>
        <w:t>oświadczenie jest składane na podstawie art. 117 ust. 4 ustawy Pzp, z którego wynika, któ</w:t>
      </w:r>
      <w:r w:rsidR="00A223A0" w:rsidRPr="00C726CE">
        <w:rPr>
          <w:rFonts w:ascii="Arial" w:hAnsi="Arial" w:cs="Arial"/>
          <w:b/>
          <w:color w:val="FF0000"/>
          <w:sz w:val="20"/>
          <w:szCs w:val="20"/>
        </w:rPr>
        <w:t xml:space="preserve">re usługi wykonają poszczególni wykonawcy) – zgodnie z załącznikiem nr 8 do SWZ.  </w:t>
      </w:r>
      <w:r w:rsidRPr="00C726CE">
        <w:rPr>
          <w:rFonts w:ascii="Arial" w:hAnsi="Arial" w:cs="Arial"/>
          <w:bCs/>
          <w:sz w:val="20"/>
          <w:szCs w:val="20"/>
        </w:rPr>
        <w:t>(jeżeli dotyczy),</w:t>
      </w:r>
    </w:p>
    <w:p w14:paraId="6DCFC1F2" w14:textId="77777777" w:rsidR="00C726CE" w:rsidRPr="00C726CE" w:rsidRDefault="007213EF" w:rsidP="00C726CE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="002F3C24" w:rsidRPr="00C726CE">
        <w:rPr>
          <w:rFonts w:ascii="Arial" w:hAnsi="Arial" w:cs="Arial"/>
          <w:b/>
          <w:bCs/>
          <w:color w:val="FF0000"/>
          <w:sz w:val="20"/>
          <w:szCs w:val="20"/>
        </w:rPr>
        <w:t>ełnomocnictwo</w:t>
      </w:r>
      <w:r w:rsidR="002F3C24" w:rsidRPr="00C726CE">
        <w:rPr>
          <w:rFonts w:ascii="Arial" w:hAnsi="Arial" w:cs="Arial"/>
          <w:color w:val="FF0000"/>
          <w:sz w:val="20"/>
          <w:szCs w:val="20"/>
        </w:rPr>
        <w:t xml:space="preserve"> </w:t>
      </w:r>
      <w:r w:rsidR="002F3C24" w:rsidRPr="00C726CE">
        <w:rPr>
          <w:rFonts w:ascii="Arial" w:hAnsi="Arial" w:cs="Arial"/>
          <w:sz w:val="20"/>
          <w:szCs w:val="20"/>
        </w:rPr>
        <w:t xml:space="preserve">dla osoby podpisującej ofertę do występowania w imieniu wykonawcy, </w:t>
      </w:r>
      <w:r w:rsidR="002F3C24" w:rsidRPr="00C726CE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 58 ust. 2 ustawy Prawo zamówień publicznych.</w:t>
      </w:r>
    </w:p>
    <w:p w14:paraId="0FB49F9B" w14:textId="74D1F53B" w:rsidR="006D4741" w:rsidRPr="0032631D" w:rsidRDefault="006D4741" w:rsidP="00C726CE">
      <w:pPr>
        <w:pStyle w:val="Akapitzlist"/>
        <w:numPr>
          <w:ilvl w:val="3"/>
          <w:numId w:val="1"/>
        </w:numPr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C726CE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C726CE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C726CE">
        <w:rPr>
          <w:rFonts w:ascii="Arial" w:hAnsi="Arial" w:cs="Arial"/>
          <w:b/>
          <w:sz w:val="20"/>
          <w:szCs w:val="20"/>
          <w:u w:val="single"/>
        </w:rPr>
        <w:t>nie może</w:t>
      </w:r>
      <w:r w:rsidRPr="00C726CE">
        <w:rPr>
          <w:rFonts w:ascii="Arial" w:hAnsi="Arial" w:cs="Arial"/>
          <w:b/>
          <w:sz w:val="20"/>
          <w:szCs w:val="20"/>
        </w:rPr>
        <w:t xml:space="preserve"> być uwierzytelniona przez upełnomocnionego.</w:t>
      </w:r>
    </w:p>
    <w:p w14:paraId="35B9D5CA" w14:textId="0ED7D687" w:rsidR="0032631D" w:rsidRDefault="0032631D" w:rsidP="0032631D">
      <w:pPr>
        <w:jc w:val="both"/>
        <w:rPr>
          <w:rFonts w:cs="Arial"/>
          <w:b/>
          <w:color w:val="FF0000"/>
          <w:sz w:val="20"/>
          <w:szCs w:val="20"/>
        </w:rPr>
      </w:pPr>
    </w:p>
    <w:p w14:paraId="094DB464" w14:textId="77777777" w:rsidR="0032631D" w:rsidRPr="0032631D" w:rsidRDefault="0032631D" w:rsidP="0032631D">
      <w:pPr>
        <w:jc w:val="both"/>
        <w:rPr>
          <w:rFonts w:cs="Arial"/>
          <w:b/>
          <w:color w:val="FF0000"/>
          <w:sz w:val="20"/>
          <w:szCs w:val="20"/>
        </w:rPr>
      </w:pPr>
    </w:p>
    <w:p w14:paraId="1F5BC864" w14:textId="77777777" w:rsidR="002F3C24" w:rsidRPr="00AF5D7A" w:rsidRDefault="002F3C24" w:rsidP="00AF35A1">
      <w:pPr>
        <w:keepNext/>
        <w:numPr>
          <w:ilvl w:val="1"/>
          <w:numId w:val="5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25FA82" w14:textId="49D7C039" w:rsidR="0083264B" w:rsidRPr="0032631D" w:rsidRDefault="002F3C24" w:rsidP="00AF35A1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b/>
          <w:iCs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32631D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9F20B40" w14:textId="77777777" w:rsidR="002F3C24" w:rsidRPr="003C1CAD" w:rsidRDefault="002F3C24" w:rsidP="00AF35A1">
      <w:pPr>
        <w:keepNext/>
        <w:numPr>
          <w:ilvl w:val="1"/>
          <w:numId w:val="5"/>
        </w:numPr>
        <w:spacing w:before="120" w:after="120" w:line="276" w:lineRule="auto"/>
        <w:ind w:left="90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Oferta powinna być:</w:t>
      </w:r>
    </w:p>
    <w:p w14:paraId="45A66766" w14:textId="77777777" w:rsidR="002F3C24" w:rsidRPr="003C1CAD" w:rsidRDefault="002F3C24" w:rsidP="00AF35A1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1BD98308" w14:textId="43E25945" w:rsidR="002F3C24" w:rsidRPr="003C1CAD" w:rsidRDefault="002F3C24" w:rsidP="00AF35A1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3C1CAD">
          <w:rPr>
            <w:rFonts w:cs="Arial"/>
            <w:color w:val="FF0000"/>
            <w:sz w:val="20"/>
            <w:szCs w:val="20"/>
            <w:lang w:eastAsia="en-US"/>
          </w:rPr>
          <w:t>platformazakupowa.pl</w:t>
        </w:r>
      </w:hyperlink>
      <w:r w:rsidRPr="003C1CAD">
        <w:rPr>
          <w:rFonts w:cs="Arial"/>
          <w:color w:val="FF0000"/>
          <w:sz w:val="20"/>
          <w:szCs w:val="20"/>
          <w:lang w:eastAsia="en-US"/>
        </w:rPr>
        <w:t>,</w:t>
      </w:r>
      <w:r w:rsidR="003C1CAD">
        <w:rPr>
          <w:rFonts w:cs="Arial"/>
          <w:color w:val="FF0000"/>
          <w:sz w:val="20"/>
          <w:szCs w:val="20"/>
          <w:lang w:eastAsia="en-US"/>
        </w:rPr>
        <w:t xml:space="preserve"> pod adresem:</w:t>
      </w:r>
      <w:r w:rsidR="003C1CAD" w:rsidRPr="003C1CAD">
        <w:rPr>
          <w:rFonts w:cs="Arial"/>
          <w:b/>
          <w:bCs/>
          <w:sz w:val="20"/>
          <w:szCs w:val="20"/>
          <w:u w:val="single"/>
        </w:rPr>
        <w:t xml:space="preserve"> </w:t>
      </w:r>
      <w:hyperlink r:id="rId46" w:history="1">
        <w:r w:rsidR="003C1CAD" w:rsidRPr="003C1CAD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https://platformazakupowa.pl/sp_chojnice/aukcje</w:t>
        </w:r>
      </w:hyperlink>
    </w:p>
    <w:p w14:paraId="02848E9F" w14:textId="3EF3C2AA" w:rsidR="002F3C24" w:rsidRPr="003C1CAD" w:rsidRDefault="002F3C24" w:rsidP="00AF35A1">
      <w:pPr>
        <w:keepNext/>
        <w:numPr>
          <w:ilvl w:val="2"/>
          <w:numId w:val="14"/>
        </w:numPr>
        <w:spacing w:before="120" w:after="120" w:line="276" w:lineRule="auto"/>
        <w:ind w:left="1560" w:hanging="709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3C1CAD">
        <w:rPr>
          <w:rFonts w:cs="Arial"/>
          <w:color w:val="FF0000"/>
          <w:sz w:val="20"/>
          <w:szCs w:val="20"/>
          <w:lang w:eastAsia="en-US"/>
        </w:rPr>
        <w:t xml:space="preserve">podpisana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 xml:space="preserve">kwalifikowanym podpisem elektronicznym lub podpisem zaufanym lub </w:t>
      </w:r>
      <w:r w:rsidR="00CE2134">
        <w:rPr>
          <w:rFonts w:cs="Arial"/>
          <w:b/>
          <w:color w:val="FF0000"/>
          <w:sz w:val="20"/>
          <w:szCs w:val="20"/>
          <w:lang w:eastAsia="en-US"/>
        </w:rPr>
        <w:t xml:space="preserve">elektronicznym </w:t>
      </w:r>
      <w:r w:rsidRPr="003C1CAD">
        <w:rPr>
          <w:rFonts w:cs="Arial"/>
          <w:b/>
          <w:color w:val="FF0000"/>
          <w:sz w:val="20"/>
          <w:szCs w:val="20"/>
          <w:lang w:eastAsia="en-US"/>
        </w:rPr>
        <w:t>podpisem osobistym</w:t>
      </w:r>
      <w:r w:rsidRPr="003C1CAD">
        <w:rPr>
          <w:rFonts w:cs="Arial"/>
          <w:color w:val="FF0000"/>
          <w:sz w:val="20"/>
          <w:szCs w:val="20"/>
          <w:lang w:eastAsia="en-US"/>
        </w:rPr>
        <w:t xml:space="preserve"> przez osobę/osoby upoważnioną/upoważnione.</w:t>
      </w:r>
    </w:p>
    <w:p w14:paraId="32600C88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29CD7BAD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B0E6427" w14:textId="77777777" w:rsidR="002F3C24" w:rsidRPr="00AF5D7A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022510E0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30519A5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55B5B897" w14:textId="77777777" w:rsidR="002F3C24" w:rsidRPr="005B36A7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776E0B" w14:textId="77777777" w:rsidR="00AF5D7A" w:rsidRPr="007B17F6" w:rsidRDefault="00AF5D7A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32631D">
        <w:rPr>
          <w:rFonts w:cs="Arial"/>
          <w:b/>
          <w:iCs/>
          <w:sz w:val="20"/>
          <w:szCs w:val="20"/>
          <w:lang w:eastAsia="en-US"/>
        </w:rPr>
        <w:t xml:space="preserve">w przypadku przekazywania </w:t>
      </w:r>
      <w:r w:rsidR="00D95AEF" w:rsidRPr="0032631D">
        <w:rPr>
          <w:rFonts w:cs="Arial"/>
          <w:b/>
          <w:iCs/>
          <w:sz w:val="20"/>
          <w:szCs w:val="20"/>
          <w:lang w:eastAsia="en-US"/>
        </w:rPr>
        <w:br/>
      </w:r>
      <w:r w:rsidRPr="0032631D">
        <w:rPr>
          <w:rFonts w:cs="Arial"/>
          <w:b/>
          <w:iCs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32631D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32631D">
        <w:rPr>
          <w:rFonts w:cs="Arial"/>
          <w:b/>
          <w:iCs/>
          <w:sz w:val="20"/>
          <w:szCs w:val="20"/>
          <w:lang w:eastAsia="en-US"/>
        </w:rPr>
        <w:t xml:space="preserve"> </w:t>
      </w:r>
      <w:r w:rsidR="00D95AEF" w:rsidRPr="0032631D">
        <w:rPr>
          <w:rFonts w:cs="Arial"/>
          <w:b/>
          <w:iCs/>
          <w:sz w:val="20"/>
          <w:szCs w:val="20"/>
          <w:lang w:eastAsia="en-US"/>
        </w:rPr>
        <w:br/>
      </w:r>
      <w:r w:rsidRPr="0032631D">
        <w:rPr>
          <w:rFonts w:cs="Arial"/>
          <w:b/>
          <w:iCs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32631D">
        <w:rPr>
          <w:rFonts w:cs="Arial"/>
          <w:iCs/>
          <w:sz w:val="20"/>
          <w:szCs w:val="20"/>
          <w:lang w:eastAsia="en-US"/>
        </w:rPr>
        <w:t>.</w:t>
      </w:r>
      <w:r w:rsidR="007B17F6" w:rsidRPr="0032631D">
        <w:rPr>
          <w:rFonts w:cs="Arial"/>
          <w:iCs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48810552" w14:textId="486B6BF9" w:rsidR="0083264B" w:rsidRPr="00A223A0" w:rsidRDefault="002F3C24" w:rsidP="00AF35A1">
      <w:pPr>
        <w:keepNext/>
        <w:numPr>
          <w:ilvl w:val="1"/>
          <w:numId w:val="14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1C4DEB9" w14:textId="77777777" w:rsidR="002F3C24" w:rsidRPr="004515A0" w:rsidRDefault="002F3C24" w:rsidP="00AF35A1">
      <w:pPr>
        <w:keepNext/>
        <w:numPr>
          <w:ilvl w:val="0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515A0">
        <w:rPr>
          <w:rFonts w:cs="Arial"/>
          <w:b/>
          <w:sz w:val="20"/>
          <w:szCs w:val="20"/>
          <w:lang w:eastAsia="en-US"/>
        </w:rPr>
        <w:t>Sposób obliczenia ceny.</w:t>
      </w:r>
    </w:p>
    <w:p w14:paraId="58A1433C" w14:textId="3C1922DF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</w:t>
      </w:r>
      <w:r w:rsidR="009E7951" w:rsidRPr="004515A0">
        <w:rPr>
          <w:rFonts w:cs="Arial"/>
          <w:sz w:val="20"/>
          <w:szCs w:val="20"/>
          <w:lang w:eastAsia="en-US"/>
        </w:rPr>
        <w:t>- jeżeli dotyczy</w:t>
      </w:r>
      <w:r w:rsidRPr="004515A0">
        <w:rPr>
          <w:rFonts w:cs="Arial"/>
          <w:sz w:val="20"/>
          <w:szCs w:val="20"/>
          <w:lang w:eastAsia="en-US"/>
        </w:rPr>
        <w:t>).</w:t>
      </w:r>
    </w:p>
    <w:p w14:paraId="54E4746D" w14:textId="77777777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5B535469" w14:textId="57818270" w:rsidR="007F14A2" w:rsidRPr="004515A0" w:rsidRDefault="007F14A2" w:rsidP="00AF35A1">
      <w:pPr>
        <w:keepNext/>
        <w:numPr>
          <w:ilvl w:val="1"/>
          <w:numId w:val="13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warunkami umowy, w tym m.in. podatek VAT, upusty, rabaty. </w:t>
      </w:r>
    </w:p>
    <w:p w14:paraId="26DA1FAE" w14:textId="77777777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18FE2065" w14:textId="36CE768B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B96FCE" w:rsidRPr="004515A0">
        <w:rPr>
          <w:rFonts w:cs="Arial"/>
          <w:sz w:val="20"/>
          <w:szCs w:val="20"/>
          <w:lang w:eastAsia="en-US"/>
        </w:rPr>
        <w:t xml:space="preserve">§ </w:t>
      </w:r>
      <w:r w:rsidR="00363F89" w:rsidRPr="004515A0">
        <w:rPr>
          <w:rFonts w:cs="Arial"/>
          <w:sz w:val="20"/>
          <w:szCs w:val="20"/>
          <w:lang w:eastAsia="en-US"/>
        </w:rPr>
        <w:t>9</w:t>
      </w:r>
      <w:r w:rsidRPr="004515A0">
        <w:rPr>
          <w:rFonts w:cs="Arial"/>
          <w:sz w:val="20"/>
          <w:szCs w:val="20"/>
          <w:lang w:eastAsia="en-US"/>
        </w:rPr>
        <w:t xml:space="preserve"> </w:t>
      </w:r>
      <w:r w:rsidR="003C1CAD" w:rsidRPr="004515A0">
        <w:rPr>
          <w:rFonts w:cs="Arial"/>
          <w:sz w:val="20"/>
          <w:szCs w:val="20"/>
          <w:lang w:eastAsia="en-US"/>
        </w:rPr>
        <w:t>Projektowanych postanowień umownych.</w:t>
      </w:r>
    </w:p>
    <w:p w14:paraId="682D6F6C" w14:textId="77777777" w:rsidR="002F3C24" w:rsidRPr="004515A0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515A0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32186CEF" w14:textId="437BF869" w:rsidR="002F3C24" w:rsidRPr="00915605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Wykonawca nie może podać ceny rażąco niskiej w stosunku do przedmiotu zamówienia, pod rygorem odrzucenia oferty.</w:t>
      </w:r>
    </w:p>
    <w:p w14:paraId="6E17D979" w14:textId="77777777" w:rsidR="002F3C24" w:rsidRPr="00915605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3FEF031" w14:textId="77777777" w:rsidR="002F3C24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6515DBF" w14:textId="77777777" w:rsidR="002F3C24" w:rsidRDefault="002F3C24" w:rsidP="00AF35A1">
      <w:pPr>
        <w:keepNext/>
        <w:numPr>
          <w:ilvl w:val="1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A8628F9" w14:textId="77777777" w:rsidR="007A481D" w:rsidRDefault="007A481D" w:rsidP="00AF35A1">
      <w:pPr>
        <w:keepNext/>
        <w:numPr>
          <w:ilvl w:val="0"/>
          <w:numId w:val="13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7DEC854" w14:textId="69978F00" w:rsidR="007A481D" w:rsidRPr="00915605" w:rsidRDefault="007A481D" w:rsidP="00AF35A1">
      <w:pPr>
        <w:keepNext/>
        <w:numPr>
          <w:ilvl w:val="1"/>
          <w:numId w:val="12"/>
        </w:numPr>
        <w:spacing w:before="120" w:after="120" w:line="276" w:lineRule="auto"/>
        <w:ind w:left="993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BA3199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A80BDC">
        <w:rPr>
          <w:rFonts w:cs="Arial"/>
          <w:b/>
          <w:bCs/>
          <w:sz w:val="20"/>
          <w:szCs w:val="20"/>
          <w:highlight w:val="yellow"/>
          <w:lang w:eastAsia="en-US"/>
        </w:rPr>
        <w:t>4</w:t>
      </w:r>
      <w:r w:rsidR="00612652" w:rsidRPr="00350A61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BA3199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</w:t>
      </w:r>
      <w:r w:rsidR="00A80BDC">
        <w:rPr>
          <w:rFonts w:cs="Arial"/>
          <w:b/>
          <w:sz w:val="20"/>
          <w:szCs w:val="20"/>
          <w:highlight w:val="yellow"/>
          <w:lang w:eastAsia="en-US"/>
        </w:rPr>
        <w:t xml:space="preserve">3 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08B7F957" w14:textId="77777777" w:rsidR="007A481D" w:rsidRPr="007A481D" w:rsidRDefault="007A481D" w:rsidP="00AF35A1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4E52246" w14:textId="77777777" w:rsidR="007A481D" w:rsidRPr="00B079B0" w:rsidRDefault="007A481D" w:rsidP="00AF35A1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B079B0">
        <w:rPr>
          <w:rFonts w:cs="Arial"/>
          <w:sz w:val="20"/>
          <w:szCs w:val="20"/>
          <w:lang w:eastAsia="en-US"/>
        </w:rPr>
        <w:t>w pkt 14</w:t>
      </w:r>
      <w:r w:rsidRPr="00B079B0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52DB09DD" w14:textId="308418E1" w:rsidR="00350A61" w:rsidRPr="00B079B0" w:rsidRDefault="00694C3B" w:rsidP="00AF35A1">
      <w:pPr>
        <w:keepNext/>
        <w:numPr>
          <w:ilvl w:val="1"/>
          <w:numId w:val="12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079B0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664196E" w14:textId="77777777" w:rsidR="005B36A7" w:rsidRPr="00B079B0" w:rsidRDefault="005B36A7" w:rsidP="00AF35A1">
      <w:pPr>
        <w:keepNext/>
        <w:numPr>
          <w:ilvl w:val="0"/>
          <w:numId w:val="12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079B0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11F40015" w14:textId="261CAF42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49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 pod adresem: </w:t>
      </w:r>
      <w:hyperlink r:id="rId50" w:history="1">
        <w:r w:rsidR="00A80876" w:rsidRPr="00B079B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https://platformazakupowa.pl/sp_chojnice/aukcje</w:t>
        </w:r>
      </w:hyperlink>
      <w:r w:rsidR="00A80876" w:rsidRPr="00B079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79B0">
        <w:rPr>
          <w:rFonts w:ascii="Arial" w:hAnsi="Arial" w:cs="Arial"/>
          <w:sz w:val="20"/>
          <w:szCs w:val="20"/>
        </w:rPr>
        <w:t xml:space="preserve">do dnia 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0</w:t>
      </w:r>
      <w:r w:rsidR="00C27A02">
        <w:rPr>
          <w:rFonts w:ascii="Arial" w:hAnsi="Arial" w:cs="Arial"/>
          <w:b/>
          <w:sz w:val="20"/>
          <w:szCs w:val="20"/>
          <w:highlight w:val="yellow"/>
        </w:rPr>
        <w:t>6</w:t>
      </w:r>
      <w:r w:rsidR="00BA483A" w:rsidRPr="00B079B0">
        <w:rPr>
          <w:rFonts w:ascii="Arial" w:hAnsi="Arial" w:cs="Arial"/>
          <w:b/>
          <w:sz w:val="20"/>
          <w:szCs w:val="20"/>
          <w:highlight w:val="yellow"/>
        </w:rPr>
        <w:t>.</w:t>
      </w:r>
      <w:r w:rsidR="00176758" w:rsidRPr="00B079B0">
        <w:rPr>
          <w:rFonts w:ascii="Arial" w:hAnsi="Arial" w:cs="Arial"/>
          <w:b/>
          <w:sz w:val="20"/>
          <w:szCs w:val="20"/>
          <w:highlight w:val="yellow"/>
        </w:rPr>
        <w:t>1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2</w:t>
      </w:r>
      <w:r w:rsidRPr="00B079B0">
        <w:rPr>
          <w:rFonts w:ascii="Arial" w:hAnsi="Arial" w:cs="Arial"/>
          <w:b/>
          <w:sz w:val="20"/>
          <w:szCs w:val="20"/>
          <w:highlight w:val="yellow"/>
        </w:rPr>
        <w:t>.202</w:t>
      </w:r>
      <w:r w:rsidR="00C27A02">
        <w:rPr>
          <w:rFonts w:ascii="Arial" w:hAnsi="Arial" w:cs="Arial"/>
          <w:b/>
          <w:sz w:val="20"/>
          <w:szCs w:val="20"/>
          <w:highlight w:val="yellow"/>
        </w:rPr>
        <w:t>2</w:t>
      </w:r>
      <w:r w:rsidRPr="00B079B0">
        <w:rPr>
          <w:rFonts w:ascii="Arial" w:hAnsi="Arial" w:cs="Arial"/>
          <w:b/>
          <w:sz w:val="20"/>
          <w:szCs w:val="20"/>
          <w:highlight w:val="yellow"/>
        </w:rPr>
        <w:t xml:space="preserve"> r.</w:t>
      </w:r>
      <w:r w:rsidR="000067FA" w:rsidRPr="00B079B0">
        <w:rPr>
          <w:rFonts w:ascii="Arial" w:hAnsi="Arial" w:cs="Arial"/>
          <w:b/>
          <w:sz w:val="20"/>
          <w:szCs w:val="20"/>
        </w:rPr>
        <w:t xml:space="preserve"> do godz. </w:t>
      </w:r>
      <w:r w:rsidR="009E7951" w:rsidRPr="00B079B0">
        <w:rPr>
          <w:rFonts w:ascii="Arial" w:hAnsi="Arial" w:cs="Arial"/>
          <w:b/>
          <w:sz w:val="20"/>
          <w:szCs w:val="20"/>
          <w:highlight w:val="yellow"/>
        </w:rPr>
        <w:t>09</w:t>
      </w:r>
      <w:r w:rsidR="000067FA" w:rsidRPr="00B079B0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5652F0EC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Do oferty należy dołączyć wszystkie wymagane w SWZ dokumenty.</w:t>
      </w:r>
    </w:p>
    <w:p w14:paraId="1EF9E334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Po wypełnieniu Formularza składania oferty i dołączenia  wszystkich wymaganych załączników należy kliknąć przycisk „Przejdź do podsumowania”.</w:t>
      </w:r>
    </w:p>
    <w:p w14:paraId="5DC15E52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1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52" w:history="1">
        <w:r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Pr="00B079B0">
        <w:rPr>
          <w:rFonts w:ascii="Arial" w:hAnsi="Arial" w:cs="Arial"/>
          <w:sz w:val="20"/>
          <w:szCs w:val="20"/>
        </w:rPr>
        <w:t xml:space="preserve">. </w:t>
      </w:r>
      <w:r w:rsidR="00B51607" w:rsidRPr="00B079B0">
        <w:rPr>
          <w:rFonts w:ascii="Arial" w:hAnsi="Arial" w:cs="Arial"/>
          <w:sz w:val="20"/>
          <w:szCs w:val="20"/>
        </w:rPr>
        <w:t xml:space="preserve">Wykonawca powinien złożyć podpis bezpośrednio na dokumentach przesłanych za pośrednictwem </w:t>
      </w:r>
      <w:hyperlink r:id="rId53">
        <w:r w:rsidR="00B51607" w:rsidRPr="00B079B0">
          <w:rPr>
            <w:rFonts w:ascii="Arial" w:hAnsi="Arial" w:cs="Arial"/>
            <w:sz w:val="20"/>
            <w:szCs w:val="20"/>
          </w:rPr>
          <w:t>platformazakupowa.pl</w:t>
        </w:r>
      </w:hyperlink>
      <w:r w:rsidR="00B51607" w:rsidRPr="00B079B0">
        <w:rPr>
          <w:rFonts w:ascii="Arial" w:hAnsi="Arial" w:cs="Arial"/>
          <w:sz w:val="20"/>
          <w:szCs w:val="20"/>
        </w:rPr>
        <w:t xml:space="preserve">. </w:t>
      </w:r>
      <w:r w:rsidRPr="00B079B0">
        <w:rPr>
          <w:rFonts w:ascii="Arial" w:hAnsi="Arial" w:cs="Arial"/>
          <w:sz w:val="20"/>
          <w:szCs w:val="20"/>
        </w:rPr>
        <w:t xml:space="preserve">Zalecamy stosowanie podpisu na każdym załączonym pliku osobno, w szczególności wskazanych </w:t>
      </w:r>
      <w:r w:rsidRPr="00B079B0">
        <w:rPr>
          <w:rFonts w:ascii="Arial" w:hAnsi="Arial" w:cs="Arial"/>
          <w:b/>
          <w:sz w:val="20"/>
          <w:szCs w:val="20"/>
        </w:rPr>
        <w:t xml:space="preserve">w art. 63 </w:t>
      </w:r>
      <w:r w:rsidR="00B51607" w:rsidRPr="00B079B0">
        <w:rPr>
          <w:rFonts w:ascii="Arial" w:hAnsi="Arial" w:cs="Arial"/>
          <w:b/>
          <w:sz w:val="20"/>
          <w:szCs w:val="20"/>
        </w:rPr>
        <w:t xml:space="preserve">ust. </w:t>
      </w:r>
      <w:r w:rsidRPr="00B079B0">
        <w:rPr>
          <w:rFonts w:ascii="Arial" w:hAnsi="Arial" w:cs="Arial"/>
          <w:b/>
          <w:sz w:val="20"/>
          <w:szCs w:val="20"/>
        </w:rPr>
        <w:t>2  Pz</w:t>
      </w:r>
      <w:r w:rsidR="000067FA" w:rsidRPr="00B079B0">
        <w:rPr>
          <w:rFonts w:ascii="Arial" w:hAnsi="Arial" w:cs="Arial"/>
          <w:b/>
          <w:sz w:val="20"/>
          <w:szCs w:val="20"/>
        </w:rPr>
        <w:t>p</w:t>
      </w:r>
      <w:r w:rsidR="000067FA" w:rsidRPr="00B079B0">
        <w:rPr>
          <w:rFonts w:ascii="Arial" w:hAnsi="Arial" w:cs="Arial"/>
          <w:sz w:val="20"/>
          <w:szCs w:val="20"/>
        </w:rPr>
        <w:t xml:space="preserve">, gdzie zaznaczono, iż oferty </w:t>
      </w:r>
      <w:r w:rsidRPr="00B079B0">
        <w:rPr>
          <w:rFonts w:ascii="Arial" w:hAnsi="Arial" w:cs="Arial"/>
          <w:sz w:val="20"/>
          <w:szCs w:val="20"/>
        </w:rPr>
        <w:t>oraz oświadczenie, o którym mowa w art. 125 ust.1 sporządza się, pod rygorem nieważności, formie elektronicznej</w:t>
      </w:r>
      <w:r w:rsidR="00B51607" w:rsidRPr="00B079B0">
        <w:rPr>
          <w:rFonts w:ascii="Arial" w:hAnsi="Arial" w:cs="Arial"/>
          <w:sz w:val="20"/>
          <w:szCs w:val="20"/>
        </w:rPr>
        <w:t xml:space="preserve"> i opatruje się kwalifikowanym podpisem elektronicznym</w:t>
      </w:r>
      <w:r w:rsidRPr="00B079B0">
        <w:rPr>
          <w:rFonts w:ascii="Arial" w:hAnsi="Arial" w:cs="Arial"/>
          <w:sz w:val="20"/>
          <w:szCs w:val="20"/>
        </w:rPr>
        <w:t xml:space="preserve"> </w:t>
      </w:r>
      <w:r w:rsidR="002F3C24" w:rsidRPr="00B079B0">
        <w:rPr>
          <w:rFonts w:ascii="Arial" w:hAnsi="Arial" w:cs="Arial"/>
          <w:sz w:val="20"/>
          <w:szCs w:val="20"/>
        </w:rPr>
        <w:t xml:space="preserve">lub w postaci </w:t>
      </w:r>
      <w:r w:rsidR="00B51607" w:rsidRPr="00B079B0">
        <w:rPr>
          <w:rFonts w:ascii="Arial" w:hAnsi="Arial" w:cs="Arial"/>
          <w:sz w:val="20"/>
          <w:szCs w:val="20"/>
        </w:rPr>
        <w:t xml:space="preserve">elektronicznej </w:t>
      </w:r>
      <w:r w:rsidRPr="00B079B0">
        <w:rPr>
          <w:rFonts w:ascii="Arial" w:hAnsi="Arial" w:cs="Arial"/>
          <w:sz w:val="20"/>
          <w:szCs w:val="20"/>
        </w:rPr>
        <w:t>i opatruje się podpisem zaufanym lub podpisem osobistym.</w:t>
      </w:r>
    </w:p>
    <w:p w14:paraId="4833DEF4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</w:t>
      </w:r>
      <w:r w:rsidR="000067FA" w:rsidRPr="00B079B0">
        <w:rPr>
          <w:rFonts w:ascii="Arial" w:hAnsi="Arial" w:cs="Arial"/>
          <w:sz w:val="20"/>
          <w:szCs w:val="20"/>
        </w:rPr>
        <w:t>y poprzez kliknięcie przycisku „</w:t>
      </w:r>
      <w:r w:rsidRPr="00B079B0">
        <w:rPr>
          <w:rFonts w:ascii="Arial" w:hAnsi="Arial" w:cs="Arial"/>
          <w:sz w:val="20"/>
          <w:szCs w:val="20"/>
        </w:rPr>
        <w:t>Złóż ofertę” i wyświetlenie się komunikatu, że oferta została zaszyfrowana i złożona.</w:t>
      </w:r>
    </w:p>
    <w:p w14:paraId="34B935D1" w14:textId="77777777" w:rsidR="00B079B0" w:rsidRPr="00B079B0" w:rsidRDefault="005B36A7" w:rsidP="00AF35A1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B079B0">
        <w:rPr>
          <w:rFonts w:ascii="Arial" w:hAnsi="Arial" w:cs="Arial"/>
          <w:b/>
          <w:bCs/>
          <w:sz w:val="20"/>
          <w:szCs w:val="20"/>
        </w:rPr>
        <w:t xml:space="preserve">Szczegółowa instrukcja dla Wykonawców dotycząca złożenia, zmiany i wycofania oferty znajduje się na stronie internetowej pod adresem:  </w:t>
      </w:r>
      <w:hyperlink r:id="rId54" w:history="1">
        <w:r w:rsidRPr="00B079B0">
          <w:rPr>
            <w:rFonts w:ascii="Arial" w:hAnsi="Arial" w:cs="Arial"/>
            <w:b/>
            <w:bCs/>
            <w:sz w:val="20"/>
            <w:szCs w:val="20"/>
          </w:rPr>
          <w:t>https://platformazakupowa.pl/strona/45-instrukcje</w:t>
        </w:r>
      </w:hyperlink>
      <w:r w:rsidR="000067FA" w:rsidRPr="00B079B0">
        <w:rPr>
          <w:rFonts w:ascii="Arial" w:hAnsi="Arial" w:cs="Arial"/>
          <w:b/>
          <w:bCs/>
          <w:sz w:val="20"/>
          <w:szCs w:val="20"/>
        </w:rPr>
        <w:t>.</w:t>
      </w:r>
    </w:p>
    <w:p w14:paraId="77C933A7" w14:textId="77777777" w:rsidR="00B079B0" w:rsidRPr="00382001" w:rsidRDefault="000067FA" w:rsidP="00AF35A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b/>
          <w:sz w:val="20"/>
          <w:szCs w:val="20"/>
        </w:rPr>
        <w:t>Termin otwarcia</w:t>
      </w:r>
      <w:r w:rsidR="005B36A7" w:rsidRPr="00382001">
        <w:rPr>
          <w:rFonts w:ascii="Arial" w:hAnsi="Arial" w:cs="Arial"/>
          <w:b/>
          <w:sz w:val="20"/>
          <w:szCs w:val="20"/>
        </w:rPr>
        <w:t xml:space="preserve"> ofert</w:t>
      </w:r>
      <w:r w:rsidRPr="00382001">
        <w:rPr>
          <w:rFonts w:ascii="Arial" w:hAnsi="Arial" w:cs="Arial"/>
          <w:b/>
          <w:sz w:val="20"/>
          <w:szCs w:val="20"/>
        </w:rPr>
        <w:t>.</w:t>
      </w:r>
    </w:p>
    <w:p w14:paraId="012153F7" w14:textId="6FC4F0D3" w:rsidR="00B079B0" w:rsidRPr="00382001" w:rsidRDefault="000067FA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 xml:space="preserve">Otwarcie ofert nastąpi za pośrednictwem platformazakupowa.pl w dniu 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0</w:t>
      </w:r>
      <w:r w:rsidR="00C27A02">
        <w:rPr>
          <w:rFonts w:ascii="Arial" w:hAnsi="Arial" w:cs="Arial"/>
          <w:b/>
          <w:sz w:val="20"/>
          <w:szCs w:val="20"/>
          <w:highlight w:val="yellow"/>
        </w:rPr>
        <w:t>6</w:t>
      </w:r>
      <w:r w:rsidR="00BA483A" w:rsidRPr="00382001">
        <w:rPr>
          <w:rFonts w:ascii="Arial" w:hAnsi="Arial" w:cs="Arial"/>
          <w:b/>
          <w:sz w:val="20"/>
          <w:szCs w:val="20"/>
          <w:highlight w:val="yellow"/>
        </w:rPr>
        <w:t>.</w:t>
      </w:r>
      <w:r w:rsidR="00176758" w:rsidRPr="00382001">
        <w:rPr>
          <w:rFonts w:ascii="Arial" w:hAnsi="Arial" w:cs="Arial"/>
          <w:b/>
          <w:sz w:val="20"/>
          <w:szCs w:val="20"/>
          <w:highlight w:val="yellow"/>
        </w:rPr>
        <w:t>1</w:t>
      </w:r>
      <w:r w:rsidR="004515A0">
        <w:rPr>
          <w:rFonts w:ascii="Arial" w:hAnsi="Arial" w:cs="Arial"/>
          <w:b/>
          <w:sz w:val="20"/>
          <w:szCs w:val="20"/>
          <w:highlight w:val="yellow"/>
        </w:rPr>
        <w:t>2</w:t>
      </w:r>
      <w:r w:rsidR="000558F3" w:rsidRPr="00382001">
        <w:rPr>
          <w:rFonts w:ascii="Arial" w:hAnsi="Arial" w:cs="Arial"/>
          <w:b/>
          <w:sz w:val="20"/>
          <w:szCs w:val="20"/>
          <w:highlight w:val="yellow"/>
        </w:rPr>
        <w:t>.202</w:t>
      </w:r>
      <w:r w:rsidR="00C27A02">
        <w:rPr>
          <w:rFonts w:ascii="Arial" w:hAnsi="Arial" w:cs="Arial"/>
          <w:b/>
          <w:sz w:val="20"/>
          <w:szCs w:val="20"/>
          <w:highlight w:val="yellow"/>
        </w:rPr>
        <w:t>2</w:t>
      </w:r>
      <w:r w:rsidR="000558F3" w:rsidRPr="00382001">
        <w:rPr>
          <w:rFonts w:ascii="Arial" w:hAnsi="Arial" w:cs="Arial"/>
          <w:b/>
          <w:sz w:val="20"/>
          <w:szCs w:val="20"/>
          <w:highlight w:val="yellow"/>
        </w:rPr>
        <w:t xml:space="preserve"> r. o godz. </w:t>
      </w:r>
      <w:r w:rsidR="009E7951" w:rsidRPr="00382001">
        <w:rPr>
          <w:rFonts w:ascii="Arial" w:hAnsi="Arial" w:cs="Arial"/>
          <w:b/>
          <w:sz w:val="20"/>
          <w:szCs w:val="20"/>
          <w:highlight w:val="yellow"/>
        </w:rPr>
        <w:t>09</w:t>
      </w:r>
      <w:r w:rsidR="000558F3" w:rsidRPr="00382001">
        <w:rPr>
          <w:rFonts w:ascii="Arial" w:hAnsi="Arial" w:cs="Arial"/>
          <w:b/>
          <w:sz w:val="20"/>
          <w:szCs w:val="20"/>
          <w:highlight w:val="yellow"/>
        </w:rPr>
        <w:t>:</w:t>
      </w:r>
      <w:r w:rsidR="00176758" w:rsidRPr="00382001">
        <w:rPr>
          <w:rFonts w:ascii="Arial" w:hAnsi="Arial" w:cs="Arial"/>
          <w:b/>
          <w:sz w:val="20"/>
          <w:szCs w:val="20"/>
          <w:highlight w:val="yellow"/>
        </w:rPr>
        <w:t>0</w:t>
      </w:r>
      <w:r w:rsidRPr="00382001">
        <w:rPr>
          <w:rFonts w:ascii="Arial" w:hAnsi="Arial" w:cs="Arial"/>
          <w:b/>
          <w:sz w:val="20"/>
          <w:szCs w:val="20"/>
          <w:highlight w:val="yellow"/>
        </w:rPr>
        <w:t>5</w:t>
      </w:r>
      <w:r w:rsidRPr="00382001">
        <w:rPr>
          <w:rFonts w:ascii="Arial" w:hAnsi="Arial" w:cs="Arial"/>
          <w:b/>
          <w:sz w:val="20"/>
          <w:szCs w:val="20"/>
        </w:rPr>
        <w:t xml:space="preserve">., </w:t>
      </w:r>
      <w:r w:rsidRPr="00382001">
        <w:rPr>
          <w:rFonts w:ascii="Arial" w:hAnsi="Arial" w:cs="Arial"/>
          <w:sz w:val="20"/>
          <w:szCs w:val="20"/>
        </w:rPr>
        <w:t>tj. zgodnie z art. 222 ust. 1 ustawy Pzp.</w:t>
      </w:r>
      <w:r w:rsidR="005B36A7" w:rsidRPr="00382001">
        <w:rPr>
          <w:rFonts w:ascii="Arial" w:hAnsi="Arial" w:cs="Arial"/>
          <w:sz w:val="20"/>
          <w:szCs w:val="20"/>
        </w:rPr>
        <w:t xml:space="preserve"> </w:t>
      </w:r>
    </w:p>
    <w:p w14:paraId="6659D9A9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87E1EC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 poinformuje o zmianie terminu otwarcia ofert na stronie interne</w:t>
      </w:r>
      <w:r w:rsidR="00FC6BE2" w:rsidRPr="00382001">
        <w:rPr>
          <w:rFonts w:ascii="Arial" w:hAnsi="Arial" w:cs="Arial"/>
          <w:sz w:val="20"/>
          <w:szCs w:val="20"/>
        </w:rPr>
        <w:t xml:space="preserve">towej prowadzonego postępowania oraz dodatkowo na stronie zamawiającego: </w:t>
      </w:r>
      <w:r w:rsidR="009E4F6E" w:rsidRPr="00382001">
        <w:rPr>
          <w:rFonts w:ascii="Arial" w:hAnsi="Arial" w:cs="Arial"/>
          <w:sz w:val="20"/>
          <w:szCs w:val="20"/>
        </w:rPr>
        <w:t>www.powiat.chojnice.pl</w:t>
      </w:r>
      <w:r w:rsidR="00FC6BE2" w:rsidRPr="00382001">
        <w:rPr>
          <w:rFonts w:ascii="Arial" w:hAnsi="Arial" w:cs="Arial"/>
          <w:sz w:val="20"/>
          <w:szCs w:val="20"/>
        </w:rPr>
        <w:t xml:space="preserve"> w zakładce zamówienia publiczne.</w:t>
      </w:r>
    </w:p>
    <w:p w14:paraId="6C9D6162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</w:t>
      </w:r>
      <w:r w:rsidR="002F3C24" w:rsidRPr="00382001">
        <w:rPr>
          <w:rFonts w:ascii="Arial" w:hAnsi="Arial" w:cs="Arial"/>
          <w:sz w:val="20"/>
          <w:szCs w:val="20"/>
        </w:rPr>
        <w:t xml:space="preserve"> po upływie terminu</w:t>
      </w:r>
      <w:r w:rsidR="00476BC3" w:rsidRPr="00382001">
        <w:rPr>
          <w:rFonts w:ascii="Arial" w:hAnsi="Arial" w:cs="Arial"/>
          <w:sz w:val="20"/>
          <w:szCs w:val="20"/>
        </w:rPr>
        <w:t xml:space="preserve"> składania ofert, </w:t>
      </w:r>
      <w:r w:rsidR="002F3C24" w:rsidRPr="00382001">
        <w:rPr>
          <w:rFonts w:ascii="Arial" w:hAnsi="Arial" w:cs="Arial"/>
          <w:sz w:val="20"/>
          <w:szCs w:val="20"/>
        </w:rPr>
        <w:t xml:space="preserve">a przed </w:t>
      </w:r>
      <w:r w:rsidRPr="00382001">
        <w:rPr>
          <w:rFonts w:ascii="Arial" w:hAnsi="Arial" w:cs="Arial"/>
          <w:sz w:val="20"/>
          <w:szCs w:val="20"/>
        </w:rPr>
        <w:t>otwarciem ofert, udostępnia na stronie internetowej prowadzonego postępowania informację o kwocie, jaką zamierza przeznaczyć na sfinansowanie zamówienia.</w:t>
      </w:r>
    </w:p>
    <w:p w14:paraId="0AB1F4B5" w14:textId="77777777" w:rsidR="00B079B0" w:rsidRPr="00382001" w:rsidRDefault="005B36A7" w:rsidP="00AF35A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Zamawiający, niezwłocznie po otwarciu ofert, udostępnia na stronie internetowej prowadzonego postępowania informacje o:</w:t>
      </w:r>
    </w:p>
    <w:p w14:paraId="55FB03C5" w14:textId="77777777" w:rsidR="00B079B0" w:rsidRPr="00382001" w:rsidRDefault="005B36A7" w:rsidP="00AF35A1">
      <w:pPr>
        <w:pStyle w:val="Akapitzlist"/>
        <w:numPr>
          <w:ilvl w:val="2"/>
          <w:numId w:val="9"/>
        </w:numPr>
        <w:ind w:hanging="90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382001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4D4C9FF1" w14:textId="77777777" w:rsidR="00C27A02" w:rsidRDefault="005B36A7" w:rsidP="00C27A02">
      <w:pPr>
        <w:pStyle w:val="Akapitzlist"/>
        <w:numPr>
          <w:ilvl w:val="2"/>
          <w:numId w:val="9"/>
        </w:numPr>
        <w:ind w:left="1843" w:hanging="709"/>
        <w:jc w:val="both"/>
        <w:rPr>
          <w:rFonts w:ascii="Arial" w:hAnsi="Arial" w:cs="Arial"/>
          <w:sz w:val="20"/>
          <w:szCs w:val="20"/>
        </w:rPr>
      </w:pPr>
      <w:r w:rsidRPr="00382001">
        <w:rPr>
          <w:rFonts w:ascii="Arial" w:hAnsi="Arial" w:cs="Arial"/>
          <w:sz w:val="20"/>
          <w:szCs w:val="20"/>
        </w:rPr>
        <w:t>cenach lub kosztach zawartych w ofertach.</w:t>
      </w:r>
    </w:p>
    <w:p w14:paraId="4FF5B037" w14:textId="77777777" w:rsidR="00A80BDC" w:rsidRDefault="005B36A7" w:rsidP="00A80BDC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27A02">
        <w:rPr>
          <w:rFonts w:ascii="Arial" w:hAnsi="Arial" w:cs="Arial"/>
          <w:sz w:val="20"/>
          <w:szCs w:val="20"/>
        </w:rPr>
        <w:t>Informacja</w:t>
      </w:r>
      <w:r w:rsidR="00E36359" w:rsidRPr="00C27A02">
        <w:rPr>
          <w:rFonts w:ascii="Arial" w:hAnsi="Arial" w:cs="Arial"/>
          <w:sz w:val="20"/>
          <w:szCs w:val="20"/>
        </w:rPr>
        <w:t>, o której mowa w pkt 16</w:t>
      </w:r>
      <w:r w:rsidR="000067FA" w:rsidRPr="00C27A02">
        <w:rPr>
          <w:rFonts w:ascii="Arial" w:hAnsi="Arial" w:cs="Arial"/>
          <w:sz w:val="20"/>
          <w:szCs w:val="20"/>
        </w:rPr>
        <w:t>.5 SWZ</w:t>
      </w:r>
      <w:r w:rsidRPr="00C27A02">
        <w:rPr>
          <w:rFonts w:ascii="Arial" w:hAnsi="Arial" w:cs="Arial"/>
          <w:sz w:val="20"/>
          <w:szCs w:val="20"/>
        </w:rPr>
        <w:t xml:space="preserve"> zostanie opublikowana na stronie postępowania na</w:t>
      </w:r>
      <w:hyperlink r:id="rId55" w:history="1">
        <w:r w:rsidRPr="00C27A02">
          <w:rPr>
            <w:rFonts w:ascii="Arial" w:hAnsi="Arial" w:cs="Arial"/>
            <w:sz w:val="20"/>
            <w:szCs w:val="20"/>
          </w:rPr>
          <w:t xml:space="preserve"> platformazakupowa.pl</w:t>
        </w:r>
      </w:hyperlink>
      <w:r w:rsidR="000067FA" w:rsidRPr="00C27A02">
        <w:rPr>
          <w:rFonts w:ascii="Arial" w:hAnsi="Arial" w:cs="Arial"/>
          <w:sz w:val="20"/>
          <w:szCs w:val="20"/>
        </w:rPr>
        <w:t xml:space="preserve"> w sekcji „</w:t>
      </w:r>
      <w:r w:rsidRPr="00C27A02">
        <w:rPr>
          <w:rFonts w:ascii="Arial" w:hAnsi="Arial" w:cs="Arial"/>
          <w:sz w:val="20"/>
          <w:szCs w:val="20"/>
        </w:rPr>
        <w:t>Komunikaty” .</w:t>
      </w:r>
    </w:p>
    <w:p w14:paraId="1011598E" w14:textId="329CF39A" w:rsidR="00A80BDC" w:rsidRDefault="00E36359" w:rsidP="00A80BDC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80BDC">
        <w:rPr>
          <w:rFonts w:ascii="Arial" w:hAnsi="Arial" w:cs="Arial"/>
          <w:b/>
          <w:sz w:val="20"/>
          <w:szCs w:val="20"/>
        </w:rPr>
        <w:t>Uwaga.</w:t>
      </w:r>
      <w:r w:rsidRPr="00A80BDC">
        <w:rPr>
          <w:rFonts w:ascii="Arial" w:hAnsi="Arial" w:cs="Arial"/>
          <w:sz w:val="20"/>
          <w:szCs w:val="20"/>
        </w:rPr>
        <w:t xml:space="preserve"> </w:t>
      </w:r>
      <w:r w:rsidR="000067FA" w:rsidRPr="00A80BDC">
        <w:rPr>
          <w:rFonts w:ascii="Arial" w:hAnsi="Arial" w:cs="Arial"/>
          <w:sz w:val="20"/>
          <w:szCs w:val="20"/>
        </w:rPr>
        <w:t xml:space="preserve">Otwarcie ofert jest niejawne. </w:t>
      </w:r>
      <w:r w:rsidR="005B36A7" w:rsidRPr="00A80BDC">
        <w:rPr>
          <w:rFonts w:ascii="Arial" w:hAnsi="Arial" w:cs="Arial"/>
          <w:sz w:val="20"/>
          <w:szCs w:val="20"/>
        </w:rPr>
        <w:t xml:space="preserve">Zgodnie z </w:t>
      </w:r>
      <w:r w:rsidR="000067FA" w:rsidRPr="00A80BDC">
        <w:rPr>
          <w:rFonts w:ascii="Arial" w:hAnsi="Arial" w:cs="Arial"/>
          <w:sz w:val="20"/>
          <w:szCs w:val="20"/>
        </w:rPr>
        <w:t xml:space="preserve">ustawą Pzp </w:t>
      </w:r>
      <w:r w:rsidR="00476BC3" w:rsidRPr="00A80BDC">
        <w:rPr>
          <w:rFonts w:ascii="Arial" w:hAnsi="Arial" w:cs="Arial"/>
          <w:sz w:val="20"/>
          <w:szCs w:val="20"/>
        </w:rPr>
        <w:t>z</w:t>
      </w:r>
      <w:r w:rsidR="005B36A7" w:rsidRPr="00A80BDC">
        <w:rPr>
          <w:rFonts w:ascii="Arial" w:hAnsi="Arial" w:cs="Arial"/>
          <w:sz w:val="20"/>
          <w:szCs w:val="20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A3A34C9" w14:textId="4ED28006" w:rsidR="00D40295" w:rsidRDefault="00D40295" w:rsidP="00D40295">
      <w:pPr>
        <w:jc w:val="both"/>
        <w:rPr>
          <w:rFonts w:cs="Arial"/>
          <w:sz w:val="20"/>
          <w:szCs w:val="20"/>
        </w:rPr>
      </w:pPr>
    </w:p>
    <w:p w14:paraId="7C8648A2" w14:textId="469D629E" w:rsidR="00D40295" w:rsidRDefault="00D40295" w:rsidP="00D40295">
      <w:pPr>
        <w:jc w:val="both"/>
        <w:rPr>
          <w:rFonts w:cs="Arial"/>
          <w:sz w:val="20"/>
          <w:szCs w:val="20"/>
        </w:rPr>
      </w:pPr>
    </w:p>
    <w:p w14:paraId="1EDD134E" w14:textId="77777777" w:rsidR="00D40295" w:rsidRPr="00D40295" w:rsidRDefault="00D40295" w:rsidP="00D40295">
      <w:pPr>
        <w:jc w:val="both"/>
        <w:rPr>
          <w:rFonts w:cs="Arial"/>
          <w:sz w:val="20"/>
          <w:szCs w:val="20"/>
        </w:rPr>
      </w:pPr>
    </w:p>
    <w:p w14:paraId="02DB8ACE" w14:textId="5405B2F6" w:rsidR="00A80BDC" w:rsidRDefault="00A80BDC" w:rsidP="00A80BDC">
      <w:pPr>
        <w:jc w:val="both"/>
        <w:rPr>
          <w:rFonts w:cs="Arial"/>
          <w:sz w:val="20"/>
          <w:szCs w:val="20"/>
        </w:rPr>
      </w:pPr>
    </w:p>
    <w:p w14:paraId="79AF7330" w14:textId="5AE2E0E3" w:rsidR="00A80BDC" w:rsidRDefault="00A80BDC" w:rsidP="00A80BDC">
      <w:pPr>
        <w:jc w:val="both"/>
        <w:rPr>
          <w:rFonts w:cs="Arial"/>
          <w:sz w:val="20"/>
          <w:szCs w:val="20"/>
        </w:rPr>
      </w:pPr>
    </w:p>
    <w:p w14:paraId="4CDA4665" w14:textId="77777777" w:rsidR="00A80BDC" w:rsidRPr="00A80BDC" w:rsidRDefault="00A80BDC" w:rsidP="00A80BDC">
      <w:pPr>
        <w:jc w:val="both"/>
        <w:rPr>
          <w:rFonts w:cs="Arial"/>
          <w:sz w:val="20"/>
          <w:szCs w:val="20"/>
        </w:rPr>
      </w:pPr>
    </w:p>
    <w:p w14:paraId="27BE30DA" w14:textId="77777777" w:rsidR="00081585" w:rsidRPr="00915605" w:rsidRDefault="00081585" w:rsidP="00AF35A1">
      <w:pPr>
        <w:keepNext/>
        <w:numPr>
          <w:ilvl w:val="0"/>
          <w:numId w:val="15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4664D796" w14:textId="77777777" w:rsidR="00081585" w:rsidRPr="00915605" w:rsidRDefault="00081585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25AF7EC5" w14:textId="77777777" w:rsidR="00BF6FDC" w:rsidRDefault="00BF6FDC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589F06E9" w14:textId="77777777" w:rsidR="00BF6FDC" w:rsidRPr="00915605" w:rsidRDefault="00BF6FDC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7D8ED16" w14:textId="71F8F028" w:rsidR="00BF6FDC" w:rsidRPr="00915605" w:rsidRDefault="00BF6FDC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</w:t>
      </w:r>
      <w:r w:rsidR="00804CF5" w:rsidRPr="00804CF5">
        <w:rPr>
          <w:rFonts w:cs="Arial"/>
          <w:sz w:val="20"/>
          <w:szCs w:val="20"/>
          <w:lang w:eastAsia="en-US"/>
        </w:rPr>
        <w:t>wykonanie części zamówienia podwykonawcy.</w:t>
      </w:r>
    </w:p>
    <w:p w14:paraId="080C5A09" w14:textId="08DFCE40" w:rsidR="00BF6FDC" w:rsidRPr="00BF6FDC" w:rsidRDefault="00BF6FDC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8D19CA">
        <w:rPr>
          <w:sz w:val="20"/>
          <w:szCs w:val="20"/>
        </w:rPr>
        <w:t>.</w:t>
      </w:r>
    </w:p>
    <w:p w14:paraId="5CE6B41B" w14:textId="77777777" w:rsidR="00DB2090" w:rsidRDefault="00DB2090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5BB37167" w14:textId="651663CE" w:rsidR="00804CF5" w:rsidRPr="009E7951" w:rsidRDefault="00DB2090" w:rsidP="00AF35A1">
      <w:pPr>
        <w:keepNext/>
        <w:numPr>
          <w:ilvl w:val="1"/>
          <w:numId w:val="16"/>
        </w:numPr>
        <w:spacing w:before="120" w:after="120" w:line="276" w:lineRule="auto"/>
        <w:ind w:left="851" w:hanging="567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89B0810" w14:textId="77777777" w:rsidR="00BF6FDC" w:rsidRDefault="00AA165A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3E90F407" w14:textId="77777777" w:rsidR="00AA165A" w:rsidRPr="00AA165A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59EE7C72" w14:textId="5B18F60E" w:rsidR="00AA165A" w:rsidRPr="006C014B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 xml:space="preserve">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D28FB54" w14:textId="486CCA5C" w:rsidR="00AA165A" w:rsidRPr="006C014B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</w:t>
      </w:r>
      <w:r w:rsidR="006C014B" w:rsidRPr="00CE2134">
        <w:rPr>
          <w:rFonts w:cs="Arial"/>
          <w:b/>
          <w:sz w:val="20"/>
          <w:szCs w:val="20"/>
          <w:lang w:eastAsia="en-US"/>
        </w:rPr>
        <w:t xml:space="preserve">nr </w:t>
      </w:r>
      <w:r w:rsidR="00CE2134" w:rsidRPr="00CE2134">
        <w:rPr>
          <w:rFonts w:cs="Arial"/>
          <w:b/>
          <w:sz w:val="20"/>
          <w:szCs w:val="20"/>
          <w:lang w:eastAsia="en-US"/>
        </w:rPr>
        <w:t>3</w:t>
      </w:r>
      <w:r w:rsidRPr="00CE2134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83E9E29" w14:textId="77777777" w:rsidR="00AA165A" w:rsidRPr="00AA165A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354639CD" w14:textId="77777777" w:rsidR="00222CBD" w:rsidRDefault="00222CBD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2243C12" w14:textId="77777777" w:rsidR="00AA165A" w:rsidRDefault="00AA165A" w:rsidP="00AF35A1">
      <w:pPr>
        <w:keepNext/>
        <w:numPr>
          <w:ilvl w:val="1"/>
          <w:numId w:val="16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23216D23" w14:textId="77777777" w:rsidR="00AA165A" w:rsidRPr="006F160B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6F160B">
        <w:rPr>
          <w:b/>
          <w:color w:val="FF0000"/>
          <w:sz w:val="20"/>
          <w:szCs w:val="20"/>
        </w:rPr>
        <w:t>UWAGA.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4648F16" w14:textId="5901FDB0" w:rsidR="00AA165A" w:rsidRPr="0083264B" w:rsidRDefault="00AA165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059E9">
        <w:rPr>
          <w:sz w:val="20"/>
          <w:szCs w:val="20"/>
        </w:rPr>
        <w:t>Wykonawca, w</w:t>
      </w:r>
      <w:r w:rsidR="004827F9" w:rsidRPr="004827F9">
        <w:rPr>
          <w:sz w:val="20"/>
          <w:szCs w:val="20"/>
        </w:rPr>
        <w:t xml:space="preserve"> przypadku polegania na zdolnościach lub sytuacji podmiotów udostępniających zasoby, przedstawia, </w:t>
      </w:r>
      <w:r w:rsidR="004827F9" w:rsidRPr="004827F9">
        <w:rPr>
          <w:b/>
          <w:sz w:val="20"/>
          <w:szCs w:val="20"/>
        </w:rPr>
        <w:t>wraz z oświadczeniem, o którym mowa w 11.1.1 SWZ, także oświadczenie podmiotu udostępniającego zasoby, potwierdzające brak podstaw wykluczenia tego podmiotu oraz odpowiednio spełnianie warunków udziału w postępowaniu, ( jeżeli zostały określone i są wymagane przez zamawiającego) w zakresie, w jakim Wykonawca powołuje się na jego zasoby</w:t>
      </w:r>
      <w:r w:rsidR="004827F9" w:rsidRPr="004827F9">
        <w:rPr>
          <w:sz w:val="20"/>
          <w:szCs w:val="20"/>
        </w:rPr>
        <w:t xml:space="preserve">, </w:t>
      </w:r>
      <w:r w:rsidR="004827F9" w:rsidRPr="004827F9">
        <w:rPr>
          <w:sz w:val="20"/>
          <w:szCs w:val="20"/>
          <w:u w:val="single"/>
        </w:rPr>
        <w:t>zgodnie z </w:t>
      </w:r>
      <w:r w:rsidR="004827F9" w:rsidRPr="00F13C68">
        <w:rPr>
          <w:sz w:val="20"/>
          <w:szCs w:val="20"/>
          <w:u w:val="single"/>
        </w:rPr>
        <w:t xml:space="preserve">załącznikiem nr </w:t>
      </w:r>
      <w:r w:rsidR="00F13C68" w:rsidRPr="00F13C68">
        <w:rPr>
          <w:sz w:val="20"/>
          <w:szCs w:val="20"/>
          <w:u w:val="single"/>
        </w:rPr>
        <w:t>4</w:t>
      </w:r>
      <w:r w:rsidR="004827F9" w:rsidRPr="00F13C68">
        <w:rPr>
          <w:sz w:val="20"/>
          <w:szCs w:val="20"/>
          <w:u w:val="single"/>
        </w:rPr>
        <w:t xml:space="preserve"> </w:t>
      </w:r>
      <w:r w:rsidR="004827F9" w:rsidRPr="004827F9">
        <w:rPr>
          <w:sz w:val="20"/>
          <w:szCs w:val="20"/>
          <w:u w:val="single"/>
        </w:rPr>
        <w:t>do SWZ.</w:t>
      </w:r>
    </w:p>
    <w:p w14:paraId="30D221C0" w14:textId="77777777" w:rsidR="009C7660" w:rsidRDefault="009C7660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86585AA" w14:textId="77777777" w:rsidR="00635825" w:rsidRDefault="00635825" w:rsidP="00AF35A1">
      <w:pPr>
        <w:numPr>
          <w:ilvl w:val="1"/>
          <w:numId w:val="16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9C5861A" w14:textId="1DA2D12B" w:rsidR="00635825" w:rsidRPr="00D6636F" w:rsidRDefault="00AF5D7A" w:rsidP="00AF35A1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</w:t>
      </w:r>
      <w:r w:rsidR="00D6636F" w:rsidRPr="00D6636F">
        <w:rPr>
          <w:rFonts w:cs="Arial"/>
          <w:sz w:val="20"/>
          <w:szCs w:val="20"/>
          <w:lang w:eastAsia="en-US"/>
        </w:rPr>
        <w:t xml:space="preserve"> </w:t>
      </w:r>
      <w:r w:rsidR="00D6636F" w:rsidRPr="00D6636F">
        <w:rPr>
          <w:sz w:val="20"/>
          <w:szCs w:val="20"/>
        </w:rPr>
        <w:t>oraz spełnianie warunków udziału w postępowaniu w zakresie, w jakim każdy z wykonawców wykazuje spełnianie warunków udziału w postępowaniu.</w:t>
      </w:r>
    </w:p>
    <w:p w14:paraId="69B667E3" w14:textId="273392B7" w:rsidR="00D75B1B" w:rsidRPr="00F273B1" w:rsidRDefault="00635825" w:rsidP="00AF35A1">
      <w:pPr>
        <w:numPr>
          <w:ilvl w:val="1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 w:rsidRPr="00F273B1">
        <w:rPr>
          <w:sz w:val="20"/>
          <w:szCs w:val="20"/>
        </w:rPr>
        <w:t>Oświadczenia i dokumenty potwierdzające brak podstaw do wykluczenia</w:t>
      </w:r>
      <w:r w:rsidR="00AF5D7A" w:rsidRPr="00F273B1">
        <w:rPr>
          <w:sz w:val="20"/>
          <w:szCs w:val="20"/>
        </w:rPr>
        <w:t xml:space="preserve"> z postępowania składa każdy z w</w:t>
      </w:r>
      <w:r w:rsidRPr="00F273B1">
        <w:rPr>
          <w:sz w:val="20"/>
          <w:szCs w:val="20"/>
        </w:rPr>
        <w:t>ykonawców wspólnie ubiegających się o zamówienie.</w:t>
      </w:r>
    </w:p>
    <w:p w14:paraId="7E800AFB" w14:textId="684EEC73" w:rsidR="004D7499" w:rsidRPr="004827F9" w:rsidRDefault="00F273B1" w:rsidP="00AF35A1">
      <w:pPr>
        <w:pStyle w:val="Akapitzlist"/>
        <w:numPr>
          <w:ilvl w:val="1"/>
          <w:numId w:val="16"/>
        </w:numPr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>Wykonawcy wspólnie ubiegający się o udzielenie zamówienia dołączają do oferty oświadczenie składane na podstawie art. 117 ust. 4 ustawy Pzp, z którego wynika, które</w:t>
      </w:r>
      <w:r w:rsidR="004D7499"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 </w:t>
      </w:r>
      <w:r w:rsidRPr="004827F9">
        <w:rPr>
          <w:rFonts w:ascii="Arial" w:eastAsia="Times New Roman" w:hAnsi="Arial"/>
          <w:b/>
          <w:bCs/>
          <w:sz w:val="20"/>
          <w:szCs w:val="20"/>
          <w:lang w:eastAsia="pl-PL"/>
        </w:rPr>
        <w:t>usługi wykonają poszczególni wykonawcy – zgodnie z załącznikiem nr 8 do SWZ.</w:t>
      </w:r>
    </w:p>
    <w:p w14:paraId="15BC6481" w14:textId="77777777" w:rsidR="00612652" w:rsidRDefault="00612652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DB5EB3A" w14:textId="47F873C2" w:rsidR="004515A0" w:rsidRPr="00D40295" w:rsidRDefault="00612652" w:rsidP="00D40295">
      <w:pPr>
        <w:numPr>
          <w:ilvl w:val="1"/>
          <w:numId w:val="16"/>
        </w:numPr>
        <w:spacing w:before="120" w:after="120" w:line="276" w:lineRule="auto"/>
        <w:ind w:left="1331"/>
        <w:jc w:val="both"/>
        <w:rPr>
          <w:rFonts w:cs="Arial"/>
          <w:sz w:val="20"/>
          <w:szCs w:val="20"/>
        </w:rPr>
      </w:pPr>
      <w:r w:rsidRPr="00FF0B7F">
        <w:rPr>
          <w:sz w:val="20"/>
          <w:szCs w:val="20"/>
        </w:rPr>
        <w:t xml:space="preserve">Przy wyborze najkorzystniejszej oferty zamawiający będzie się kierował następującymi </w:t>
      </w:r>
      <w:r w:rsidRPr="004515A0">
        <w:rPr>
          <w:rFonts w:cs="Arial"/>
          <w:sz w:val="20"/>
          <w:szCs w:val="20"/>
        </w:rPr>
        <w:t xml:space="preserve">kryteriami oceny ofert: </w:t>
      </w:r>
    </w:p>
    <w:p w14:paraId="7243C2AC" w14:textId="3C3569FC" w:rsidR="00D40295" w:rsidRPr="00D40295" w:rsidRDefault="002F7FCA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</w:rPr>
      </w:pPr>
      <w:r w:rsidRPr="00D40295">
        <w:rPr>
          <w:rFonts w:cs="Arial"/>
          <w:b/>
          <w:sz w:val="20"/>
          <w:szCs w:val="20"/>
        </w:rPr>
        <w:t xml:space="preserve">    </w:t>
      </w:r>
      <w:r w:rsidR="006F160B">
        <w:rPr>
          <w:rFonts w:cs="Arial"/>
          <w:b/>
          <w:sz w:val="20"/>
          <w:szCs w:val="20"/>
        </w:rPr>
        <w:t xml:space="preserve"> </w:t>
      </w:r>
      <w:r w:rsidR="00D40295" w:rsidRPr="00D40295">
        <w:rPr>
          <w:rFonts w:cs="Arial"/>
          <w:b/>
          <w:sz w:val="20"/>
          <w:szCs w:val="20"/>
        </w:rPr>
        <w:t xml:space="preserve">Część </w:t>
      </w:r>
      <w:r w:rsidR="00D40295" w:rsidRPr="00D40295">
        <w:rPr>
          <w:rFonts w:cs="Arial"/>
          <w:b/>
          <w:noProof/>
          <w:sz w:val="20"/>
          <w:szCs w:val="20"/>
        </w:rPr>
        <w:t>nr 1. Zajęcia pozalekcyjne z matematyki – szkoła podstawowa</w:t>
      </w:r>
    </w:p>
    <w:p w14:paraId="2C902B55" w14:textId="77777777" w:rsidR="00D40295" w:rsidRPr="00D40295" w:rsidRDefault="00D40295" w:rsidP="00D40295">
      <w:pPr>
        <w:numPr>
          <w:ilvl w:val="0"/>
          <w:numId w:val="27"/>
        </w:numPr>
        <w:spacing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31DB369E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5235A5A" w14:textId="77777777" w:rsid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 xml:space="preserve">–  40%. </w:t>
      </w:r>
    </w:p>
    <w:p w14:paraId="41CB23F7" w14:textId="53F47B19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Cs/>
          <w:iCs/>
          <w:sz w:val="20"/>
          <w:szCs w:val="20"/>
        </w:rPr>
        <w:t>Z tytułu niniejszego kryterium max ilość punków: 40</w:t>
      </w:r>
    </w:p>
    <w:p w14:paraId="292F8908" w14:textId="77777777" w:rsidR="00D40295" w:rsidRPr="00D40295" w:rsidRDefault="00D40295" w:rsidP="00D40295">
      <w:pPr>
        <w:numPr>
          <w:ilvl w:val="0"/>
          <w:numId w:val="27"/>
        </w:numPr>
        <w:spacing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133"/>
        <w:gridCol w:w="1134"/>
        <w:gridCol w:w="5662"/>
      </w:tblGrid>
      <w:tr w:rsidR="00D40295" w:rsidRPr="00D40295" w14:paraId="6F3B7893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AA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5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33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91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13CF6C1D" w14:textId="77777777" w:rsidTr="00BA4038">
        <w:trPr>
          <w:trHeight w:val="1135"/>
        </w:trPr>
        <w:tc>
          <w:tcPr>
            <w:tcW w:w="1427" w:type="dxa"/>
          </w:tcPr>
          <w:p w14:paraId="075F0247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78D92B7" w14:textId="184E1A98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33" w:type="dxa"/>
          </w:tcPr>
          <w:p w14:paraId="6D42654C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620EF24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7350740" w14:textId="62E7151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4" w:type="dxa"/>
          </w:tcPr>
          <w:p w14:paraId="3863F8CB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A417449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E4C55B7" w14:textId="48832579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62" w:type="dxa"/>
          </w:tcPr>
          <w:p w14:paraId="018142BF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56EA5734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77203A1C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>C = --------------------------------------------------------- x 100 pkt x 60%</w:t>
            </w:r>
          </w:p>
          <w:p w14:paraId="2A622FC5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D40295" w:rsidRPr="00D40295" w14:paraId="5FD7398F" w14:textId="77777777" w:rsidTr="006F160B">
        <w:trPr>
          <w:trHeight w:val="6795"/>
        </w:trPr>
        <w:tc>
          <w:tcPr>
            <w:tcW w:w="1427" w:type="dxa"/>
          </w:tcPr>
          <w:p w14:paraId="17735C52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FA969B7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61496699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7F1E29B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58F4B24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542A76E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</w:tcPr>
          <w:p w14:paraId="391DEA79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BB8F0AF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0F6436B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2850B2E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160B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662" w:type="dxa"/>
          </w:tcPr>
          <w:p w14:paraId="550ABD19" w14:textId="6C1712D9" w:rsidR="00D40295" w:rsidRPr="006F160B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6F160B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matematyki dla uczniów ze szkoły podstawowej.</w:t>
            </w:r>
          </w:p>
          <w:p w14:paraId="18055CAC" w14:textId="77777777" w:rsidR="00D40295" w:rsidRPr="006F160B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20C0FE3D" w14:textId="77777777" w:rsidR="00D40295" w:rsidRPr="006F160B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6F160B">
              <w:rPr>
                <w:rFonts w:cs="Arial"/>
                <w:b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matematyki dla grupy uczniów ze szkoły podstawowej posiada: </w:t>
            </w:r>
            <w:r w:rsidRPr="006F160B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 na kierunku</w:t>
            </w:r>
            <w:r w:rsidRPr="006F160B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matematyki, albo </w:t>
            </w:r>
            <w:r w:rsidRPr="006F160B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</w:t>
            </w:r>
            <w:r w:rsidRPr="006F160B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matematyki;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26E63624" w14:textId="77777777" w:rsidR="00D40295" w:rsidRPr="006F160B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6F160B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68B7BD98" w14:textId="77777777" w:rsidR="00D40295" w:rsidRPr="006F160B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6F160B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6BF16B19" w14:textId="77777777" w:rsidR="00D40295" w:rsidRPr="006F160B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6F160B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27A69A17" w14:textId="77777777" w:rsidR="00D40295" w:rsidRPr="006F160B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6F160B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3D722F82" w14:textId="77777777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60956F2F" w14:textId="33C5C965" w:rsidR="00D40295" w:rsidRPr="006F160B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18"/>
                <w:szCs w:val="18"/>
              </w:rPr>
            </w:pPr>
            <w:r w:rsidRPr="006F160B">
              <w:rPr>
                <w:rFonts w:cs="Arial"/>
                <w:i/>
                <w:sz w:val="18"/>
                <w:szCs w:val="18"/>
              </w:rPr>
              <w:t>Uwaga doświadczenie osoby skierowanej do realizacji zamówienia nie może być mniejsze niż 2 lata pracy z uczniem uzdolnionym.</w:t>
            </w:r>
          </w:p>
        </w:tc>
      </w:tr>
    </w:tbl>
    <w:p w14:paraId="5EC81AD5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</w:p>
    <w:p w14:paraId="3DBA4F32" w14:textId="77777777" w:rsidR="00D40295" w:rsidRPr="00D40295" w:rsidRDefault="00D40295" w:rsidP="00D4029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2F7D07A2" w14:textId="6D588497" w:rsidR="00D40295" w:rsidRDefault="00D40295" w:rsidP="00D4029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77E38CE3" w14:textId="77777777" w:rsidR="006F160B" w:rsidRPr="00D40295" w:rsidRDefault="006F160B" w:rsidP="006F160B">
      <w:pPr>
        <w:autoSpaceDE w:val="0"/>
        <w:autoSpaceDN w:val="0"/>
        <w:adjustRightInd w:val="0"/>
        <w:spacing w:line="360" w:lineRule="auto"/>
        <w:ind w:left="360"/>
        <w:contextualSpacing/>
        <w:rPr>
          <w:rFonts w:cs="Arial"/>
          <w:iCs/>
          <w:sz w:val="20"/>
          <w:szCs w:val="20"/>
        </w:rPr>
      </w:pPr>
    </w:p>
    <w:p w14:paraId="6A9A9CDA" w14:textId="76154B60" w:rsid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29F99A96" w14:textId="77777777" w:rsidR="006F160B" w:rsidRPr="00D40295" w:rsidRDefault="006F160B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</w:p>
    <w:p w14:paraId="48805094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7DA0217E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0331D5EA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29E81E4B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48DEE42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29E2E8BC" w14:textId="77777777" w:rsidR="00D40295" w:rsidRPr="00D40295" w:rsidRDefault="00D40295" w:rsidP="00D40295">
      <w:pPr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01073BDC" w14:textId="77777777" w:rsidR="00D40295" w:rsidRPr="00D40295" w:rsidRDefault="00D40295" w:rsidP="00D40295">
      <w:pPr>
        <w:rPr>
          <w:rFonts w:cs="Arial"/>
          <w:b/>
          <w:sz w:val="20"/>
          <w:szCs w:val="20"/>
        </w:rPr>
      </w:pPr>
    </w:p>
    <w:p w14:paraId="0D9005F2" w14:textId="682FB978" w:rsidR="00D40295" w:rsidRDefault="00D40295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 xml:space="preserve">nr 2. Zajęcia pozalekcyjne z matematyki – szkoła ponadpodstawowa </w:t>
      </w:r>
    </w:p>
    <w:p w14:paraId="09EB1108" w14:textId="77777777" w:rsidR="006F160B" w:rsidRPr="00D40295" w:rsidRDefault="006F160B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  <w:u w:val="single"/>
        </w:rPr>
      </w:pPr>
    </w:p>
    <w:p w14:paraId="6940D008" w14:textId="77777777" w:rsidR="00D40295" w:rsidRPr="00D40295" w:rsidRDefault="00D40295" w:rsidP="00D40295">
      <w:pPr>
        <w:numPr>
          <w:ilvl w:val="0"/>
          <w:numId w:val="28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7679B44F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36072459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4B0A48AB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rPr>
          <w:rFonts w:cs="Arial"/>
          <w:bCs/>
          <w:iCs/>
          <w:sz w:val="20"/>
          <w:szCs w:val="20"/>
        </w:rPr>
      </w:pPr>
    </w:p>
    <w:p w14:paraId="649295E5" w14:textId="77777777" w:rsidR="00D40295" w:rsidRPr="00D40295" w:rsidRDefault="00D40295" w:rsidP="00D40295">
      <w:pPr>
        <w:numPr>
          <w:ilvl w:val="0"/>
          <w:numId w:val="28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D40295" w:rsidRPr="00D40295" w14:paraId="2AF079D0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60D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CA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4C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02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5B72E412" w14:textId="77777777" w:rsidTr="00BA4038">
        <w:trPr>
          <w:trHeight w:val="1135"/>
        </w:trPr>
        <w:tc>
          <w:tcPr>
            <w:tcW w:w="1427" w:type="dxa"/>
          </w:tcPr>
          <w:p w14:paraId="667DE06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06169FF8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D03AAB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00B7E14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94940BF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7A45B9D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5FF6C23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188558B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= --------------------------------------------------------- x 100 pkt x 60%</w:t>
            </w:r>
          </w:p>
          <w:p w14:paraId="4EA9998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40295" w:rsidRPr="00D40295" w14:paraId="18B622BC" w14:textId="77777777" w:rsidTr="00BA4038">
        <w:trPr>
          <w:trHeight w:val="7938"/>
        </w:trPr>
        <w:tc>
          <w:tcPr>
            <w:tcW w:w="1427" w:type="dxa"/>
          </w:tcPr>
          <w:p w14:paraId="61A46A3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B8AC9F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167305B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5AEF00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33C3A3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892A78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1D3295F4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8AF814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FFFD0F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3FF9E5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383140EF" w14:textId="67AC37F1" w:rsidR="00D40295" w:rsidRPr="006F160B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D40295">
              <w:rPr>
                <w:rFonts w:cs="Arial"/>
                <w:sz w:val="20"/>
                <w:szCs w:val="20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matematyki dla uczniów ze szkoły ponadpodstawowej</w:t>
            </w:r>
          </w:p>
          <w:p w14:paraId="5494DE99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D40295">
              <w:rPr>
                <w:rFonts w:cs="Arial"/>
                <w:b/>
                <w:sz w:val="20"/>
                <w:szCs w:val="20"/>
                <w:lang w:eastAsia="ar-SA"/>
              </w:rPr>
              <w:t xml:space="preserve">W przypadku, gdy Wykonawca wskaże, że wskazana w ofercie osoba do prowadzenia zajęć pozalekcyjnych z matematyki dla grupy uczniów ze szkoły ponadpodstawowej posiada: </w:t>
            </w:r>
            <w:r w:rsidRPr="00D40295">
              <w:rPr>
                <w:rFonts w:cs="Arial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D40295">
              <w:rPr>
                <w:rFonts w:cs="Arial"/>
                <w:sz w:val="20"/>
                <w:szCs w:val="20"/>
                <w:lang w:eastAsia="ar-SA"/>
              </w:rPr>
              <w:t xml:space="preserve">lub specjalności odnoszącej się do matematyki, albo </w:t>
            </w:r>
            <w:r w:rsidRPr="00D40295">
              <w:rPr>
                <w:rFonts w:cs="Arial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D40295">
              <w:rPr>
                <w:rFonts w:cs="Arial"/>
                <w:sz w:val="20"/>
                <w:szCs w:val="20"/>
                <w:lang w:eastAsia="ar-SA"/>
              </w:rPr>
              <w:t>zakresie matematyki;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6E2C8240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- 5 i więcej lat pracy z uczniem uzdolnionym – otrzyma 40 pkt</w:t>
            </w:r>
          </w:p>
          <w:p w14:paraId="3C8DB5F4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- 4 lata pracy z uczniem uzdolnionym – otrzyma 20 pkt</w:t>
            </w:r>
          </w:p>
          <w:p w14:paraId="238A3047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- 3 lata pracy z uczniem uzdolnionym – otrzyma 10  pkt</w:t>
            </w:r>
          </w:p>
          <w:p w14:paraId="076AD715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 xml:space="preserve">- 2 lata pracy z uczniem uzdolnionym – 0 pkt </w:t>
            </w:r>
          </w:p>
          <w:p w14:paraId="28C9F874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74D39F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40295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1E5F43E4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</w:p>
    <w:p w14:paraId="47BC4124" w14:textId="77777777" w:rsidR="00D40295" w:rsidRPr="00D40295" w:rsidRDefault="00D40295" w:rsidP="00D4029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1C1BEE94" w14:textId="77777777" w:rsidR="00D40295" w:rsidRPr="00D40295" w:rsidRDefault="00D40295" w:rsidP="00D4029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769C57D6" w14:textId="77777777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66E2B629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227321D5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35E5A12D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4565090C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5018F90F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49F964B0" w14:textId="55493D8B" w:rsidR="00D40295" w:rsidRPr="00D40295" w:rsidRDefault="00D40295" w:rsidP="00D40295">
      <w:pPr>
        <w:spacing w:after="200" w:line="276" w:lineRule="auto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1D697B9A" w14:textId="7B8815E1" w:rsidR="00D40295" w:rsidRPr="00D40295" w:rsidRDefault="00D40295" w:rsidP="00D40295">
      <w:pPr>
        <w:rPr>
          <w:rFonts w:cs="Arial"/>
          <w:b/>
          <w:sz w:val="20"/>
          <w:szCs w:val="20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>nr 3. Zajęcia pozalekcyjne z fizyki – szkoła ponadpodstawowa</w:t>
      </w:r>
    </w:p>
    <w:p w14:paraId="72B780E9" w14:textId="77777777" w:rsidR="00D40295" w:rsidRPr="00D40295" w:rsidRDefault="00D40295" w:rsidP="00D40295">
      <w:pPr>
        <w:numPr>
          <w:ilvl w:val="0"/>
          <w:numId w:val="29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04D94CCE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10C87D6" w14:textId="54D35E14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38C40C50" w14:textId="77777777" w:rsidR="00D40295" w:rsidRPr="00D40295" w:rsidRDefault="00D40295" w:rsidP="00D40295">
      <w:pPr>
        <w:numPr>
          <w:ilvl w:val="0"/>
          <w:numId w:val="29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0"/>
        <w:gridCol w:w="1131"/>
        <w:gridCol w:w="5543"/>
      </w:tblGrid>
      <w:tr w:rsidR="00D40295" w:rsidRPr="00D40295" w14:paraId="45FA73E4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E4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D2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4F4F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A5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2F3E0B6E" w14:textId="77777777" w:rsidTr="00BA4038">
        <w:trPr>
          <w:trHeight w:val="1135"/>
        </w:trPr>
        <w:tc>
          <w:tcPr>
            <w:tcW w:w="1427" w:type="dxa"/>
          </w:tcPr>
          <w:p w14:paraId="343CB97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18A3B03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AAC31B4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1AFBACA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41BF3A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7F5E940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6A62766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5E658344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= --------------------------------------------------------- x 100 pkt x 60%</w:t>
            </w:r>
          </w:p>
          <w:p w14:paraId="7769C1D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40295" w:rsidRPr="00D40295" w14:paraId="7AA14189" w14:textId="77777777" w:rsidTr="00BA4038">
        <w:trPr>
          <w:trHeight w:val="7938"/>
        </w:trPr>
        <w:tc>
          <w:tcPr>
            <w:tcW w:w="1427" w:type="dxa"/>
          </w:tcPr>
          <w:p w14:paraId="7A4948F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880E29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3381201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BB98B9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82C18C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EBEB7A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259827B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939154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DF18D7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6CE190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1BA2FDEF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D40295">
              <w:rPr>
                <w:rFonts w:cs="Arial"/>
                <w:sz w:val="20"/>
                <w:szCs w:val="20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fizyki</w:t>
            </w:r>
            <w:r w:rsidRPr="00D40295">
              <w:rPr>
                <w:rFonts w:cs="Arial"/>
                <w:sz w:val="20"/>
                <w:szCs w:val="20"/>
                <w:lang w:eastAsia="ar-SA"/>
              </w:rPr>
              <w:br/>
              <w:t>dla uczniów ze szkoły ponadpodstawowej.</w:t>
            </w:r>
          </w:p>
          <w:p w14:paraId="56F46BE0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79DB5719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D40295">
              <w:rPr>
                <w:rFonts w:cs="Arial"/>
                <w:sz w:val="20"/>
                <w:szCs w:val="20"/>
                <w:lang w:eastAsia="ar-SA"/>
              </w:rPr>
              <w:t xml:space="preserve">W przypadku, gdy Wykonawca wskaże, że wskazana w ofercie osoba do prowadzenia zajęć pozalekcyjnych z fizyki dla grupy uczniów ze szkoły ponadpodstawowej posiada: </w:t>
            </w:r>
            <w:r w:rsidRPr="00D40295">
              <w:rPr>
                <w:rFonts w:cs="Arial"/>
                <w:sz w:val="20"/>
                <w:szCs w:val="20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D40295">
              <w:rPr>
                <w:rFonts w:cs="Arial"/>
                <w:sz w:val="20"/>
                <w:szCs w:val="20"/>
                <w:lang w:eastAsia="ar-SA"/>
              </w:rPr>
              <w:t xml:space="preserve">lub specjalności odnoszącej się do fizyki, albo </w:t>
            </w:r>
            <w:r w:rsidRPr="00D40295">
              <w:rPr>
                <w:rFonts w:cs="Arial"/>
                <w:sz w:val="20"/>
                <w:szCs w:val="20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D40295">
              <w:rPr>
                <w:rFonts w:cs="Arial"/>
                <w:sz w:val="20"/>
                <w:szCs w:val="20"/>
                <w:lang w:eastAsia="ar-SA"/>
              </w:rPr>
              <w:t>zakresie fizyki;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6EA95B68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- 5 i więcej lat pracy z uczniem uzdolnionym – otrzyma 40 pkt</w:t>
            </w:r>
          </w:p>
          <w:p w14:paraId="72249266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- 4 lata pracy z uczniem uzdolnionym – otrzyma 20 pkt</w:t>
            </w:r>
          </w:p>
          <w:p w14:paraId="0011495F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- 3 lata pracy z uczniem uzdolnionym – otrzyma 10  pkt</w:t>
            </w:r>
          </w:p>
          <w:p w14:paraId="32386DCC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 xml:space="preserve">- 2 lata pracy z uczniem uzdolnionym – 0 pkt </w:t>
            </w:r>
          </w:p>
          <w:p w14:paraId="39D8EC0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1E288A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40295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175C20EE" w14:textId="77777777" w:rsidR="00D40295" w:rsidRPr="00D40295" w:rsidRDefault="00D40295" w:rsidP="00D4029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4467FD30" w14:textId="77777777" w:rsidR="00D40295" w:rsidRPr="00D40295" w:rsidRDefault="00D40295" w:rsidP="00D402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2944FB68" w14:textId="01269E05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566D8F42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441DC5F2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453FAF21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372E5324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073850DE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3A65D61C" w14:textId="30F92DC1" w:rsidR="00D40295" w:rsidRPr="00D40295" w:rsidRDefault="00D40295" w:rsidP="00D40295">
      <w:pPr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6FD3C836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  <w:u w:val="single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>nr 4. Zajęcia pozalekcyjne z informatyki – szkoła podstawowa</w:t>
      </w:r>
    </w:p>
    <w:p w14:paraId="2AB4A9DE" w14:textId="77777777" w:rsidR="00D40295" w:rsidRPr="00D40295" w:rsidRDefault="00D40295" w:rsidP="00D40295">
      <w:pPr>
        <w:numPr>
          <w:ilvl w:val="0"/>
          <w:numId w:val="30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6FE57300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9DC1338" w14:textId="4924EF64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3ADA482D" w14:textId="77777777" w:rsidR="00D40295" w:rsidRPr="00D40295" w:rsidRDefault="00D40295" w:rsidP="00D40295">
      <w:pPr>
        <w:numPr>
          <w:ilvl w:val="0"/>
          <w:numId w:val="30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1"/>
        <w:gridCol w:w="1131"/>
        <w:gridCol w:w="5542"/>
      </w:tblGrid>
      <w:tr w:rsidR="00D40295" w:rsidRPr="00D40295" w14:paraId="541FD2B2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B15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CB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C3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747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7FBA362F" w14:textId="77777777" w:rsidTr="00BA4038">
        <w:trPr>
          <w:trHeight w:val="1135"/>
        </w:trPr>
        <w:tc>
          <w:tcPr>
            <w:tcW w:w="1427" w:type="dxa"/>
          </w:tcPr>
          <w:p w14:paraId="63E2CBD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0EB37E8F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70AD9F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1657A98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C10462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575F843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0660AB4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459735C1" w14:textId="6D7F5676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= --------------------------------------------------- x 100 pkt x 60%</w:t>
            </w:r>
          </w:p>
          <w:p w14:paraId="54F6161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40295" w:rsidRPr="00D40295" w14:paraId="7A0142BC" w14:textId="77777777" w:rsidTr="00D40295">
        <w:trPr>
          <w:trHeight w:val="6511"/>
        </w:trPr>
        <w:tc>
          <w:tcPr>
            <w:tcW w:w="1427" w:type="dxa"/>
          </w:tcPr>
          <w:p w14:paraId="25BDB45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9BD476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6D68F84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F0ACA0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BF5A54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9D308F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600C841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B351AD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F53567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B28DB1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7867B43F" w14:textId="625D0493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informatyki dla uczniów ze szkoły podstawowej.</w:t>
            </w:r>
          </w:p>
          <w:p w14:paraId="3D7ABC4A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informatyki dla grupy uczniów ze szkoły podstawowej posiada: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 na kierunku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informatyki, albo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co najmniej pierwszego stopnia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informatyki;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28962FD6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24B5ED20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7256A9EE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0CF99D45" w14:textId="6C5B2EFD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5F13145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D40295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0C0664F1" w14:textId="77777777" w:rsidR="00D40295" w:rsidRDefault="00D40295" w:rsidP="00D40295">
      <w:pPr>
        <w:autoSpaceDE w:val="0"/>
        <w:autoSpaceDN w:val="0"/>
        <w:adjustRightInd w:val="0"/>
        <w:spacing w:line="276" w:lineRule="auto"/>
        <w:ind w:left="360"/>
        <w:contextualSpacing/>
        <w:rPr>
          <w:rFonts w:eastAsia="Arial" w:cs="Arial"/>
          <w:iCs/>
          <w:sz w:val="20"/>
          <w:szCs w:val="20"/>
        </w:rPr>
      </w:pPr>
    </w:p>
    <w:p w14:paraId="1D6A2D18" w14:textId="258575D6" w:rsidR="00D40295" w:rsidRPr="00D40295" w:rsidRDefault="00D40295" w:rsidP="00D40295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0D50C2DF" w14:textId="77777777" w:rsidR="00D40295" w:rsidRPr="00D40295" w:rsidRDefault="00D40295" w:rsidP="00D40295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6E508D9F" w14:textId="77777777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2355F7D6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341195F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21B2508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50C78522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114B5780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2F021497" w14:textId="30F51227" w:rsidR="00D40295" w:rsidRPr="00D40295" w:rsidRDefault="00D40295" w:rsidP="00D40295">
      <w:pPr>
        <w:spacing w:after="200" w:line="276" w:lineRule="auto"/>
        <w:jc w:val="both"/>
        <w:rPr>
          <w:rFonts w:eastAsia="Calibri" w:cs="Arial"/>
          <w:i/>
          <w:sz w:val="20"/>
          <w:szCs w:val="20"/>
          <w:u w:val="single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21B2DDB4" w14:textId="208532A8" w:rsidR="00D40295" w:rsidRPr="00D40295" w:rsidRDefault="00D40295" w:rsidP="00D40295">
      <w:pPr>
        <w:rPr>
          <w:rFonts w:cs="Arial"/>
          <w:b/>
          <w:sz w:val="20"/>
          <w:szCs w:val="20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>nr 5. Zajęcia pozalekcyjne z informatyki – szkoła ponadpodstawowa</w:t>
      </w:r>
    </w:p>
    <w:p w14:paraId="65EFF903" w14:textId="77777777" w:rsidR="00D40295" w:rsidRPr="00D40295" w:rsidRDefault="00D40295" w:rsidP="00D40295">
      <w:pPr>
        <w:numPr>
          <w:ilvl w:val="0"/>
          <w:numId w:val="31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4230D1E4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5F0DD96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6471A17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ind w:left="1080"/>
        <w:rPr>
          <w:rFonts w:cs="Arial"/>
          <w:bCs/>
          <w:iCs/>
          <w:sz w:val="20"/>
          <w:szCs w:val="20"/>
        </w:rPr>
      </w:pPr>
    </w:p>
    <w:p w14:paraId="764BB06F" w14:textId="77777777" w:rsidR="00D40295" w:rsidRPr="00D40295" w:rsidRDefault="00D40295" w:rsidP="00D40295">
      <w:pPr>
        <w:numPr>
          <w:ilvl w:val="0"/>
          <w:numId w:val="31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1"/>
        <w:gridCol w:w="1131"/>
        <w:gridCol w:w="5542"/>
      </w:tblGrid>
      <w:tr w:rsidR="00D40295" w:rsidRPr="00D40295" w14:paraId="35647DC9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59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16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964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8B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6C74539F" w14:textId="77777777" w:rsidTr="00BA4038">
        <w:trPr>
          <w:trHeight w:val="1135"/>
        </w:trPr>
        <w:tc>
          <w:tcPr>
            <w:tcW w:w="1427" w:type="dxa"/>
          </w:tcPr>
          <w:p w14:paraId="6B3A4AE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36596E2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FE43C1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11E126D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59C486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5792244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1C87A778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1B3065FC" w14:textId="24E134F9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= --------------------------------------------------- x 100 pkt x 60%</w:t>
            </w:r>
          </w:p>
          <w:p w14:paraId="2AC541A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40295" w:rsidRPr="00D40295" w14:paraId="6779D1CF" w14:textId="77777777" w:rsidTr="00641FEF">
        <w:trPr>
          <w:trHeight w:val="6941"/>
        </w:trPr>
        <w:tc>
          <w:tcPr>
            <w:tcW w:w="1427" w:type="dxa"/>
          </w:tcPr>
          <w:p w14:paraId="45B8DE3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030D92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4D06FDA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03E3674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BBD5D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A082AF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266541F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5A05A8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3BCBC1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A878A4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7CD199AA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informatyki dla uczniów ze szkoły ponadpodstawowej.</w:t>
            </w:r>
          </w:p>
          <w:p w14:paraId="10010BF7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</w:p>
          <w:p w14:paraId="1334CA4A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informatyki dla grupy uczniów ze szkoły ponadpodstawowej posiada: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informatyki, albo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>zakresie informatyki;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 posiada doświadczenie w pracy z uczniem zdolnym:</w:t>
            </w:r>
          </w:p>
          <w:p w14:paraId="6B413E44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40FE982F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0221290E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4D30B9BA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615204E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2292740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D40295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4772E4EA" w14:textId="77777777" w:rsidR="00D40295" w:rsidRPr="00D40295" w:rsidRDefault="00D40295" w:rsidP="00641FE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1DC4C25F" w14:textId="77777777" w:rsidR="00D40295" w:rsidRPr="00D40295" w:rsidRDefault="00D40295" w:rsidP="00641FE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2061766E" w14:textId="77777777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56090B1D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</w:p>
    <w:p w14:paraId="33FC375F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6DE4F73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03EC4882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1AA642C6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775C6B76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483A3741" w14:textId="734224CE" w:rsidR="00D40295" w:rsidRPr="00D40295" w:rsidRDefault="00D40295" w:rsidP="00641FEF">
      <w:pPr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7C669B5E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  <w:u w:val="single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>nr 6. Zajęcia pozalekcyjne z biologii – szkoła ponadpodstawowa</w:t>
      </w:r>
    </w:p>
    <w:p w14:paraId="07634E6D" w14:textId="77777777" w:rsidR="00D40295" w:rsidRPr="00D40295" w:rsidRDefault="00D40295" w:rsidP="00D40295">
      <w:pPr>
        <w:numPr>
          <w:ilvl w:val="0"/>
          <w:numId w:val="35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07C46705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14B0DFDE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6089123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ind w:left="1080"/>
        <w:rPr>
          <w:rFonts w:cs="Arial"/>
          <w:bCs/>
          <w:iCs/>
          <w:sz w:val="20"/>
          <w:szCs w:val="20"/>
        </w:rPr>
      </w:pPr>
    </w:p>
    <w:p w14:paraId="058C2478" w14:textId="77777777" w:rsidR="00D40295" w:rsidRPr="00D40295" w:rsidRDefault="00D40295" w:rsidP="00D40295">
      <w:pPr>
        <w:numPr>
          <w:ilvl w:val="0"/>
          <w:numId w:val="35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133"/>
        <w:gridCol w:w="1134"/>
        <w:gridCol w:w="5662"/>
      </w:tblGrid>
      <w:tr w:rsidR="00D40295" w:rsidRPr="00D40295" w14:paraId="71D4BE17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BF5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220" w14:textId="77777777" w:rsidR="00641FEF" w:rsidRDefault="00641FEF" w:rsidP="00641FE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/>
                <w:sz w:val="20"/>
                <w:szCs w:val="20"/>
              </w:rPr>
            </w:pPr>
          </w:p>
          <w:p w14:paraId="303BA1AE" w14:textId="488D3D80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5178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D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3F389764" w14:textId="77777777" w:rsidTr="00BA4038">
        <w:trPr>
          <w:trHeight w:val="1135"/>
        </w:trPr>
        <w:tc>
          <w:tcPr>
            <w:tcW w:w="1427" w:type="dxa"/>
          </w:tcPr>
          <w:p w14:paraId="098D731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33" w:type="dxa"/>
          </w:tcPr>
          <w:p w14:paraId="1285013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38C55E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4" w:type="dxa"/>
          </w:tcPr>
          <w:p w14:paraId="09C7436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C707AE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62" w:type="dxa"/>
          </w:tcPr>
          <w:p w14:paraId="42282FF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1AC4B8C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07F06310" w14:textId="0FED6E00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C = ------------------------------------------------- x 100 pkt x 60%</w:t>
            </w:r>
          </w:p>
          <w:p w14:paraId="2C1510F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D40295" w:rsidRPr="00D40295" w14:paraId="3FBFDCCD" w14:textId="77777777" w:rsidTr="00641FEF">
        <w:trPr>
          <w:trHeight w:val="55"/>
        </w:trPr>
        <w:tc>
          <w:tcPr>
            <w:tcW w:w="1427" w:type="dxa"/>
          </w:tcPr>
          <w:p w14:paraId="7914B1F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9FD2EDF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70FBF38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CB99B8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790EAC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D8ABDF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</w:tcPr>
          <w:p w14:paraId="6EA75E8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5E1ABFF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D90186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C04D4D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662" w:type="dxa"/>
          </w:tcPr>
          <w:p w14:paraId="30D2FA9B" w14:textId="5E2ECFB9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 z biologii dla uczniów ze szkoły ponadpodstawowej</w:t>
            </w:r>
          </w:p>
          <w:p w14:paraId="28E4E985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biologii dla grupy uczniów ze szkoły ponadpodstawowej posiada: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biologii, albo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>zakresie biologii;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70DF6BA7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4631EBCA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042F839F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7CA384C1" w14:textId="05A676F9" w:rsidR="00D40295" w:rsidRPr="00D40295" w:rsidRDefault="00D40295" w:rsidP="00641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2828C95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D40295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3E867D0A" w14:textId="77777777" w:rsidR="00D40295" w:rsidRPr="00D40295" w:rsidRDefault="00D40295" w:rsidP="00D4029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4877B6EF" w14:textId="77777777" w:rsidR="00D40295" w:rsidRPr="00D40295" w:rsidRDefault="00D40295" w:rsidP="00D40295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33B1C18C" w14:textId="77777777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455ADFB7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4A4550BD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603733A8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40C59B6F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77E8BE46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28A0EDCF" w14:textId="0ED83341" w:rsidR="00D40295" w:rsidRPr="00D40295" w:rsidRDefault="00D40295" w:rsidP="00641FEF">
      <w:pPr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40CFE049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  <w:u w:val="single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>nr 7. Zajęcia pozalekcyjne z chemii – szkoła ponadpodstawowa</w:t>
      </w:r>
    </w:p>
    <w:p w14:paraId="01DC324E" w14:textId="77777777" w:rsidR="00D40295" w:rsidRPr="00D40295" w:rsidRDefault="00D40295" w:rsidP="00D40295">
      <w:pPr>
        <w:numPr>
          <w:ilvl w:val="0"/>
          <w:numId w:val="32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77828F62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6C39385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77FF3BE4" w14:textId="77777777" w:rsidR="00D40295" w:rsidRPr="00D40295" w:rsidRDefault="00D40295" w:rsidP="00D40295">
      <w:pPr>
        <w:widowControl w:val="0"/>
        <w:autoSpaceDE w:val="0"/>
        <w:autoSpaceDN w:val="0"/>
        <w:adjustRightInd w:val="0"/>
        <w:ind w:left="1080"/>
        <w:rPr>
          <w:rFonts w:cs="Arial"/>
          <w:bCs/>
          <w:iCs/>
          <w:sz w:val="20"/>
          <w:szCs w:val="20"/>
        </w:rPr>
      </w:pPr>
    </w:p>
    <w:p w14:paraId="15A98D38" w14:textId="77777777" w:rsidR="00D40295" w:rsidRPr="00D40295" w:rsidRDefault="00D40295" w:rsidP="00D40295">
      <w:pPr>
        <w:numPr>
          <w:ilvl w:val="0"/>
          <w:numId w:val="32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133"/>
        <w:gridCol w:w="1134"/>
        <w:gridCol w:w="5662"/>
      </w:tblGrid>
      <w:tr w:rsidR="00D40295" w:rsidRPr="00D40295" w14:paraId="55A19D47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6CB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9D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1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6B3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675A62B4" w14:textId="77777777" w:rsidTr="00BA4038">
        <w:trPr>
          <w:trHeight w:val="1135"/>
        </w:trPr>
        <w:tc>
          <w:tcPr>
            <w:tcW w:w="1427" w:type="dxa"/>
          </w:tcPr>
          <w:p w14:paraId="341BA28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33" w:type="dxa"/>
          </w:tcPr>
          <w:p w14:paraId="2336166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D06BB6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4" w:type="dxa"/>
          </w:tcPr>
          <w:p w14:paraId="364FF83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F15C3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62" w:type="dxa"/>
          </w:tcPr>
          <w:p w14:paraId="2A6BCA2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0438078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74857E16" w14:textId="4F8B11CE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C = --------------------------------------------------- x 100 pkt x 60%</w:t>
            </w:r>
          </w:p>
          <w:p w14:paraId="40430D1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D40295" w:rsidRPr="00D40295" w14:paraId="57A493D5" w14:textId="77777777" w:rsidTr="00641FEF">
        <w:trPr>
          <w:trHeight w:val="6516"/>
        </w:trPr>
        <w:tc>
          <w:tcPr>
            <w:tcW w:w="1427" w:type="dxa"/>
          </w:tcPr>
          <w:p w14:paraId="11897F7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2EAC2A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633B62A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843970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405A788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7F8EB0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</w:tcPr>
          <w:p w14:paraId="235DC84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FD9507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EF1BF8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B4E4C88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662" w:type="dxa"/>
          </w:tcPr>
          <w:p w14:paraId="43616D05" w14:textId="345C4712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br/>
              <w:t>z chemii dla uczniów ze szkoły ponadpodstawowej</w:t>
            </w:r>
          </w:p>
          <w:p w14:paraId="0BA04278" w14:textId="77777777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chemii dla grupy uczniów ze szkoły ponadpodstawowej posiada: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magisterskie, na kierunku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lub specjalności odnoszącej się do chemii, albo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 xml:space="preserve">studia drugiego stopnia lub jednolite studia magisterskie oraz studia podyplomowe w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>zakresie chemii; posiada przygotowanie pedagogiczne; co najmniej 3-letni staż pracy, w tym co najmniej dwa lata w nauczaniu w szkole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 z uczniem zdolnym:</w:t>
            </w:r>
          </w:p>
          <w:p w14:paraId="1E22AD6B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3363A1B6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103F93AB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08575FCC" w14:textId="186CE76E" w:rsidR="00D40295" w:rsidRPr="00D40295" w:rsidRDefault="00D40295" w:rsidP="00641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1B02DB5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D40295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5FC83150" w14:textId="77777777" w:rsidR="00D40295" w:rsidRPr="00D40295" w:rsidRDefault="00D40295" w:rsidP="00D40295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1E18A939" w14:textId="77777777" w:rsidR="00D40295" w:rsidRPr="00D40295" w:rsidRDefault="00D40295" w:rsidP="00D4029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3320BD69" w14:textId="77777777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0A0F267C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0244258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0B5FCA7D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74E7E438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7F2B1BC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33D4FA42" w14:textId="77777777" w:rsidR="00D40295" w:rsidRPr="00D40295" w:rsidRDefault="00D40295" w:rsidP="00D40295">
      <w:pPr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0C91778B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  <w:u w:val="single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>nr 8. Zajęcia pozalekcyjne z kompetencji społecznych – szkoła ponadpodstawowa</w:t>
      </w:r>
    </w:p>
    <w:p w14:paraId="43A3C080" w14:textId="77777777" w:rsidR="00D40295" w:rsidRPr="00D40295" w:rsidRDefault="00D40295" w:rsidP="00D40295">
      <w:pPr>
        <w:numPr>
          <w:ilvl w:val="0"/>
          <w:numId w:val="33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7C1CC065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760DD0FC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0B173BC7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</w:p>
    <w:p w14:paraId="155CE7E2" w14:textId="77777777" w:rsidR="00D40295" w:rsidRPr="00D40295" w:rsidRDefault="00D40295" w:rsidP="00D40295">
      <w:pPr>
        <w:numPr>
          <w:ilvl w:val="0"/>
          <w:numId w:val="33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133"/>
        <w:gridCol w:w="1134"/>
        <w:gridCol w:w="5662"/>
      </w:tblGrid>
      <w:tr w:rsidR="00D40295" w:rsidRPr="00D40295" w14:paraId="265C477A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917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75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089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B30F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7AA13659" w14:textId="77777777" w:rsidTr="00BA4038">
        <w:trPr>
          <w:trHeight w:val="1135"/>
        </w:trPr>
        <w:tc>
          <w:tcPr>
            <w:tcW w:w="1427" w:type="dxa"/>
          </w:tcPr>
          <w:p w14:paraId="3D2EE51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C – Cena ofertowa brutto</w:t>
            </w:r>
          </w:p>
        </w:tc>
        <w:tc>
          <w:tcPr>
            <w:tcW w:w="1133" w:type="dxa"/>
          </w:tcPr>
          <w:p w14:paraId="4B169D8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DA65AE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134" w:type="dxa"/>
          </w:tcPr>
          <w:p w14:paraId="31F90F81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AD4905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62" w:type="dxa"/>
          </w:tcPr>
          <w:p w14:paraId="07B1661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Cena najniższa wśród wszystkich </w:t>
            </w:r>
          </w:p>
          <w:p w14:paraId="3BA5709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      podlegających ocenie ofert </w:t>
            </w:r>
          </w:p>
          <w:p w14:paraId="54DC5513" w14:textId="19EB8A3B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C = --------------------------------------------------- x 100 pkt x 60%</w:t>
            </w:r>
          </w:p>
          <w:p w14:paraId="23B8910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D40295" w:rsidRPr="00D40295" w14:paraId="2D2A92C2" w14:textId="77777777" w:rsidTr="00641FEF">
        <w:trPr>
          <w:trHeight w:val="6516"/>
        </w:trPr>
        <w:tc>
          <w:tcPr>
            <w:tcW w:w="1427" w:type="dxa"/>
          </w:tcPr>
          <w:p w14:paraId="15AEEEFE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313471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459AF56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4C5452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EFB207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318742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34" w:type="dxa"/>
          </w:tcPr>
          <w:p w14:paraId="5C2BF12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CD0275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882E75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0F2A6B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40295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662" w:type="dxa"/>
          </w:tcPr>
          <w:p w14:paraId="57F86EB4" w14:textId="736E2535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>Zamawiający w ramach kryterium doświadczenie osób skierowanych do realizacji zamówienia będzie przyznawał punkty za doświadczenie w pracy z uczniem uzdolnionym osoby wskazanej w ofercie do prowadzenia zajęć pozalekcyjnych</w:t>
            </w:r>
            <w:r w:rsidR="00641FEF" w:rsidRPr="00641FE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>z kompetencji społecznych dla uczniów ze szkoły ponadpodstawowej</w:t>
            </w:r>
          </w:p>
          <w:p w14:paraId="70BBE6E6" w14:textId="5535CEDB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W przypadku, gdy Wykonawca wskaże, że wskazana w ofercie osoba do prowadzenia zajęć pozalekcyjnych z kompetencji społecznych dla grupy uczniów ze szkoły ponadpodstawowej posiada: </w:t>
            </w:r>
            <w:r w:rsidRPr="00D40295">
              <w:rPr>
                <w:rFonts w:cs="Arial"/>
                <w:color w:val="333333"/>
                <w:sz w:val="18"/>
                <w:szCs w:val="18"/>
                <w:shd w:val="clear" w:color="auto" w:fill="FFFFFF"/>
                <w:lang w:eastAsia="ar-SA"/>
              </w:rPr>
              <w:t>studia pierwszego stopnia na kierunku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 lub specjalności odnoszącej się do języka polskiego, historii, wiedzy o społeczeństwie, filozofii, albo </w:t>
            </w:r>
            <w:r w:rsidRPr="00D40295">
              <w:rPr>
                <w:rFonts w:cs="Arial"/>
                <w:sz w:val="18"/>
                <w:szCs w:val="18"/>
                <w:shd w:val="clear" w:color="auto" w:fill="FFFFFF"/>
                <w:lang w:eastAsia="ar-SA"/>
              </w:rPr>
              <w:t>studia pierwszego stopnia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 xml:space="preserve"> oraz ukończone studia podyplomowe w zakresie języka polskiego, historii, wiedzy o społeczeństwie, filozofii; ukończone przygotowanie pedagogiczne; co najmniej 3-letni staż pracy, w tym co najmniej dwa lata w nauczaniu w szkole podstawowej lub ponadpodstawowej; min. 2–letnie doświadczenie w zakresie prowadzenia działań na rzecz uczniów szczególnie uzdolnionych (obejmujące jedną bądź kilka z następujących aktywności, np. prowadzenie pozalekcyjnych zajęć wybitnie uzdolnionych, prowadzenie cyklicznych kółek naukowych, przygotowywanie uczniów do olimpiad i konkursów na poziomie co najmniej wojewódzkim, posiada doświadczenie w pracy</w:t>
            </w:r>
            <w:r w:rsidR="00641FEF" w:rsidRPr="00641FEF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Pr="00D40295">
              <w:rPr>
                <w:rFonts w:cs="Arial"/>
                <w:sz w:val="18"/>
                <w:szCs w:val="18"/>
                <w:lang w:eastAsia="ar-SA"/>
              </w:rPr>
              <w:t>z uczniem zdolnym:</w:t>
            </w:r>
          </w:p>
          <w:p w14:paraId="7395FAE4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- 5 i więcej lat pracy z uczniem uzdolnionym – otrzyma 40 pkt</w:t>
            </w:r>
          </w:p>
          <w:p w14:paraId="5BC6E80D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- 4 lata pracy z uczniem uzdolnionym – otrzyma 20 pkt</w:t>
            </w:r>
          </w:p>
          <w:p w14:paraId="78C111DC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>- 3 lata pracy z uczniem uzdolnionym – otrzyma 10  pkt</w:t>
            </w:r>
          </w:p>
          <w:p w14:paraId="57251E05" w14:textId="7C22CBA0" w:rsidR="00D40295" w:rsidRPr="00D40295" w:rsidRDefault="00D40295" w:rsidP="00641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8"/>
                <w:szCs w:val="18"/>
              </w:rPr>
            </w:pPr>
            <w:r w:rsidRPr="00D40295">
              <w:rPr>
                <w:rFonts w:eastAsia="Calibri" w:cs="Arial"/>
                <w:sz w:val="18"/>
                <w:szCs w:val="18"/>
              </w:rPr>
              <w:t xml:space="preserve">- 2 lata pracy z uczniem uzdolnionym – 0 pkt </w:t>
            </w:r>
          </w:p>
          <w:p w14:paraId="45FD9AD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D40295">
              <w:rPr>
                <w:rFonts w:cs="Arial"/>
                <w:i/>
                <w:sz w:val="18"/>
                <w:szCs w:val="18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554CF617" w14:textId="77777777" w:rsidR="00D40295" w:rsidRPr="00D40295" w:rsidRDefault="00D40295" w:rsidP="00D4029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0489B37D" w14:textId="77777777" w:rsidR="00D40295" w:rsidRPr="00D40295" w:rsidRDefault="00D40295" w:rsidP="00D40295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31B781CD" w14:textId="77777777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67FB6292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320177B9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7D5AB145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1B4FA5B2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59945A6E" w14:textId="77777777" w:rsidR="00D40295" w:rsidRPr="00D40295" w:rsidRDefault="00D40295" w:rsidP="00D40295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  <w:lang w:eastAsia="en-US"/>
        </w:rPr>
      </w:pPr>
    </w:p>
    <w:p w14:paraId="53272095" w14:textId="704B3306" w:rsidR="00D40295" w:rsidRPr="00D40295" w:rsidRDefault="00D40295" w:rsidP="00641FEF">
      <w:pPr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40295">
        <w:rPr>
          <w:rFonts w:eastAsia="Calibri" w:cs="Arial"/>
          <w:i/>
          <w:sz w:val="20"/>
          <w:szCs w:val="20"/>
          <w:u w:val="single"/>
          <w:lang w:eastAsia="en-US"/>
        </w:rPr>
        <w:t>W przypadku składania oferty na kilka części zamówienia, Wykonawca może wykazać się tymi samymi osobami na kilka części zamówienia, jeżeli osoby te spełniają warunki udziału w postępowaniu wymagane dla danej części.</w:t>
      </w:r>
    </w:p>
    <w:p w14:paraId="1F19CA7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noProof/>
          <w:sz w:val="20"/>
          <w:szCs w:val="20"/>
          <w:u w:val="single"/>
        </w:rPr>
      </w:pPr>
      <w:r w:rsidRPr="00D40295">
        <w:rPr>
          <w:rFonts w:cs="Arial"/>
          <w:b/>
          <w:sz w:val="20"/>
          <w:szCs w:val="20"/>
        </w:rPr>
        <w:t xml:space="preserve">Część </w:t>
      </w:r>
      <w:r w:rsidRPr="00D40295">
        <w:rPr>
          <w:rFonts w:cs="Arial"/>
          <w:b/>
          <w:noProof/>
          <w:sz w:val="20"/>
          <w:szCs w:val="20"/>
        </w:rPr>
        <w:t xml:space="preserve">nr 9. </w:t>
      </w:r>
      <w:r w:rsidRPr="00D40295">
        <w:rPr>
          <w:rFonts w:eastAsia="Calibri" w:cs="Arial"/>
          <w:b/>
          <w:sz w:val="20"/>
          <w:szCs w:val="20"/>
          <w:lang w:eastAsia="en-US"/>
        </w:rPr>
        <w:t>Warsztaty rozwijające kreatywność</w:t>
      </w:r>
    </w:p>
    <w:p w14:paraId="3B785AD8" w14:textId="77777777" w:rsidR="00D40295" w:rsidRPr="00D40295" w:rsidRDefault="00D40295" w:rsidP="00D40295">
      <w:pPr>
        <w:numPr>
          <w:ilvl w:val="0"/>
          <w:numId w:val="34"/>
        </w:numPr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 xml:space="preserve">Przy wyborze najkorzystniejszej oferty Zamawiający będzie się kierował następującymi kryteriami oceny ofert: </w:t>
      </w:r>
    </w:p>
    <w:p w14:paraId="1341EBBC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sz w:val="20"/>
          <w:szCs w:val="20"/>
        </w:rPr>
        <w:t>Cena ofertowa brutto</w:t>
      </w:r>
      <w:r w:rsidRPr="00D40295">
        <w:rPr>
          <w:rFonts w:cs="Arial"/>
          <w:bCs/>
          <w:iCs/>
          <w:sz w:val="20"/>
          <w:szCs w:val="20"/>
        </w:rPr>
        <w:t xml:space="preserve"> - „C” – 60 %. Z tytułu niniejszego kryterium max ilość punktów: 60</w:t>
      </w:r>
    </w:p>
    <w:p w14:paraId="62FD47E9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rPr>
          <w:rFonts w:cs="Arial"/>
          <w:bCs/>
          <w:iCs/>
          <w:sz w:val="20"/>
          <w:szCs w:val="20"/>
        </w:rPr>
      </w:pPr>
      <w:r w:rsidRPr="00D40295">
        <w:rPr>
          <w:rFonts w:cs="Arial"/>
          <w:b/>
          <w:bCs/>
          <w:iCs/>
          <w:color w:val="000000"/>
          <w:sz w:val="20"/>
          <w:szCs w:val="20"/>
        </w:rPr>
        <w:t>Doświadczenie osób skierowanych do realizacji zamówienia</w:t>
      </w:r>
      <w:r w:rsidRPr="00D40295">
        <w:rPr>
          <w:rFonts w:cs="Arial"/>
          <w:bCs/>
          <w:iCs/>
          <w:color w:val="000000"/>
          <w:sz w:val="20"/>
          <w:szCs w:val="20"/>
        </w:rPr>
        <w:t xml:space="preserve"> – „D”</w:t>
      </w:r>
      <w:r w:rsidRPr="00D40295">
        <w:rPr>
          <w:rFonts w:cs="Arial"/>
          <w:bCs/>
          <w:iCs/>
          <w:sz w:val="20"/>
          <w:szCs w:val="20"/>
        </w:rPr>
        <w:t>–  40%. Z tytułu niniejszego kryterium max ilość punków: 40</w:t>
      </w:r>
    </w:p>
    <w:p w14:paraId="29BCB3D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ind w:left="1080"/>
        <w:rPr>
          <w:rFonts w:cs="Arial"/>
          <w:bCs/>
          <w:iCs/>
          <w:sz w:val="20"/>
          <w:szCs w:val="20"/>
        </w:rPr>
      </w:pPr>
    </w:p>
    <w:p w14:paraId="474B7AFF" w14:textId="77777777" w:rsidR="00D40295" w:rsidRPr="00D40295" w:rsidRDefault="00D40295" w:rsidP="00D40295">
      <w:pPr>
        <w:numPr>
          <w:ilvl w:val="0"/>
          <w:numId w:val="34"/>
        </w:numPr>
        <w:spacing w:line="360" w:lineRule="auto"/>
        <w:contextualSpacing/>
        <w:rPr>
          <w:rFonts w:eastAsia="Calibri" w:cs="Arial"/>
          <w:sz w:val="20"/>
          <w:szCs w:val="20"/>
          <w:lang w:eastAsia="en-US"/>
        </w:rPr>
      </w:pPr>
      <w:r w:rsidRPr="00D40295">
        <w:rPr>
          <w:rFonts w:eastAsia="Calibri" w:cs="Arial"/>
          <w:sz w:val="20"/>
          <w:szCs w:val="20"/>
          <w:lang w:eastAsia="en-US"/>
        </w:rPr>
        <w:t>Powyższym kryteriom zamawiający przypisał następujące znaczenie: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121"/>
        <w:gridCol w:w="1131"/>
        <w:gridCol w:w="5542"/>
      </w:tblGrid>
      <w:tr w:rsidR="00D40295" w:rsidRPr="00D40295" w14:paraId="7D8DD657" w14:textId="77777777" w:rsidTr="00BA403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E3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B5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5CE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C6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40295">
              <w:rPr>
                <w:rFonts w:cs="Arial"/>
                <w:b/>
                <w:i/>
                <w:sz w:val="20"/>
                <w:szCs w:val="20"/>
              </w:rPr>
              <w:t xml:space="preserve">Sposób oceny wg wzoru </w:t>
            </w:r>
          </w:p>
        </w:tc>
      </w:tr>
      <w:tr w:rsidR="00D40295" w:rsidRPr="00D40295" w14:paraId="24B3C2F4" w14:textId="77777777" w:rsidTr="00BA4038">
        <w:trPr>
          <w:trHeight w:val="1135"/>
        </w:trPr>
        <w:tc>
          <w:tcPr>
            <w:tcW w:w="1427" w:type="dxa"/>
          </w:tcPr>
          <w:p w14:paraId="4564B227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– Cena ofertowa brutto</w:t>
            </w:r>
          </w:p>
        </w:tc>
        <w:tc>
          <w:tcPr>
            <w:tcW w:w="1133" w:type="dxa"/>
          </w:tcPr>
          <w:p w14:paraId="43136765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A7276B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744223D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865367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662" w:type="dxa"/>
          </w:tcPr>
          <w:p w14:paraId="4DE71A6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Cena najniższa wśród wszystkich </w:t>
            </w:r>
          </w:p>
          <w:p w14:paraId="35ED54A3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podlegających ocenie ofert </w:t>
            </w:r>
          </w:p>
          <w:p w14:paraId="6CD4BBE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C = --------------------------------------------------------- x 100 pkt x 60%</w:t>
            </w:r>
          </w:p>
          <w:p w14:paraId="383A03E2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40295" w:rsidRPr="00D40295" w14:paraId="6715223B" w14:textId="77777777" w:rsidTr="00BA4038">
        <w:trPr>
          <w:trHeight w:val="6061"/>
        </w:trPr>
        <w:tc>
          <w:tcPr>
            <w:tcW w:w="1427" w:type="dxa"/>
          </w:tcPr>
          <w:p w14:paraId="1F4AD9EB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596C698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D – Doświadczenie osób skierowanych do realizacji zamówienia</w:t>
            </w:r>
          </w:p>
        </w:tc>
        <w:tc>
          <w:tcPr>
            <w:tcW w:w="1133" w:type="dxa"/>
          </w:tcPr>
          <w:p w14:paraId="544D6DD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97C9D6A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CAFB516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BC2F510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0140728F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0778249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3CDF60D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F65134C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4029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662" w:type="dxa"/>
          </w:tcPr>
          <w:p w14:paraId="0DB7D8E4" w14:textId="31D1412D" w:rsidR="00D40295" w:rsidRPr="00D40295" w:rsidRDefault="00D40295" w:rsidP="00D40295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D40295">
              <w:rPr>
                <w:rFonts w:cs="Arial"/>
                <w:sz w:val="20"/>
                <w:szCs w:val="20"/>
                <w:lang w:eastAsia="ar-SA"/>
              </w:rPr>
              <w:t>Zamawiający w ramach kryterium doświadczenie osób skierowanych do realizacji zamówienia będzie przyznawał punkty za doświadczenie w pracy jako pedagog lub psycholog osoby wskazanej w ofercie do prowadzenia warsztatów rozwijających kreatywność.</w:t>
            </w:r>
          </w:p>
          <w:p w14:paraId="6108497D" w14:textId="77777777" w:rsidR="00D40295" w:rsidRPr="00D40295" w:rsidRDefault="00D40295" w:rsidP="00D40295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D40295">
              <w:rPr>
                <w:rFonts w:eastAsia="Calibri" w:cs="Arial"/>
                <w:sz w:val="20"/>
                <w:szCs w:val="20"/>
                <w:lang w:eastAsia="en-US"/>
              </w:rPr>
              <w:t xml:space="preserve">W przypadku, gdy Wykonawca wskaże, że wskazana w ofercie osoba do prowadzenia warsztatów rozwijających kreatywność posiada: </w:t>
            </w:r>
            <w:r w:rsidRPr="00D40295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wykształcenie wyższe magisterskie psychologiczne wraz z przygotowaniem pedagogicznym lub wykształcenie wyższe magisterskie pedagogiczne uprawniające do przeprowadzenia warsztatów rozwijających kreatywność; co najmniej 3-letni staż pracy, w tym co najmniej dwa lata pracy jako psycholog lub pedagog w szkole podstawowej, ponadpodstawowej lub poradni psychologiczno-pedagogicznej</w:t>
            </w:r>
            <w:r w:rsidRPr="00D40295">
              <w:rPr>
                <w:rFonts w:eastAsia="Calibri" w:cs="Arial"/>
                <w:sz w:val="20"/>
                <w:szCs w:val="20"/>
                <w:lang w:eastAsia="en-US"/>
              </w:rPr>
              <w:t>, posiada doświadczenie w pracy</w:t>
            </w:r>
            <w:r w:rsidRPr="00D40295">
              <w:rPr>
                <w:rFonts w:eastAsia="Calibri" w:cs="Arial"/>
                <w:sz w:val="20"/>
                <w:szCs w:val="20"/>
                <w:lang w:eastAsia="en-US"/>
              </w:rPr>
              <w:br/>
              <w:t>z uczniem zdolnym:</w:t>
            </w:r>
          </w:p>
          <w:p w14:paraId="15F83620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- 5 i więcej lat pracy jako pedagog/psycholog – otrzyma 40 pkt</w:t>
            </w:r>
          </w:p>
          <w:p w14:paraId="6E412ACF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- 4 lata pracy jako pedagog/psycholog – otrzyma 20 pkt</w:t>
            </w:r>
          </w:p>
          <w:p w14:paraId="55144873" w14:textId="77777777" w:rsidR="00D40295" w:rsidRPr="00D40295" w:rsidRDefault="00D40295" w:rsidP="00D402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>- 3 lata pracy jako pedagog/psycholog – otrzyma 10  pkt</w:t>
            </w:r>
          </w:p>
          <w:p w14:paraId="6C2D5215" w14:textId="43BE1FD5" w:rsidR="00D40295" w:rsidRPr="00D40295" w:rsidRDefault="00D40295" w:rsidP="00641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szCs w:val="20"/>
              </w:rPr>
            </w:pPr>
            <w:r w:rsidRPr="00D40295">
              <w:rPr>
                <w:rFonts w:eastAsia="Calibri" w:cs="Arial"/>
                <w:sz w:val="20"/>
                <w:szCs w:val="20"/>
              </w:rPr>
              <w:t xml:space="preserve">- 2 lata pracy jako pedagog/psycholog – 0 pkt </w:t>
            </w:r>
          </w:p>
          <w:p w14:paraId="21B2E558" w14:textId="77777777" w:rsidR="00D40295" w:rsidRPr="00D40295" w:rsidRDefault="00D40295" w:rsidP="00D4029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D40295">
              <w:rPr>
                <w:rFonts w:cs="Arial"/>
                <w:i/>
                <w:sz w:val="20"/>
                <w:szCs w:val="20"/>
              </w:rPr>
              <w:t xml:space="preserve">Uwaga doświadczenie osoby skierowanej do realizacji zamówienia nie może być mniejsze niż 2 lata pracy z uczniem uzdolnionym </w:t>
            </w:r>
          </w:p>
        </w:tc>
      </w:tr>
    </w:tbl>
    <w:p w14:paraId="30CF134B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ind w:left="360"/>
        <w:contextualSpacing/>
        <w:rPr>
          <w:rFonts w:eastAsia="Arial" w:cs="Arial"/>
          <w:iCs/>
          <w:sz w:val="20"/>
          <w:szCs w:val="20"/>
        </w:rPr>
      </w:pPr>
    </w:p>
    <w:p w14:paraId="1323E044" w14:textId="77777777" w:rsidR="00D40295" w:rsidRPr="00D40295" w:rsidRDefault="00D40295" w:rsidP="00641F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rPr>
          <w:rFonts w:eastAsia="Arial" w:cs="Arial"/>
          <w:iCs/>
          <w:sz w:val="20"/>
          <w:szCs w:val="20"/>
        </w:rPr>
      </w:pPr>
      <w:r w:rsidRPr="00D40295">
        <w:rPr>
          <w:rFonts w:eastAsia="Arial" w:cs="Arial"/>
          <w:iCs/>
          <w:sz w:val="20"/>
          <w:szCs w:val="20"/>
        </w:rPr>
        <w:t>Ocenie będą podlegać wyłącznie oferty nie podlegające odrzuceniu.</w:t>
      </w:r>
    </w:p>
    <w:p w14:paraId="625F5722" w14:textId="77777777" w:rsidR="00D40295" w:rsidRPr="00D40295" w:rsidRDefault="00D40295" w:rsidP="00641FE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rPr>
          <w:rFonts w:cs="Arial"/>
          <w:iCs/>
          <w:sz w:val="20"/>
          <w:szCs w:val="20"/>
        </w:rPr>
      </w:pPr>
      <w:r w:rsidRPr="00D40295">
        <w:rPr>
          <w:rFonts w:cs="Arial"/>
          <w:iCs/>
          <w:sz w:val="20"/>
          <w:szCs w:val="20"/>
        </w:rPr>
        <w:t>Całkowita liczba punktów, jaką otrzyma dana oferta, zostanie obliczona wg poniższego wzoru:</w:t>
      </w:r>
    </w:p>
    <w:p w14:paraId="7E9EA9A9" w14:textId="77777777" w:rsidR="00D40295" w:rsidRPr="00D40295" w:rsidRDefault="00D40295" w:rsidP="00D4029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P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=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C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+</w:t>
      </w:r>
      <w:r w:rsidRPr="00D40295">
        <w:rPr>
          <w:rFonts w:eastAsia="Arial" w:cs="Arial"/>
          <w:b/>
          <w:iCs/>
          <w:sz w:val="20"/>
          <w:szCs w:val="20"/>
        </w:rPr>
        <w:t xml:space="preserve"> </w:t>
      </w:r>
      <w:r w:rsidRPr="00D40295">
        <w:rPr>
          <w:rFonts w:cs="Arial"/>
          <w:b/>
          <w:iCs/>
          <w:sz w:val="20"/>
          <w:szCs w:val="20"/>
        </w:rPr>
        <w:t>D</w:t>
      </w:r>
    </w:p>
    <w:p w14:paraId="27DFB155" w14:textId="77777777" w:rsidR="00D40295" w:rsidRPr="00D40295" w:rsidRDefault="00D40295" w:rsidP="00D40295">
      <w:pPr>
        <w:autoSpaceDE w:val="0"/>
        <w:autoSpaceDN w:val="0"/>
        <w:adjustRightInd w:val="0"/>
        <w:spacing w:line="276" w:lineRule="auto"/>
        <w:rPr>
          <w:rFonts w:cs="Arial"/>
          <w:b/>
          <w:iCs/>
          <w:sz w:val="20"/>
          <w:szCs w:val="20"/>
        </w:rPr>
      </w:pPr>
      <w:r w:rsidRPr="00D40295">
        <w:rPr>
          <w:rFonts w:cs="Arial"/>
          <w:b/>
          <w:iCs/>
          <w:sz w:val="20"/>
          <w:szCs w:val="20"/>
        </w:rPr>
        <w:t>We wszystkich kryteriach oferta może uzyskać łącznie max 100 pkt</w:t>
      </w:r>
    </w:p>
    <w:p w14:paraId="4BA2C3F3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P – oznacza sumaryczną ilość punktów, </w:t>
      </w:r>
    </w:p>
    <w:p w14:paraId="3E44125A" w14:textId="77777777" w:rsidR="00D40295" w:rsidRP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sz w:val="20"/>
          <w:szCs w:val="20"/>
        </w:rPr>
      </w:pPr>
      <w:r w:rsidRPr="00D40295">
        <w:rPr>
          <w:rFonts w:cs="Arial"/>
          <w:sz w:val="20"/>
          <w:szCs w:val="20"/>
        </w:rPr>
        <w:t xml:space="preserve">C – liczbę punktów za kryterium „cena”. Z tytułu niniejszego kryterium maksymalna ilość punków wynosi 60 pkt, </w:t>
      </w:r>
    </w:p>
    <w:p w14:paraId="5480CEB3" w14:textId="471BC2DE" w:rsidR="00D40295" w:rsidRDefault="00D40295" w:rsidP="00D40295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="Arial"/>
          <w:bCs/>
          <w:iCs/>
          <w:color w:val="000000"/>
          <w:sz w:val="20"/>
          <w:szCs w:val="20"/>
        </w:rPr>
      </w:pPr>
      <w:r w:rsidRPr="00D40295">
        <w:rPr>
          <w:rFonts w:cs="Arial"/>
          <w:sz w:val="20"/>
          <w:szCs w:val="20"/>
        </w:rPr>
        <w:t>D – liczbę punktów uzyskanych za kryterium „</w:t>
      </w:r>
      <w:r w:rsidRPr="00D40295">
        <w:rPr>
          <w:rFonts w:cs="Arial"/>
          <w:bCs/>
          <w:iCs/>
          <w:color w:val="000000"/>
          <w:sz w:val="20"/>
          <w:szCs w:val="20"/>
        </w:rPr>
        <w:t>doświadczenie osób skierowanych do realizacji zamówienia”. Z tytułu niniejszego kryterium maksymalna ilość punktów 40 pkt.</w:t>
      </w:r>
    </w:p>
    <w:p w14:paraId="6D39ABF0" w14:textId="5E7B2F00" w:rsidR="006C6932" w:rsidRDefault="006C6932" w:rsidP="00641FEF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3145BCD4" w14:textId="731A9962" w:rsidR="000067FA" w:rsidRPr="00915605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5B69ED2D" w14:textId="77777777" w:rsidR="000067FA" w:rsidRPr="00915605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09BCC13A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94D746F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B78A02A" w14:textId="77777777" w:rsid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7DA53CED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6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471F4FDA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17472C80" w14:textId="77777777" w:rsidR="000067FA" w:rsidRP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082D6DC" w14:textId="77777777" w:rsidR="000067FA" w:rsidRP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6797DC7" w14:textId="77777777" w:rsidR="000067FA" w:rsidRP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DDB1C8E" w14:textId="77777777" w:rsidR="000067FA" w:rsidRDefault="000067FA" w:rsidP="00AF35A1">
      <w:pPr>
        <w:keepNext/>
        <w:numPr>
          <w:ilvl w:val="2"/>
          <w:numId w:val="16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29E31E39" w14:textId="77777777" w:rsidR="00473F37" w:rsidRPr="00473F37" w:rsidRDefault="00473F37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090B31C0" w14:textId="77777777" w:rsid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D803957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0B2486FD" w14:textId="77777777" w:rsidR="000067FA" w:rsidRPr="000067FA" w:rsidRDefault="000067FA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135B5D39" w14:textId="77777777" w:rsidR="00930270" w:rsidRPr="00930270" w:rsidRDefault="000067FA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31407DC" w14:textId="77777777" w:rsidR="00930270" w:rsidRPr="00930270" w:rsidRDefault="00DB2090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27E4696" w14:textId="77777777" w:rsidR="00930270" w:rsidRPr="00930270" w:rsidRDefault="00DB2090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1669CCA" w14:textId="77777777" w:rsidR="00930270" w:rsidRPr="00930270" w:rsidRDefault="00930270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99E958" w14:textId="77777777" w:rsidR="00000308" w:rsidRPr="00915605" w:rsidRDefault="00000308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7F4E053C" w14:textId="2812CE29" w:rsidR="00BF763B" w:rsidRPr="00FF0B7F" w:rsidRDefault="00000308" w:rsidP="00AF35A1">
      <w:pPr>
        <w:keepNext/>
        <w:numPr>
          <w:ilvl w:val="2"/>
          <w:numId w:val="16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</w:p>
    <w:p w14:paraId="6F2BCED9" w14:textId="4AF8659C" w:rsidR="00000308" w:rsidRPr="00170657" w:rsidRDefault="00C63695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</w:t>
      </w:r>
      <w:r w:rsidR="00FF0B7F">
        <w:rPr>
          <w:rFonts w:cs="Arial"/>
          <w:sz w:val="20"/>
          <w:szCs w:val="20"/>
          <w:lang w:eastAsia="en-US"/>
        </w:rPr>
        <w:t>(jeżeli było żądane)</w:t>
      </w:r>
      <w:r w:rsidR="00170657">
        <w:rPr>
          <w:rFonts w:cs="Arial"/>
          <w:sz w:val="20"/>
          <w:szCs w:val="20"/>
          <w:lang w:eastAsia="en-US"/>
        </w:rPr>
        <w:t xml:space="preserve">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3728C34A" w14:textId="3CEC2E3E" w:rsidR="00005EF9" w:rsidRPr="00005EF9" w:rsidRDefault="00170657" w:rsidP="00AF35A1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F750D6F" w14:textId="07DFCE2D" w:rsidR="008F0FDC" w:rsidRPr="0044545C" w:rsidRDefault="00915605" w:rsidP="00AF35A1">
      <w:pPr>
        <w:keepNext/>
        <w:numPr>
          <w:ilvl w:val="0"/>
          <w:numId w:val="16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4545C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44545C">
        <w:rPr>
          <w:rFonts w:cs="Arial"/>
          <w:b/>
          <w:sz w:val="20"/>
          <w:szCs w:val="20"/>
          <w:lang w:eastAsia="en-US"/>
        </w:rPr>
        <w:t>455</w:t>
      </w:r>
      <w:r w:rsidRPr="0044545C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44545C">
        <w:rPr>
          <w:rFonts w:cs="Arial"/>
          <w:b/>
          <w:sz w:val="20"/>
          <w:szCs w:val="20"/>
          <w:lang w:eastAsia="en-US"/>
        </w:rPr>
        <w:t>z</w:t>
      </w:r>
      <w:r w:rsidRPr="0044545C">
        <w:rPr>
          <w:rFonts w:cs="Arial"/>
          <w:b/>
          <w:sz w:val="20"/>
          <w:szCs w:val="20"/>
          <w:lang w:eastAsia="en-US"/>
        </w:rPr>
        <w:t>amawiający przewiduje możliwość dokonania zmian w umowie</w:t>
      </w:r>
      <w:r w:rsidR="005F5D31">
        <w:rPr>
          <w:rFonts w:cs="Arial"/>
          <w:b/>
          <w:sz w:val="20"/>
          <w:szCs w:val="20"/>
          <w:lang w:eastAsia="en-US"/>
        </w:rPr>
        <w:t xml:space="preserve"> w przypadkach szczegółowo opisanych w projektowanych postanowieniach umowy.</w:t>
      </w:r>
    </w:p>
    <w:p w14:paraId="2AD26EAE" w14:textId="77777777" w:rsidR="00915605" w:rsidRPr="00915605" w:rsidRDefault="00915605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65ECD171" w14:textId="4025F7DD" w:rsidR="00915605" w:rsidRPr="00915605" w:rsidRDefault="003E5998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wymaga</w:t>
      </w:r>
      <w:r w:rsidRPr="003E5998">
        <w:rPr>
          <w:rFonts w:cs="Arial"/>
          <w:b/>
          <w:sz w:val="20"/>
          <w:szCs w:val="20"/>
          <w:lang w:eastAsia="en-US"/>
        </w:rPr>
        <w:t xml:space="preserve"> </w:t>
      </w:r>
      <w:r w:rsidRPr="003E5998">
        <w:rPr>
          <w:rFonts w:cs="Arial"/>
          <w:bCs/>
          <w:sz w:val="20"/>
          <w:szCs w:val="20"/>
          <w:lang w:eastAsia="en-US"/>
        </w:rPr>
        <w:t>zabezpieczenia należytego wykonania umowy.</w:t>
      </w:r>
    </w:p>
    <w:p w14:paraId="25107689" w14:textId="77777777" w:rsidR="00D37A39" w:rsidRDefault="00D37A39" w:rsidP="00AF35A1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3A02EC1" w14:textId="77777777" w:rsidR="00D37A39" w:rsidRPr="001D1E2B" w:rsidRDefault="00D37A39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332E5271" w14:textId="77777777" w:rsidR="00915605" w:rsidRPr="00915605" w:rsidRDefault="00915605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181DC06" w14:textId="4F6785EA" w:rsidR="00915605" w:rsidRPr="00D80083" w:rsidRDefault="00D37A39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45FC299" w14:textId="77777777" w:rsidR="00DB2090" w:rsidRPr="00930270" w:rsidRDefault="00DB2090" w:rsidP="00AF35A1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58B924CC" w14:textId="77777777" w:rsidR="00DB2090" w:rsidRPr="0093027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51C58F4F" w14:textId="77777777" w:rsidR="00DB209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317A471" w14:textId="77777777" w:rsidR="00DB2090" w:rsidRPr="0093027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D0C3540" w14:textId="77777777" w:rsidR="00DB2090" w:rsidRPr="00930270" w:rsidRDefault="00DB2090" w:rsidP="00AF35A1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863CCEA" w14:textId="77777777" w:rsidR="00DB2090" w:rsidRPr="00930270" w:rsidRDefault="00DB2090" w:rsidP="00AF35A1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7B8FFBA" w14:textId="77777777" w:rsidR="00DB2090" w:rsidRPr="00930270" w:rsidRDefault="00DB2090" w:rsidP="00AF35A1">
      <w:pPr>
        <w:keepNext/>
        <w:numPr>
          <w:ilvl w:val="2"/>
          <w:numId w:val="7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3F3770CA" w14:textId="77777777" w:rsidR="00DB2090" w:rsidRPr="00DB2090" w:rsidRDefault="00DB2090" w:rsidP="00AF35A1">
      <w:pPr>
        <w:keepNext/>
        <w:numPr>
          <w:ilvl w:val="1"/>
          <w:numId w:val="7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4CEED6A4" w14:textId="77777777" w:rsidR="00CD0C05" w:rsidRPr="00CD0C05" w:rsidRDefault="00CD0C05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1AD2294" w14:textId="77777777" w:rsidR="0014207F" w:rsidRPr="0014207F" w:rsidRDefault="0014207F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A1448CD" w14:textId="77777777" w:rsidR="00CD0C05" w:rsidRPr="0014207F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2739D3CB" w14:textId="1D60082F" w:rsidR="00CD0C05" w:rsidRPr="00D80083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80083">
        <w:rPr>
          <w:rFonts w:cs="Arial"/>
          <w:b/>
          <w:bCs/>
          <w:sz w:val="20"/>
          <w:szCs w:val="20"/>
          <w:lang w:eastAsia="en-US"/>
        </w:rPr>
        <w:t xml:space="preserve">W celu ewentualnej kompresji danych zamawiający rekomenduje wykorzystanie jednego z </w:t>
      </w:r>
      <w:r w:rsidR="0014207F" w:rsidRPr="00D80083">
        <w:rPr>
          <w:rFonts w:cs="Arial"/>
          <w:b/>
          <w:bCs/>
          <w:sz w:val="20"/>
          <w:szCs w:val="20"/>
          <w:lang w:eastAsia="en-US"/>
        </w:rPr>
        <w:t>rozszerzeń</w:t>
      </w:r>
      <w:r w:rsidRPr="00D80083">
        <w:rPr>
          <w:rFonts w:cs="Arial"/>
          <w:b/>
          <w:bCs/>
          <w:sz w:val="20"/>
          <w:szCs w:val="20"/>
          <w:lang w:eastAsia="en-US"/>
        </w:rPr>
        <w:t>:</w:t>
      </w:r>
    </w:p>
    <w:p w14:paraId="707ECBC4" w14:textId="77777777" w:rsidR="00CD0C05" w:rsidRPr="00CD0C05" w:rsidRDefault="00CD0C05" w:rsidP="00AF35A1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4B5C00CF" w14:textId="77777777" w:rsidR="00CD0C05" w:rsidRPr="00CD0C05" w:rsidRDefault="00CD0C05" w:rsidP="00AF35A1">
      <w:pPr>
        <w:keepNext/>
        <w:numPr>
          <w:ilvl w:val="2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397E08A" w14:textId="306CE686" w:rsidR="00CD0C05" w:rsidRPr="00D80083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D80083">
        <w:rPr>
          <w:rFonts w:cs="Arial"/>
          <w:color w:val="FF0000"/>
          <w:sz w:val="20"/>
          <w:szCs w:val="20"/>
          <w:lang w:eastAsia="en-US"/>
        </w:rPr>
        <w:t xml:space="preserve">Wśród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>rozszerzeń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powszechnych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a niewystępujących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 w rozporządzeniu </w:t>
      </w:r>
      <w:r w:rsidR="0014207F" w:rsidRPr="00D80083">
        <w:rPr>
          <w:rFonts w:cs="Arial"/>
          <w:color w:val="FF0000"/>
          <w:sz w:val="20"/>
          <w:szCs w:val="20"/>
          <w:lang w:eastAsia="en-US"/>
        </w:rPr>
        <w:t xml:space="preserve">KRI </w:t>
      </w:r>
      <w:r w:rsidRPr="00D80083">
        <w:rPr>
          <w:rFonts w:cs="Arial"/>
          <w:color w:val="FF0000"/>
          <w:sz w:val="20"/>
          <w:szCs w:val="20"/>
          <w:lang w:eastAsia="en-US"/>
        </w:rPr>
        <w:t xml:space="preserve">występują: </w:t>
      </w:r>
      <w:r w:rsidR="009159D1">
        <w:rPr>
          <w:rFonts w:cs="Arial"/>
          <w:color w:val="FF0000"/>
          <w:sz w:val="20"/>
          <w:szCs w:val="20"/>
          <w:lang w:eastAsia="en-US"/>
        </w:rPr>
        <w:br/>
      </w:r>
      <w:r w:rsidRPr="00D80083">
        <w:rPr>
          <w:rFonts w:cs="Arial"/>
          <w:color w:val="FF0000"/>
          <w:sz w:val="20"/>
          <w:szCs w:val="20"/>
          <w:lang w:eastAsia="en-US"/>
        </w:rPr>
        <w:t>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rar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.gif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bmp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numbers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 .</w:t>
      </w:r>
      <w:proofErr w:type="spellStart"/>
      <w:r w:rsidRPr="00D80083">
        <w:rPr>
          <w:rFonts w:cs="Arial"/>
          <w:color w:val="FF0000"/>
          <w:sz w:val="20"/>
          <w:szCs w:val="20"/>
          <w:lang w:eastAsia="en-US"/>
        </w:rPr>
        <w:t>pages</w:t>
      </w:r>
      <w:proofErr w:type="spellEnd"/>
      <w:r w:rsidRPr="00D80083">
        <w:rPr>
          <w:rFonts w:cs="Arial"/>
          <w:color w:val="FF0000"/>
          <w:sz w:val="20"/>
          <w:szCs w:val="20"/>
          <w:lang w:eastAsia="en-US"/>
        </w:rPr>
        <w:t xml:space="preserve">. </w:t>
      </w:r>
      <w:r w:rsidRPr="00D80083">
        <w:rPr>
          <w:rFonts w:cs="Arial"/>
          <w:b/>
          <w:color w:val="FF0000"/>
          <w:sz w:val="20"/>
          <w:szCs w:val="20"/>
          <w:lang w:eastAsia="en-US"/>
        </w:rPr>
        <w:t>Dokumenty złożone w takich plikach zostaną uznane za złożone nieskutecznie.</w:t>
      </w:r>
    </w:p>
    <w:p w14:paraId="148DD1B9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1FB3538A" w14:textId="77777777" w:rsidR="0014207F" w:rsidRDefault="0014207F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3D98AADA" w14:textId="77777777" w:rsidR="00CD0C05" w:rsidRPr="0014207F" w:rsidRDefault="0014207F" w:rsidP="00AF35A1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24DF3F3E" w14:textId="77777777" w:rsidR="00CD0C05" w:rsidRDefault="00D90ED0" w:rsidP="00AF35A1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38A0365" w14:textId="77777777" w:rsidR="00D90ED0" w:rsidRPr="00CD0C05" w:rsidRDefault="00D90ED0" w:rsidP="00AF35A1">
      <w:pPr>
        <w:keepNext/>
        <w:numPr>
          <w:ilvl w:val="2"/>
          <w:numId w:val="7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B0F351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F7311B1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C7A6DAC" w14:textId="77777777" w:rsidR="00D90ED0" w:rsidRPr="00D90ED0" w:rsidRDefault="00D90ED0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FCE3192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44507436" w14:textId="77777777" w:rsidR="00CD0C05" w:rsidRPr="00CD0C05" w:rsidRDefault="00CD0C05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D87065B" w14:textId="77777777" w:rsidR="00CD0C05" w:rsidRPr="00CD0C05" w:rsidRDefault="00D90ED0" w:rsidP="00AF35A1">
      <w:pPr>
        <w:keepNext/>
        <w:numPr>
          <w:ilvl w:val="1"/>
          <w:numId w:val="7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200BC533" w14:textId="558BA625" w:rsidR="00365D38" w:rsidRPr="00365D38" w:rsidRDefault="00365D38" w:rsidP="00AF35A1">
      <w:pPr>
        <w:keepNext/>
        <w:numPr>
          <w:ilvl w:val="0"/>
          <w:numId w:val="7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 xml:space="preserve">Starostwie Powiatowym </w:t>
      </w:r>
      <w:r w:rsidR="00CD0C05">
        <w:rPr>
          <w:rFonts w:cs="Arial"/>
          <w:b/>
          <w:sz w:val="20"/>
          <w:szCs w:val="20"/>
          <w:lang w:eastAsia="en-US"/>
        </w:rPr>
        <w:br/>
        <w:t xml:space="preserve">w </w:t>
      </w:r>
      <w:r w:rsidR="006C6098">
        <w:rPr>
          <w:rFonts w:cs="Arial"/>
          <w:b/>
          <w:sz w:val="20"/>
          <w:szCs w:val="20"/>
          <w:lang w:eastAsia="en-US"/>
        </w:rPr>
        <w:t>Chojnicach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20E7C4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Zgodnie z art. 13 ust. 1 i 2 rozporządzenia Parlamentu Europejskiego i Rady (UE) 2016/679</w:t>
      </w:r>
      <w:r w:rsidRPr="00AD703E">
        <w:rPr>
          <w:rFonts w:ascii="Arial" w:hAnsi="Arial" w:cs="Arial"/>
          <w:sz w:val="20"/>
          <w:szCs w:val="20"/>
        </w:rPr>
        <w:br/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7D6802FF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1A47E4B4" w14:textId="27C594C1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</w:t>
      </w:r>
      <w:r w:rsidR="00B17DB3">
        <w:rPr>
          <w:rFonts w:ascii="Arial" w:hAnsi="Arial" w:cs="Arial"/>
          <w:sz w:val="20"/>
          <w:szCs w:val="20"/>
        </w:rPr>
        <w:br/>
      </w:r>
      <w:r w:rsidRPr="00AD703E">
        <w:rPr>
          <w:rFonts w:ascii="Arial" w:hAnsi="Arial" w:cs="Arial"/>
          <w:sz w:val="20"/>
          <w:szCs w:val="20"/>
        </w:rPr>
        <w:t xml:space="preserve">Pan Mateusz Zarychta, tel. 505-540-306, email: mateusz@epomerania.pl. </w:t>
      </w:r>
    </w:p>
    <w:p w14:paraId="2FFC3E44" w14:textId="5F603F69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</w:t>
      </w:r>
      <w:r w:rsidR="00AD703E" w:rsidRPr="00AD703E">
        <w:rPr>
          <w:rFonts w:ascii="Arial" w:hAnsi="Arial" w:cs="Arial"/>
          <w:sz w:val="20"/>
          <w:szCs w:val="20"/>
        </w:rPr>
        <w:t>.</w:t>
      </w:r>
    </w:p>
    <w:p w14:paraId="7AED90D7" w14:textId="35A8702A" w:rsidR="001974FF" w:rsidRPr="00AD703E" w:rsidRDefault="001974FF" w:rsidP="00AF35A1">
      <w:pPr>
        <w:numPr>
          <w:ilvl w:val="1"/>
          <w:numId w:val="7"/>
        </w:numPr>
        <w:tabs>
          <w:tab w:val="left" w:pos="284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6DA75A8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5E050BA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0985A6DF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75F6E6F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531C85B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0842C52E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04932751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C580B58" w14:textId="77777777" w:rsidR="001974FF" w:rsidRPr="001974FF" w:rsidRDefault="001974FF" w:rsidP="00F46375">
      <w:pPr>
        <w:pStyle w:val="Akapitzlist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8B7FC4B" w14:textId="77777777" w:rsidR="001974FF" w:rsidRPr="00AD703E" w:rsidRDefault="001974FF" w:rsidP="00AF35A1">
      <w:pPr>
        <w:pStyle w:val="Akapitzlist"/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4556B478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A5636BD" w14:textId="77777777" w:rsidR="001974FF" w:rsidRPr="001974FF" w:rsidRDefault="001974FF" w:rsidP="00F46375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632704A" w14:textId="6C6601AE" w:rsidR="00AD703E" w:rsidRPr="00005EF9" w:rsidRDefault="001974FF" w:rsidP="00005EF9">
      <w:pPr>
        <w:pStyle w:val="Akapitzlist"/>
        <w:numPr>
          <w:ilvl w:val="0"/>
          <w:numId w:val="4"/>
        </w:numPr>
        <w:spacing w:before="120" w:after="12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487EADA7" w14:textId="23D24F21" w:rsidR="001974FF" w:rsidRPr="001974FF" w:rsidRDefault="001974FF" w:rsidP="00F46375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__________________</w:t>
      </w:r>
    </w:p>
    <w:p w14:paraId="3ED8B3F6" w14:textId="77777777" w:rsidR="001974FF" w:rsidRPr="001974FF" w:rsidRDefault="001974FF" w:rsidP="00F46375">
      <w:pPr>
        <w:spacing w:before="120" w:after="120" w:line="360" w:lineRule="auto"/>
        <w:ind w:left="426"/>
        <w:jc w:val="both"/>
        <w:rPr>
          <w:rFonts w:cs="Arial"/>
          <w:i/>
          <w:sz w:val="20"/>
          <w:szCs w:val="20"/>
        </w:rPr>
      </w:pPr>
      <w:r w:rsidRPr="001974FF">
        <w:rPr>
          <w:rFonts w:cs="Arial"/>
          <w:b/>
          <w:i/>
          <w:sz w:val="20"/>
          <w:szCs w:val="20"/>
          <w:vertAlign w:val="superscript"/>
        </w:rPr>
        <w:t>*</w:t>
      </w:r>
      <w:r w:rsidRPr="001974FF">
        <w:rPr>
          <w:rFonts w:cs="Arial"/>
          <w:b/>
          <w:i/>
          <w:sz w:val="20"/>
          <w:szCs w:val="20"/>
        </w:rPr>
        <w:t xml:space="preserve"> Wyjaśnienie:</w:t>
      </w:r>
      <w:r w:rsidRPr="001974FF">
        <w:rPr>
          <w:rFonts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A7CCB79" w14:textId="77777777" w:rsidR="001974FF" w:rsidRPr="001974FF" w:rsidRDefault="001974FF" w:rsidP="00F46375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1974FF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B6D3C22" w14:textId="0537172A" w:rsidR="001974FF" w:rsidRPr="00005EF9" w:rsidRDefault="001974FF" w:rsidP="00005EF9">
      <w:pPr>
        <w:pStyle w:val="Akapitzlist"/>
        <w:spacing w:before="120" w:after="120" w:line="360" w:lineRule="auto"/>
        <w:ind w:left="426"/>
        <w:jc w:val="both"/>
        <w:rPr>
          <w:rStyle w:val="FontStyle93"/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1974FF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1974FF">
        <w:rPr>
          <w:rFonts w:ascii="Arial" w:hAnsi="Arial" w:cs="Arial"/>
          <w:b/>
          <w:i/>
          <w:sz w:val="20"/>
          <w:szCs w:val="20"/>
        </w:rPr>
        <w:t>Wyjaśnienie:</w:t>
      </w:r>
      <w:r w:rsidRPr="001974FF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A8CE86" w14:textId="31B56D91" w:rsidR="001974FF" w:rsidRPr="001974FF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  <w:r w:rsidR="00AD703E">
        <w:rPr>
          <w:rStyle w:val="FontStyle93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5F07D35A" w14:textId="77777777" w:rsidR="001974FF" w:rsidRPr="001974FF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3F25FA35" w14:textId="77777777" w:rsidR="00AD703E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1974FF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31B4F0A7" w14:textId="6CF2F175" w:rsidR="001974FF" w:rsidRPr="00AD703E" w:rsidRDefault="001974FF" w:rsidP="00AF35A1">
      <w:pPr>
        <w:pStyle w:val="Style35"/>
        <w:widowControl/>
        <w:numPr>
          <w:ilvl w:val="1"/>
          <w:numId w:val="7"/>
        </w:numPr>
        <w:tabs>
          <w:tab w:val="left" w:pos="149"/>
        </w:tabs>
        <w:spacing w:before="120" w:after="120" w:line="360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AD703E">
        <w:rPr>
          <w:rStyle w:val="FontStyle93"/>
          <w:rFonts w:ascii="Arial" w:hAnsi="Arial" w:cs="Arial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2111452C" w14:textId="101110C5" w:rsidR="001974FF" w:rsidRDefault="001974FF" w:rsidP="00F46375">
      <w:pPr>
        <w:tabs>
          <w:tab w:val="num" w:pos="360"/>
        </w:tabs>
        <w:spacing w:before="120" w:after="120"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038C73E" w14:textId="61E875A5" w:rsidR="001974FF" w:rsidRDefault="001974F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DF62A5C" w14:textId="57C3E915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1D1A66B" w14:textId="32EA1DE7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A8A0840" w14:textId="2FF55995" w:rsidR="00B17DB3" w:rsidRDefault="00B17DB3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727A7CAC" w14:textId="600DC0A1" w:rsidR="005F5D31" w:rsidRDefault="005F5D31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AA3BAEE" w14:textId="77777777" w:rsidR="005F5D31" w:rsidRDefault="005F5D31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55E602C4" w14:textId="77777777" w:rsidR="00915605" w:rsidRPr="00915605" w:rsidRDefault="00915605" w:rsidP="00BC70C1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404F909" w14:textId="3B1D8E92" w:rsidR="00915605" w:rsidRPr="00954781" w:rsidRDefault="00915605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</w:t>
      </w:r>
      <w:r w:rsidR="00433D8D" w:rsidRPr="00954781">
        <w:rPr>
          <w:rFonts w:cs="Arial"/>
          <w:bCs/>
          <w:sz w:val="20"/>
          <w:szCs w:val="20"/>
          <w:lang w:eastAsia="en-US"/>
        </w:rPr>
        <w:t>cznik nr 1</w:t>
      </w:r>
      <w:r w:rsidR="00433D8D"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F</w:t>
      </w:r>
      <w:r w:rsidR="00E45923" w:rsidRPr="00954781">
        <w:rPr>
          <w:rFonts w:cs="Arial"/>
          <w:b/>
          <w:sz w:val="20"/>
          <w:szCs w:val="20"/>
          <w:lang w:eastAsia="en-US"/>
        </w:rPr>
        <w:t>ormularz ofertowy</w:t>
      </w:r>
    </w:p>
    <w:p w14:paraId="7DD2B452" w14:textId="498CFAC7" w:rsidR="00915605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2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005EF9" w:rsidRPr="00954781">
        <w:rPr>
          <w:rFonts w:cs="Arial"/>
          <w:b/>
          <w:sz w:val="20"/>
          <w:szCs w:val="20"/>
          <w:lang w:eastAsia="en-US"/>
        </w:rPr>
        <w:t>O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4781">
        <w:rPr>
          <w:rFonts w:cs="Arial"/>
          <w:b/>
          <w:sz w:val="20"/>
          <w:szCs w:val="20"/>
          <w:lang w:eastAsia="en-US"/>
        </w:rPr>
        <w:t>125</w:t>
      </w:r>
      <w:r w:rsidR="00915605" w:rsidRPr="00954781">
        <w:rPr>
          <w:rFonts w:cs="Arial"/>
          <w:b/>
          <w:sz w:val="20"/>
          <w:szCs w:val="20"/>
          <w:lang w:eastAsia="en-US"/>
        </w:rPr>
        <w:t xml:space="preserve"> ust. 1 Pzp</w:t>
      </w:r>
      <w:r w:rsidR="00915605" w:rsidRPr="00954781">
        <w:rPr>
          <w:rFonts w:cs="Arial"/>
          <w:bCs/>
          <w:sz w:val="20"/>
          <w:szCs w:val="20"/>
          <w:lang w:eastAsia="en-US"/>
        </w:rPr>
        <w:t>.</w:t>
      </w:r>
      <w:r w:rsidR="00915605" w:rsidRPr="0095478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954781">
        <w:rPr>
          <w:rFonts w:cs="Arial"/>
          <w:i/>
          <w:sz w:val="18"/>
          <w:szCs w:val="18"/>
          <w:lang w:eastAsia="en-US"/>
        </w:rPr>
        <w:t>(złożyć wraz z ofertą</w:t>
      </w:r>
      <w:r w:rsidR="00915605" w:rsidRPr="00954781">
        <w:rPr>
          <w:rFonts w:cs="Arial"/>
          <w:b/>
          <w:bCs/>
          <w:i/>
          <w:sz w:val="18"/>
          <w:szCs w:val="18"/>
          <w:lang w:eastAsia="en-US"/>
        </w:rPr>
        <w:t>)</w:t>
      </w:r>
    </w:p>
    <w:p w14:paraId="175C96EB" w14:textId="27A7C3AF" w:rsidR="008D6BCD" w:rsidRPr="00954781" w:rsidRDefault="00B61D56" w:rsidP="00470743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3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5216A3" w:rsidRPr="00954781">
        <w:rPr>
          <w:rFonts w:cs="Arial"/>
          <w:bCs/>
          <w:sz w:val="20"/>
          <w:szCs w:val="20"/>
          <w:lang w:eastAsia="en-US"/>
        </w:rPr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Z</w:t>
      </w:r>
      <w:r w:rsidR="00BC70C1" w:rsidRPr="00954781">
        <w:rPr>
          <w:rFonts w:cs="Arial"/>
          <w:b/>
          <w:bCs/>
          <w:sz w:val="20"/>
          <w:szCs w:val="20"/>
          <w:lang w:eastAsia="en-US"/>
        </w:rPr>
        <w:t>obowiązanie podmiotu udostępniającego zasoby</w:t>
      </w:r>
      <w:r w:rsidR="00BC70C1" w:rsidRPr="00954781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BC70C1"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60FACA88" w14:textId="6717FA8F" w:rsidR="00436ACE" w:rsidRPr="00954781" w:rsidRDefault="00B61D56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nr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sz w:val="20"/>
          <w:szCs w:val="20"/>
          <w:lang w:eastAsia="en-US"/>
        </w:rPr>
        <w:t>4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954781">
        <w:rPr>
          <w:rFonts w:cs="Arial"/>
          <w:b/>
          <w:sz w:val="20"/>
          <w:szCs w:val="20"/>
          <w:lang w:eastAsia="en-US"/>
        </w:rPr>
        <w:t>O</w:t>
      </w:r>
      <w:r w:rsidR="00BC70C1" w:rsidRPr="00954781">
        <w:rPr>
          <w:rFonts w:cs="Arial"/>
          <w:b/>
          <w:sz w:val="20"/>
          <w:szCs w:val="20"/>
          <w:lang w:eastAsia="en-US"/>
        </w:rPr>
        <w:t xml:space="preserve">świadczenie podmiotu udostępniającego zasoby o niepodleganiu                  </w:t>
      </w:r>
    </w:p>
    <w:p w14:paraId="20A7D422" w14:textId="77777777" w:rsidR="00E93ABC" w:rsidRPr="00954781" w:rsidRDefault="00436ACE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</w:t>
      </w:r>
      <w:r w:rsidR="00E93ABC" w:rsidRPr="00954781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954781">
        <w:rPr>
          <w:rFonts w:cs="Arial"/>
          <w:b/>
          <w:sz w:val="20"/>
          <w:szCs w:val="20"/>
          <w:lang w:eastAsia="en-US"/>
        </w:rPr>
        <w:t>wykluczeniu</w:t>
      </w:r>
      <w:r w:rsidR="00470743" w:rsidRPr="00954781">
        <w:rPr>
          <w:rFonts w:cs="Arial"/>
          <w:b/>
          <w:sz w:val="20"/>
          <w:szCs w:val="20"/>
          <w:lang w:eastAsia="en-US"/>
        </w:rPr>
        <w:t xml:space="preserve">  </w:t>
      </w:r>
      <w:r w:rsidR="00BC70C1" w:rsidRPr="00954781">
        <w:rPr>
          <w:rFonts w:cs="Arial"/>
          <w:b/>
          <w:sz w:val="20"/>
          <w:szCs w:val="20"/>
          <w:lang w:eastAsia="en-US"/>
        </w:rPr>
        <w:t>składane na podstawie art. 125 ust. 5 Pzp</w:t>
      </w:r>
      <w:r w:rsidR="00470743" w:rsidRPr="00954781">
        <w:rPr>
          <w:rFonts w:cs="Arial"/>
          <w:b/>
          <w:sz w:val="20"/>
          <w:szCs w:val="20"/>
          <w:lang w:eastAsia="en-US"/>
        </w:rPr>
        <w:t xml:space="preserve">  </w:t>
      </w:r>
    </w:p>
    <w:p w14:paraId="561662DA" w14:textId="07AFECEF" w:rsidR="008D6BCD" w:rsidRPr="00954781" w:rsidRDefault="00E93ABC" w:rsidP="00470743">
      <w:pPr>
        <w:tabs>
          <w:tab w:val="left" w:pos="851"/>
        </w:tabs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954781">
        <w:rPr>
          <w:rFonts w:cs="Arial"/>
          <w:b/>
          <w:sz w:val="20"/>
          <w:szCs w:val="20"/>
          <w:lang w:eastAsia="en-US"/>
        </w:rPr>
        <w:t xml:space="preserve">                            </w:t>
      </w:r>
      <w:r w:rsidR="00BC70C1" w:rsidRPr="00954781">
        <w:rPr>
          <w:rFonts w:cs="Arial"/>
          <w:sz w:val="18"/>
          <w:szCs w:val="18"/>
          <w:lang w:eastAsia="en-US"/>
        </w:rPr>
        <w:t>(jeżeli dot. złożyć wraz z ofertą)</w:t>
      </w:r>
    </w:p>
    <w:p w14:paraId="3BF388C3" w14:textId="6A1DD723" w:rsidR="00436ACE" w:rsidRPr="00954781" w:rsidRDefault="00470743" w:rsidP="00470743">
      <w:pPr>
        <w:spacing w:before="120" w:after="120" w:line="276" w:lineRule="auto"/>
        <w:ind w:left="-113"/>
        <w:jc w:val="both"/>
        <w:rPr>
          <w:rFonts w:cs="Arial"/>
          <w:bCs/>
          <w:i/>
          <w:sz w:val="18"/>
          <w:szCs w:val="18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436ACE"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="00B61D56" w:rsidRPr="00954781">
        <w:rPr>
          <w:rFonts w:cs="Arial"/>
          <w:bCs/>
          <w:sz w:val="20"/>
          <w:szCs w:val="20"/>
          <w:lang w:eastAsia="en-US"/>
        </w:rPr>
        <w:t>Załącznik nr 5</w:t>
      </w:r>
      <w:r w:rsidR="00B61D56"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bCs/>
          <w:sz w:val="20"/>
          <w:szCs w:val="20"/>
          <w:lang w:eastAsia="en-US"/>
        </w:rPr>
        <w:t>I</w:t>
      </w:r>
      <w:r w:rsidR="00436ACE" w:rsidRPr="00954781">
        <w:rPr>
          <w:rFonts w:cs="Arial"/>
          <w:b/>
          <w:bCs/>
          <w:sz w:val="20"/>
          <w:szCs w:val="20"/>
          <w:lang w:eastAsia="en-US"/>
        </w:rPr>
        <w:t xml:space="preserve">nformacja o przynależności do grupy </w:t>
      </w:r>
      <w:r w:rsidR="00436ACE" w:rsidRPr="00954781">
        <w:rPr>
          <w:rFonts w:cs="Arial"/>
          <w:b/>
          <w:bCs/>
          <w:sz w:val="18"/>
          <w:szCs w:val="18"/>
          <w:lang w:eastAsia="en-US"/>
        </w:rPr>
        <w:t>kapitałowej</w:t>
      </w:r>
      <w:r w:rsidR="00436ACE" w:rsidRPr="00954781">
        <w:rPr>
          <w:rFonts w:cs="Arial"/>
          <w:bCs/>
          <w:sz w:val="18"/>
          <w:szCs w:val="18"/>
          <w:lang w:eastAsia="en-US"/>
        </w:rPr>
        <w:t xml:space="preserve"> (</w:t>
      </w:r>
      <w:r w:rsidR="00436ACE" w:rsidRPr="00954781">
        <w:rPr>
          <w:rFonts w:cs="Arial"/>
          <w:bCs/>
          <w:i/>
          <w:sz w:val="18"/>
          <w:szCs w:val="18"/>
          <w:lang w:eastAsia="en-US"/>
        </w:rPr>
        <w:t xml:space="preserve">złożyć dopiero na wezwanie </w:t>
      </w:r>
    </w:p>
    <w:p w14:paraId="33DB28DA" w14:textId="589A7B08" w:rsidR="00B61D56" w:rsidRPr="00954781" w:rsidRDefault="00436ACE" w:rsidP="00470743">
      <w:pPr>
        <w:spacing w:before="120" w:after="120" w:line="276" w:lineRule="auto"/>
        <w:ind w:left="-113"/>
        <w:jc w:val="both"/>
        <w:rPr>
          <w:rFonts w:cs="Arial"/>
          <w:bCs/>
          <w:iCs/>
          <w:sz w:val="18"/>
          <w:szCs w:val="18"/>
          <w:lang w:eastAsia="en-US"/>
        </w:rPr>
      </w:pPr>
      <w:r w:rsidRPr="00954781">
        <w:rPr>
          <w:rFonts w:cs="Arial"/>
          <w:bCs/>
          <w:i/>
          <w:sz w:val="18"/>
          <w:szCs w:val="18"/>
          <w:lang w:eastAsia="en-US"/>
        </w:rPr>
        <w:t xml:space="preserve">                             </w:t>
      </w:r>
      <w:r w:rsidR="00E93ABC"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267DBD" w:rsidRPr="00954781">
        <w:rPr>
          <w:rFonts w:cs="Arial"/>
          <w:bCs/>
          <w:i/>
          <w:sz w:val="18"/>
          <w:szCs w:val="18"/>
          <w:lang w:eastAsia="en-US"/>
        </w:rPr>
        <w:t xml:space="preserve">   </w:t>
      </w:r>
      <w:r w:rsidRPr="00954781">
        <w:rPr>
          <w:rFonts w:cs="Arial"/>
          <w:bCs/>
          <w:iCs/>
          <w:sz w:val="18"/>
          <w:szCs w:val="18"/>
          <w:lang w:eastAsia="en-US"/>
        </w:rPr>
        <w:t>Zamawiającego zgodnie z art. 274 ust.  1 Pzp</w:t>
      </w:r>
      <w:r w:rsidR="00267DBD" w:rsidRPr="00954781">
        <w:rPr>
          <w:rFonts w:cs="Arial"/>
          <w:bCs/>
          <w:iCs/>
          <w:sz w:val="18"/>
          <w:szCs w:val="18"/>
          <w:lang w:eastAsia="en-US"/>
        </w:rPr>
        <w:t>)</w:t>
      </w:r>
    </w:p>
    <w:p w14:paraId="79BAFCFF" w14:textId="01114B44" w:rsidR="008D6BCD" w:rsidRPr="00954781" w:rsidRDefault="008D6BCD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6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005EF9" w:rsidRPr="00954781">
        <w:rPr>
          <w:rFonts w:cs="Arial"/>
          <w:b/>
          <w:sz w:val="20"/>
          <w:szCs w:val="20"/>
          <w:lang w:eastAsia="en-US"/>
        </w:rPr>
        <w:t>W</w:t>
      </w:r>
      <w:r w:rsidRPr="00954781">
        <w:rPr>
          <w:rFonts w:cs="Arial"/>
          <w:b/>
          <w:sz w:val="20"/>
          <w:szCs w:val="20"/>
          <w:lang w:eastAsia="en-US"/>
        </w:rPr>
        <w:t>zór pełnomocnictwa</w:t>
      </w:r>
      <w:r w:rsidRPr="00954781">
        <w:rPr>
          <w:rFonts w:cs="Arial"/>
          <w:bCs/>
          <w:sz w:val="20"/>
          <w:szCs w:val="20"/>
          <w:lang w:eastAsia="en-US"/>
        </w:rPr>
        <w:t xml:space="preserve"> </w:t>
      </w:r>
      <w:r w:rsidRPr="0095478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954781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588BF9F" w14:textId="30A9D7E6" w:rsidR="00E45923" w:rsidRPr="00954781" w:rsidRDefault="00E45923" w:rsidP="0047074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Załącznik nr 7</w:t>
      </w:r>
      <w:r w:rsidRPr="00954781">
        <w:rPr>
          <w:rFonts w:cs="Arial"/>
          <w:bCs/>
          <w:sz w:val="20"/>
          <w:szCs w:val="20"/>
          <w:lang w:eastAsia="en-US"/>
        </w:rPr>
        <w:tab/>
        <w:t xml:space="preserve">-  </w:t>
      </w:r>
      <w:bookmarkStart w:id="16" w:name="_Hlk88496570"/>
      <w:r w:rsidR="00005EF9" w:rsidRPr="00954781">
        <w:rPr>
          <w:rFonts w:cs="Arial"/>
          <w:b/>
          <w:sz w:val="20"/>
          <w:szCs w:val="20"/>
          <w:lang w:eastAsia="en-US"/>
        </w:rPr>
        <w:t>P</w:t>
      </w:r>
      <w:r w:rsidR="002E7DA5" w:rsidRPr="00954781">
        <w:rPr>
          <w:rFonts w:cs="Arial"/>
          <w:b/>
          <w:sz w:val="20"/>
          <w:szCs w:val="20"/>
          <w:lang w:eastAsia="en-US"/>
        </w:rPr>
        <w:t>rojektowane postanowienia umowy</w:t>
      </w:r>
      <w:r w:rsidRPr="00954781">
        <w:rPr>
          <w:rFonts w:cs="Arial"/>
          <w:b/>
          <w:sz w:val="20"/>
          <w:szCs w:val="20"/>
          <w:lang w:eastAsia="en-US"/>
        </w:rPr>
        <w:t>.</w:t>
      </w:r>
      <w:bookmarkEnd w:id="16"/>
    </w:p>
    <w:p w14:paraId="2E768F71" w14:textId="4BF9B45B" w:rsidR="00E93ABC" w:rsidRPr="00954781" w:rsidRDefault="00E45923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Cs/>
          <w:sz w:val="20"/>
          <w:szCs w:val="20"/>
          <w:lang w:eastAsia="en-US"/>
        </w:rPr>
        <w:t>Z</w:t>
      </w:r>
      <w:r w:rsidR="00B61D56" w:rsidRPr="00954781">
        <w:rPr>
          <w:rFonts w:cs="Arial"/>
          <w:bCs/>
          <w:sz w:val="20"/>
          <w:szCs w:val="20"/>
          <w:lang w:eastAsia="en-US"/>
        </w:rPr>
        <w:t>ałącznik nr 8</w:t>
      </w:r>
      <w:r w:rsidR="00470743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Pr="00954781">
        <w:rPr>
          <w:rFonts w:cs="Arial"/>
          <w:bCs/>
          <w:sz w:val="20"/>
          <w:szCs w:val="20"/>
          <w:lang w:eastAsia="en-US"/>
        </w:rPr>
        <w:t xml:space="preserve">- </w:t>
      </w:r>
      <w:r w:rsidR="00E93ABC" w:rsidRPr="00954781">
        <w:rPr>
          <w:rFonts w:cs="Arial"/>
          <w:bCs/>
          <w:sz w:val="20"/>
          <w:szCs w:val="20"/>
          <w:lang w:eastAsia="en-US"/>
        </w:rPr>
        <w:t xml:space="preserve">  </w:t>
      </w:r>
      <w:r w:rsidR="00005EF9" w:rsidRPr="00954781">
        <w:rPr>
          <w:rFonts w:cs="Arial"/>
          <w:b/>
          <w:iCs/>
          <w:sz w:val="20"/>
          <w:szCs w:val="20"/>
          <w:lang w:eastAsia="en-US"/>
        </w:rPr>
        <w:t>O</w:t>
      </w:r>
      <w:r w:rsidR="00E93ABC" w:rsidRPr="00954781">
        <w:rPr>
          <w:rFonts w:cs="Arial"/>
          <w:b/>
          <w:iCs/>
          <w:sz w:val="20"/>
          <w:szCs w:val="20"/>
          <w:lang w:eastAsia="en-US"/>
        </w:rPr>
        <w:t>świadczenie składane na podstawie art.117 ust.4</w:t>
      </w:r>
      <w:r w:rsidR="00E93ABC" w:rsidRPr="00954781">
        <w:rPr>
          <w:rFonts w:cs="Arial"/>
          <w:bCs/>
          <w:iCs/>
          <w:sz w:val="20"/>
          <w:szCs w:val="20"/>
          <w:lang w:eastAsia="en-US"/>
        </w:rPr>
        <w:t xml:space="preserve"> </w:t>
      </w:r>
      <w:r w:rsidR="00E93ABC" w:rsidRPr="00954781">
        <w:rPr>
          <w:rFonts w:cs="Arial"/>
          <w:b/>
          <w:bCs/>
          <w:iCs/>
          <w:sz w:val="20"/>
          <w:szCs w:val="20"/>
          <w:lang w:eastAsia="en-US"/>
        </w:rPr>
        <w:t xml:space="preserve">Oświadczenie wykonawców </w:t>
      </w:r>
    </w:p>
    <w:p w14:paraId="4A780401" w14:textId="503F963B" w:rsidR="00E93ABC" w:rsidRPr="00954781" w:rsidRDefault="00E93ABC" w:rsidP="00470743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bCs/>
          <w:iCs/>
          <w:sz w:val="20"/>
          <w:szCs w:val="20"/>
          <w:lang w:eastAsia="en-US"/>
        </w:rPr>
      </w:pPr>
      <w:r w:rsidRPr="00954781">
        <w:rPr>
          <w:rFonts w:cs="Arial"/>
          <w:b/>
          <w:bCs/>
          <w:iCs/>
          <w:sz w:val="20"/>
          <w:szCs w:val="20"/>
          <w:lang w:eastAsia="en-US"/>
        </w:rPr>
        <w:t xml:space="preserve">                             wspólnie ubiegających się o udzielenie zamówienia </w:t>
      </w:r>
    </w:p>
    <w:p w14:paraId="1177AD54" w14:textId="77777777" w:rsidR="00E93ABC" w:rsidRPr="00FD16A7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  <w:r w:rsidRPr="00FD16A7">
        <w:rPr>
          <w:rFonts w:cs="Arial"/>
          <w:b/>
          <w:bCs/>
          <w:i/>
          <w:sz w:val="20"/>
          <w:szCs w:val="20"/>
          <w:lang w:eastAsia="en-US"/>
        </w:rPr>
        <w:t xml:space="preserve">                             </w:t>
      </w:r>
      <w:r w:rsidRPr="00FD16A7">
        <w:rPr>
          <w:rFonts w:cs="Arial"/>
          <w:i/>
          <w:sz w:val="18"/>
          <w:szCs w:val="18"/>
          <w:lang w:eastAsia="en-US"/>
        </w:rPr>
        <w:t>(jeżeli dot. złożyć wraz z ofertą)</w:t>
      </w:r>
    </w:p>
    <w:p w14:paraId="172BD04B" w14:textId="75DAC97F" w:rsidR="00470743" w:rsidRDefault="00E93ABC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>Załącznik nr 9</w:t>
      </w:r>
      <w:r w:rsidRPr="00FD16A7">
        <w:rPr>
          <w:rFonts w:cs="Arial"/>
          <w:i/>
          <w:sz w:val="18"/>
          <w:szCs w:val="18"/>
          <w:lang w:eastAsia="en-US"/>
        </w:rPr>
        <w:t xml:space="preserve">   -   </w:t>
      </w:r>
      <w:r w:rsidR="00005EF9" w:rsidRPr="00FD16A7">
        <w:rPr>
          <w:rFonts w:cs="Arial"/>
          <w:b/>
          <w:sz w:val="20"/>
          <w:szCs w:val="20"/>
        </w:rPr>
        <w:t>O</w:t>
      </w:r>
      <w:r w:rsidR="00436ACE" w:rsidRPr="00FD16A7">
        <w:rPr>
          <w:rFonts w:cs="Arial"/>
          <w:b/>
          <w:sz w:val="20"/>
          <w:szCs w:val="20"/>
        </w:rPr>
        <w:t>pis przedmiotu zamówienia.</w:t>
      </w:r>
    </w:p>
    <w:p w14:paraId="76F8E075" w14:textId="563D5C88" w:rsidR="00FD16A7" w:rsidRDefault="00FD16A7" w:rsidP="00FD16A7">
      <w:pPr>
        <w:tabs>
          <w:tab w:val="left" w:pos="1560"/>
        </w:tabs>
        <w:spacing w:before="120" w:after="120" w:line="276" w:lineRule="auto"/>
        <w:jc w:val="both"/>
        <w:rPr>
          <w:rFonts w:cs="Arial"/>
          <w:b/>
          <w:sz w:val="20"/>
          <w:szCs w:val="20"/>
        </w:rPr>
      </w:pPr>
      <w:r w:rsidRPr="00FD16A7">
        <w:rPr>
          <w:rFonts w:cs="Arial"/>
          <w:iCs/>
          <w:sz w:val="20"/>
          <w:szCs w:val="20"/>
          <w:lang w:eastAsia="en-US"/>
        </w:rPr>
        <w:t xml:space="preserve">Załącznik nr </w:t>
      </w:r>
      <w:r>
        <w:rPr>
          <w:rFonts w:cs="Arial"/>
          <w:iCs/>
          <w:sz w:val="20"/>
          <w:szCs w:val="20"/>
          <w:lang w:eastAsia="en-US"/>
        </w:rPr>
        <w:t>10</w:t>
      </w:r>
      <w:r w:rsidRPr="00FD16A7">
        <w:rPr>
          <w:rFonts w:cs="Arial"/>
          <w:i/>
          <w:sz w:val="18"/>
          <w:szCs w:val="18"/>
          <w:lang w:eastAsia="en-US"/>
        </w:rPr>
        <w:t xml:space="preserve"> - </w:t>
      </w:r>
      <w:r w:rsidR="008A1BD9">
        <w:rPr>
          <w:rFonts w:cs="Arial"/>
          <w:i/>
          <w:sz w:val="18"/>
          <w:szCs w:val="18"/>
          <w:lang w:eastAsia="en-US"/>
        </w:rPr>
        <w:t xml:space="preserve">  </w:t>
      </w:r>
      <w:r>
        <w:rPr>
          <w:rFonts w:cs="Arial"/>
          <w:b/>
          <w:sz w:val="20"/>
          <w:szCs w:val="20"/>
        </w:rPr>
        <w:t>Wykaz osób</w:t>
      </w:r>
    </w:p>
    <w:p w14:paraId="65710A1D" w14:textId="77777777" w:rsidR="00FD16A7" w:rsidRPr="00FD16A7" w:rsidRDefault="00FD16A7" w:rsidP="00E93ABC">
      <w:pPr>
        <w:tabs>
          <w:tab w:val="left" w:pos="1560"/>
        </w:tabs>
        <w:spacing w:before="120" w:after="120" w:line="276" w:lineRule="auto"/>
        <w:jc w:val="both"/>
        <w:rPr>
          <w:rFonts w:cs="Arial"/>
          <w:i/>
          <w:sz w:val="18"/>
          <w:szCs w:val="18"/>
          <w:lang w:eastAsia="en-US"/>
        </w:rPr>
      </w:pPr>
    </w:p>
    <w:p w14:paraId="1126765A" w14:textId="7C6B5736" w:rsidR="00F62967" w:rsidRPr="0042619D" w:rsidRDefault="00F62967" w:rsidP="0042619D">
      <w:pPr>
        <w:spacing w:before="120" w:after="120" w:line="276" w:lineRule="auto"/>
        <w:rPr>
          <w:rFonts w:cs="Arial"/>
          <w:b/>
          <w:sz w:val="20"/>
          <w:szCs w:val="20"/>
          <w:lang w:eastAsia="en-US"/>
        </w:rPr>
      </w:pPr>
    </w:p>
    <w:sectPr w:rsidR="00F62967" w:rsidRPr="0042619D" w:rsidSect="000D4B7D">
      <w:headerReference w:type="first" r:id="rId57"/>
      <w:footerReference w:type="first" r:id="rId58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12B9" w14:textId="77777777" w:rsidR="00A315DE" w:rsidRDefault="00A315DE">
      <w:r>
        <w:separator/>
      </w:r>
    </w:p>
  </w:endnote>
  <w:endnote w:type="continuationSeparator" w:id="0">
    <w:p w14:paraId="01E66854" w14:textId="77777777" w:rsidR="00A315DE" w:rsidRDefault="00A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567657"/>
      <w:docPartObj>
        <w:docPartGallery w:val="Page Numbers (Bottom of Page)"/>
        <w:docPartUnique/>
      </w:docPartObj>
    </w:sdtPr>
    <w:sdtContent>
      <w:p w14:paraId="09427FD8" w14:textId="77777777" w:rsidR="00E3363B" w:rsidRDefault="00E3363B" w:rsidP="00E336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572F4966" w14:textId="3CFAC740" w:rsidR="00E3363B" w:rsidRPr="00EB133D" w:rsidRDefault="00E3363B" w:rsidP="00E3363B">
    <w:pPr>
      <w:pStyle w:val="Stopka"/>
      <w:jc w:val="center"/>
      <w:rPr>
        <w:rFonts w:ascii="Times New Roman" w:hAnsi="Times New Roman"/>
        <w:i/>
        <w:color w:val="7F7F7F"/>
        <w:szCs w:val="20"/>
      </w:rPr>
    </w:pPr>
    <w:r w:rsidRPr="00DB37C5">
      <w:rPr>
        <w:rFonts w:ascii="Times New Roman" w:hAnsi="Times New Roman"/>
        <w:i/>
        <w:color w:val="7F7F7F"/>
        <w:szCs w:val="20"/>
      </w:rPr>
      <w:t>„Zdoln</w:t>
    </w:r>
    <w:r>
      <w:rPr>
        <w:rFonts w:ascii="Times New Roman" w:hAnsi="Times New Roman"/>
        <w:i/>
        <w:color w:val="7F7F7F"/>
        <w:szCs w:val="20"/>
      </w:rPr>
      <w:t>i z Pomorza – powiat chojnicki”</w:t>
    </w:r>
  </w:p>
  <w:p w14:paraId="283B629A" w14:textId="7BBAA9BA" w:rsidR="00E3363B" w:rsidRDefault="00023187" w:rsidP="00E3363B">
    <w:pPr>
      <w:pStyle w:val="Stopka"/>
    </w:pPr>
    <w:r>
      <w:rPr>
        <w:rFonts w:ascii="Times New Roman" w:hAnsi="Times New Roman"/>
        <w:i/>
        <w:noProof/>
        <w:color w:val="7F7F7F"/>
        <w:szCs w:val="20"/>
      </w:rPr>
      <w:drawing>
        <wp:anchor distT="0" distB="0" distL="114300" distR="114300" simplePos="0" relativeHeight="251658752" behindDoc="0" locked="0" layoutInCell="0" allowOverlap="1" wp14:anchorId="4C1FB648" wp14:editId="0C40C605">
          <wp:simplePos x="0" y="0"/>
          <wp:positionH relativeFrom="page">
            <wp:posOffset>103505</wp:posOffset>
          </wp:positionH>
          <wp:positionV relativeFrom="page">
            <wp:posOffset>10315575</wp:posOffset>
          </wp:positionV>
          <wp:extent cx="7023735" cy="190500"/>
          <wp:effectExtent l="19050" t="0" r="5715" b="0"/>
          <wp:wrapNone/>
          <wp:docPr id="11" name="Obraz 28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0D67" w14:textId="77777777" w:rsidR="00A315DE" w:rsidRDefault="00A315DE">
      <w:r>
        <w:separator/>
      </w:r>
    </w:p>
  </w:footnote>
  <w:footnote w:type="continuationSeparator" w:id="0">
    <w:p w14:paraId="4CE06F89" w14:textId="77777777" w:rsidR="00A315DE" w:rsidRDefault="00A3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A61C" w14:textId="6CE1DF70" w:rsidR="00E3363B" w:rsidRDefault="00E3363B">
    <w:pPr>
      <w:pStyle w:val="Nagwek"/>
    </w:pPr>
    <w:r>
      <w:rPr>
        <w:noProof/>
      </w:rPr>
      <w:drawing>
        <wp:inline distT="0" distB="0" distL="0" distR="0" wp14:anchorId="3045BF27" wp14:editId="425FDA29">
          <wp:extent cx="5940425" cy="636905"/>
          <wp:effectExtent l="0" t="0" r="3175" b="0"/>
          <wp:docPr id="6" name="Obraz 28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84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AB2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B5F03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695BC3"/>
    <w:multiLevelType w:val="multilevel"/>
    <w:tmpl w:val="28FA8232"/>
    <w:lvl w:ilvl="0">
      <w:start w:val="14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AF31B9"/>
    <w:multiLevelType w:val="multilevel"/>
    <w:tmpl w:val="67D4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72E558E"/>
    <w:multiLevelType w:val="multilevel"/>
    <w:tmpl w:val="7F3CBDF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AA4D57"/>
    <w:multiLevelType w:val="hybridMultilevel"/>
    <w:tmpl w:val="A342AB58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56128"/>
    <w:multiLevelType w:val="multilevel"/>
    <w:tmpl w:val="34D2ACE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757A00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B230A81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AA5EE9"/>
    <w:multiLevelType w:val="hybridMultilevel"/>
    <w:tmpl w:val="95E2A722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D1DED"/>
    <w:multiLevelType w:val="multilevel"/>
    <w:tmpl w:val="55B4695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35286D"/>
    <w:multiLevelType w:val="multilevel"/>
    <w:tmpl w:val="70E09FE4"/>
    <w:lvl w:ilvl="0">
      <w:start w:val="1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D523C3"/>
    <w:multiLevelType w:val="multilevel"/>
    <w:tmpl w:val="66DA3BD2"/>
    <w:lvl w:ilvl="0">
      <w:start w:val="1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351C4F"/>
    <w:multiLevelType w:val="multilevel"/>
    <w:tmpl w:val="EE4223F2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927C67"/>
    <w:multiLevelType w:val="multilevel"/>
    <w:tmpl w:val="C0B6A7D4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D14C0"/>
    <w:multiLevelType w:val="multilevel"/>
    <w:tmpl w:val="9BD00530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366F60"/>
    <w:multiLevelType w:val="multilevel"/>
    <w:tmpl w:val="836C3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17964BB"/>
    <w:multiLevelType w:val="hybridMultilevel"/>
    <w:tmpl w:val="38BCF05A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26A79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6217BE6"/>
    <w:multiLevelType w:val="multilevel"/>
    <w:tmpl w:val="DE424378"/>
    <w:lvl w:ilvl="0">
      <w:start w:val="1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B659C7"/>
    <w:multiLevelType w:val="multilevel"/>
    <w:tmpl w:val="E2AEEE2C"/>
    <w:lvl w:ilvl="0">
      <w:start w:val="1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0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B1704C"/>
    <w:multiLevelType w:val="hybridMultilevel"/>
    <w:tmpl w:val="B8DEC9E4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D34291"/>
    <w:multiLevelType w:val="multilevel"/>
    <w:tmpl w:val="62C0CF0C"/>
    <w:lvl w:ilvl="0">
      <w:start w:val="2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CEB"/>
    <w:multiLevelType w:val="multilevel"/>
    <w:tmpl w:val="AA04F536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2B26E7"/>
    <w:multiLevelType w:val="hybridMultilevel"/>
    <w:tmpl w:val="3C4A550C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55AF7"/>
    <w:multiLevelType w:val="hybridMultilevel"/>
    <w:tmpl w:val="E676DDB4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5AD6A15"/>
    <w:multiLevelType w:val="multilevel"/>
    <w:tmpl w:val="809EC93E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0B72A9"/>
    <w:multiLevelType w:val="hybridMultilevel"/>
    <w:tmpl w:val="14EACB6C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80025"/>
    <w:multiLevelType w:val="multilevel"/>
    <w:tmpl w:val="4B02E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FDA509C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54752B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DE1DA6"/>
    <w:multiLevelType w:val="hybridMultilevel"/>
    <w:tmpl w:val="2FBA784E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03F7D"/>
    <w:multiLevelType w:val="multilevel"/>
    <w:tmpl w:val="7B4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448305B"/>
    <w:multiLevelType w:val="hybridMultilevel"/>
    <w:tmpl w:val="A9DE27F6"/>
    <w:lvl w:ilvl="0" w:tplc="818A1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390050">
    <w:abstractNumId w:val="5"/>
  </w:num>
  <w:num w:numId="2" w16cid:durableId="2079866692">
    <w:abstractNumId w:val="34"/>
  </w:num>
  <w:num w:numId="3" w16cid:durableId="1566060806">
    <w:abstractNumId w:val="3"/>
  </w:num>
  <w:num w:numId="4" w16cid:durableId="1687554143">
    <w:abstractNumId w:val="12"/>
  </w:num>
  <w:num w:numId="5" w16cid:durableId="1081028208">
    <w:abstractNumId w:val="25"/>
  </w:num>
  <w:num w:numId="6" w16cid:durableId="334504883">
    <w:abstractNumId w:val="24"/>
  </w:num>
  <w:num w:numId="7" w16cid:durableId="911890276">
    <w:abstractNumId w:val="11"/>
  </w:num>
  <w:num w:numId="8" w16cid:durableId="170998044">
    <w:abstractNumId w:val="17"/>
  </w:num>
  <w:num w:numId="9" w16cid:durableId="866061422">
    <w:abstractNumId w:val="22"/>
  </w:num>
  <w:num w:numId="10" w16cid:durableId="1151408185">
    <w:abstractNumId w:val="7"/>
  </w:num>
  <w:num w:numId="11" w16cid:durableId="1096437643">
    <w:abstractNumId w:val="21"/>
  </w:num>
  <w:num w:numId="12" w16cid:durableId="912201678">
    <w:abstractNumId w:val="2"/>
  </w:num>
  <w:num w:numId="13" w16cid:durableId="1990788567">
    <w:abstractNumId w:val="14"/>
  </w:num>
  <w:num w:numId="14" w16cid:durableId="489250381">
    <w:abstractNumId w:val="28"/>
  </w:num>
  <w:num w:numId="15" w16cid:durableId="348801920">
    <w:abstractNumId w:val="15"/>
  </w:num>
  <w:num w:numId="16" w16cid:durableId="732048376">
    <w:abstractNumId w:val="13"/>
  </w:num>
  <w:num w:numId="17" w16cid:durableId="531843520">
    <w:abstractNumId w:val="10"/>
  </w:num>
  <w:num w:numId="18" w16cid:durableId="118575089">
    <w:abstractNumId w:val="26"/>
  </w:num>
  <w:num w:numId="19" w16cid:durableId="67845714">
    <w:abstractNumId w:val="36"/>
  </w:num>
  <w:num w:numId="20" w16cid:durableId="380515827">
    <w:abstractNumId w:val="33"/>
  </w:num>
  <w:num w:numId="21" w16cid:durableId="1554150622">
    <w:abstractNumId w:val="19"/>
  </w:num>
  <w:num w:numId="22" w16cid:durableId="980038880">
    <w:abstractNumId w:val="23"/>
  </w:num>
  <w:num w:numId="23" w16cid:durableId="705301932">
    <w:abstractNumId w:val="29"/>
  </w:num>
  <w:num w:numId="24" w16cid:durableId="1045257408">
    <w:abstractNumId w:val="6"/>
  </w:num>
  <w:num w:numId="25" w16cid:durableId="1795246586">
    <w:abstractNumId w:val="27"/>
  </w:num>
  <w:num w:numId="26" w16cid:durableId="2085255260">
    <w:abstractNumId w:val="16"/>
  </w:num>
  <w:num w:numId="27" w16cid:durableId="1568878641">
    <w:abstractNumId w:val="1"/>
  </w:num>
  <w:num w:numId="28" w16cid:durableId="213081047">
    <w:abstractNumId w:val="9"/>
  </w:num>
  <w:num w:numId="29" w16cid:durableId="46882622">
    <w:abstractNumId w:val="20"/>
  </w:num>
  <w:num w:numId="30" w16cid:durableId="203710505">
    <w:abstractNumId w:val="31"/>
  </w:num>
  <w:num w:numId="31" w16cid:durableId="1474827988">
    <w:abstractNumId w:val="4"/>
  </w:num>
  <w:num w:numId="32" w16cid:durableId="2042633474">
    <w:abstractNumId w:val="0"/>
  </w:num>
  <w:num w:numId="33" w16cid:durableId="407658136">
    <w:abstractNumId w:val="32"/>
  </w:num>
  <w:num w:numId="34" w16cid:durableId="1053508563">
    <w:abstractNumId w:val="8"/>
  </w:num>
  <w:num w:numId="35" w16cid:durableId="888030908">
    <w:abstractNumId w:val="35"/>
  </w:num>
  <w:num w:numId="36" w16cid:durableId="726608266">
    <w:abstractNumId w:val="18"/>
  </w:num>
  <w:num w:numId="37" w16cid:durableId="37296554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EF9"/>
    <w:rsid w:val="000067FA"/>
    <w:rsid w:val="00022193"/>
    <w:rsid w:val="00023187"/>
    <w:rsid w:val="000511AE"/>
    <w:rsid w:val="000512C3"/>
    <w:rsid w:val="00053230"/>
    <w:rsid w:val="000558F3"/>
    <w:rsid w:val="00061F20"/>
    <w:rsid w:val="000636F9"/>
    <w:rsid w:val="00064803"/>
    <w:rsid w:val="00071479"/>
    <w:rsid w:val="00080D83"/>
    <w:rsid w:val="00081585"/>
    <w:rsid w:val="0008187F"/>
    <w:rsid w:val="00086486"/>
    <w:rsid w:val="000A3B59"/>
    <w:rsid w:val="000A47AA"/>
    <w:rsid w:val="000A55AF"/>
    <w:rsid w:val="000A5A2E"/>
    <w:rsid w:val="000B2F16"/>
    <w:rsid w:val="000B7EDA"/>
    <w:rsid w:val="000C335D"/>
    <w:rsid w:val="000D283E"/>
    <w:rsid w:val="000D31A0"/>
    <w:rsid w:val="000D4B7D"/>
    <w:rsid w:val="000E2D41"/>
    <w:rsid w:val="000E345E"/>
    <w:rsid w:val="000F636D"/>
    <w:rsid w:val="00100DBB"/>
    <w:rsid w:val="00106D00"/>
    <w:rsid w:val="00115EF4"/>
    <w:rsid w:val="00124D4A"/>
    <w:rsid w:val="00126B13"/>
    <w:rsid w:val="00130B23"/>
    <w:rsid w:val="00133D8B"/>
    <w:rsid w:val="00134225"/>
    <w:rsid w:val="001344E1"/>
    <w:rsid w:val="00136BB3"/>
    <w:rsid w:val="00136D83"/>
    <w:rsid w:val="0014207F"/>
    <w:rsid w:val="0014480A"/>
    <w:rsid w:val="001505B7"/>
    <w:rsid w:val="001526DC"/>
    <w:rsid w:val="00153CD8"/>
    <w:rsid w:val="001646A1"/>
    <w:rsid w:val="00165F1C"/>
    <w:rsid w:val="0016604C"/>
    <w:rsid w:val="00170657"/>
    <w:rsid w:val="00176758"/>
    <w:rsid w:val="00191DC9"/>
    <w:rsid w:val="001974FF"/>
    <w:rsid w:val="001A2219"/>
    <w:rsid w:val="001B210F"/>
    <w:rsid w:val="001B2893"/>
    <w:rsid w:val="001C0A54"/>
    <w:rsid w:val="001C5CC3"/>
    <w:rsid w:val="001D1E2B"/>
    <w:rsid w:val="001E1F0B"/>
    <w:rsid w:val="001E4252"/>
    <w:rsid w:val="002072A3"/>
    <w:rsid w:val="00220CFE"/>
    <w:rsid w:val="0022208F"/>
    <w:rsid w:val="00222CBD"/>
    <w:rsid w:val="002233A4"/>
    <w:rsid w:val="00224C75"/>
    <w:rsid w:val="002358C0"/>
    <w:rsid w:val="002364AB"/>
    <w:rsid w:val="00241C1F"/>
    <w:rsid w:val="002425AE"/>
    <w:rsid w:val="002454FC"/>
    <w:rsid w:val="00261CDB"/>
    <w:rsid w:val="00262A9E"/>
    <w:rsid w:val="00267AF9"/>
    <w:rsid w:val="00267DBD"/>
    <w:rsid w:val="0027163D"/>
    <w:rsid w:val="00271D99"/>
    <w:rsid w:val="00271FCD"/>
    <w:rsid w:val="00280FB1"/>
    <w:rsid w:val="00284CED"/>
    <w:rsid w:val="00290409"/>
    <w:rsid w:val="00290B0F"/>
    <w:rsid w:val="0029707B"/>
    <w:rsid w:val="002A1B7A"/>
    <w:rsid w:val="002A6F3E"/>
    <w:rsid w:val="002C6347"/>
    <w:rsid w:val="002D37F9"/>
    <w:rsid w:val="002D3853"/>
    <w:rsid w:val="002D4867"/>
    <w:rsid w:val="002E36B4"/>
    <w:rsid w:val="002E7DA5"/>
    <w:rsid w:val="002F0122"/>
    <w:rsid w:val="002F3C24"/>
    <w:rsid w:val="002F4884"/>
    <w:rsid w:val="002F7FCA"/>
    <w:rsid w:val="00303F0E"/>
    <w:rsid w:val="00306B0A"/>
    <w:rsid w:val="003076AB"/>
    <w:rsid w:val="0031002D"/>
    <w:rsid w:val="00310C9B"/>
    <w:rsid w:val="00311519"/>
    <w:rsid w:val="003126DA"/>
    <w:rsid w:val="00320AAC"/>
    <w:rsid w:val="00323AAC"/>
    <w:rsid w:val="00323D3B"/>
    <w:rsid w:val="00325198"/>
    <w:rsid w:val="0032631D"/>
    <w:rsid w:val="00326AC6"/>
    <w:rsid w:val="00340F0B"/>
    <w:rsid w:val="00347B5D"/>
    <w:rsid w:val="00350A61"/>
    <w:rsid w:val="0035482A"/>
    <w:rsid w:val="003619F2"/>
    <w:rsid w:val="00363F89"/>
    <w:rsid w:val="0036542C"/>
    <w:rsid w:val="00365820"/>
    <w:rsid w:val="00365D38"/>
    <w:rsid w:val="003728C5"/>
    <w:rsid w:val="00373E00"/>
    <w:rsid w:val="003768CE"/>
    <w:rsid w:val="00382001"/>
    <w:rsid w:val="00383A0E"/>
    <w:rsid w:val="0038725A"/>
    <w:rsid w:val="0038793A"/>
    <w:rsid w:val="003A0AD8"/>
    <w:rsid w:val="003A7736"/>
    <w:rsid w:val="003C1CAD"/>
    <w:rsid w:val="003C554F"/>
    <w:rsid w:val="003E2F61"/>
    <w:rsid w:val="003E3CB7"/>
    <w:rsid w:val="003E3D21"/>
    <w:rsid w:val="003E47B8"/>
    <w:rsid w:val="003E5998"/>
    <w:rsid w:val="003F22DB"/>
    <w:rsid w:val="003F331B"/>
    <w:rsid w:val="0040149C"/>
    <w:rsid w:val="0040343F"/>
    <w:rsid w:val="00404387"/>
    <w:rsid w:val="00406F60"/>
    <w:rsid w:val="00407163"/>
    <w:rsid w:val="00414478"/>
    <w:rsid w:val="00414F28"/>
    <w:rsid w:val="0042619D"/>
    <w:rsid w:val="00431E26"/>
    <w:rsid w:val="00432206"/>
    <w:rsid w:val="00433D8D"/>
    <w:rsid w:val="00436ACE"/>
    <w:rsid w:val="0044545C"/>
    <w:rsid w:val="00446F3B"/>
    <w:rsid w:val="004515A0"/>
    <w:rsid w:val="004520F2"/>
    <w:rsid w:val="004636EB"/>
    <w:rsid w:val="00463BB3"/>
    <w:rsid w:val="00463F50"/>
    <w:rsid w:val="00470743"/>
    <w:rsid w:val="00473F37"/>
    <w:rsid w:val="004766CB"/>
    <w:rsid w:val="00476BC3"/>
    <w:rsid w:val="004827F9"/>
    <w:rsid w:val="004844D0"/>
    <w:rsid w:val="004861BD"/>
    <w:rsid w:val="00492BD3"/>
    <w:rsid w:val="00493962"/>
    <w:rsid w:val="00495D33"/>
    <w:rsid w:val="00496461"/>
    <w:rsid w:val="004A48A0"/>
    <w:rsid w:val="004B70BD"/>
    <w:rsid w:val="004C2060"/>
    <w:rsid w:val="004D7499"/>
    <w:rsid w:val="004E7337"/>
    <w:rsid w:val="004F2646"/>
    <w:rsid w:val="004F2799"/>
    <w:rsid w:val="00504E73"/>
    <w:rsid w:val="00505AB0"/>
    <w:rsid w:val="00511C65"/>
    <w:rsid w:val="00517022"/>
    <w:rsid w:val="0052111D"/>
    <w:rsid w:val="005216A3"/>
    <w:rsid w:val="00537F26"/>
    <w:rsid w:val="00543FF0"/>
    <w:rsid w:val="00552167"/>
    <w:rsid w:val="00556FF0"/>
    <w:rsid w:val="005623D5"/>
    <w:rsid w:val="00562D2D"/>
    <w:rsid w:val="005653F4"/>
    <w:rsid w:val="0057024C"/>
    <w:rsid w:val="00573155"/>
    <w:rsid w:val="005760A9"/>
    <w:rsid w:val="005830FB"/>
    <w:rsid w:val="005836D9"/>
    <w:rsid w:val="005922AC"/>
    <w:rsid w:val="00594464"/>
    <w:rsid w:val="005A0BC7"/>
    <w:rsid w:val="005A300E"/>
    <w:rsid w:val="005B36A7"/>
    <w:rsid w:val="005D604A"/>
    <w:rsid w:val="005D7640"/>
    <w:rsid w:val="005E4D41"/>
    <w:rsid w:val="005E758B"/>
    <w:rsid w:val="005F5D31"/>
    <w:rsid w:val="006000AA"/>
    <w:rsid w:val="006031BB"/>
    <w:rsid w:val="00612652"/>
    <w:rsid w:val="00612678"/>
    <w:rsid w:val="0062165A"/>
    <w:rsid w:val="00622781"/>
    <w:rsid w:val="0063188B"/>
    <w:rsid w:val="0063190E"/>
    <w:rsid w:val="006342DB"/>
    <w:rsid w:val="00634A63"/>
    <w:rsid w:val="006352D2"/>
    <w:rsid w:val="00635825"/>
    <w:rsid w:val="00640BFF"/>
    <w:rsid w:val="006417B3"/>
    <w:rsid w:val="00641FEF"/>
    <w:rsid w:val="006505B7"/>
    <w:rsid w:val="00653E28"/>
    <w:rsid w:val="00660AA3"/>
    <w:rsid w:val="00662028"/>
    <w:rsid w:val="00692FAF"/>
    <w:rsid w:val="006943EC"/>
    <w:rsid w:val="00694C3B"/>
    <w:rsid w:val="0069621B"/>
    <w:rsid w:val="006A148E"/>
    <w:rsid w:val="006B1A5F"/>
    <w:rsid w:val="006B3D83"/>
    <w:rsid w:val="006B46DC"/>
    <w:rsid w:val="006B4DF7"/>
    <w:rsid w:val="006C014B"/>
    <w:rsid w:val="006C6098"/>
    <w:rsid w:val="006C6932"/>
    <w:rsid w:val="006C71D5"/>
    <w:rsid w:val="006D03C4"/>
    <w:rsid w:val="006D0CDF"/>
    <w:rsid w:val="006D3CC3"/>
    <w:rsid w:val="006D4741"/>
    <w:rsid w:val="006D5AA2"/>
    <w:rsid w:val="006D6150"/>
    <w:rsid w:val="006E21E2"/>
    <w:rsid w:val="006E58F5"/>
    <w:rsid w:val="006F160B"/>
    <w:rsid w:val="006F2005"/>
    <w:rsid w:val="006F209E"/>
    <w:rsid w:val="0070371A"/>
    <w:rsid w:val="0070561E"/>
    <w:rsid w:val="00717104"/>
    <w:rsid w:val="007213EF"/>
    <w:rsid w:val="007240F6"/>
    <w:rsid w:val="007268A4"/>
    <w:rsid w:val="0072752E"/>
    <w:rsid w:val="00727F94"/>
    <w:rsid w:val="00731E3E"/>
    <w:rsid w:val="007337EB"/>
    <w:rsid w:val="00744647"/>
    <w:rsid w:val="00745D18"/>
    <w:rsid w:val="00752DCC"/>
    <w:rsid w:val="00753E20"/>
    <w:rsid w:val="00765E3E"/>
    <w:rsid w:val="00766C14"/>
    <w:rsid w:val="00766FB0"/>
    <w:rsid w:val="0077456D"/>
    <w:rsid w:val="00776530"/>
    <w:rsid w:val="00776D3C"/>
    <w:rsid w:val="00785E74"/>
    <w:rsid w:val="0079021E"/>
    <w:rsid w:val="00791E8E"/>
    <w:rsid w:val="0079311D"/>
    <w:rsid w:val="007A0109"/>
    <w:rsid w:val="007A238B"/>
    <w:rsid w:val="007A3F84"/>
    <w:rsid w:val="007A481D"/>
    <w:rsid w:val="007A7698"/>
    <w:rsid w:val="007B17F6"/>
    <w:rsid w:val="007B2500"/>
    <w:rsid w:val="007C5713"/>
    <w:rsid w:val="007D12A3"/>
    <w:rsid w:val="007D2BC1"/>
    <w:rsid w:val="007D61D6"/>
    <w:rsid w:val="007D743F"/>
    <w:rsid w:val="007E01F8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7F78A8"/>
    <w:rsid w:val="008042D0"/>
    <w:rsid w:val="00804CF5"/>
    <w:rsid w:val="00813031"/>
    <w:rsid w:val="008137EE"/>
    <w:rsid w:val="00815FBF"/>
    <w:rsid w:val="00825E5E"/>
    <w:rsid w:val="00827311"/>
    <w:rsid w:val="0083264B"/>
    <w:rsid w:val="00834BB4"/>
    <w:rsid w:val="00835187"/>
    <w:rsid w:val="00836A5A"/>
    <w:rsid w:val="00842AE0"/>
    <w:rsid w:val="008551CC"/>
    <w:rsid w:val="00855712"/>
    <w:rsid w:val="00856E3A"/>
    <w:rsid w:val="00865A7B"/>
    <w:rsid w:val="0086635B"/>
    <w:rsid w:val="0086744C"/>
    <w:rsid w:val="00867F48"/>
    <w:rsid w:val="00870AB1"/>
    <w:rsid w:val="008837A3"/>
    <w:rsid w:val="00887953"/>
    <w:rsid w:val="008902DD"/>
    <w:rsid w:val="008913FF"/>
    <w:rsid w:val="008926D4"/>
    <w:rsid w:val="008945D9"/>
    <w:rsid w:val="008959A7"/>
    <w:rsid w:val="00896932"/>
    <w:rsid w:val="008A1BD9"/>
    <w:rsid w:val="008A7F24"/>
    <w:rsid w:val="008C062B"/>
    <w:rsid w:val="008C134B"/>
    <w:rsid w:val="008C1F27"/>
    <w:rsid w:val="008C202F"/>
    <w:rsid w:val="008C2930"/>
    <w:rsid w:val="008C4A7F"/>
    <w:rsid w:val="008C5E88"/>
    <w:rsid w:val="008C7252"/>
    <w:rsid w:val="008D19CA"/>
    <w:rsid w:val="008D5414"/>
    <w:rsid w:val="008D6BCD"/>
    <w:rsid w:val="008E27F7"/>
    <w:rsid w:val="008E4534"/>
    <w:rsid w:val="008E5D19"/>
    <w:rsid w:val="008E5F42"/>
    <w:rsid w:val="008F0FDC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159D1"/>
    <w:rsid w:val="00927625"/>
    <w:rsid w:val="00930270"/>
    <w:rsid w:val="0093294B"/>
    <w:rsid w:val="009342E9"/>
    <w:rsid w:val="00934687"/>
    <w:rsid w:val="009500B7"/>
    <w:rsid w:val="00954781"/>
    <w:rsid w:val="00954BED"/>
    <w:rsid w:val="00962FF5"/>
    <w:rsid w:val="00963760"/>
    <w:rsid w:val="009809FA"/>
    <w:rsid w:val="00986301"/>
    <w:rsid w:val="00987AF9"/>
    <w:rsid w:val="0099289C"/>
    <w:rsid w:val="009A4535"/>
    <w:rsid w:val="009B1D1A"/>
    <w:rsid w:val="009B60C2"/>
    <w:rsid w:val="009C2B94"/>
    <w:rsid w:val="009C7660"/>
    <w:rsid w:val="009D68BE"/>
    <w:rsid w:val="009D6F8A"/>
    <w:rsid w:val="009D71C1"/>
    <w:rsid w:val="009E4F6E"/>
    <w:rsid w:val="009E7951"/>
    <w:rsid w:val="009F2CF0"/>
    <w:rsid w:val="009F3877"/>
    <w:rsid w:val="00A01658"/>
    <w:rsid w:val="00A0280E"/>
    <w:rsid w:val="00A02C83"/>
    <w:rsid w:val="00A031F7"/>
    <w:rsid w:val="00A04690"/>
    <w:rsid w:val="00A04B03"/>
    <w:rsid w:val="00A05354"/>
    <w:rsid w:val="00A223A0"/>
    <w:rsid w:val="00A310D8"/>
    <w:rsid w:val="00A315DE"/>
    <w:rsid w:val="00A33253"/>
    <w:rsid w:val="00A40DD3"/>
    <w:rsid w:val="00A44FD5"/>
    <w:rsid w:val="00A5016D"/>
    <w:rsid w:val="00A6003B"/>
    <w:rsid w:val="00A614E9"/>
    <w:rsid w:val="00A7042C"/>
    <w:rsid w:val="00A70B20"/>
    <w:rsid w:val="00A7104F"/>
    <w:rsid w:val="00A728C2"/>
    <w:rsid w:val="00A733B9"/>
    <w:rsid w:val="00A80876"/>
    <w:rsid w:val="00A80BDC"/>
    <w:rsid w:val="00A8311B"/>
    <w:rsid w:val="00A85A46"/>
    <w:rsid w:val="00A920AF"/>
    <w:rsid w:val="00A95B80"/>
    <w:rsid w:val="00AA165A"/>
    <w:rsid w:val="00AA5571"/>
    <w:rsid w:val="00AB658D"/>
    <w:rsid w:val="00AC6555"/>
    <w:rsid w:val="00AC6D68"/>
    <w:rsid w:val="00AD0BF8"/>
    <w:rsid w:val="00AD4036"/>
    <w:rsid w:val="00AD5E47"/>
    <w:rsid w:val="00AD703E"/>
    <w:rsid w:val="00AD7DD0"/>
    <w:rsid w:val="00AE427C"/>
    <w:rsid w:val="00AE4C76"/>
    <w:rsid w:val="00AF31BF"/>
    <w:rsid w:val="00AF35A1"/>
    <w:rsid w:val="00AF44CD"/>
    <w:rsid w:val="00AF5D7A"/>
    <w:rsid w:val="00AF76B6"/>
    <w:rsid w:val="00B01F08"/>
    <w:rsid w:val="00B0406F"/>
    <w:rsid w:val="00B079B0"/>
    <w:rsid w:val="00B16700"/>
    <w:rsid w:val="00B16E8F"/>
    <w:rsid w:val="00B17DB3"/>
    <w:rsid w:val="00B17E19"/>
    <w:rsid w:val="00B30401"/>
    <w:rsid w:val="00B30E06"/>
    <w:rsid w:val="00B32851"/>
    <w:rsid w:val="00B341C8"/>
    <w:rsid w:val="00B41303"/>
    <w:rsid w:val="00B43626"/>
    <w:rsid w:val="00B43874"/>
    <w:rsid w:val="00B45A57"/>
    <w:rsid w:val="00B51607"/>
    <w:rsid w:val="00B61D56"/>
    <w:rsid w:val="00B64421"/>
    <w:rsid w:val="00B6637D"/>
    <w:rsid w:val="00B7141A"/>
    <w:rsid w:val="00B74DBA"/>
    <w:rsid w:val="00B800D4"/>
    <w:rsid w:val="00B91FF6"/>
    <w:rsid w:val="00B936FE"/>
    <w:rsid w:val="00B96FCE"/>
    <w:rsid w:val="00B973BE"/>
    <w:rsid w:val="00BA21DB"/>
    <w:rsid w:val="00BA3199"/>
    <w:rsid w:val="00BA483A"/>
    <w:rsid w:val="00BA63C9"/>
    <w:rsid w:val="00BA71D7"/>
    <w:rsid w:val="00BB6B3A"/>
    <w:rsid w:val="00BB76D0"/>
    <w:rsid w:val="00BC2A72"/>
    <w:rsid w:val="00BC2BAE"/>
    <w:rsid w:val="00BC363C"/>
    <w:rsid w:val="00BC54C1"/>
    <w:rsid w:val="00BC70C1"/>
    <w:rsid w:val="00BD1DAA"/>
    <w:rsid w:val="00BD7B89"/>
    <w:rsid w:val="00BE758C"/>
    <w:rsid w:val="00BF266D"/>
    <w:rsid w:val="00BF29F0"/>
    <w:rsid w:val="00BF54E0"/>
    <w:rsid w:val="00BF6FDC"/>
    <w:rsid w:val="00BF763B"/>
    <w:rsid w:val="00C10814"/>
    <w:rsid w:val="00C23AC8"/>
    <w:rsid w:val="00C26385"/>
    <w:rsid w:val="00C263EC"/>
    <w:rsid w:val="00C27A02"/>
    <w:rsid w:val="00C44D97"/>
    <w:rsid w:val="00C5605C"/>
    <w:rsid w:val="00C565AC"/>
    <w:rsid w:val="00C62C24"/>
    <w:rsid w:val="00C635B6"/>
    <w:rsid w:val="00C63695"/>
    <w:rsid w:val="00C66F61"/>
    <w:rsid w:val="00C726CE"/>
    <w:rsid w:val="00C8698C"/>
    <w:rsid w:val="00C87943"/>
    <w:rsid w:val="00C904CE"/>
    <w:rsid w:val="00C91BB5"/>
    <w:rsid w:val="00C9301D"/>
    <w:rsid w:val="00C94C64"/>
    <w:rsid w:val="00CA1FF3"/>
    <w:rsid w:val="00CA20F9"/>
    <w:rsid w:val="00CB22C7"/>
    <w:rsid w:val="00CB5094"/>
    <w:rsid w:val="00CC13F5"/>
    <w:rsid w:val="00CC263D"/>
    <w:rsid w:val="00CC3B79"/>
    <w:rsid w:val="00CC457A"/>
    <w:rsid w:val="00CC686B"/>
    <w:rsid w:val="00CC7149"/>
    <w:rsid w:val="00CD0C05"/>
    <w:rsid w:val="00CD58A7"/>
    <w:rsid w:val="00CE005B"/>
    <w:rsid w:val="00CE04D4"/>
    <w:rsid w:val="00CE2134"/>
    <w:rsid w:val="00CE3C8D"/>
    <w:rsid w:val="00CE5140"/>
    <w:rsid w:val="00CE5148"/>
    <w:rsid w:val="00CF09A5"/>
    <w:rsid w:val="00CF1A4A"/>
    <w:rsid w:val="00CF5481"/>
    <w:rsid w:val="00D0361A"/>
    <w:rsid w:val="00D11D05"/>
    <w:rsid w:val="00D23C4B"/>
    <w:rsid w:val="00D24EFA"/>
    <w:rsid w:val="00D30ADD"/>
    <w:rsid w:val="00D32EC2"/>
    <w:rsid w:val="00D37A39"/>
    <w:rsid w:val="00D37E4E"/>
    <w:rsid w:val="00D40295"/>
    <w:rsid w:val="00D42569"/>
    <w:rsid w:val="00D43A0D"/>
    <w:rsid w:val="00D46867"/>
    <w:rsid w:val="00D51A0E"/>
    <w:rsid w:val="00D526F3"/>
    <w:rsid w:val="00D64856"/>
    <w:rsid w:val="00D6636F"/>
    <w:rsid w:val="00D669EA"/>
    <w:rsid w:val="00D75B1B"/>
    <w:rsid w:val="00D77755"/>
    <w:rsid w:val="00D80083"/>
    <w:rsid w:val="00D9033F"/>
    <w:rsid w:val="00D90ED0"/>
    <w:rsid w:val="00D95AEF"/>
    <w:rsid w:val="00DA35BE"/>
    <w:rsid w:val="00DB18D3"/>
    <w:rsid w:val="00DB2090"/>
    <w:rsid w:val="00DB6C1D"/>
    <w:rsid w:val="00DC66FC"/>
    <w:rsid w:val="00DC733E"/>
    <w:rsid w:val="00DD4F6D"/>
    <w:rsid w:val="00DF2066"/>
    <w:rsid w:val="00DF490B"/>
    <w:rsid w:val="00DF521E"/>
    <w:rsid w:val="00DF57BE"/>
    <w:rsid w:val="00DF7B2A"/>
    <w:rsid w:val="00DF7FF3"/>
    <w:rsid w:val="00E03F1B"/>
    <w:rsid w:val="00E059E9"/>
    <w:rsid w:val="00E06500"/>
    <w:rsid w:val="00E13554"/>
    <w:rsid w:val="00E1511F"/>
    <w:rsid w:val="00E15A58"/>
    <w:rsid w:val="00E17332"/>
    <w:rsid w:val="00E245C3"/>
    <w:rsid w:val="00E33435"/>
    <w:rsid w:val="00E3363B"/>
    <w:rsid w:val="00E36359"/>
    <w:rsid w:val="00E4205F"/>
    <w:rsid w:val="00E45923"/>
    <w:rsid w:val="00E531DD"/>
    <w:rsid w:val="00E56EC5"/>
    <w:rsid w:val="00E57060"/>
    <w:rsid w:val="00E609FA"/>
    <w:rsid w:val="00E70A2A"/>
    <w:rsid w:val="00E86AD2"/>
    <w:rsid w:val="00E87616"/>
    <w:rsid w:val="00E92047"/>
    <w:rsid w:val="00E93ABC"/>
    <w:rsid w:val="00E93E3C"/>
    <w:rsid w:val="00E97EE6"/>
    <w:rsid w:val="00EA17BD"/>
    <w:rsid w:val="00EA5C16"/>
    <w:rsid w:val="00ED1389"/>
    <w:rsid w:val="00ED3574"/>
    <w:rsid w:val="00EE0271"/>
    <w:rsid w:val="00EE0957"/>
    <w:rsid w:val="00EE3C15"/>
    <w:rsid w:val="00EF000D"/>
    <w:rsid w:val="00EF0819"/>
    <w:rsid w:val="00EF32F2"/>
    <w:rsid w:val="00EF4923"/>
    <w:rsid w:val="00EF5058"/>
    <w:rsid w:val="00EF60D0"/>
    <w:rsid w:val="00F0182F"/>
    <w:rsid w:val="00F10B63"/>
    <w:rsid w:val="00F13C68"/>
    <w:rsid w:val="00F2062E"/>
    <w:rsid w:val="00F22ABC"/>
    <w:rsid w:val="00F273B1"/>
    <w:rsid w:val="00F36A35"/>
    <w:rsid w:val="00F46375"/>
    <w:rsid w:val="00F545A3"/>
    <w:rsid w:val="00F55369"/>
    <w:rsid w:val="00F57B85"/>
    <w:rsid w:val="00F612DC"/>
    <w:rsid w:val="00F61B94"/>
    <w:rsid w:val="00F62967"/>
    <w:rsid w:val="00F65688"/>
    <w:rsid w:val="00F7555D"/>
    <w:rsid w:val="00F76431"/>
    <w:rsid w:val="00F7662D"/>
    <w:rsid w:val="00F76C6B"/>
    <w:rsid w:val="00F810F5"/>
    <w:rsid w:val="00F933AA"/>
    <w:rsid w:val="00F93B3E"/>
    <w:rsid w:val="00F94166"/>
    <w:rsid w:val="00F9581E"/>
    <w:rsid w:val="00FA7611"/>
    <w:rsid w:val="00FB5706"/>
    <w:rsid w:val="00FB7858"/>
    <w:rsid w:val="00FC5096"/>
    <w:rsid w:val="00FC6BE2"/>
    <w:rsid w:val="00FD16A7"/>
    <w:rsid w:val="00FD3BBA"/>
    <w:rsid w:val="00FE4070"/>
    <w:rsid w:val="00FE4980"/>
    <w:rsid w:val="00FF0B7F"/>
    <w:rsid w:val="00FF50E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46248C7"/>
  <w15:docId w15:val="{4117C90F-23B2-4512-BD6B-D793981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Preambuła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B6B3A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1974FF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1974FF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19">
    <w:name w:val="Font Style19"/>
    <w:basedOn w:val="Domylnaczcionkaakapitu"/>
    <w:uiPriority w:val="99"/>
    <w:rsid w:val="008D5414"/>
    <w:rPr>
      <w:rFonts w:ascii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B71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1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41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1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141A"/>
    <w:rPr>
      <w:rFonts w:ascii="Arial" w:hAnsi="Arial"/>
      <w:b/>
      <w:bCs/>
    </w:rPr>
  </w:style>
  <w:style w:type="character" w:customStyle="1" w:styleId="FontStyle96">
    <w:name w:val="Font Style96"/>
    <w:uiPriority w:val="99"/>
    <w:rsid w:val="006C6932"/>
    <w:rPr>
      <w:rFonts w:ascii="Times New Roman" w:hAnsi="Times New Roman"/>
      <w:b/>
      <w:color w:val="000000"/>
      <w:sz w:val="22"/>
    </w:rPr>
  </w:style>
  <w:style w:type="paragraph" w:styleId="Bezodstpw">
    <w:name w:val="No Spacing"/>
    <w:uiPriority w:val="1"/>
    <w:qFormat/>
    <w:rsid w:val="00AA5571"/>
  </w:style>
  <w:style w:type="numbering" w:customStyle="1" w:styleId="Bezlisty2">
    <w:name w:val="Bez listy2"/>
    <w:next w:val="Bezlisty"/>
    <w:uiPriority w:val="99"/>
    <w:semiHidden/>
    <w:unhideWhenUsed/>
    <w:rsid w:val="004515A0"/>
  </w:style>
  <w:style w:type="paragraph" w:customStyle="1" w:styleId="Tekstpodstawowy22">
    <w:name w:val="Tekst podstawowy 22"/>
    <w:basedOn w:val="Normalny"/>
    <w:rsid w:val="004515A0"/>
    <w:pPr>
      <w:suppressAutoHyphens/>
      <w:jc w:val="both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p_chojnice/aukcje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platformazakupowa.pl/sp_chojnice/aukcje" TargetMode="External"/><Relationship Id="rId55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chojnice/aukcje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http://www.powiat.chojnice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mailto:przetargi@powiat.chojn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zetargi@powiat.chojnice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p_chojnice/aukcje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targi@powiat.chojnice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p_chojnice/aukcj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bip.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251</TotalTime>
  <Pages>1</Pages>
  <Words>14671</Words>
  <Characters>88028</Characters>
  <Application>Microsoft Office Word</Application>
  <DocSecurity>0</DocSecurity>
  <Lines>733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23</cp:revision>
  <cp:lastPrinted>2022-11-24T14:05:00Z</cp:lastPrinted>
  <dcterms:created xsi:type="dcterms:W3CDTF">2021-11-26T13:25:00Z</dcterms:created>
  <dcterms:modified xsi:type="dcterms:W3CDTF">2022-11-25T09:08:00Z</dcterms:modified>
</cp:coreProperties>
</file>