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A6A5E" w14:textId="43BAFDF3" w:rsidR="00072CC2" w:rsidRPr="00216423" w:rsidRDefault="00A02D9D" w:rsidP="00072CC2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</w:t>
      </w:r>
      <w:r w:rsidRPr="00A02D9D">
        <w:rPr>
          <w:rFonts w:ascii="Times New Roman" w:hAnsi="Times New Roman" w:cs="Times New Roman"/>
          <w:i/>
          <w:iCs/>
        </w:rPr>
        <w:t>Załącznik nr</w:t>
      </w:r>
      <w:r w:rsidR="00DA2CDF">
        <w:rPr>
          <w:rFonts w:ascii="Times New Roman" w:hAnsi="Times New Roman" w:cs="Times New Roman"/>
          <w:i/>
          <w:iCs/>
        </w:rPr>
        <w:t xml:space="preserve"> </w:t>
      </w:r>
      <w:r w:rsidR="00594F2F">
        <w:rPr>
          <w:rFonts w:ascii="Times New Roman" w:hAnsi="Times New Roman" w:cs="Times New Roman"/>
          <w:i/>
          <w:iCs/>
        </w:rPr>
        <w:t>3</w:t>
      </w:r>
      <w:r w:rsidRPr="00A02D9D">
        <w:rPr>
          <w:rFonts w:ascii="Times New Roman" w:hAnsi="Times New Roman" w:cs="Times New Roman"/>
          <w:i/>
          <w:iCs/>
        </w:rPr>
        <w:t xml:space="preserve"> </w:t>
      </w:r>
      <w:r w:rsidR="00216423" w:rsidRPr="00216423">
        <w:rPr>
          <w:rFonts w:ascii="Times New Roman" w:hAnsi="Times New Roman" w:cs="Times New Roman"/>
          <w:b/>
          <w:bCs/>
        </w:rPr>
        <w:t>Przebudowa d</w:t>
      </w:r>
      <w:r w:rsidR="00072CC2">
        <w:rPr>
          <w:rFonts w:ascii="Times New Roman" w:hAnsi="Times New Roman" w:cs="Times New Roman"/>
          <w:b/>
          <w:bCs/>
        </w:rPr>
        <w:t xml:space="preserve">rzwi podjazdu dla karetek </w:t>
      </w:r>
    </w:p>
    <w:tbl>
      <w:tblPr>
        <w:tblpPr w:leftFromText="141" w:rightFromText="141" w:vertAnchor="text" w:tblpXSpec="center" w:tblpY="1"/>
        <w:tblOverlap w:val="never"/>
        <w:tblW w:w="9421" w:type="dxa"/>
        <w:jc w:val="center"/>
        <w:tblLayout w:type="fixed"/>
        <w:tblLook w:val="0000" w:firstRow="0" w:lastRow="0" w:firstColumn="0" w:lastColumn="0" w:noHBand="0" w:noVBand="0"/>
      </w:tblPr>
      <w:tblGrid>
        <w:gridCol w:w="564"/>
        <w:gridCol w:w="5010"/>
        <w:gridCol w:w="797"/>
        <w:gridCol w:w="3050"/>
      </w:tblGrid>
      <w:tr w:rsidR="00072CC2" w:rsidRPr="00DE3916" w14:paraId="762275A4" w14:textId="77777777" w:rsidTr="0065134D">
        <w:trPr>
          <w:trHeight w:val="324"/>
          <w:jc w:val="center"/>
        </w:trPr>
        <w:tc>
          <w:tcPr>
            <w:tcW w:w="9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F7F6A6C" w14:textId="5C31BCD5" w:rsidR="00072CC2" w:rsidRPr="00DE3916" w:rsidRDefault="00072CC2" w:rsidP="0065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916">
              <w:rPr>
                <w:rFonts w:ascii="Times New Roman" w:hAnsi="Times New Roman" w:cs="Times New Roman"/>
                <w:b/>
              </w:rPr>
              <w:t>Parametry techniczne</w:t>
            </w:r>
            <w:r w:rsidR="00594F2F">
              <w:rPr>
                <w:rFonts w:ascii="Times New Roman" w:hAnsi="Times New Roman" w:cs="Times New Roman"/>
                <w:b/>
              </w:rPr>
              <w:t xml:space="preserve"> bram </w:t>
            </w:r>
          </w:p>
        </w:tc>
      </w:tr>
      <w:tr w:rsidR="00072CC2" w:rsidRPr="00DE3916" w14:paraId="1123EA6E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3080E90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37911" w14:textId="77777777" w:rsidR="00072CC2" w:rsidRPr="00DE3916" w:rsidRDefault="00072CC2" w:rsidP="006513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Producent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830FA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E2AD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72CC2" w:rsidRPr="00DE3916" w14:paraId="402231C8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9E540CC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3ACD9" w14:textId="77777777" w:rsidR="00072CC2" w:rsidRPr="00DE3916" w:rsidRDefault="00072CC2" w:rsidP="006513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D966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EC5A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72CC2" w:rsidRPr="00DE3916" w14:paraId="6FC46979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ADC8D82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BBD8" w14:textId="77777777" w:rsidR="00072CC2" w:rsidRPr="00DE3916" w:rsidRDefault="00072CC2" w:rsidP="006513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  <w:bCs/>
              </w:rPr>
              <w:t>Rok produkcji min. 202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44FB" w14:textId="77777777" w:rsidR="00072CC2" w:rsidRPr="00DE3916" w:rsidRDefault="00072CC2" w:rsidP="0065134D">
            <w:pPr>
              <w:rPr>
                <w:rFonts w:ascii="Times New Roman" w:hAnsi="Times New Roman" w:cs="Times New Roman"/>
                <w:bCs/>
              </w:rPr>
            </w:pPr>
            <w:r w:rsidRPr="00DE3916">
              <w:rPr>
                <w:rFonts w:ascii="Times New Roman" w:hAnsi="Times New Roman" w:cs="Times New Roman"/>
                <w:bCs/>
              </w:rPr>
              <w:t>Podać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203B" w14:textId="77777777" w:rsidR="00072CC2" w:rsidRPr="00DE3916" w:rsidRDefault="00072CC2" w:rsidP="0065134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72CC2" w:rsidRPr="00DE3916" w14:paraId="6366DC38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07A19B7" w14:textId="42095BA5" w:rsidR="00072CC2" w:rsidRPr="00DE3916" w:rsidRDefault="00072CC2" w:rsidP="00072CC2">
            <w:pPr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40B8" w14:textId="7C0D8F25" w:rsidR="00072CC2" w:rsidRDefault="00072CC2" w:rsidP="00072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DE3916">
              <w:rPr>
                <w:rFonts w:ascii="Times New Roman" w:hAnsi="Times New Roman" w:cs="Times New Roman"/>
              </w:rPr>
              <w:t xml:space="preserve">abrycznie nowe, nieużywane do prezentacji, wyklucza się </w:t>
            </w:r>
            <w:r>
              <w:rPr>
                <w:rFonts w:ascii="Times New Roman" w:hAnsi="Times New Roman" w:cs="Times New Roman"/>
              </w:rPr>
              <w:t>przedmiot</w:t>
            </w:r>
            <w:r w:rsidRPr="00DE3916">
              <w:rPr>
                <w:rFonts w:ascii="Times New Roman" w:hAnsi="Times New Roman" w:cs="Times New Roman"/>
              </w:rPr>
              <w:t xml:space="preserve"> demo, </w:t>
            </w:r>
            <w:proofErr w:type="spellStart"/>
            <w:r w:rsidRPr="00DE3916">
              <w:rPr>
                <w:rFonts w:ascii="Times New Roman" w:hAnsi="Times New Roman" w:cs="Times New Roman"/>
              </w:rPr>
              <w:t>rekondycjonowane</w:t>
            </w:r>
            <w:proofErr w:type="spellEnd"/>
            <w:r w:rsidRPr="00DE3916">
              <w:rPr>
                <w:rFonts w:ascii="Times New Roman" w:hAnsi="Times New Roman" w:cs="Times New Roman"/>
              </w:rPr>
              <w:t xml:space="preserve"> itd.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B85F" w14:textId="2F398636" w:rsidR="00072CC2" w:rsidRDefault="00072CC2" w:rsidP="00072C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F311" w14:textId="77777777" w:rsidR="00072CC2" w:rsidRPr="00DE3916" w:rsidRDefault="00072CC2" w:rsidP="00072CC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72CC2" w:rsidRPr="00DE3916" w14:paraId="2D382F92" w14:textId="77777777" w:rsidTr="00704AAC">
        <w:trPr>
          <w:trHeight w:val="324"/>
          <w:jc w:val="center"/>
        </w:trPr>
        <w:tc>
          <w:tcPr>
            <w:tcW w:w="9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E6E6C29" w14:textId="7FD1E4DE" w:rsidR="00072CC2" w:rsidRPr="003E3743" w:rsidRDefault="00072CC2" w:rsidP="0065134D">
            <w:pPr>
              <w:rPr>
                <w:rFonts w:ascii="Times New Roman" w:hAnsi="Times New Roman" w:cs="Times New Roman"/>
                <w:b/>
                <w:bCs/>
              </w:rPr>
            </w:pPr>
            <w:r w:rsidRPr="003E3743">
              <w:rPr>
                <w:rFonts w:ascii="Times New Roman" w:hAnsi="Times New Roman" w:cs="Times New Roman"/>
                <w:b/>
                <w:bCs/>
              </w:rPr>
              <w:t>Płyta bramy</w:t>
            </w:r>
          </w:p>
        </w:tc>
      </w:tr>
      <w:tr w:rsidR="00072CC2" w:rsidRPr="00DE3916" w14:paraId="09CF7425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F85C33D" w14:textId="03D7B6D7" w:rsidR="00072CC2" w:rsidRPr="00DE3916" w:rsidRDefault="006C14F6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72CC2" w:rsidRPr="00DE39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64F32" w14:textId="3324A879" w:rsidR="003948A3" w:rsidRPr="003948A3" w:rsidRDefault="003948A3" w:rsidP="00394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Segmenty bramy </w:t>
            </w:r>
            <w:r w:rsidRPr="003948A3">
              <w:rPr>
                <w:rFonts w:ascii="Times New Roman" w:hAnsi="Times New Roman" w:cs="Times New Roman"/>
              </w:rPr>
              <w:t>ocieplane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948A3">
              <w:rPr>
                <w:rFonts w:ascii="Times New Roman" w:hAnsi="Times New Roman" w:cs="Times New Roman"/>
              </w:rPr>
              <w:t xml:space="preserve">stalowe, wykonane z ocynkowanej ogniowo blachy stalowej, ocieplane pianką PU, z zewnątrz i wewnątrz zabezpieczenie przed przytrzaśnięciem palców, krańcowe kątowniki stalowe i uszczelka progowa z EPDM </w:t>
            </w:r>
            <w:r>
              <w:rPr>
                <w:rFonts w:ascii="Times New Roman" w:hAnsi="Times New Roman" w:cs="Times New Roman"/>
              </w:rPr>
              <w:t>z</w:t>
            </w:r>
            <w:r w:rsidRPr="003948A3">
              <w:rPr>
                <w:rFonts w:ascii="Times New Roman" w:hAnsi="Times New Roman" w:cs="Times New Roman"/>
              </w:rPr>
              <w:t xml:space="preserve"> uszczelką progową z EPDM, uszczelkami </w:t>
            </w:r>
            <w:proofErr w:type="spellStart"/>
            <w:r w:rsidRPr="003948A3">
              <w:rPr>
                <w:rFonts w:ascii="Times New Roman" w:hAnsi="Times New Roman" w:cs="Times New Roman"/>
              </w:rPr>
              <w:t>międzysegmentowymi</w:t>
            </w:r>
            <w:proofErr w:type="spellEnd"/>
            <w:r w:rsidRPr="003948A3">
              <w:rPr>
                <w:rFonts w:ascii="Times New Roman" w:hAnsi="Times New Roman" w:cs="Times New Roman"/>
              </w:rPr>
              <w:t xml:space="preserve"> i uszczelką nadproża z EPDM</w:t>
            </w:r>
          </w:p>
          <w:p w14:paraId="299FD4C7" w14:textId="44CAEF97" w:rsidR="00072CC2" w:rsidRPr="00DE3916" w:rsidRDefault="00072CC2" w:rsidP="006513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2930F" w14:textId="205FE8E6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8C34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905F57" w:rsidRPr="00DE3916" w14:paraId="37D87405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EAE1C2C" w14:textId="362C1E21" w:rsidR="00905F57" w:rsidRDefault="006C14F6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B9044" w14:textId="4AF3D740" w:rsidR="00905F57" w:rsidRPr="00C1485A" w:rsidRDefault="00905F57" w:rsidP="00394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Odporność na obciążenia wiatrowe </w:t>
            </w:r>
            <w:r w:rsidR="00731337" w:rsidRPr="00C1485A">
              <w:rPr>
                <w:rFonts w:ascii="Times New Roman" w:hAnsi="Times New Roman" w:cs="Times New Roman"/>
              </w:rPr>
              <w:t xml:space="preserve">min. </w:t>
            </w:r>
            <w:r w:rsidRPr="00C1485A">
              <w:rPr>
                <w:rFonts w:ascii="Times New Roman" w:hAnsi="Times New Roman" w:cs="Times New Roman"/>
              </w:rPr>
              <w:t>klasa 4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30BC" w14:textId="0DA8A898" w:rsidR="00905F57" w:rsidRPr="00DE3916" w:rsidRDefault="00731337" w:rsidP="0065134D">
            <w:pPr>
              <w:rPr>
                <w:rFonts w:ascii="Times New Roman" w:hAnsi="Times New Roman" w:cs="Times New Roman"/>
              </w:rPr>
            </w:pPr>
            <w:r w:rsidRPr="0050452C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6055" w14:textId="77777777" w:rsidR="00905F57" w:rsidRPr="00DE3916" w:rsidRDefault="00905F57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905F57" w:rsidRPr="00DE3916" w14:paraId="3A8870C9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73DD961" w14:textId="0E758762" w:rsidR="00905F57" w:rsidRDefault="006C14F6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92B0A" w14:textId="1ED59CF8" w:rsidR="00905F57" w:rsidRPr="00C1485A" w:rsidRDefault="00905F57" w:rsidP="00394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Wodoszczelność </w:t>
            </w:r>
            <w:r w:rsidR="00731337" w:rsidRPr="00C1485A">
              <w:rPr>
                <w:rFonts w:ascii="Times New Roman" w:hAnsi="Times New Roman" w:cs="Times New Roman"/>
              </w:rPr>
              <w:t xml:space="preserve">min. </w:t>
            </w:r>
            <w:r w:rsidRPr="00C1485A">
              <w:rPr>
                <w:rFonts w:ascii="Times New Roman" w:hAnsi="Times New Roman" w:cs="Times New Roman"/>
              </w:rPr>
              <w:t>klasa 3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FF70" w14:textId="1A588385" w:rsidR="00905F57" w:rsidRPr="00DE3916" w:rsidRDefault="00731337" w:rsidP="0065134D">
            <w:pPr>
              <w:rPr>
                <w:rFonts w:ascii="Times New Roman" w:hAnsi="Times New Roman" w:cs="Times New Roman"/>
              </w:rPr>
            </w:pPr>
            <w:r w:rsidRPr="0050452C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5F99" w14:textId="77777777" w:rsidR="00905F57" w:rsidRPr="00DE3916" w:rsidRDefault="00905F57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905F57" w:rsidRPr="00DE3916" w14:paraId="0A4CCB69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29F94B7" w14:textId="070C2419" w:rsidR="00905F57" w:rsidRDefault="006C14F6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91AA6" w14:textId="572EAB0E" w:rsidR="00905F57" w:rsidRPr="00C1485A" w:rsidRDefault="00905F57" w:rsidP="00394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Przepuszczalność powietrza </w:t>
            </w:r>
            <w:r w:rsidR="00731337" w:rsidRPr="00C1485A">
              <w:rPr>
                <w:rFonts w:ascii="Times New Roman" w:hAnsi="Times New Roman" w:cs="Times New Roman"/>
              </w:rPr>
              <w:t xml:space="preserve">min. </w:t>
            </w:r>
            <w:r w:rsidRPr="00C1485A">
              <w:rPr>
                <w:rFonts w:ascii="Times New Roman" w:hAnsi="Times New Roman" w:cs="Times New Roman"/>
              </w:rPr>
              <w:t>klasa 2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06146" w14:textId="50BA56EA" w:rsidR="00905F57" w:rsidRPr="00DE3916" w:rsidRDefault="00731337" w:rsidP="0065134D">
            <w:pPr>
              <w:rPr>
                <w:rFonts w:ascii="Times New Roman" w:hAnsi="Times New Roman" w:cs="Times New Roman"/>
              </w:rPr>
            </w:pPr>
            <w:r w:rsidRPr="0050452C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5D6C" w14:textId="77777777" w:rsidR="00905F57" w:rsidRPr="00DE3916" w:rsidRDefault="00905F57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905F57" w:rsidRPr="00DE3916" w14:paraId="2AD69CDE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D7B6D07" w14:textId="3A7A80C3" w:rsidR="00905F57" w:rsidRDefault="006C14F6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9E8D" w14:textId="3A2840CA" w:rsidR="00905F57" w:rsidRPr="00C1485A" w:rsidRDefault="00905F57" w:rsidP="00394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Izolacyjność akustyczna </w:t>
            </w:r>
            <w:r w:rsidR="00731337" w:rsidRPr="00C1485A">
              <w:rPr>
                <w:rFonts w:ascii="Times New Roman" w:hAnsi="Times New Roman" w:cs="Times New Roman"/>
              </w:rPr>
              <w:t xml:space="preserve">min. </w:t>
            </w:r>
            <w:r w:rsidRPr="00C1485A">
              <w:rPr>
                <w:rFonts w:ascii="Times New Roman" w:hAnsi="Times New Roman" w:cs="Times New Roman"/>
              </w:rPr>
              <w:t>R=25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6E79" w14:textId="17A5216F" w:rsidR="00905F57" w:rsidRPr="00DE3916" w:rsidRDefault="00731337" w:rsidP="0065134D">
            <w:pPr>
              <w:rPr>
                <w:rFonts w:ascii="Times New Roman" w:hAnsi="Times New Roman" w:cs="Times New Roman"/>
              </w:rPr>
            </w:pPr>
            <w:r w:rsidRPr="0050452C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FD55" w14:textId="77777777" w:rsidR="00905F57" w:rsidRPr="00DE3916" w:rsidRDefault="00905F57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905F57" w:rsidRPr="00DE3916" w14:paraId="2DDB4690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8763CD7" w14:textId="4877039D" w:rsidR="00905F57" w:rsidRDefault="006C14F6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8D40E" w14:textId="5CAE757E" w:rsidR="00905F57" w:rsidRPr="00C1485A" w:rsidRDefault="00905F57" w:rsidP="00394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Opór cieplny </w:t>
            </w:r>
            <w:r w:rsidR="00731337" w:rsidRPr="00C1485A">
              <w:rPr>
                <w:rFonts w:ascii="Times New Roman" w:hAnsi="Times New Roman" w:cs="Times New Roman"/>
              </w:rPr>
              <w:t xml:space="preserve">max. </w:t>
            </w:r>
            <w:r w:rsidRPr="00C1485A">
              <w:rPr>
                <w:rFonts w:ascii="Times New Roman" w:hAnsi="Times New Roman" w:cs="Times New Roman"/>
              </w:rPr>
              <w:t>U=</w:t>
            </w:r>
            <w:r w:rsidR="00397B21" w:rsidRPr="00C1485A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BEFA9" w14:textId="35004B4F" w:rsidR="00905F57" w:rsidRPr="00DE3916" w:rsidRDefault="00731337" w:rsidP="0065134D">
            <w:pPr>
              <w:rPr>
                <w:rFonts w:ascii="Times New Roman" w:hAnsi="Times New Roman" w:cs="Times New Roman"/>
              </w:rPr>
            </w:pPr>
            <w:r w:rsidRPr="0050452C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E051" w14:textId="77777777" w:rsidR="00905F57" w:rsidRPr="00DE3916" w:rsidRDefault="00905F57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884D52" w:rsidRPr="00DE3916" w14:paraId="79B048D5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6BEE655" w14:textId="41CF297B" w:rsidR="00884D52" w:rsidRPr="00884D52" w:rsidRDefault="003F6663" w:rsidP="00884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31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72CCF" w14:textId="43BF72BB" w:rsidR="00884D52" w:rsidRPr="00884D52" w:rsidRDefault="00884D52" w:rsidP="00884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D52">
              <w:rPr>
                <w:rFonts w:ascii="Times New Roman" w:hAnsi="Times New Roman" w:cs="Times New Roman"/>
              </w:rPr>
              <w:t>Wymiary otworu w świetle 3200 mm x 3250 mm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EA8C" w14:textId="22A143B5" w:rsidR="00884D52" w:rsidRPr="00884D52" w:rsidRDefault="00884D52" w:rsidP="00884D52">
            <w:pPr>
              <w:rPr>
                <w:rFonts w:ascii="Times New Roman" w:hAnsi="Times New Roman" w:cs="Times New Roman"/>
              </w:rPr>
            </w:pPr>
            <w:r w:rsidRPr="00884D5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E5AE" w14:textId="77777777" w:rsidR="00884D52" w:rsidRPr="00DE3916" w:rsidRDefault="00884D52" w:rsidP="00884D52">
            <w:pPr>
              <w:rPr>
                <w:rFonts w:ascii="Times New Roman" w:hAnsi="Times New Roman" w:cs="Times New Roman"/>
              </w:rPr>
            </w:pPr>
          </w:p>
        </w:tc>
      </w:tr>
      <w:tr w:rsidR="00884D52" w:rsidRPr="00DE3916" w14:paraId="5663054E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03AF774" w14:textId="15A66FD8" w:rsidR="00884D52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3CD18" w14:textId="7D22A6F0" w:rsidR="00884D52" w:rsidRDefault="00884D52" w:rsidP="00394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od wew. L/P  500 mm/500 mm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FF525" w14:textId="0C239B3C" w:rsidR="00884D52" w:rsidRPr="00DE3916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8E11" w14:textId="77777777" w:rsidR="00884D52" w:rsidRPr="00DE3916" w:rsidRDefault="00884D52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884D52" w:rsidRPr="00DE3916" w14:paraId="367A295D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035CE62" w14:textId="6E24C5AA" w:rsidR="00884D52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B6510" w14:textId="59388A45" w:rsidR="00884D52" w:rsidRDefault="00884D52" w:rsidP="00394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stropu od OFF 4150 mm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0E57C" w14:textId="779E820F" w:rsidR="00884D52" w:rsidRPr="00DE3916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BB9B" w14:textId="77777777" w:rsidR="00884D52" w:rsidRPr="00DE3916" w:rsidRDefault="00884D52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884D52" w:rsidRPr="00DE3916" w14:paraId="3A4FC978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77A42A8" w14:textId="7093209C" w:rsidR="00884D52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BD81B" w14:textId="50876588" w:rsidR="00884D52" w:rsidRDefault="00884D52" w:rsidP="00394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Głębokość montażowa</w:t>
            </w:r>
            <w:r w:rsidR="0050452C">
              <w:rPr>
                <w:rFonts w:ascii="Times New Roman" w:hAnsi="Times New Roman" w:cs="Times New Roman"/>
              </w:rPr>
              <w:t xml:space="preserve"> 3595 mm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E8309" w14:textId="1C1ABFCA" w:rsidR="00884D52" w:rsidRPr="00DE3916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DA97" w14:textId="77777777" w:rsidR="00884D52" w:rsidRPr="00DE3916" w:rsidRDefault="00884D52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50452C" w:rsidRPr="00DE3916" w14:paraId="62697DFF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7FA758E" w14:textId="560D3DE2" w:rsidR="0050452C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CBF59" w14:textId="1F648DCF" w:rsidR="0050452C" w:rsidRDefault="0050452C" w:rsidP="00394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52C">
              <w:rPr>
                <w:rFonts w:ascii="Times New Roman" w:hAnsi="Times New Roman" w:cs="Times New Roman"/>
              </w:rPr>
              <w:t>Wymagan</w:t>
            </w:r>
            <w:r>
              <w:rPr>
                <w:rFonts w:ascii="Times New Roman" w:hAnsi="Times New Roman" w:cs="Times New Roman"/>
              </w:rPr>
              <w:t>e</w:t>
            </w:r>
            <w:r w:rsidRPr="005045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wymiary</w:t>
            </w:r>
            <w:r w:rsidRPr="0050452C">
              <w:rPr>
                <w:rFonts w:ascii="Times New Roman" w:hAnsi="Times New Roman" w:cs="Times New Roman"/>
              </w:rPr>
              <w:t xml:space="preserve"> przejazdu</w:t>
            </w:r>
            <w:r>
              <w:rPr>
                <w:rFonts w:ascii="Times New Roman" w:hAnsi="Times New Roman" w:cs="Times New Roman"/>
              </w:rPr>
              <w:t xml:space="preserve"> min</w:t>
            </w:r>
            <w:r w:rsidRPr="0050452C">
              <w:rPr>
                <w:rFonts w:ascii="Times New Roman" w:hAnsi="Times New Roman" w:cs="Times New Roman"/>
              </w:rPr>
              <w:t xml:space="preserve"> 32</w:t>
            </w:r>
            <w:r>
              <w:rPr>
                <w:rFonts w:ascii="Times New Roman" w:hAnsi="Times New Roman" w:cs="Times New Roman"/>
              </w:rPr>
              <w:t>0</w:t>
            </w:r>
            <w:r w:rsidRPr="0050452C">
              <w:rPr>
                <w:rFonts w:ascii="Times New Roman" w:hAnsi="Times New Roman" w:cs="Times New Roman"/>
              </w:rPr>
              <w:t>0 mm</w:t>
            </w:r>
            <w:r>
              <w:rPr>
                <w:rFonts w:ascii="Times New Roman" w:hAnsi="Times New Roman" w:cs="Times New Roman"/>
              </w:rPr>
              <w:t xml:space="preserve"> x 3250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58F59" w14:textId="2E9DE03C" w:rsidR="0050452C" w:rsidRPr="00DE3916" w:rsidRDefault="00731337" w:rsidP="0065134D">
            <w:pPr>
              <w:rPr>
                <w:rFonts w:ascii="Times New Roman" w:hAnsi="Times New Roman" w:cs="Times New Roman"/>
              </w:rPr>
            </w:pPr>
            <w:r w:rsidRPr="0073133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3742" w14:textId="77777777" w:rsidR="0050452C" w:rsidRPr="00DE3916" w:rsidRDefault="0050452C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3948A3" w:rsidRPr="00DE3916" w14:paraId="0755DC6E" w14:textId="77777777" w:rsidTr="00095BAA">
        <w:trPr>
          <w:trHeight w:val="324"/>
          <w:jc w:val="center"/>
        </w:trPr>
        <w:tc>
          <w:tcPr>
            <w:tcW w:w="9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6FEC845" w14:textId="06246EEF" w:rsidR="003948A3" w:rsidRPr="003E3743" w:rsidRDefault="003948A3" w:rsidP="0065134D">
            <w:pPr>
              <w:rPr>
                <w:rFonts w:ascii="Times New Roman" w:hAnsi="Times New Roman" w:cs="Times New Roman"/>
                <w:b/>
                <w:bCs/>
              </w:rPr>
            </w:pPr>
            <w:r w:rsidRPr="003E3743">
              <w:rPr>
                <w:rFonts w:ascii="Times New Roman" w:hAnsi="Times New Roman" w:cs="Times New Roman"/>
                <w:b/>
                <w:bCs/>
              </w:rPr>
              <w:t>Przeszklenie</w:t>
            </w:r>
          </w:p>
        </w:tc>
      </w:tr>
      <w:tr w:rsidR="00072CC2" w:rsidRPr="00DE3916" w14:paraId="53966C63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3F627E1" w14:textId="451379C5" w:rsidR="00072CC2" w:rsidRPr="00DE3916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72CC2" w:rsidRPr="00DE39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93E5" w14:textId="2405BCBC" w:rsidR="00072CC2" w:rsidRPr="00DE3916" w:rsidRDefault="003948A3" w:rsidP="006513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Przeszklenie typu E z </w:t>
            </w:r>
            <w:r>
              <w:rPr>
                <w:rFonts w:ascii="Times New Roman" w:hAnsi="Times New Roman" w:cs="Times New Roman"/>
              </w:rPr>
              <w:t>tworzywa sztucznego 3 sztuki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71A9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4673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72CC2" w:rsidRPr="00DE3916" w14:paraId="2FEAD15C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CC8FE29" w14:textId="28F922A5" w:rsidR="00072CC2" w:rsidRPr="00DE3916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72CC2" w:rsidRPr="00DE39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B4FD2" w14:textId="100EFAF9" w:rsidR="00072CC2" w:rsidRPr="00DE3916" w:rsidRDefault="003948A3" w:rsidP="006513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przeszklenia od około 1722 mm (od środka okna nad OFF)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1ED3" w14:textId="514A6A0B" w:rsidR="00072CC2" w:rsidRPr="00DE3916" w:rsidRDefault="00731337" w:rsidP="0065134D">
            <w:pPr>
              <w:rPr>
                <w:rFonts w:ascii="Times New Roman" w:hAnsi="Times New Roman" w:cs="Times New Roman"/>
              </w:rPr>
            </w:pPr>
            <w:r w:rsidRPr="0050452C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884C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72CC2" w:rsidRPr="00DE3916" w14:paraId="72F79303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E6E72BD" w14:textId="6DC3D9C2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t>1</w:t>
            </w:r>
            <w:r w:rsidR="00731337">
              <w:rPr>
                <w:rFonts w:ascii="Times New Roman" w:hAnsi="Times New Roman" w:cs="Times New Roman"/>
              </w:rPr>
              <w:t>8</w:t>
            </w:r>
            <w:r w:rsidRPr="00DE39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49EF7" w14:textId="0F2A1C45" w:rsidR="00072CC2" w:rsidRPr="003E3743" w:rsidRDefault="003948A3" w:rsidP="006513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743">
              <w:rPr>
                <w:rFonts w:ascii="Times New Roman" w:hAnsi="Times New Roman" w:cs="Times New Roman"/>
              </w:rPr>
              <w:t xml:space="preserve">Wymiary w świetle </w:t>
            </w:r>
            <w:r w:rsidR="00731337" w:rsidRPr="00C1485A">
              <w:rPr>
                <w:rFonts w:ascii="Times New Roman" w:hAnsi="Times New Roman" w:cs="Times New Roman"/>
              </w:rPr>
              <w:t xml:space="preserve">min. </w:t>
            </w:r>
            <w:r w:rsidRPr="003E3743">
              <w:rPr>
                <w:rFonts w:ascii="Times New Roman" w:hAnsi="Times New Roman" w:cs="Times New Roman"/>
              </w:rPr>
              <w:t>725 x 370 mm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34F8F" w14:textId="6EBB2EC4" w:rsidR="00072CC2" w:rsidRPr="00DE3916" w:rsidRDefault="00731337" w:rsidP="0065134D">
            <w:pPr>
              <w:rPr>
                <w:rFonts w:ascii="Times New Roman" w:hAnsi="Times New Roman" w:cs="Times New Roman"/>
              </w:rPr>
            </w:pPr>
            <w:r w:rsidRPr="0050452C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F506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72CC2" w:rsidRPr="00DE3916" w14:paraId="0F9ADA15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ECFBDE6" w14:textId="18A04B34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  <w:r w:rsidRPr="00DE3916">
              <w:rPr>
                <w:rFonts w:ascii="Times New Roman" w:hAnsi="Times New Roman" w:cs="Times New Roman"/>
              </w:rPr>
              <w:lastRenderedPageBreak/>
              <w:t>1</w:t>
            </w:r>
            <w:r w:rsidR="00731337">
              <w:rPr>
                <w:rFonts w:ascii="Times New Roman" w:hAnsi="Times New Roman" w:cs="Times New Roman"/>
              </w:rPr>
              <w:t>9</w:t>
            </w:r>
            <w:r w:rsidRPr="00DE39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E4382" w14:textId="3133006A" w:rsidR="000D3E00" w:rsidRPr="00C1485A" w:rsidRDefault="000D3E00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Podwójna szyba z tworzywa sztucznego,</w:t>
            </w:r>
          </w:p>
          <w:p w14:paraId="22B4D1EF" w14:textId="064A65B5" w:rsidR="00072CC2" w:rsidRPr="00C1485A" w:rsidRDefault="000D3E00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przeźroczysta, </w:t>
            </w:r>
            <w:r w:rsidR="00731337" w:rsidRPr="00C1485A">
              <w:rPr>
                <w:rFonts w:ascii="Times New Roman" w:hAnsi="Times New Roman" w:cs="Times New Roman"/>
              </w:rPr>
              <w:t xml:space="preserve">min. </w:t>
            </w:r>
            <w:r w:rsidRPr="00C1485A">
              <w:rPr>
                <w:rFonts w:ascii="Times New Roman" w:hAnsi="Times New Roman" w:cs="Times New Roman"/>
              </w:rPr>
              <w:t xml:space="preserve">(DS) 33 mm z powłoką DURATEC wysoce odporną na zarysowania 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68C34" w14:textId="3706AE6C" w:rsidR="00072CC2" w:rsidRPr="00DE3916" w:rsidRDefault="00731337" w:rsidP="0065134D">
            <w:pPr>
              <w:rPr>
                <w:rFonts w:ascii="Times New Roman" w:hAnsi="Times New Roman" w:cs="Times New Roman"/>
              </w:rPr>
            </w:pPr>
            <w:r w:rsidRPr="0050452C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5A37" w14:textId="77777777" w:rsidR="00072CC2" w:rsidRPr="00DE3916" w:rsidRDefault="00072CC2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22720544" w14:textId="77777777" w:rsidTr="003E742A">
        <w:trPr>
          <w:trHeight w:val="324"/>
          <w:jc w:val="center"/>
        </w:trPr>
        <w:tc>
          <w:tcPr>
            <w:tcW w:w="9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1A0D757" w14:textId="7F65B873" w:rsidR="000D3E00" w:rsidRPr="00C1485A" w:rsidRDefault="000D3E00" w:rsidP="0065134D">
            <w:pPr>
              <w:rPr>
                <w:rFonts w:ascii="Times New Roman" w:hAnsi="Times New Roman" w:cs="Times New Roman"/>
                <w:b/>
                <w:bCs/>
              </w:rPr>
            </w:pPr>
            <w:r w:rsidRPr="00C1485A">
              <w:rPr>
                <w:rFonts w:ascii="Times New Roman" w:hAnsi="Times New Roman" w:cs="Times New Roman"/>
                <w:b/>
                <w:bCs/>
              </w:rPr>
              <w:t xml:space="preserve">Powierzchnia </w:t>
            </w:r>
          </w:p>
        </w:tc>
      </w:tr>
      <w:tr w:rsidR="0050452C" w:rsidRPr="00DE3916" w14:paraId="5A60323B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B45E36D" w14:textId="158AB68A" w:rsidR="0050452C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2B6EB" w14:textId="2D246778" w:rsidR="0050452C" w:rsidRPr="00C1485A" w:rsidRDefault="0050452C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Wysokość segmentów 625 mm – 750 mm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4BFB" w14:textId="0C958A09" w:rsidR="0050452C" w:rsidRPr="00DE3916" w:rsidRDefault="0050452C" w:rsidP="0065134D">
            <w:pPr>
              <w:rPr>
                <w:rFonts w:ascii="Times New Roman" w:hAnsi="Times New Roman" w:cs="Times New Roman"/>
              </w:rPr>
            </w:pPr>
            <w:r w:rsidRPr="0050452C"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CAB4" w14:textId="77777777" w:rsidR="0050452C" w:rsidRPr="00DE3916" w:rsidRDefault="0050452C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17960508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B40C152" w14:textId="0146123D" w:rsidR="000D3E00" w:rsidRPr="00DE3916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E37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BB487" w14:textId="0D25A842" w:rsidR="000D3E00" w:rsidRPr="00C1485A" w:rsidRDefault="000D3E00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Pokrycie segmentu stalowego z zewnątrz zagruntowane farbą na bazie</w:t>
            </w:r>
          </w:p>
          <w:p w14:paraId="4E45226E" w14:textId="08C3B0DA" w:rsidR="000D3E00" w:rsidRPr="00C1485A" w:rsidRDefault="000D3E00" w:rsidP="000D3E00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C1485A">
              <w:rPr>
                <w:rFonts w:ascii="Times New Roman" w:hAnsi="Times New Roman" w:cs="Times New Roman"/>
              </w:rPr>
              <w:t xml:space="preserve">poliestru metodą </w:t>
            </w:r>
            <w:proofErr w:type="spellStart"/>
            <w:r w:rsidRPr="00C1485A">
              <w:rPr>
                <w:rFonts w:ascii="Times New Roman" w:hAnsi="Times New Roman" w:cs="Times New Roman"/>
              </w:rPr>
              <w:t>coil-coating</w:t>
            </w:r>
            <w:proofErr w:type="spellEnd"/>
            <w:r w:rsidRPr="00C1485A">
              <w:rPr>
                <w:rFonts w:ascii="Times New Roman" w:hAnsi="Times New Roman" w:cs="Times New Roman"/>
              </w:rPr>
              <w:t>, w kolorze brązowy</w:t>
            </w:r>
            <w:r w:rsidR="00145F06">
              <w:rPr>
                <w:rFonts w:ascii="Times New Roman" w:hAnsi="Times New Roman" w:cs="Times New Roman"/>
              </w:rPr>
              <w:t>m</w:t>
            </w:r>
            <w:r w:rsidRPr="00C1485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1485A">
              <w:rPr>
                <w:rFonts w:ascii="Times New Roman" w:hAnsi="Times New Roman" w:cs="Times New Roman"/>
              </w:rPr>
              <w:t>MatchColor</w:t>
            </w:r>
            <w:proofErr w:type="spellEnd"/>
            <w:r w:rsidRPr="00C1485A">
              <w:rPr>
                <w:rFonts w:ascii="Times New Roman" w:hAnsi="Times New Roman" w:cs="Times New Roman"/>
              </w:rPr>
              <w:t>) 10,4 m</w:t>
            </w:r>
            <w:r w:rsidRPr="00C1485A">
              <w:rPr>
                <w:rFonts w:ascii="Times New Roman" w:hAnsi="Times New Roman" w:cs="Times New Roman"/>
                <w:vertAlign w:val="superscript"/>
              </w:rPr>
              <w:t>2</w:t>
            </w:r>
            <w:r w:rsidR="00145F0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C647" w14:textId="16E2A069" w:rsidR="000D3E00" w:rsidRPr="00DE3916" w:rsidRDefault="00731337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7659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2121EB0C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14BCF6E" w14:textId="1E44BC00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E37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1B2C4" w14:textId="1389F78B" w:rsidR="000D3E00" w:rsidRPr="00C1485A" w:rsidRDefault="000D3E00" w:rsidP="003E3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Struktura segment stalowy</w:t>
            </w:r>
            <w:r w:rsidR="003E3743" w:rsidRPr="00C1485A">
              <w:rPr>
                <w:rFonts w:ascii="Times New Roman" w:hAnsi="Times New Roman" w:cs="Times New Roman"/>
              </w:rPr>
              <w:t xml:space="preserve"> </w:t>
            </w:r>
            <w:r w:rsidRPr="00C1485A">
              <w:rPr>
                <w:rFonts w:ascii="Times New Roman" w:hAnsi="Times New Roman" w:cs="Times New Roman"/>
              </w:rPr>
              <w:t>z zewnątrz przetłoczenia S w strukturze</w:t>
            </w:r>
            <w:r w:rsidR="003E3743" w:rsidRPr="00C14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85A">
              <w:rPr>
                <w:rFonts w:ascii="Times New Roman" w:hAnsi="Times New Roman" w:cs="Times New Roman"/>
              </w:rPr>
              <w:t>Stucco</w:t>
            </w:r>
            <w:proofErr w:type="spellEnd"/>
            <w:r w:rsidRPr="00C1485A">
              <w:rPr>
                <w:rFonts w:ascii="Times New Roman" w:hAnsi="Times New Roman" w:cs="Times New Roman"/>
              </w:rPr>
              <w:t xml:space="preserve"> z poziomymi przetłoczeniami w odstępach co</w:t>
            </w:r>
            <w:r w:rsidR="00731337" w:rsidRPr="00C1485A">
              <w:rPr>
                <w:rFonts w:ascii="Times New Roman" w:hAnsi="Times New Roman" w:cs="Times New Roman"/>
              </w:rPr>
              <w:t xml:space="preserve"> max.</w:t>
            </w:r>
            <w:r w:rsidRPr="00C1485A">
              <w:rPr>
                <w:rFonts w:ascii="Times New Roman" w:hAnsi="Times New Roman" w:cs="Times New Roman"/>
              </w:rPr>
              <w:t xml:space="preserve"> 125 mm, od wewnątrz w strukturze </w:t>
            </w:r>
            <w:proofErr w:type="spellStart"/>
            <w:r w:rsidRPr="00C1485A">
              <w:rPr>
                <w:rFonts w:ascii="Times New Roman" w:hAnsi="Times New Roman" w:cs="Times New Roman"/>
              </w:rPr>
              <w:t>Stucco</w:t>
            </w:r>
            <w:proofErr w:type="spellEnd"/>
            <w:r w:rsidR="00594F2F">
              <w:rPr>
                <w:rFonts w:ascii="Times New Roman" w:hAnsi="Times New Roman" w:cs="Times New Roman"/>
              </w:rPr>
              <w:t xml:space="preserve"> (kolor do akceptacji przez Zamawiającego)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A9CC" w14:textId="027657C4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D17A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367F0641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35FE0CC" w14:textId="23F41E13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E37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FDC95" w14:textId="1C24ED54" w:rsidR="000D3E00" w:rsidRPr="00C1485A" w:rsidRDefault="000D3E00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Malowanie ramy przeszklenia  czarny grafit 3 </w:t>
            </w:r>
            <w:proofErr w:type="spellStart"/>
            <w:r w:rsidRPr="00C1485A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1E50" w14:textId="3E9056E0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C943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70F9DBA8" w14:textId="77777777" w:rsidTr="008D4CAB">
        <w:trPr>
          <w:trHeight w:val="324"/>
          <w:jc w:val="center"/>
        </w:trPr>
        <w:tc>
          <w:tcPr>
            <w:tcW w:w="9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994EAA0" w14:textId="51BFF1B3" w:rsidR="000D3E00" w:rsidRPr="00C1485A" w:rsidRDefault="000D3E00" w:rsidP="0065134D">
            <w:pPr>
              <w:rPr>
                <w:rFonts w:ascii="Times New Roman" w:hAnsi="Times New Roman" w:cs="Times New Roman"/>
                <w:b/>
                <w:bCs/>
              </w:rPr>
            </w:pPr>
            <w:r w:rsidRPr="00C1485A">
              <w:rPr>
                <w:rFonts w:ascii="Times New Roman" w:hAnsi="Times New Roman" w:cs="Times New Roman"/>
                <w:b/>
                <w:bCs/>
              </w:rPr>
              <w:t>Prowadzenie bramy i ilość potrzebnego miejsca</w:t>
            </w:r>
          </w:p>
        </w:tc>
      </w:tr>
      <w:tr w:rsidR="000D3E00" w:rsidRPr="00DE3916" w14:paraId="179EEBF8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C6CAC93" w14:textId="2696086B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65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556A6" w14:textId="51D9B472" w:rsidR="000D3E00" w:rsidRPr="00C1485A" w:rsidRDefault="000D3E00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Ościeżnica kątowa wykonana z blachy stalowej ocynkowanej ogniowo, z bocznym zabezpieczeniem przed przytrzaśnięciem, przykręcaną szyną bieżną i boczną uszczelką z EPDM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F094" w14:textId="4FC44BD0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222E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50452C" w:rsidRPr="00DE3916" w14:paraId="799D9B74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9470D13" w14:textId="1CA50A84" w:rsidR="0050452C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05FCB" w14:textId="77777777" w:rsidR="0050452C" w:rsidRPr="00C1485A" w:rsidRDefault="0050452C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Wysokość uszczelki przypodłogowej 43,5 mm </w:t>
            </w:r>
          </w:p>
          <w:p w14:paraId="35CD854B" w14:textId="27D760FC" w:rsidR="0050452C" w:rsidRPr="00C1485A" w:rsidRDefault="0050452C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(+/- 5mm) 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F5D99" w14:textId="4D735ABD" w:rsidR="0050452C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77C5" w14:textId="77777777" w:rsidR="0050452C" w:rsidRPr="00DE3916" w:rsidRDefault="0050452C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48D5BA35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6CF57D8" w14:textId="1051AAE6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65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9CFA4" w14:textId="5EA63BD7" w:rsidR="000D3E00" w:rsidRPr="00C1485A" w:rsidRDefault="000D3E00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Prowadzenie wysokie H 1szt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F75B5" w14:textId="3A82F0A2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8443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53925504" w14:textId="77777777" w:rsidTr="003C39A8">
        <w:trPr>
          <w:trHeight w:val="324"/>
          <w:jc w:val="center"/>
        </w:trPr>
        <w:tc>
          <w:tcPr>
            <w:tcW w:w="9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253CAA8" w14:textId="366077FB" w:rsidR="000D3E00" w:rsidRPr="0006596F" w:rsidRDefault="000D3E00" w:rsidP="0065134D">
            <w:pPr>
              <w:rPr>
                <w:rFonts w:ascii="Times New Roman" w:hAnsi="Times New Roman" w:cs="Times New Roman"/>
                <w:b/>
                <w:bCs/>
              </w:rPr>
            </w:pPr>
            <w:r w:rsidRPr="0006596F">
              <w:rPr>
                <w:rFonts w:ascii="Times New Roman" w:hAnsi="Times New Roman" w:cs="Times New Roman"/>
                <w:b/>
                <w:bCs/>
              </w:rPr>
              <w:t>Wyposażenie dodatkowe</w:t>
            </w:r>
          </w:p>
        </w:tc>
      </w:tr>
      <w:tr w:rsidR="000D3E00" w:rsidRPr="00DE3916" w14:paraId="2883DF08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FD45DF6" w14:textId="44EEE265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65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5623D" w14:textId="18681873" w:rsidR="000D3E00" w:rsidRDefault="00CB09B4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Bez zamknięcia</w:t>
            </w:r>
            <w:r>
              <w:rPr>
                <w:rFonts w:ascii="Times New Roman" w:hAnsi="Times New Roman" w:cs="Times New Roman"/>
              </w:rPr>
              <w:t xml:space="preserve"> – 1szt.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76A9" w14:textId="1EC0B9AD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E339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1D13C115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610057A" w14:textId="3302E1B2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65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F15C8" w14:textId="661E64B3" w:rsidR="000D3E00" w:rsidRDefault="00CB09B4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 xml:space="preserve">Ogranicznik szyny bieżnej </w:t>
            </w:r>
            <w:r>
              <w:rPr>
                <w:rFonts w:ascii="Times New Roman" w:hAnsi="Times New Roman" w:cs="Times New Roman"/>
              </w:rPr>
              <w:t>–</w:t>
            </w:r>
            <w:r w:rsidRPr="00CB09B4">
              <w:rPr>
                <w:rFonts w:ascii="Times New Roman" w:hAnsi="Times New Roman" w:cs="Times New Roman"/>
              </w:rPr>
              <w:t xml:space="preserve"> zestaw</w:t>
            </w:r>
            <w:r>
              <w:rPr>
                <w:rFonts w:ascii="Times New Roman" w:hAnsi="Times New Roman" w:cs="Times New Roman"/>
              </w:rPr>
              <w:t xml:space="preserve"> 1 szt.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341D1" w14:textId="18E97037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D68E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70715718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023FFF4" w14:textId="541081A2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065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2B13" w14:textId="257816E7" w:rsidR="000D3E00" w:rsidRDefault="00CB09B4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>Stopa ościeżnicy z tw</w:t>
            </w:r>
            <w:r w:rsidR="0006596F">
              <w:rPr>
                <w:rFonts w:ascii="Times New Roman" w:hAnsi="Times New Roman" w:cs="Times New Roman"/>
              </w:rPr>
              <w:t>orzywa</w:t>
            </w:r>
            <w:r w:rsidRPr="00CB09B4">
              <w:rPr>
                <w:rFonts w:ascii="Times New Roman" w:hAnsi="Times New Roman" w:cs="Times New Roman"/>
              </w:rPr>
              <w:t xml:space="preserve"> </w:t>
            </w:r>
            <w:r w:rsidR="0006596F">
              <w:rPr>
                <w:rFonts w:ascii="Times New Roman" w:hAnsi="Times New Roman" w:cs="Times New Roman"/>
              </w:rPr>
              <w:t>s</w:t>
            </w:r>
            <w:r w:rsidRPr="00CB09B4">
              <w:rPr>
                <w:rFonts w:ascii="Times New Roman" w:hAnsi="Times New Roman" w:cs="Times New Roman"/>
              </w:rPr>
              <w:t>ztucznego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F027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6646" w14:textId="779DD478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5442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47A43954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7271BDE" w14:textId="6D9872CD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6596F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50012" w14:textId="4F89BF14" w:rsidR="000D3E00" w:rsidRDefault="00CB09B4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9B4">
              <w:rPr>
                <w:rFonts w:ascii="Times New Roman" w:hAnsi="Times New Roman" w:cs="Times New Roman"/>
              </w:rPr>
              <w:t xml:space="preserve">Zestaw do zawieszenia szyny bieżnej </w:t>
            </w:r>
            <w:r w:rsidR="00CA2608" w:rsidRPr="00145F06">
              <w:rPr>
                <w:rFonts w:ascii="Times New Roman" w:hAnsi="Times New Roman" w:cs="Times New Roman"/>
              </w:rPr>
              <w:t>min</w:t>
            </w:r>
            <w:r w:rsidR="00CA2608" w:rsidRPr="00CA2608">
              <w:rPr>
                <w:rFonts w:ascii="Times New Roman" w:hAnsi="Times New Roman" w:cs="Times New Roman"/>
                <w:color w:val="ED0000"/>
              </w:rPr>
              <w:t xml:space="preserve"> </w:t>
            </w:r>
            <w:r w:rsidRPr="00CB09B4">
              <w:rPr>
                <w:rFonts w:ascii="Times New Roman" w:hAnsi="Times New Roman" w:cs="Times New Roman"/>
              </w:rPr>
              <w:t>364 mm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F027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08603" w14:textId="74FA6B9D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E1E6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CB09B4" w:rsidRPr="00DE3916" w14:paraId="28CBAE33" w14:textId="77777777" w:rsidTr="007D0A42">
        <w:trPr>
          <w:trHeight w:val="324"/>
          <w:jc w:val="center"/>
        </w:trPr>
        <w:tc>
          <w:tcPr>
            <w:tcW w:w="9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C30D797" w14:textId="340E5510" w:rsidR="00CB09B4" w:rsidRPr="0006596F" w:rsidRDefault="00CB09B4" w:rsidP="0065134D">
            <w:pPr>
              <w:rPr>
                <w:rFonts w:ascii="Times New Roman" w:hAnsi="Times New Roman" w:cs="Times New Roman"/>
                <w:b/>
                <w:bCs/>
              </w:rPr>
            </w:pPr>
            <w:r w:rsidRPr="0006596F">
              <w:rPr>
                <w:rFonts w:ascii="Times New Roman" w:hAnsi="Times New Roman" w:cs="Times New Roman"/>
                <w:b/>
                <w:bCs/>
              </w:rPr>
              <w:t>Obsługa bramy</w:t>
            </w:r>
          </w:p>
        </w:tc>
      </w:tr>
      <w:tr w:rsidR="000D3E00" w:rsidRPr="00DE3916" w14:paraId="1CA167F1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8E69533" w14:textId="4A9BB78D" w:rsidR="000D3E00" w:rsidRPr="00DE3916" w:rsidRDefault="00A26D88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659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6819F" w14:textId="2E53E1D9" w:rsidR="000D3E00" w:rsidRPr="00C1485A" w:rsidRDefault="00CB09B4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Napęd WA500</w:t>
            </w:r>
            <w:r w:rsidR="00553D4C" w:rsidRPr="00C1485A">
              <w:rPr>
                <w:rFonts w:ascii="Times New Roman" w:hAnsi="Times New Roman" w:cs="Times New Roman"/>
              </w:rPr>
              <w:t>, silnik trójfazowy, automatyczne zamykanie, obsługa przycisków.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77E29" w14:textId="314CF410" w:rsidR="000D3E00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DD17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3F805AB2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71D3EF2" w14:textId="0AD6DF24" w:rsidR="000D3E00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065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4C52C" w14:textId="015237D4" w:rsidR="000D3E00" w:rsidRPr="00C1485A" w:rsidRDefault="00CB09B4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Właściwości, 400 V, 50 </w:t>
            </w:r>
            <w:proofErr w:type="spellStart"/>
            <w:r w:rsidRPr="00C1485A">
              <w:rPr>
                <w:rFonts w:ascii="Times New Roman" w:hAnsi="Times New Roman" w:cs="Times New Roman"/>
              </w:rPr>
              <w:t>Hz</w:t>
            </w:r>
            <w:proofErr w:type="spellEnd"/>
            <w:r w:rsidRPr="00C1485A">
              <w:rPr>
                <w:rFonts w:ascii="Times New Roman" w:hAnsi="Times New Roman" w:cs="Times New Roman"/>
              </w:rPr>
              <w:t>, prąd trójfazowy, do mocowania kołnierzowego, Stopień ochrony</w:t>
            </w:r>
            <w:r w:rsidR="00241AFA" w:rsidRPr="00C1485A">
              <w:rPr>
                <w:rFonts w:ascii="Times New Roman" w:hAnsi="Times New Roman" w:cs="Times New Roman"/>
              </w:rPr>
              <w:t xml:space="preserve"> min. </w:t>
            </w:r>
            <w:r w:rsidRPr="00C1485A">
              <w:rPr>
                <w:rFonts w:ascii="Times New Roman" w:hAnsi="Times New Roman" w:cs="Times New Roman"/>
              </w:rPr>
              <w:t>IP 65, Odblokowanie konserwacyjne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CFB2F" w14:textId="76EB4BDD" w:rsidR="000D3E00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F784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1D219FA3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A242D0A" w14:textId="427DC0B1" w:rsidR="000D3E00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065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B253" w14:textId="32A11F23" w:rsidR="000D3E00" w:rsidRPr="00C1485A" w:rsidRDefault="00CB09B4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Strona napędu</w:t>
            </w:r>
            <w:r w:rsidR="00553D4C" w:rsidRPr="00C1485A">
              <w:rPr>
                <w:rFonts w:ascii="Times New Roman" w:hAnsi="Times New Roman" w:cs="Times New Roman"/>
              </w:rPr>
              <w:t xml:space="preserve"> </w:t>
            </w:r>
            <w:r w:rsidRPr="00C1485A">
              <w:rPr>
                <w:rFonts w:ascii="Times New Roman" w:hAnsi="Times New Roman" w:cs="Times New Roman"/>
              </w:rPr>
              <w:t>lewo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DDE2" w14:textId="2B71EC19" w:rsidR="000D3E00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2F18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0D3E00" w:rsidRPr="00DE3916" w14:paraId="74AE91D4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DF5E39E" w14:textId="6FA9BC0B" w:rsidR="000D3E00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065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9EF1A" w14:textId="42442FBF" w:rsidR="000D3E00" w:rsidRPr="00C1485A" w:rsidRDefault="00CB09B4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Prędkość otwierania maks. 170 mm/s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695F4" w14:textId="6FFE65E3" w:rsidR="000D3E00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A5DB" w14:textId="77777777" w:rsidR="000D3E00" w:rsidRPr="00DE3916" w:rsidRDefault="000D3E00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CB09B4" w:rsidRPr="00DE3916" w14:paraId="3E67E2DE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5C0DC67" w14:textId="41977C78" w:rsidR="00CB09B4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065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43A0D" w14:textId="0A1F1993" w:rsidR="00CB09B4" w:rsidRPr="00C1485A" w:rsidRDefault="00553D4C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P</w:t>
            </w:r>
            <w:r w:rsidR="00CB09B4" w:rsidRPr="00C1485A">
              <w:rPr>
                <w:rFonts w:ascii="Times New Roman" w:hAnsi="Times New Roman" w:cs="Times New Roman"/>
              </w:rPr>
              <w:t>rędkość zamykania maks.</w:t>
            </w:r>
            <w:r w:rsidR="0006596F" w:rsidRPr="00C1485A">
              <w:rPr>
                <w:rFonts w:ascii="Times New Roman" w:hAnsi="Times New Roman" w:cs="Times New Roman"/>
              </w:rPr>
              <w:t xml:space="preserve"> </w:t>
            </w:r>
            <w:r w:rsidR="00CB09B4" w:rsidRPr="00C1485A">
              <w:rPr>
                <w:rFonts w:ascii="Times New Roman" w:hAnsi="Times New Roman" w:cs="Times New Roman"/>
              </w:rPr>
              <w:t>170 mm/s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EE5F" w14:textId="2BDFD995" w:rsidR="00CB09B4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90B3" w14:textId="77777777" w:rsidR="00CB09B4" w:rsidRPr="00DE3916" w:rsidRDefault="00CB09B4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CB09B4" w:rsidRPr="00DE3916" w14:paraId="1B9B65FF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2772F33" w14:textId="59447760" w:rsidR="00CB09B4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065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751F" w14:textId="70887B20" w:rsidR="00CB09B4" w:rsidRPr="00C1485A" w:rsidRDefault="00CB09B4" w:rsidP="000D3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Sterowanie mikroprocesorowe w oddzielnej obudowie ze zintegrowanym sterownikiem foliowym otwieranie-stop- zamykanie,</w:t>
            </w:r>
            <w:r w:rsidR="0006596F" w:rsidRPr="00C1485A">
              <w:rPr>
                <w:rFonts w:ascii="Times New Roman" w:hAnsi="Times New Roman" w:cs="Times New Roman"/>
              </w:rPr>
              <w:t xml:space="preserve"> </w:t>
            </w:r>
            <w:r w:rsidRPr="00C1485A">
              <w:rPr>
                <w:rFonts w:ascii="Times New Roman" w:hAnsi="Times New Roman" w:cs="Times New Roman"/>
              </w:rPr>
              <w:t xml:space="preserve">zamek miniaturowy, 7- </w:t>
            </w:r>
            <w:r w:rsidRPr="00C1485A">
              <w:rPr>
                <w:rFonts w:ascii="Times New Roman" w:hAnsi="Times New Roman" w:cs="Times New Roman"/>
              </w:rPr>
              <w:lastRenderedPageBreak/>
              <w:t>segmentowy wyświetlacz, regulowany ogranicznik mocy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BE594" w14:textId="694791A2" w:rsidR="00CB09B4" w:rsidRPr="00DE3916" w:rsidRDefault="00241AFA" w:rsidP="00651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24E6" w14:textId="77777777" w:rsidR="00CB09B4" w:rsidRPr="00DE3916" w:rsidRDefault="00CB09B4" w:rsidP="0065134D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5D8716C2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3A4A454" w14:textId="304F03CD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1094D" w14:textId="166FB06A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Stopień ochrony</w:t>
            </w:r>
            <w:r w:rsidR="00CA2608" w:rsidRPr="00C1485A">
              <w:rPr>
                <w:rFonts w:ascii="Times New Roman" w:hAnsi="Times New Roman" w:cs="Times New Roman"/>
              </w:rPr>
              <w:t xml:space="preserve"> min.</w:t>
            </w:r>
            <w:r w:rsidRPr="00C1485A">
              <w:rPr>
                <w:rFonts w:ascii="Times New Roman" w:hAnsi="Times New Roman" w:cs="Times New Roman"/>
              </w:rPr>
              <w:t xml:space="preserve"> IP 65, automatyczne zamykanie, Bluetooth do obsługi aplikacji </w:t>
            </w:r>
            <w:proofErr w:type="spellStart"/>
            <w:r w:rsidRPr="00C1485A">
              <w:rPr>
                <w:rFonts w:ascii="Times New Roman" w:hAnsi="Times New Roman" w:cs="Times New Roman"/>
              </w:rPr>
              <w:t>BlueControl</w:t>
            </w:r>
            <w:proofErr w:type="spellEnd"/>
            <w:r w:rsidRPr="00C1485A">
              <w:rPr>
                <w:rFonts w:ascii="Times New Roman" w:hAnsi="Times New Roman" w:cs="Times New Roman"/>
              </w:rPr>
              <w:t>, tryb energooszczędny, z wtyczką CEE (IP 44)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A032" w14:textId="0F3EF300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057C40">
              <w:rPr>
                <w:rFonts w:ascii="Times New Roman" w:hAnsi="Times New Roman" w:cs="Times New Roman"/>
              </w:rPr>
              <w:t>TAK</w:t>
            </w:r>
            <w:r>
              <w:rPr>
                <w:rFonts w:ascii="Times New Roman" w:hAnsi="Times New Roman" w:cs="Times New Roman"/>
              </w:rPr>
              <w:t>/Podać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741B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51318850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2810059" w14:textId="65376C18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1113" w14:textId="5CCE7011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Strona mocowania sterowania lewo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EF54" w14:textId="73607610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057C4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32CB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61275B99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E79815E" w14:textId="334FB193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C3C6" w14:textId="45ADE4C6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Zabezpieczenie krawędzi SKS  </w:t>
            </w:r>
            <w:proofErr w:type="spellStart"/>
            <w:r w:rsidRPr="00C1485A">
              <w:rPr>
                <w:rFonts w:ascii="Times New Roman" w:hAnsi="Times New Roman" w:cs="Times New Roman"/>
              </w:rPr>
              <w:t>samonadzorujące</w:t>
            </w:r>
            <w:proofErr w:type="spellEnd"/>
            <w:r w:rsidRPr="00C1485A">
              <w:rPr>
                <w:rFonts w:ascii="Times New Roman" w:hAnsi="Times New Roman" w:cs="Times New Roman"/>
              </w:rPr>
              <w:t xml:space="preserve"> zabezpieczenie krawędzi zamykających (SKS) realizowane przez czujniki optyczne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477D" w14:textId="569E26A4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057C4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67F7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CB09B4" w:rsidRPr="00DE3916" w14:paraId="62B7BE67" w14:textId="77777777" w:rsidTr="004011F8">
        <w:trPr>
          <w:trHeight w:val="324"/>
          <w:jc w:val="center"/>
        </w:trPr>
        <w:tc>
          <w:tcPr>
            <w:tcW w:w="9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E6EFB9E" w14:textId="09A17A5C" w:rsidR="00CB09B4" w:rsidRPr="00C1485A" w:rsidRDefault="00CB09B4" w:rsidP="0065134D">
            <w:pPr>
              <w:rPr>
                <w:rFonts w:ascii="Times New Roman" w:hAnsi="Times New Roman" w:cs="Times New Roman"/>
                <w:b/>
                <w:bCs/>
              </w:rPr>
            </w:pPr>
            <w:r w:rsidRPr="00C1485A">
              <w:rPr>
                <w:rFonts w:ascii="Times New Roman" w:hAnsi="Times New Roman" w:cs="Times New Roman"/>
                <w:b/>
                <w:bCs/>
              </w:rPr>
              <w:t>Wyposażenie do obsług</w:t>
            </w:r>
            <w:r w:rsidR="00553D4C" w:rsidRPr="00C1485A">
              <w:rPr>
                <w:rFonts w:ascii="Times New Roman" w:hAnsi="Times New Roman" w:cs="Times New Roman"/>
                <w:b/>
                <w:bCs/>
              </w:rPr>
              <w:t>i</w:t>
            </w:r>
            <w:r w:rsidRPr="00C1485A">
              <w:rPr>
                <w:rFonts w:ascii="Times New Roman" w:hAnsi="Times New Roman" w:cs="Times New Roman"/>
                <w:b/>
                <w:bCs/>
              </w:rPr>
              <w:t xml:space="preserve"> bramy</w:t>
            </w:r>
          </w:p>
        </w:tc>
      </w:tr>
      <w:tr w:rsidR="00241AFA" w:rsidRPr="00DE3916" w14:paraId="5944F447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E1065BC" w14:textId="0F2AB71E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BC1DB" w14:textId="45E64808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Awaryjne otwieranie z przekładni łańcuchowej (ręczny łańcuch awaryjny) - 1 szt.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98E5" w14:textId="6BED9B01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061E2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54B9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3C09D9A2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4E8CFE9" w14:textId="6503C548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CE8E0" w14:textId="3B811ECD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C01:Fotokomórka jednokierunkowa zabezpieczająca  EL51 - 1 szt.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9AEF" w14:textId="15605F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061E2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C08E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0BD231A1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FCEDD25" w14:textId="6C9ADBC7" w:rsidR="00241AFA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6B998" w14:textId="24BE6974" w:rsidR="00241AFA" w:rsidRPr="00C1485A" w:rsidRDefault="005822BD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Ż</w:t>
            </w:r>
            <w:r w:rsidR="00241AFA" w:rsidRPr="00C1485A">
              <w:rPr>
                <w:rFonts w:ascii="Times New Roman" w:hAnsi="Times New Roman" w:cs="Times New Roman"/>
              </w:rPr>
              <w:t xml:space="preserve">ółte lampy  sygnalizacyjne – 2 sztuki 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DE4C" w14:textId="2D3B1380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061E2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00E6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2F9884A5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0EEF1B8" w14:textId="6B1F70E2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BFFD4" w14:textId="194E9F67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Złącze oświetlenia sygnalizacyjnego </w:t>
            </w:r>
            <w:r w:rsidR="00EF027A" w:rsidRPr="00C1485A">
              <w:rPr>
                <w:rFonts w:ascii="Times New Roman" w:hAnsi="Times New Roman" w:cs="Times New Roman"/>
              </w:rPr>
              <w:t xml:space="preserve">do </w:t>
            </w:r>
            <w:r w:rsidRPr="00C1485A">
              <w:rPr>
                <w:rFonts w:ascii="Times New Roman" w:hAnsi="Times New Roman" w:cs="Times New Roman"/>
              </w:rPr>
              <w:t>2 lamp (nr art. 637031) 1 szt.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35A4" w14:textId="4E67E2FA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061E2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B550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34871A68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9258BD5" w14:textId="548180E4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20E59" w14:textId="5D3AB549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Sygnalizacja dźwiękowa </w:t>
            </w:r>
            <w:r w:rsidR="00EF027A" w:rsidRPr="00C1485A">
              <w:rPr>
                <w:rFonts w:ascii="Times New Roman" w:hAnsi="Times New Roman" w:cs="Times New Roman"/>
              </w:rPr>
              <w:t xml:space="preserve">max/min </w:t>
            </w:r>
            <w:r w:rsidRPr="00C1485A">
              <w:rPr>
                <w:rFonts w:ascii="Times New Roman" w:hAnsi="Times New Roman" w:cs="Times New Roman"/>
              </w:rPr>
              <w:t>230V AC IP43 1 - szt.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2701" w14:textId="027B639F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061E2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0D75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3330F777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9A3F35E" w14:textId="4BFB7DCD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C0229" w14:textId="6356F7E2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Odbiornik radiowy - 1 szt.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D4C1" w14:textId="52A97339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061E2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E5AD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44908E27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8924CFF" w14:textId="3D94BEDF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B864" w14:textId="336BAC16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 xml:space="preserve">Pilot dwukanałowy – </w:t>
            </w:r>
            <w:r w:rsidR="005822BD" w:rsidRPr="00C1485A">
              <w:rPr>
                <w:rFonts w:ascii="Times New Roman" w:hAnsi="Times New Roman" w:cs="Times New Roman"/>
              </w:rPr>
              <w:t>6</w:t>
            </w:r>
            <w:r w:rsidRPr="00C1485A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A194" w14:textId="49B62ED8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061E2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8F05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5A643B" w:rsidRPr="00DE3916" w14:paraId="56ED308E" w14:textId="77777777" w:rsidTr="006F31AD">
        <w:trPr>
          <w:trHeight w:val="324"/>
          <w:jc w:val="center"/>
        </w:trPr>
        <w:tc>
          <w:tcPr>
            <w:tcW w:w="9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0826F1A" w14:textId="65CC22DC" w:rsidR="005A643B" w:rsidRPr="00C1485A" w:rsidRDefault="005A643B" w:rsidP="0065134D">
            <w:pPr>
              <w:rPr>
                <w:rFonts w:ascii="Times New Roman" w:hAnsi="Times New Roman" w:cs="Times New Roman"/>
                <w:b/>
                <w:bCs/>
              </w:rPr>
            </w:pPr>
            <w:r w:rsidRPr="00C1485A">
              <w:rPr>
                <w:rFonts w:ascii="Times New Roman" w:hAnsi="Times New Roman" w:cs="Times New Roman"/>
                <w:b/>
                <w:bCs/>
              </w:rPr>
              <w:t>Dodatkowe informacje</w:t>
            </w:r>
          </w:p>
        </w:tc>
      </w:tr>
      <w:tr w:rsidR="00241AFA" w:rsidRPr="00DE3916" w14:paraId="3C0DD687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55C350A" w14:textId="6FA91EC8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B9406" w14:textId="561F43B8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Demontaż istniejącej bramy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B0C1" w14:textId="6465898E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DD629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9848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1A2969E4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92DE880" w14:textId="6C049BA8" w:rsidR="00241AFA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48. 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47E0" w14:textId="63BC21D5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Montaż nowej bramy z automatyką.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19E5" w14:textId="265AFC28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DD629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1E8B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0E573781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8159711" w14:textId="6DCF9ABD" w:rsidR="00241AFA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1553E" w14:textId="108E9105" w:rsidR="00241AFA" w:rsidRPr="00C1485A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85A">
              <w:rPr>
                <w:rFonts w:ascii="Times New Roman" w:hAnsi="Times New Roman" w:cs="Times New Roman"/>
              </w:rPr>
              <w:t>Gwarancja min 24 m-ce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4341" w14:textId="77777777" w:rsidR="00241AFA" w:rsidRDefault="00241AFA" w:rsidP="00241AFA">
            <w:pPr>
              <w:rPr>
                <w:rFonts w:ascii="Times New Roman" w:hAnsi="Times New Roman" w:cs="Times New Roman"/>
              </w:rPr>
            </w:pPr>
            <w:r w:rsidRPr="00DD629E">
              <w:rPr>
                <w:rFonts w:ascii="Times New Roman" w:hAnsi="Times New Roman" w:cs="Times New Roman"/>
              </w:rPr>
              <w:t>TAK</w:t>
            </w:r>
          </w:p>
          <w:p w14:paraId="6E402534" w14:textId="1A21CBCC" w:rsidR="00C1485A" w:rsidRPr="00DE3916" w:rsidRDefault="00C1485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3B7F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  <w:tr w:rsidR="00241AFA" w:rsidRPr="00DE3916" w14:paraId="176DABB3" w14:textId="77777777" w:rsidTr="00EF027A">
        <w:trPr>
          <w:trHeight w:val="324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2AD12E6" w14:textId="5097FFCF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9BB1D" w14:textId="0229C656" w:rsidR="00241AFA" w:rsidRPr="00DE3916" w:rsidRDefault="00241AFA" w:rsidP="0024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Bezpłatne przeglądy w okresie gwarancji 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3F44" w14:textId="0768E5C0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  <w:r w:rsidRPr="00DD629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1DF3" w14:textId="77777777" w:rsidR="00241AFA" w:rsidRPr="00DE3916" w:rsidRDefault="00241AFA" w:rsidP="00241AFA">
            <w:pPr>
              <w:rPr>
                <w:rFonts w:ascii="Times New Roman" w:hAnsi="Times New Roman" w:cs="Times New Roman"/>
              </w:rPr>
            </w:pPr>
          </w:p>
        </w:tc>
      </w:tr>
    </w:tbl>
    <w:p w14:paraId="0553F683" w14:textId="77777777" w:rsidR="001F1F58" w:rsidRDefault="001F1F58"/>
    <w:sectPr w:rsidR="001F1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2E"/>
    <w:rsid w:val="000456CD"/>
    <w:rsid w:val="0006596F"/>
    <w:rsid w:val="00072CC2"/>
    <w:rsid w:val="000D3E00"/>
    <w:rsid w:val="00113EBE"/>
    <w:rsid w:val="00136697"/>
    <w:rsid w:val="00145F06"/>
    <w:rsid w:val="001F1F58"/>
    <w:rsid w:val="00216423"/>
    <w:rsid w:val="00241AFA"/>
    <w:rsid w:val="0024782E"/>
    <w:rsid w:val="00340DD8"/>
    <w:rsid w:val="003948A3"/>
    <w:rsid w:val="00397B21"/>
    <w:rsid w:val="003E3743"/>
    <w:rsid w:val="003F6663"/>
    <w:rsid w:val="004D616C"/>
    <w:rsid w:val="0050452C"/>
    <w:rsid w:val="00553D4C"/>
    <w:rsid w:val="005822BD"/>
    <w:rsid w:val="00594F2F"/>
    <w:rsid w:val="005A643B"/>
    <w:rsid w:val="00684D06"/>
    <w:rsid w:val="006C14F6"/>
    <w:rsid w:val="00731337"/>
    <w:rsid w:val="007454C0"/>
    <w:rsid w:val="00867B57"/>
    <w:rsid w:val="00884D52"/>
    <w:rsid w:val="00905F57"/>
    <w:rsid w:val="00A02D9D"/>
    <w:rsid w:val="00A26D88"/>
    <w:rsid w:val="00A62C40"/>
    <w:rsid w:val="00AD186B"/>
    <w:rsid w:val="00C1485A"/>
    <w:rsid w:val="00C44BC4"/>
    <w:rsid w:val="00CA2608"/>
    <w:rsid w:val="00CB09B4"/>
    <w:rsid w:val="00CB170D"/>
    <w:rsid w:val="00DA2CDF"/>
    <w:rsid w:val="00DC568A"/>
    <w:rsid w:val="00EF027A"/>
    <w:rsid w:val="00E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3502"/>
  <w15:chartTrackingRefBased/>
  <w15:docId w15:val="{395B309F-A489-414D-BB32-5BACAC1B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C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18</cp:revision>
  <cp:lastPrinted>2024-05-13T11:12:00Z</cp:lastPrinted>
  <dcterms:created xsi:type="dcterms:W3CDTF">2024-02-20T09:17:00Z</dcterms:created>
  <dcterms:modified xsi:type="dcterms:W3CDTF">2024-07-25T08:16:00Z</dcterms:modified>
</cp:coreProperties>
</file>