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90806B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.58.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2023.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CAE0ED5" w14:textId="77777777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bookmarkStart w:id="0" w:name="_Hlk135811673"/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>Catering na uroczystość zakończenia projektu „Zintegrowane wirtualne Herbarium</w:t>
      </w:r>
    </w:p>
    <w:p w14:paraId="0C7BC62B" w14:textId="77777777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Pomorza Herbarium </w:t>
      </w:r>
      <w:proofErr w:type="spellStart"/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>Pomeranicum</w:t>
      </w:r>
      <w:proofErr w:type="spellEnd"/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– digitalizacja i udostępnienie zbiorów herbariów</w:t>
      </w:r>
    </w:p>
    <w:p w14:paraId="036E095C" w14:textId="77777777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>jednostek akademickich Pomorza poprzez ich połączenie i udostępnienie cyfrowe ”nr</w:t>
      </w:r>
    </w:p>
    <w:p w14:paraId="2F69C891" w14:textId="77777777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3E10">
        <w:rPr>
          <w:rFonts w:ascii="Times New Roman" w:eastAsia="Times New Roman" w:hAnsi="Times New Roman"/>
          <w:b/>
          <w:sz w:val="24"/>
          <w:szCs w:val="24"/>
          <w:lang w:eastAsia="pl-PL"/>
        </w:rPr>
        <w:t>umowy: POPC.02.03.01-00-0076/19-00</w:t>
      </w:r>
    </w:p>
    <w:bookmarkEnd w:id="0"/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93E1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4</cp:revision>
  <cp:lastPrinted>2021-02-01T10:14:00Z</cp:lastPrinted>
  <dcterms:created xsi:type="dcterms:W3CDTF">2023-01-12T07:39:00Z</dcterms:created>
  <dcterms:modified xsi:type="dcterms:W3CDTF">2023-05-24T11:49:00Z</dcterms:modified>
</cp:coreProperties>
</file>