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4FE9C6F8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SWZ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  <w:bookmarkStart w:id="0" w:name="_GoBack"/>
      <w:bookmarkEnd w:id="0"/>
    </w:p>
    <w:p w14:paraId="1F513FA7" w14:textId="5706902A" w:rsidR="0092042A" w:rsidRDefault="00F953AE" w:rsidP="0092042A">
      <w:pPr>
        <w:pStyle w:val="NormalnyWeb"/>
        <w:spacing w:beforeAutospacing="0" w:line="240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 xml:space="preserve">w imieniu Wykonawcy, w związku ze złożeniem przez Wykonawcę oferty w postępowaniu prowadzonym w trybie przetargu nieograniczonego na </w:t>
      </w:r>
      <w:r w:rsidR="0092042A" w:rsidRPr="0092042A">
        <w:rPr>
          <w:lang w:val="pl"/>
        </w:rPr>
        <w:t xml:space="preserve"> </w:t>
      </w:r>
      <w:r w:rsidR="0092042A" w:rsidRPr="0092042A">
        <w:rPr>
          <w:b/>
          <w:i/>
          <w:lang w:val="pl"/>
        </w:rPr>
        <w:t>„Dostawę 6 samochodów osobowych typu kombivan w policyjnej wersji oznakowanej przystosowanych do przewozu psów”</w:t>
      </w:r>
      <w:r w:rsidR="0092042A">
        <w:rPr>
          <w:lang w:val="pl"/>
        </w:rPr>
        <w:t xml:space="preserve"> </w:t>
      </w:r>
      <w:r w:rsidR="0092042A" w:rsidRPr="0092042A">
        <w:rPr>
          <w:lang w:val="pl"/>
        </w:rPr>
        <w:t>w ramach realizacji Projektu pn. „Reagowanie w sytuacjach kryzysowych, w tym o charakterze terrorystycznym” realizowanego w ramach Programu Fundusz Bezpieczeństwa Wewnętrznego - Projekt nr PL/2020/PR/0105</w:t>
      </w:r>
      <w:r w:rsidRPr="0092042A">
        <w:rPr>
          <w:lang w:val="pl"/>
        </w:rPr>
        <w:t>,</w:t>
      </w:r>
      <w:r w:rsidRPr="008B26C7">
        <w:rPr>
          <w:lang w:val="pl"/>
        </w:rPr>
        <w:t xml:space="preserve"> numer postępowania </w:t>
      </w:r>
      <w:r w:rsidR="0092042A">
        <w:rPr>
          <w:lang w:val="pl"/>
        </w:rPr>
        <w:t>48</w:t>
      </w:r>
      <w:r w:rsidR="00EE3CB0">
        <w:rPr>
          <w:lang w:val="pl"/>
        </w:rPr>
        <w:t>/S/21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31D58DAD" w14:textId="77777777" w:rsidR="0092042A" w:rsidRPr="00FE193E" w:rsidRDefault="0092042A" w:rsidP="0092042A">
      <w:pPr>
        <w:pStyle w:val="NormalnyWeb"/>
        <w:spacing w:beforeAutospacing="0" w:line="240" w:lineRule="auto"/>
        <w:ind w:firstLine="708"/>
        <w:jc w:val="both"/>
        <w:rPr>
          <w:lang w:val="pl"/>
        </w:rPr>
      </w:pPr>
    </w:p>
    <w:p w14:paraId="5632C216" w14:textId="74FB7289" w:rsidR="00EC3E8B" w:rsidRDefault="002C46BB" w:rsidP="0092042A">
      <w:pPr>
        <w:pStyle w:val="western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6D65DA38" w14:textId="77777777" w:rsidR="0092042A" w:rsidRPr="008B26C7" w:rsidRDefault="0092042A" w:rsidP="0092042A">
      <w:pPr>
        <w:pStyle w:val="western"/>
        <w:jc w:val="both"/>
        <w:rPr>
          <w:rFonts w:ascii="Times New Roman" w:hAnsi="Times New Roman"/>
          <w:sz w:val="24"/>
          <w:szCs w:val="24"/>
        </w:rPr>
      </w:pPr>
    </w:p>
    <w:p w14:paraId="744CA479" w14:textId="08593252" w:rsidR="00EC3E8B" w:rsidRPr="008B26C7" w:rsidRDefault="00081C5E" w:rsidP="0092042A">
      <w:pPr>
        <w:pStyle w:val="western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 w:rsidP="0092042A">
      <w:pPr>
        <w:pStyle w:val="western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 w:rsidP="0092042A">
      <w:pPr>
        <w:pStyle w:val="western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 w:rsidP="0092042A">
      <w:pPr>
        <w:pStyle w:val="western"/>
        <w:numPr>
          <w:ilvl w:val="0"/>
          <w:numId w:val="1"/>
        </w:numPr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 w:rsidP="0092042A">
      <w:pPr>
        <w:pStyle w:val="western"/>
        <w:numPr>
          <w:ilvl w:val="0"/>
          <w:numId w:val="1"/>
        </w:numPr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 w:rsidP="0092042A">
      <w:pPr>
        <w:pStyle w:val="western"/>
        <w:numPr>
          <w:ilvl w:val="0"/>
          <w:numId w:val="1"/>
        </w:numPr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 w:rsidP="0092042A">
      <w:pPr>
        <w:pStyle w:val="western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571FFEDA" w14:textId="77777777" w:rsidR="0092042A" w:rsidRDefault="0092042A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  <w:lang w:val="pl"/>
        </w:rPr>
      </w:pPr>
    </w:p>
    <w:p w14:paraId="751C1756" w14:textId="77717846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11ECAB54" w:rsidR="00EC3E8B" w:rsidRDefault="00EC3E8B">
      <w:pPr>
        <w:spacing w:line="312" w:lineRule="auto"/>
      </w:pPr>
    </w:p>
    <w:p w14:paraId="3F757821" w14:textId="77777777" w:rsidR="004B6F1B" w:rsidRDefault="004B6F1B">
      <w:pPr>
        <w:spacing w:line="312" w:lineRule="auto"/>
      </w:pPr>
    </w:p>
    <w:sectPr w:rsidR="004B6F1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8F0B" w14:textId="77777777" w:rsidR="00062D72" w:rsidRDefault="00062D72">
      <w:r>
        <w:separator/>
      </w:r>
    </w:p>
  </w:endnote>
  <w:endnote w:type="continuationSeparator" w:id="0">
    <w:p w14:paraId="7918CFFF" w14:textId="77777777" w:rsidR="00062D72" w:rsidRDefault="0006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0F84" w14:textId="77777777" w:rsidR="004B6F1B" w:rsidRDefault="004B6F1B" w:rsidP="004B6F1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F7BED" w14:textId="45153035" w:rsidR="004B6F1B" w:rsidRPr="004B6F1B" w:rsidRDefault="004B6F1B" w:rsidP="004B6F1B">
    <w:pPr>
      <w:pStyle w:val="Stopka"/>
      <w:jc w:val="center"/>
      <w:rPr>
        <w:i/>
      </w:rPr>
    </w:pPr>
    <w:r w:rsidRPr="004B6F1B">
      <w:t xml:space="preserve">Projekt nr PL/2020/PR/0105 pn. </w:t>
    </w:r>
    <w:bookmarkStart w:id="1" w:name="_Hlk45027874"/>
    <w:bookmarkStart w:id="2" w:name="_Hlk45027875"/>
    <w:bookmarkStart w:id="3" w:name="_Hlk45027876"/>
    <w:bookmarkStart w:id="4" w:name="_Hlk45027877"/>
    <w:r w:rsidRPr="004B6F1B">
      <w:rPr>
        <w:i/>
      </w:rPr>
      <w:t xml:space="preserve">„Reagowanie w sytuacjach kryzysowych, w tym </w:t>
    </w:r>
    <w:r w:rsidRPr="004B6F1B">
      <w:rPr>
        <w:i/>
      </w:rPr>
      <w:br/>
      <w:t xml:space="preserve">o charakterze terrorystycznym”  </w:t>
    </w:r>
    <w:r w:rsidRPr="004B6F1B">
      <w:t>jest współfinansowany przez Unię Europejską ze środków</w:t>
    </w:r>
    <w:r w:rsidRPr="004B6F1B">
      <w:rPr>
        <w:i/>
      </w:rPr>
      <w:t xml:space="preserve"> </w:t>
    </w:r>
    <w:r w:rsidRPr="004B6F1B">
      <w:rPr>
        <w:bCs/>
      </w:rPr>
      <w:t>Programu Krajowego Funduszu Bezpieczeństwa Wewnętrznego</w:t>
    </w:r>
    <w:bookmarkEnd w:id="1"/>
    <w:bookmarkEnd w:id="2"/>
    <w:bookmarkEnd w:id="3"/>
    <w:bookmarkEnd w:id="4"/>
    <w:r w:rsidRPr="004B6F1B">
      <w:rPr>
        <w:bCs/>
      </w:rPr>
      <w:t>.</w:t>
    </w:r>
  </w:p>
  <w:p w14:paraId="4D4673E7" w14:textId="40F65484" w:rsidR="004B6F1B" w:rsidRDefault="004B6F1B" w:rsidP="004B6F1B">
    <w:pPr>
      <w:pStyle w:val="Stopka"/>
      <w:jc w:val="center"/>
    </w:pPr>
  </w:p>
  <w:p w14:paraId="50E23DFB" w14:textId="2D952202" w:rsidR="00EC3E8B" w:rsidRDefault="00EC3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338DA" w14:textId="77777777" w:rsidR="00062D72" w:rsidRDefault="00062D72">
      <w:r>
        <w:separator/>
      </w:r>
    </w:p>
  </w:footnote>
  <w:footnote w:type="continuationSeparator" w:id="0">
    <w:p w14:paraId="770AB636" w14:textId="77777777" w:rsidR="00062D72" w:rsidRDefault="0006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2D9E" w14:textId="066942F2" w:rsidR="00EC3E8B" w:rsidRDefault="004B6F1B" w:rsidP="001516B5">
    <w:pPr>
      <w:pStyle w:val="Nagwek"/>
      <w:jc w:val="right"/>
    </w:pPr>
    <w:r w:rsidRPr="004B6F1B">
      <w:rPr>
        <w:rFonts w:ascii="Calibri" w:eastAsia="Calibri" w:hAnsi="Calibri"/>
        <w:noProof/>
        <w:sz w:val="22"/>
        <w:szCs w:val="22"/>
      </w:rPr>
      <w:drawing>
        <wp:inline distT="0" distB="0" distL="0" distR="0" wp14:anchorId="0F3A027A" wp14:editId="3F7DBD84">
          <wp:extent cx="2321560" cy="453390"/>
          <wp:effectExtent l="19050" t="0" r="2540" b="0"/>
          <wp:docPr id="5" name="Obraz 11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BW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62D72"/>
    <w:rsid w:val="00081C5E"/>
    <w:rsid w:val="001357E8"/>
    <w:rsid w:val="001516B5"/>
    <w:rsid w:val="002C46BB"/>
    <w:rsid w:val="00305453"/>
    <w:rsid w:val="0036019A"/>
    <w:rsid w:val="00385DDD"/>
    <w:rsid w:val="003E3C0E"/>
    <w:rsid w:val="004B6F1B"/>
    <w:rsid w:val="004C3FC8"/>
    <w:rsid w:val="004F2B76"/>
    <w:rsid w:val="005C3D59"/>
    <w:rsid w:val="00680B44"/>
    <w:rsid w:val="006B5DB5"/>
    <w:rsid w:val="008B26C7"/>
    <w:rsid w:val="0092042A"/>
    <w:rsid w:val="009B6522"/>
    <w:rsid w:val="009F3D49"/>
    <w:rsid w:val="00A765DD"/>
    <w:rsid w:val="00AA1238"/>
    <w:rsid w:val="00C27AE5"/>
    <w:rsid w:val="00CF74DE"/>
    <w:rsid w:val="00DE06DB"/>
    <w:rsid w:val="00E37115"/>
    <w:rsid w:val="00EC3E8B"/>
    <w:rsid w:val="00EE3CB0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4B6F1B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9</cp:revision>
  <dcterms:created xsi:type="dcterms:W3CDTF">2021-07-05T08:31:00Z</dcterms:created>
  <dcterms:modified xsi:type="dcterms:W3CDTF">2021-12-09T08:32:00Z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