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8E3A" w14:textId="027437EB" w:rsidR="0015686A" w:rsidRDefault="0096244E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DZP/PN/31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</w:t>
      </w:r>
      <w:r>
        <w:rPr>
          <w:rFonts w:ascii="Arial" w:hAnsi="Arial"/>
          <w:b/>
          <w:sz w:val="18"/>
          <w:szCs w:val="18"/>
        </w:rPr>
        <w:t>Załącznik nr 13</w:t>
      </w:r>
      <w:r>
        <w:rPr>
          <w:rFonts w:ascii="Arial" w:hAnsi="Arial"/>
          <w:b/>
          <w:sz w:val="18"/>
          <w:szCs w:val="18"/>
        </w:rPr>
        <w:t xml:space="preserve"> do SWZ</w:t>
      </w:r>
    </w:p>
    <w:p w14:paraId="0359318C" w14:textId="5BCF6022" w:rsidR="0015686A" w:rsidRDefault="0096244E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Zawiercie, ………………2024</w:t>
      </w:r>
      <w:r>
        <w:rPr>
          <w:rFonts w:ascii="Arial" w:hAnsi="Arial"/>
          <w:sz w:val="20"/>
        </w:rPr>
        <w:t xml:space="preserve"> r.</w:t>
      </w:r>
    </w:p>
    <w:p w14:paraId="0FCE7FAF" w14:textId="77777777" w:rsidR="0015686A" w:rsidRDefault="0015686A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00051C6B" w14:textId="77777777" w:rsidR="0015686A" w:rsidRDefault="0096244E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PROTOKÓŁ ZE SZKOLENIA PERSONELU</w:t>
      </w:r>
    </w:p>
    <w:p w14:paraId="5F1FDF0E" w14:textId="77777777" w:rsidR="0015686A" w:rsidRDefault="0015686A">
      <w:pPr>
        <w:spacing w:line="360" w:lineRule="auto"/>
        <w:jc w:val="both"/>
        <w:rPr>
          <w:rFonts w:ascii="Arial" w:hAnsi="Arial"/>
          <w:sz w:val="20"/>
        </w:rPr>
      </w:pPr>
    </w:p>
    <w:p w14:paraId="64BD000A" w14:textId="77777777" w:rsidR="0015686A" w:rsidRDefault="0096244E">
      <w:pPr>
        <w:spacing w:line="360" w:lineRule="auto"/>
        <w:ind w:left="2124" w:hanging="212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41B7732C" w14:textId="77777777" w:rsidR="0015686A" w:rsidRDefault="0096244E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35CA3C45" w14:textId="77777777" w:rsidR="0015686A" w:rsidRDefault="0096244E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14:paraId="2A770260" w14:textId="77777777" w:rsidR="0015686A" w:rsidRDefault="0015686A">
      <w:pPr>
        <w:spacing w:line="360" w:lineRule="auto"/>
        <w:rPr>
          <w:rFonts w:ascii="Arial" w:hAnsi="Arial"/>
          <w:b/>
          <w:sz w:val="20"/>
        </w:rPr>
      </w:pPr>
    </w:p>
    <w:p w14:paraId="32A2F883" w14:textId="77777777" w:rsidR="0015686A" w:rsidRDefault="0096244E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3124990D" w14:textId="7C15F1CD" w:rsidR="0015686A" w:rsidRDefault="0096244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wynikającego z zobowiązań wynikających z umowy nr ………………./2024</w:t>
      </w:r>
      <w:r>
        <w:rPr>
          <w:rFonts w:ascii="Arial" w:hAnsi="Arial"/>
          <w:sz w:val="20"/>
        </w:rPr>
        <w:t>, zawartej w dniu ……………… 2024</w:t>
      </w:r>
      <w:r>
        <w:rPr>
          <w:rFonts w:ascii="Arial" w:hAnsi="Arial"/>
          <w:sz w:val="20"/>
        </w:rPr>
        <w:t xml:space="preserve"> r., nr referencyjny postępowania w trybie przetargu nieograniczonego: </w:t>
      </w:r>
      <w:r>
        <w:rPr>
          <w:rFonts w:ascii="Arial" w:hAnsi="Arial"/>
          <w:b/>
          <w:sz w:val="20"/>
        </w:rPr>
        <w:t>DZP/PN/31</w:t>
      </w:r>
      <w:r>
        <w:rPr>
          <w:rFonts w:ascii="Arial" w:hAnsi="Arial"/>
          <w:b/>
          <w:sz w:val="20"/>
        </w:rPr>
        <w:t>/2024</w:t>
      </w:r>
      <w:r>
        <w:rPr>
          <w:rFonts w:ascii="Arial" w:hAnsi="Arial"/>
          <w:sz w:val="20"/>
        </w:rPr>
        <w:t xml:space="preserve">: </w:t>
      </w:r>
    </w:p>
    <w:p w14:paraId="64104AEE" w14:textId="77777777" w:rsidR="0015686A" w:rsidRDefault="0096244E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78A0A" w14:textId="77777777" w:rsidR="0015686A" w:rsidRDefault="0096244E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14:paraId="02178BF6" w14:textId="77777777" w:rsidR="0015686A" w:rsidRDefault="0096244E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5C61062D" w14:textId="77777777" w:rsidR="0015686A" w:rsidRDefault="0096244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ilości ……………..osób w zakresie obsługi ww. sprzętu medycznego.</w:t>
      </w:r>
    </w:p>
    <w:p w14:paraId="1136D3D4" w14:textId="77777777" w:rsidR="0015686A" w:rsidRDefault="0096244E">
      <w:pPr>
        <w:pStyle w:val="Akapitzlist"/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7F693092" w14:textId="77777777" w:rsidR="0015686A" w:rsidRDefault="0096244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7958F7" w14:textId="77777777" w:rsidR="0015686A" w:rsidRDefault="0015686A">
      <w:pPr>
        <w:spacing w:line="360" w:lineRule="auto"/>
        <w:jc w:val="center"/>
        <w:rPr>
          <w:rFonts w:ascii="Arial" w:hAnsi="Arial"/>
          <w:sz w:val="20"/>
        </w:rPr>
      </w:pPr>
    </w:p>
    <w:p w14:paraId="27569C07" w14:textId="77777777" w:rsidR="0015686A" w:rsidRDefault="0096244E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WYKONAWCA: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ZAMAWIAJĄCY:</w:t>
      </w:r>
    </w:p>
    <w:p w14:paraId="40AC7709" w14:textId="77777777" w:rsidR="0015686A" w:rsidRDefault="0015686A">
      <w:pPr>
        <w:spacing w:line="360" w:lineRule="auto"/>
        <w:jc w:val="center"/>
        <w:rPr>
          <w:rFonts w:ascii="Arial" w:hAnsi="Arial"/>
          <w:sz w:val="20"/>
        </w:rPr>
      </w:pPr>
    </w:p>
    <w:sectPr w:rsidR="001568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8EF27" w14:textId="77777777" w:rsidR="0015686A" w:rsidRDefault="0096244E">
      <w:r>
        <w:separator/>
      </w:r>
    </w:p>
  </w:endnote>
  <w:endnote w:type="continuationSeparator" w:id="0">
    <w:p w14:paraId="41C546FE" w14:textId="77777777" w:rsidR="0015686A" w:rsidRDefault="0096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D23D1" w14:textId="77777777" w:rsidR="0096244E" w:rsidRPr="00FF7D7C" w:rsidRDefault="0096244E" w:rsidP="0096244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46236F7B" w14:textId="7C98367A" w:rsidR="0015686A" w:rsidRDefault="0015686A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817E9" w14:textId="77777777" w:rsidR="0015686A" w:rsidRDefault="0096244E">
      <w:r>
        <w:separator/>
      </w:r>
    </w:p>
  </w:footnote>
  <w:footnote w:type="continuationSeparator" w:id="0">
    <w:p w14:paraId="076F792C" w14:textId="77777777" w:rsidR="0015686A" w:rsidRDefault="0096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6C1D3" w14:textId="2CD497F6" w:rsidR="0015686A" w:rsidRDefault="0096244E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6902E" wp14:editId="63A23885">
          <wp:simplePos x="0" y="0"/>
          <wp:positionH relativeFrom="margin">
            <wp:posOffset>-893135</wp:posOffset>
          </wp:positionH>
          <wp:positionV relativeFrom="paragraph">
            <wp:posOffset>-404450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66250" w14:textId="77777777" w:rsidR="0015686A" w:rsidRDefault="0015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37263D"/>
    <w:multiLevelType w:val="multilevel"/>
    <w:tmpl w:val="7F3726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15686A"/>
    <w:rsid w:val="00156BAB"/>
    <w:rsid w:val="00193C27"/>
    <w:rsid w:val="002C2FC0"/>
    <w:rsid w:val="002D1670"/>
    <w:rsid w:val="004379BB"/>
    <w:rsid w:val="004C61FD"/>
    <w:rsid w:val="007A3EFF"/>
    <w:rsid w:val="0096244E"/>
    <w:rsid w:val="00A01E90"/>
    <w:rsid w:val="00B41A21"/>
    <w:rsid w:val="00C909CE"/>
    <w:rsid w:val="00EB0BBF"/>
    <w:rsid w:val="00FB1A5D"/>
    <w:rsid w:val="797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0D4"/>
  <w15:docId w15:val="{6C48338C-EE07-4185-802E-BFD85C2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4</cp:revision>
  <dcterms:created xsi:type="dcterms:W3CDTF">2023-03-31T11:36:00Z</dcterms:created>
  <dcterms:modified xsi:type="dcterms:W3CDTF">2024-04-02T12:21:00Z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DD95855E39944BF3A337AFDEB79F95FB</vt:lpwstr>
  </property>
</Properties>
</file>