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71A8" w14:textId="143557E6" w:rsidR="00404EE5" w:rsidRPr="00210D51" w:rsidRDefault="006D50F6" w:rsidP="00210D51">
      <w:pPr>
        <w:widowControl w:val="0"/>
        <w:autoSpaceDE w:val="0"/>
        <w:autoSpaceDN w:val="0"/>
        <w:spacing w:after="0" w:line="276" w:lineRule="auto"/>
        <w:jc w:val="right"/>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 xml:space="preserve">Załącznik nr </w:t>
      </w:r>
      <w:r w:rsidR="007F269F">
        <w:rPr>
          <w:rFonts w:ascii="Times New Roman" w:eastAsia="Times New Roman" w:hAnsi="Times New Roman" w:cs="Times New Roman"/>
          <w:sz w:val="24"/>
          <w:szCs w:val="24"/>
        </w:rPr>
        <w:t>4 do SWZ</w:t>
      </w:r>
    </w:p>
    <w:p w14:paraId="41AC1B4E" w14:textId="3D95410D"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sz w:val="24"/>
          <w:szCs w:val="24"/>
          <w:u w:val="single"/>
        </w:rPr>
      </w:pPr>
      <w:r w:rsidRPr="00156541">
        <w:rPr>
          <w:rFonts w:ascii="Times New Roman" w:eastAsia="Times New Roman" w:hAnsi="Times New Roman" w:cs="Times New Roman"/>
          <w:b/>
          <w:sz w:val="24"/>
          <w:szCs w:val="24"/>
          <w:u w:val="single"/>
        </w:rPr>
        <w:t>PROJEKT UMOWY</w:t>
      </w:r>
    </w:p>
    <w:p w14:paraId="02A047CC" w14:textId="77777777" w:rsidR="00E50650" w:rsidRPr="00156541" w:rsidRDefault="00E50650" w:rsidP="00210D51">
      <w:pPr>
        <w:widowControl w:val="0"/>
        <w:autoSpaceDE w:val="0"/>
        <w:autoSpaceDN w:val="0"/>
        <w:spacing w:after="0" w:line="276" w:lineRule="auto"/>
        <w:rPr>
          <w:rFonts w:ascii="Times New Roman" w:eastAsia="Times New Roman" w:hAnsi="Times New Roman" w:cs="Times New Roman"/>
          <w:sz w:val="24"/>
          <w:szCs w:val="24"/>
        </w:rPr>
      </w:pPr>
    </w:p>
    <w:p w14:paraId="59EF0306"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sz w:val="24"/>
          <w:szCs w:val="24"/>
        </w:rPr>
      </w:pPr>
      <w:r w:rsidRPr="00156541">
        <w:rPr>
          <w:rFonts w:ascii="Times New Roman" w:eastAsia="Times New Roman" w:hAnsi="Times New Roman" w:cs="Times New Roman"/>
          <w:b/>
          <w:sz w:val="24"/>
          <w:szCs w:val="24"/>
        </w:rPr>
        <w:t>Umowa Dostawy Nr ………………………………………..</w:t>
      </w:r>
    </w:p>
    <w:p w14:paraId="47E88971" w14:textId="00384D88" w:rsidR="00E50650" w:rsidRPr="00210D51" w:rsidRDefault="00E50650" w:rsidP="00210D51">
      <w:pPr>
        <w:widowControl w:val="0"/>
        <w:autoSpaceDE w:val="0"/>
        <w:autoSpaceDN w:val="0"/>
        <w:spacing w:after="0" w:line="276" w:lineRule="auto"/>
        <w:jc w:val="center"/>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zawarta w dniu ……………………….. 202</w:t>
      </w:r>
      <w:r w:rsidR="00921213" w:rsidRPr="00156541">
        <w:rPr>
          <w:rFonts w:ascii="Times New Roman" w:eastAsia="Times New Roman" w:hAnsi="Times New Roman" w:cs="Times New Roman"/>
          <w:sz w:val="24"/>
          <w:szCs w:val="24"/>
        </w:rPr>
        <w:t>5</w:t>
      </w:r>
      <w:r w:rsidRPr="00156541">
        <w:rPr>
          <w:rFonts w:ascii="Times New Roman" w:eastAsia="Times New Roman" w:hAnsi="Times New Roman" w:cs="Times New Roman"/>
          <w:sz w:val="24"/>
          <w:szCs w:val="24"/>
        </w:rPr>
        <w:t xml:space="preserve"> r. w Krakowie</w:t>
      </w:r>
    </w:p>
    <w:p w14:paraId="3EED8220"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sz w:val="24"/>
          <w:szCs w:val="24"/>
        </w:rPr>
      </w:pPr>
      <w:r w:rsidRPr="00156541">
        <w:rPr>
          <w:rFonts w:ascii="Times New Roman" w:eastAsia="Times New Roman" w:hAnsi="Times New Roman" w:cs="Times New Roman"/>
          <w:b/>
          <w:sz w:val="24"/>
          <w:szCs w:val="24"/>
        </w:rPr>
        <w:t>pomiędzy:</w:t>
      </w:r>
    </w:p>
    <w:p w14:paraId="38A5E9CE" w14:textId="77777777" w:rsidR="00E50650" w:rsidRPr="00156541" w:rsidRDefault="00E50650" w:rsidP="00E50650">
      <w:pPr>
        <w:widowControl w:val="0"/>
        <w:autoSpaceDE w:val="0"/>
        <w:autoSpaceDN w:val="0"/>
        <w:spacing w:after="0" w:line="276" w:lineRule="auto"/>
        <w:jc w:val="both"/>
        <w:rPr>
          <w:rFonts w:ascii="Times New Roman" w:eastAsia="Times New Roman" w:hAnsi="Times New Roman" w:cs="Times New Roman"/>
          <w:sz w:val="24"/>
          <w:szCs w:val="24"/>
        </w:rPr>
      </w:pPr>
    </w:p>
    <w:p w14:paraId="5007580E" w14:textId="77777777" w:rsidR="00E50650" w:rsidRPr="00156541" w:rsidRDefault="00E50650" w:rsidP="00E50650">
      <w:pPr>
        <w:widowControl w:val="0"/>
        <w:autoSpaceDE w:val="0"/>
        <w:autoSpaceDN w:val="0"/>
        <w:spacing w:after="0" w:line="276" w:lineRule="auto"/>
        <w:jc w:val="both"/>
        <w:rPr>
          <w:rFonts w:ascii="Times New Roman" w:eastAsia="Times New Roman" w:hAnsi="Times New Roman" w:cs="Times New Roman"/>
          <w:b/>
          <w:sz w:val="24"/>
          <w:szCs w:val="24"/>
        </w:rPr>
      </w:pPr>
      <w:r w:rsidRPr="00156541">
        <w:rPr>
          <w:rFonts w:ascii="Times New Roman" w:eastAsia="Times New Roman" w:hAnsi="Times New Roman" w:cs="Times New Roman"/>
          <w:b/>
          <w:sz w:val="24"/>
          <w:szCs w:val="24"/>
        </w:rPr>
        <w:t>ZAMAWIAJĄCY:</w:t>
      </w:r>
      <w:r w:rsidRPr="00156541">
        <w:rPr>
          <w:rFonts w:ascii="Times New Roman" w:eastAsia="Times New Roman" w:hAnsi="Times New Roman" w:cs="Times New Roman"/>
          <w:b/>
          <w:sz w:val="24"/>
          <w:szCs w:val="24"/>
        </w:rPr>
        <w:tab/>
        <w:t>SKARB PAŃSTWA – 3. Regionalna Baza Logistyczna</w:t>
      </w:r>
    </w:p>
    <w:p w14:paraId="44C9F138" w14:textId="77777777" w:rsidR="00E50650" w:rsidRPr="00156541" w:rsidRDefault="00E50650" w:rsidP="00E50650">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30-901 Kraków ul. Montelupich 3</w:t>
      </w:r>
    </w:p>
    <w:p w14:paraId="1237CCE9" w14:textId="77777777" w:rsidR="00E50650" w:rsidRPr="00156541" w:rsidRDefault="00E50650" w:rsidP="00E50650">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NIP: 6762431902, REGON: 121390415</w:t>
      </w:r>
    </w:p>
    <w:p w14:paraId="01BCB8C7" w14:textId="77777777" w:rsidR="00E50650" w:rsidRPr="00156541" w:rsidRDefault="00E50650" w:rsidP="00E50650">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reprezentowany przez:</w:t>
      </w:r>
    </w:p>
    <w:p w14:paraId="40094B43" w14:textId="77777777" w:rsidR="00E50650" w:rsidRPr="00156541" w:rsidRDefault="00E50650" w:rsidP="00E50650">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Komendanta 3. Regionalnej Bazy Logistycznej</w:t>
      </w:r>
    </w:p>
    <w:p w14:paraId="3F99202F" w14:textId="77777777" w:rsidR="00E50650" w:rsidRPr="00156541" w:rsidRDefault="00E50650" w:rsidP="00E50650">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w:t>
      </w:r>
    </w:p>
    <w:p w14:paraId="7074898E" w14:textId="77777777" w:rsidR="00E50650" w:rsidRPr="00156541" w:rsidRDefault="00E50650" w:rsidP="00E51B5C">
      <w:pPr>
        <w:widowControl w:val="0"/>
        <w:autoSpaceDE w:val="0"/>
        <w:autoSpaceDN w:val="0"/>
        <w:spacing w:after="0" w:line="120" w:lineRule="auto"/>
        <w:jc w:val="both"/>
        <w:rPr>
          <w:rFonts w:ascii="Times New Roman" w:eastAsia="Times New Roman" w:hAnsi="Times New Roman" w:cs="Times New Roman"/>
          <w:sz w:val="24"/>
          <w:szCs w:val="24"/>
        </w:rPr>
      </w:pPr>
    </w:p>
    <w:p w14:paraId="41CE0EA9" w14:textId="77777777" w:rsidR="00E50650" w:rsidRPr="00156541" w:rsidRDefault="00E50650" w:rsidP="00210D51">
      <w:pPr>
        <w:widowControl w:val="0"/>
        <w:autoSpaceDE w:val="0"/>
        <w:autoSpaceDN w:val="0"/>
        <w:spacing w:after="0" w:line="240" w:lineRule="auto"/>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a</w:t>
      </w:r>
    </w:p>
    <w:p w14:paraId="19154FD3" w14:textId="77777777" w:rsidR="00E50650" w:rsidRPr="00156541" w:rsidRDefault="00E50650" w:rsidP="00E51B5C">
      <w:pPr>
        <w:widowControl w:val="0"/>
        <w:autoSpaceDE w:val="0"/>
        <w:autoSpaceDN w:val="0"/>
        <w:spacing w:after="0" w:line="120" w:lineRule="auto"/>
        <w:jc w:val="both"/>
        <w:rPr>
          <w:rFonts w:ascii="Times New Roman" w:eastAsia="Times New Roman" w:hAnsi="Times New Roman" w:cs="Times New Roman"/>
          <w:sz w:val="24"/>
          <w:szCs w:val="24"/>
        </w:rPr>
      </w:pPr>
    </w:p>
    <w:p w14:paraId="61A410BE" w14:textId="77777777" w:rsidR="00E50650" w:rsidRPr="00156541" w:rsidRDefault="00E50650" w:rsidP="009269E6">
      <w:pPr>
        <w:widowControl w:val="0"/>
        <w:autoSpaceDE w:val="0"/>
        <w:autoSpaceDN w:val="0"/>
        <w:spacing w:after="0" w:line="276" w:lineRule="auto"/>
        <w:jc w:val="both"/>
        <w:rPr>
          <w:rFonts w:ascii="Times New Roman" w:eastAsia="Times New Roman" w:hAnsi="Times New Roman" w:cs="Times New Roman"/>
          <w:b/>
          <w:sz w:val="24"/>
          <w:szCs w:val="24"/>
        </w:rPr>
      </w:pPr>
      <w:r w:rsidRPr="00156541">
        <w:rPr>
          <w:rFonts w:ascii="Times New Roman" w:eastAsia="Times New Roman" w:hAnsi="Times New Roman" w:cs="Times New Roman"/>
          <w:b/>
          <w:sz w:val="24"/>
          <w:szCs w:val="24"/>
        </w:rPr>
        <w:t>WYKONAWCA:</w:t>
      </w:r>
      <w:r w:rsidRPr="00156541">
        <w:rPr>
          <w:rFonts w:ascii="Times New Roman" w:eastAsia="Times New Roman" w:hAnsi="Times New Roman" w:cs="Times New Roman"/>
          <w:b/>
          <w:sz w:val="24"/>
          <w:szCs w:val="24"/>
        </w:rPr>
        <w:tab/>
        <w:t>Pełna nazwa firmy</w:t>
      </w:r>
    </w:p>
    <w:p w14:paraId="6E23209D" w14:textId="77777777" w:rsidR="00E50650" w:rsidRPr="00156541"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Kod miejscowość, ulica numer</w:t>
      </w:r>
    </w:p>
    <w:p w14:paraId="54A70DD6" w14:textId="77777777" w:rsidR="00E50650" w:rsidRPr="00156541"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NIP: ………… REGON:……………….</w:t>
      </w:r>
    </w:p>
    <w:p w14:paraId="27CAACAD" w14:textId="77777777" w:rsidR="009269E6" w:rsidRPr="00156541"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KRS:</w:t>
      </w:r>
      <w:r w:rsidRPr="00156541">
        <w:rPr>
          <w:rFonts w:ascii="Times New Roman" w:eastAsia="Times New Roman" w:hAnsi="Times New Roman" w:cs="Times New Roman"/>
          <w:sz w:val="24"/>
          <w:szCs w:val="24"/>
        </w:rPr>
        <w:tab/>
        <w:t>wpisany do rejestru przedsiębiorców Krajowego Rejestru</w:t>
      </w:r>
    </w:p>
    <w:p w14:paraId="254F2BD6" w14:textId="244E5D0E" w:rsidR="00E50650" w:rsidRPr="00156541" w:rsidRDefault="00E50650" w:rsidP="00A738F0">
      <w:pPr>
        <w:widowControl w:val="0"/>
        <w:autoSpaceDE w:val="0"/>
        <w:autoSpaceDN w:val="0"/>
        <w:spacing w:after="0" w:line="276" w:lineRule="auto"/>
        <w:ind w:left="2124" w:firstLine="36"/>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 xml:space="preserve">Sądowego prowadzonego przez Sąd ………, ……… Wydział…………... </w:t>
      </w:r>
      <w:r w:rsidR="00A738F0">
        <w:rPr>
          <w:rFonts w:ascii="Times New Roman" w:eastAsia="Times New Roman" w:hAnsi="Times New Roman" w:cs="Times New Roman"/>
          <w:sz w:val="24"/>
          <w:szCs w:val="24"/>
        </w:rPr>
        <w:t>; kapitał zakładowy ……………</w:t>
      </w:r>
    </w:p>
    <w:p w14:paraId="6951730D" w14:textId="77777777" w:rsidR="00E50650" w:rsidRPr="00156541"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reprezentowany przez:</w:t>
      </w:r>
    </w:p>
    <w:p w14:paraId="74B7B068" w14:textId="77777777" w:rsidR="00E50650" w:rsidRPr="00156541"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Pana/</w:t>
      </w:r>
      <w:proofErr w:type="spellStart"/>
      <w:r w:rsidRPr="00156541">
        <w:rPr>
          <w:rFonts w:ascii="Times New Roman" w:eastAsia="Times New Roman" w:hAnsi="Times New Roman" w:cs="Times New Roman"/>
          <w:sz w:val="24"/>
          <w:szCs w:val="24"/>
        </w:rPr>
        <w:t>ią</w:t>
      </w:r>
      <w:proofErr w:type="spellEnd"/>
      <w:r w:rsidRPr="00156541">
        <w:rPr>
          <w:rFonts w:ascii="Times New Roman" w:eastAsia="Times New Roman" w:hAnsi="Times New Roman" w:cs="Times New Roman"/>
          <w:sz w:val="24"/>
          <w:szCs w:val="24"/>
        </w:rPr>
        <w:t>…</w:t>
      </w:r>
      <w:r w:rsidRPr="00156541">
        <w:rPr>
          <w:rFonts w:ascii="Times New Roman" w:eastAsia="Times New Roman" w:hAnsi="Times New Roman" w:cs="Times New Roman"/>
          <w:sz w:val="24"/>
          <w:szCs w:val="24"/>
        </w:rPr>
        <w:tab/>
        <w:t>(np. Prezesa Zarządu)</w:t>
      </w:r>
    </w:p>
    <w:p w14:paraId="45F77B32" w14:textId="77777777" w:rsidR="00E50650" w:rsidRPr="00156541"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LUB</w:t>
      </w:r>
    </w:p>
    <w:p w14:paraId="5E831B59" w14:textId="2B9A9B67" w:rsidR="00E50650" w:rsidRPr="00156541" w:rsidRDefault="00E50650" w:rsidP="00A738F0">
      <w:pPr>
        <w:widowControl w:val="0"/>
        <w:autoSpaceDE w:val="0"/>
        <w:autoSpaceDN w:val="0"/>
        <w:spacing w:after="0" w:line="276" w:lineRule="auto"/>
        <w:ind w:left="216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Pan/i ………</w:t>
      </w:r>
      <w:r w:rsidR="00A738F0">
        <w:rPr>
          <w:rFonts w:ascii="Times New Roman" w:eastAsia="Times New Roman" w:hAnsi="Times New Roman" w:cs="Times New Roman"/>
          <w:sz w:val="24"/>
          <w:szCs w:val="24"/>
        </w:rPr>
        <w:t xml:space="preserve"> zam. ………, PESEL: ……..</w:t>
      </w:r>
      <w:r w:rsidRPr="00156541">
        <w:rPr>
          <w:rFonts w:ascii="Times New Roman" w:eastAsia="Times New Roman" w:hAnsi="Times New Roman" w:cs="Times New Roman"/>
          <w:sz w:val="24"/>
          <w:szCs w:val="24"/>
        </w:rPr>
        <w:t xml:space="preserve"> prowadzący/a działalność gospodarczą pod nazwą …</w:t>
      </w:r>
      <w:r w:rsidR="00CC3108">
        <w:rPr>
          <w:rFonts w:ascii="Times New Roman" w:eastAsia="Times New Roman" w:hAnsi="Times New Roman" w:cs="Times New Roman"/>
          <w:sz w:val="24"/>
          <w:szCs w:val="24"/>
        </w:rPr>
        <w:t>…………………</w:t>
      </w:r>
      <w:r w:rsidRPr="00156541">
        <w:rPr>
          <w:rFonts w:ascii="Times New Roman" w:eastAsia="Times New Roman" w:hAnsi="Times New Roman" w:cs="Times New Roman"/>
          <w:sz w:val="24"/>
          <w:szCs w:val="24"/>
        </w:rPr>
        <w:t>……….. Kod miejscowość, ulica numer</w:t>
      </w:r>
      <w:r w:rsidR="00CC3108">
        <w:rPr>
          <w:rFonts w:ascii="Times New Roman" w:eastAsia="Times New Roman" w:hAnsi="Times New Roman" w:cs="Times New Roman"/>
          <w:sz w:val="24"/>
          <w:szCs w:val="24"/>
        </w:rPr>
        <w:t>,</w:t>
      </w:r>
      <w:r w:rsidR="00A738F0">
        <w:rPr>
          <w:rFonts w:ascii="Times New Roman" w:eastAsia="Times New Roman" w:hAnsi="Times New Roman" w:cs="Times New Roman"/>
          <w:sz w:val="24"/>
          <w:szCs w:val="24"/>
        </w:rPr>
        <w:t xml:space="preserve"> </w:t>
      </w:r>
      <w:r w:rsidRPr="00156541">
        <w:rPr>
          <w:rFonts w:ascii="Times New Roman" w:eastAsia="Times New Roman" w:hAnsi="Times New Roman" w:cs="Times New Roman"/>
          <w:sz w:val="24"/>
          <w:szCs w:val="24"/>
        </w:rPr>
        <w:t>NIP: ……………….. REGON: ………………………..</w:t>
      </w:r>
    </w:p>
    <w:p w14:paraId="66BD0636" w14:textId="2EFBF1DA" w:rsidR="00E50650" w:rsidRPr="00156541"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Nr tel. :</w:t>
      </w:r>
      <w:r w:rsidR="00CC3108">
        <w:rPr>
          <w:rFonts w:ascii="Times New Roman" w:eastAsia="Times New Roman" w:hAnsi="Times New Roman" w:cs="Times New Roman"/>
          <w:sz w:val="24"/>
          <w:szCs w:val="24"/>
        </w:rPr>
        <w:t>……………………………..</w:t>
      </w:r>
    </w:p>
    <w:p w14:paraId="7CA4407F" w14:textId="7BE7C5EB" w:rsidR="00E50650" w:rsidRDefault="00E50650" w:rsidP="009269E6">
      <w:pPr>
        <w:widowControl w:val="0"/>
        <w:autoSpaceDE w:val="0"/>
        <w:autoSpaceDN w:val="0"/>
        <w:spacing w:after="0" w:line="276" w:lineRule="auto"/>
        <w:ind w:left="1440" w:firstLine="720"/>
        <w:jc w:val="both"/>
        <w:rPr>
          <w:rFonts w:ascii="Times New Roman" w:eastAsia="Times New Roman" w:hAnsi="Times New Roman" w:cs="Times New Roman"/>
          <w:sz w:val="24"/>
          <w:szCs w:val="24"/>
        </w:rPr>
      </w:pPr>
      <w:r w:rsidRPr="00156541">
        <w:rPr>
          <w:rFonts w:ascii="Times New Roman" w:eastAsia="Times New Roman" w:hAnsi="Times New Roman" w:cs="Times New Roman"/>
          <w:sz w:val="24"/>
          <w:szCs w:val="24"/>
        </w:rPr>
        <w:t>Adres e-mail:</w:t>
      </w:r>
      <w:r w:rsidR="00CC3108">
        <w:rPr>
          <w:rFonts w:ascii="Times New Roman" w:eastAsia="Times New Roman" w:hAnsi="Times New Roman" w:cs="Times New Roman"/>
          <w:sz w:val="24"/>
          <w:szCs w:val="24"/>
        </w:rPr>
        <w:t xml:space="preserve"> ………………………</w:t>
      </w:r>
    </w:p>
    <w:p w14:paraId="15DD4A2E" w14:textId="198C280C" w:rsidR="006D344D" w:rsidRPr="00156541" w:rsidRDefault="006D344D" w:rsidP="00E50650">
      <w:pPr>
        <w:widowControl w:val="0"/>
        <w:autoSpaceDE w:val="0"/>
        <w:autoSpaceDN w:val="0"/>
        <w:spacing w:after="0" w:line="276" w:lineRule="auto"/>
        <w:jc w:val="both"/>
        <w:rPr>
          <w:rFonts w:ascii="Times New Roman" w:eastAsia="Times New Roman" w:hAnsi="Times New Roman" w:cs="Times New Roman"/>
          <w:sz w:val="24"/>
          <w:szCs w:val="24"/>
        </w:rPr>
      </w:pPr>
    </w:p>
    <w:p w14:paraId="0E1CC3A0" w14:textId="35D179C9" w:rsidR="006F2349" w:rsidRPr="00E51B5C" w:rsidRDefault="00E50650" w:rsidP="00E50650">
      <w:pPr>
        <w:widowControl w:val="0"/>
        <w:autoSpaceDE w:val="0"/>
        <w:autoSpaceDN w:val="0"/>
        <w:spacing w:after="0" w:line="276" w:lineRule="auto"/>
        <w:jc w:val="both"/>
        <w:rPr>
          <w:rFonts w:ascii="Times New Roman" w:eastAsia="Times New Roman" w:hAnsi="Times New Roman" w:cs="Times New Roman"/>
          <w:i/>
        </w:rPr>
      </w:pPr>
      <w:r w:rsidRPr="00E51B5C">
        <w:rPr>
          <w:rFonts w:ascii="Times New Roman" w:eastAsia="Times New Roman" w:hAnsi="Times New Roman" w:cs="Times New Roman"/>
          <w:i/>
        </w:rPr>
        <w:t xml:space="preserve">Umowę zawarto w wyniku postępowania o udzielenie zamówienia prowadzonego w trybie </w:t>
      </w:r>
      <w:r w:rsidR="00D21EC1" w:rsidRPr="00E51B5C">
        <w:rPr>
          <w:rFonts w:ascii="Times New Roman" w:eastAsia="Times New Roman" w:hAnsi="Times New Roman" w:cs="Times New Roman"/>
          <w:i/>
        </w:rPr>
        <w:t xml:space="preserve">podstawowym </w:t>
      </w:r>
      <w:r w:rsidRPr="00E51B5C">
        <w:rPr>
          <w:rFonts w:ascii="Times New Roman" w:eastAsia="Times New Roman" w:hAnsi="Times New Roman" w:cs="Times New Roman"/>
          <w:i/>
        </w:rPr>
        <w:t>na podstawie ustawy z dnia 11 września 2019</w:t>
      </w:r>
      <w:r w:rsidR="00210D51" w:rsidRPr="00E51B5C">
        <w:rPr>
          <w:rFonts w:ascii="Times New Roman" w:eastAsia="Times New Roman" w:hAnsi="Times New Roman" w:cs="Times New Roman"/>
          <w:i/>
        </w:rPr>
        <w:t xml:space="preserve"> r. Prawo zamówień publicznych </w:t>
      </w:r>
      <w:r w:rsidRPr="00E51B5C">
        <w:rPr>
          <w:rFonts w:ascii="Times New Roman" w:eastAsia="Times New Roman" w:hAnsi="Times New Roman" w:cs="Times New Roman"/>
          <w:i/>
        </w:rPr>
        <w:t>(Dz. U. z 202</w:t>
      </w:r>
      <w:r w:rsidR="00632DD4" w:rsidRPr="00E51B5C">
        <w:rPr>
          <w:rFonts w:ascii="Times New Roman" w:eastAsia="Times New Roman" w:hAnsi="Times New Roman" w:cs="Times New Roman"/>
          <w:i/>
        </w:rPr>
        <w:t>4</w:t>
      </w:r>
      <w:r w:rsidRPr="00E51B5C">
        <w:rPr>
          <w:rFonts w:ascii="Times New Roman" w:eastAsia="Times New Roman" w:hAnsi="Times New Roman" w:cs="Times New Roman"/>
          <w:i/>
        </w:rPr>
        <w:t xml:space="preserve"> r., poz. </w:t>
      </w:r>
      <w:r w:rsidR="00632DD4" w:rsidRPr="00E51B5C">
        <w:rPr>
          <w:rFonts w:ascii="Times New Roman" w:eastAsia="Times New Roman" w:hAnsi="Times New Roman" w:cs="Times New Roman"/>
          <w:i/>
        </w:rPr>
        <w:t>1320</w:t>
      </w:r>
      <w:r w:rsidRPr="00E51B5C">
        <w:rPr>
          <w:rFonts w:ascii="Times New Roman" w:eastAsia="Times New Roman" w:hAnsi="Times New Roman" w:cs="Times New Roman"/>
          <w:i/>
        </w:rPr>
        <w:t xml:space="preserve"> z </w:t>
      </w:r>
      <w:proofErr w:type="spellStart"/>
      <w:r w:rsidRPr="00E51B5C">
        <w:rPr>
          <w:rFonts w:ascii="Times New Roman" w:eastAsia="Times New Roman" w:hAnsi="Times New Roman" w:cs="Times New Roman"/>
          <w:i/>
        </w:rPr>
        <w:t>późn</w:t>
      </w:r>
      <w:proofErr w:type="spellEnd"/>
      <w:r w:rsidRPr="00E51B5C">
        <w:rPr>
          <w:rFonts w:ascii="Times New Roman" w:eastAsia="Times New Roman" w:hAnsi="Times New Roman" w:cs="Times New Roman"/>
          <w:i/>
        </w:rPr>
        <w:t>. zm.) – sprawa nr ………………..……/202</w:t>
      </w:r>
      <w:r w:rsidR="00921213" w:rsidRPr="00E51B5C">
        <w:rPr>
          <w:rFonts w:ascii="Times New Roman" w:eastAsia="Times New Roman" w:hAnsi="Times New Roman" w:cs="Times New Roman"/>
          <w:i/>
        </w:rPr>
        <w:t>5</w:t>
      </w:r>
      <w:r w:rsidRPr="00E51B5C">
        <w:rPr>
          <w:rFonts w:ascii="Times New Roman" w:eastAsia="Times New Roman" w:hAnsi="Times New Roman" w:cs="Times New Roman"/>
          <w:i/>
        </w:rPr>
        <w:t>.</w:t>
      </w:r>
    </w:p>
    <w:p w14:paraId="47030300" w14:textId="77777777" w:rsidR="0035115D" w:rsidRPr="00156541" w:rsidRDefault="0035115D" w:rsidP="00E50650">
      <w:pPr>
        <w:widowControl w:val="0"/>
        <w:autoSpaceDE w:val="0"/>
        <w:autoSpaceDN w:val="0"/>
        <w:spacing w:after="0" w:line="276" w:lineRule="auto"/>
        <w:jc w:val="both"/>
        <w:rPr>
          <w:rFonts w:ascii="Times New Roman" w:eastAsia="Times New Roman" w:hAnsi="Times New Roman" w:cs="Times New Roman"/>
        </w:rPr>
      </w:pPr>
    </w:p>
    <w:p w14:paraId="5996E201"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1</w:t>
      </w:r>
    </w:p>
    <w:p w14:paraId="0C691363"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PRZEDMIOT UMOWY</w:t>
      </w:r>
    </w:p>
    <w:p w14:paraId="36197A55" w14:textId="26C9021A" w:rsidR="00E50650" w:rsidRPr="00156541" w:rsidRDefault="00E50650" w:rsidP="00210D51">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Przedmiotem Umowy jest </w:t>
      </w:r>
      <w:r w:rsidRPr="00156541">
        <w:rPr>
          <w:rFonts w:ascii="Times New Roman" w:eastAsia="Times New Roman" w:hAnsi="Times New Roman" w:cs="Times New Roman"/>
          <w:b/>
        </w:rPr>
        <w:t xml:space="preserve">dostawa </w:t>
      </w:r>
      <w:r w:rsidR="005900BC" w:rsidRPr="00156541">
        <w:rPr>
          <w:rFonts w:ascii="Times New Roman" w:eastAsia="Times New Roman" w:hAnsi="Times New Roman" w:cs="Times New Roman"/>
          <w:b/>
        </w:rPr>
        <w:t>podnośników widłowych akumulatorowych</w:t>
      </w:r>
      <w:r w:rsidR="006F4E1B" w:rsidRPr="00156541">
        <w:rPr>
          <w:rFonts w:ascii="Times New Roman" w:eastAsia="Times New Roman" w:hAnsi="Times New Roman" w:cs="Times New Roman"/>
          <w:b/>
        </w:rPr>
        <w:t xml:space="preserve"> o udźwigu minimum 3 ton</w:t>
      </w:r>
      <w:r w:rsidRPr="00156541">
        <w:rPr>
          <w:rFonts w:ascii="Times New Roman" w:eastAsia="Times New Roman" w:hAnsi="Times New Roman" w:cs="Times New Roman"/>
        </w:rPr>
        <w:t>, zwanych w dalszej części Umowy „</w:t>
      </w:r>
      <w:r w:rsidR="005900BC" w:rsidRPr="00156541">
        <w:rPr>
          <w:rFonts w:ascii="Times New Roman" w:eastAsia="Times New Roman" w:hAnsi="Times New Roman" w:cs="Times New Roman"/>
        </w:rPr>
        <w:t>podnośnikami</w:t>
      </w:r>
      <w:r w:rsidRPr="00156541">
        <w:rPr>
          <w:rFonts w:ascii="Times New Roman" w:eastAsia="Times New Roman" w:hAnsi="Times New Roman" w:cs="Times New Roman"/>
        </w:rPr>
        <w:t>”</w:t>
      </w:r>
      <w:r w:rsidR="00A738F0">
        <w:rPr>
          <w:rFonts w:ascii="Times New Roman" w:eastAsia="Times New Roman" w:hAnsi="Times New Roman" w:cs="Times New Roman"/>
        </w:rPr>
        <w:t xml:space="preserve"> lub </w:t>
      </w:r>
      <w:r w:rsidR="00534743" w:rsidRPr="00156541">
        <w:rPr>
          <w:rFonts w:ascii="Times New Roman" w:eastAsia="Times New Roman" w:hAnsi="Times New Roman" w:cs="Times New Roman"/>
        </w:rPr>
        <w:t>„wyrobami”</w:t>
      </w:r>
      <w:r w:rsidRPr="00156541">
        <w:rPr>
          <w:rFonts w:ascii="Times New Roman" w:eastAsia="Times New Roman" w:hAnsi="Times New Roman" w:cs="Times New Roman"/>
        </w:rPr>
        <w:t>, których parametry zostały szczegółowo opisane w załączniku nr 1 do niniejszej Umowy – „Wymagania eksploatacyjno-techniczne”.</w:t>
      </w:r>
    </w:p>
    <w:p w14:paraId="0A76DFA8" w14:textId="4B96ADB8" w:rsidR="00E50650" w:rsidRPr="00156541" w:rsidRDefault="00E50650" w:rsidP="00E50650">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Dostarczony </w:t>
      </w:r>
      <w:r w:rsidR="00A738F0">
        <w:rPr>
          <w:rFonts w:ascii="Times New Roman" w:eastAsia="Times New Roman" w:hAnsi="Times New Roman" w:cs="Times New Roman"/>
        </w:rPr>
        <w:t>wyrób</w:t>
      </w:r>
      <w:r w:rsidRPr="00156541">
        <w:rPr>
          <w:rFonts w:ascii="Times New Roman" w:eastAsia="Times New Roman" w:hAnsi="Times New Roman" w:cs="Times New Roman"/>
        </w:rPr>
        <w:t xml:space="preserve"> musi być fabrycznie nowy, jakości pierwszej (I kategorii, </w:t>
      </w:r>
      <w:r w:rsidR="00A738F0">
        <w:rPr>
          <w:rFonts w:ascii="Times New Roman" w:eastAsia="Times New Roman" w:hAnsi="Times New Roman" w:cs="Times New Roman"/>
        </w:rPr>
        <w:t>I </w:t>
      </w:r>
      <w:r w:rsidRPr="00156541">
        <w:rPr>
          <w:rFonts w:ascii="Times New Roman" w:eastAsia="Times New Roman" w:hAnsi="Times New Roman" w:cs="Times New Roman"/>
        </w:rPr>
        <w:t>gatunku), wolny od wad fizycznych i prawnych, nieużywany, nieregenerowany i nienaprawiany oraz pochodzić z produkcji z 202</w:t>
      </w:r>
      <w:r w:rsidR="005B2E80" w:rsidRPr="00156541">
        <w:rPr>
          <w:rFonts w:ascii="Times New Roman" w:eastAsia="Times New Roman" w:hAnsi="Times New Roman" w:cs="Times New Roman"/>
        </w:rPr>
        <w:t>4</w:t>
      </w:r>
      <w:r w:rsidRPr="00156541">
        <w:rPr>
          <w:rFonts w:ascii="Times New Roman" w:eastAsia="Times New Roman" w:hAnsi="Times New Roman" w:cs="Times New Roman"/>
        </w:rPr>
        <w:t xml:space="preserve"> lub z 202</w:t>
      </w:r>
      <w:r w:rsidR="005B2E80" w:rsidRPr="00156541">
        <w:rPr>
          <w:rFonts w:ascii="Times New Roman" w:eastAsia="Times New Roman" w:hAnsi="Times New Roman" w:cs="Times New Roman"/>
        </w:rPr>
        <w:t>5</w:t>
      </w:r>
      <w:r w:rsidRPr="00156541">
        <w:rPr>
          <w:rFonts w:ascii="Times New Roman" w:eastAsia="Times New Roman" w:hAnsi="Times New Roman" w:cs="Times New Roman"/>
        </w:rPr>
        <w:t xml:space="preserve"> roku.</w:t>
      </w:r>
    </w:p>
    <w:p w14:paraId="0D6EDC2B" w14:textId="26BB7F94" w:rsidR="00BC5140" w:rsidRPr="00156541" w:rsidRDefault="00BC5140" w:rsidP="006F4E1B">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Dostarczony </w:t>
      </w:r>
      <w:r w:rsidR="00A738F0">
        <w:rPr>
          <w:rFonts w:ascii="Times New Roman" w:eastAsia="Times New Roman" w:hAnsi="Times New Roman" w:cs="Times New Roman"/>
        </w:rPr>
        <w:t>wyrób</w:t>
      </w:r>
      <w:r w:rsidRPr="00156541">
        <w:rPr>
          <w:rFonts w:ascii="Times New Roman" w:eastAsia="Times New Roman" w:hAnsi="Times New Roman" w:cs="Times New Roman"/>
        </w:rPr>
        <w:t xml:space="preserve"> musi spełniać wymagania techniczne, jakościowe i użytkowe, w tym posiadać wymagane prawem polskim atesty i homologacje dopuszczające do stosowania na </w:t>
      </w:r>
      <w:r w:rsidRPr="00156541">
        <w:rPr>
          <w:rFonts w:ascii="Times New Roman" w:eastAsia="Times New Roman" w:hAnsi="Times New Roman" w:cs="Times New Roman"/>
        </w:rPr>
        <w:lastRenderedPageBreak/>
        <w:t xml:space="preserve">rynku polskim oraz, że będzie zgodny z normami obowiązującymi w </w:t>
      </w:r>
      <w:r w:rsidR="006C7080" w:rsidRPr="00156541">
        <w:rPr>
          <w:rFonts w:ascii="Times New Roman" w:eastAsia="Times New Roman" w:hAnsi="Times New Roman" w:cs="Times New Roman"/>
        </w:rPr>
        <w:t>Polsce i Unii Europejskiej.</w:t>
      </w:r>
    </w:p>
    <w:p w14:paraId="71011092" w14:textId="66CA8CD6" w:rsidR="006C7080" w:rsidRPr="00156541" w:rsidRDefault="006C7080" w:rsidP="006F4E1B">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Wykonawca, w ramach niniejszej Umowy i przewidzianego w niej wynagrodzenia, zobowiązuje się do przeprowadzenia w miejscu dostawy wymienionym w § 4 ust. 2, na swój koszt, </w:t>
      </w:r>
      <w:r w:rsidR="00A738F0">
        <w:rPr>
          <w:rFonts w:ascii="Times New Roman" w:eastAsia="Times New Roman" w:hAnsi="Times New Roman" w:cs="Times New Roman"/>
        </w:rPr>
        <w:t>w dniu dostawy</w:t>
      </w:r>
      <w:r w:rsidR="00C101D1" w:rsidRPr="00156541">
        <w:rPr>
          <w:rFonts w:ascii="Times New Roman" w:eastAsia="Times New Roman" w:hAnsi="Times New Roman" w:cs="Times New Roman"/>
        </w:rPr>
        <w:t>,</w:t>
      </w:r>
      <w:r w:rsidRPr="00156541">
        <w:rPr>
          <w:rFonts w:ascii="Times New Roman" w:eastAsia="Times New Roman" w:hAnsi="Times New Roman" w:cs="Times New Roman"/>
        </w:rPr>
        <w:t xml:space="preserve"> przeszkolenia z zasad użytkowania i obsługi podnośnika operatorów wskazanych przez Zamawiającego (maksymalnie 2 osoby na jednostkę sprzętu). Wszelkie materiały szkoleniowe, pomocnicze i eksploatacyjne niezbędne do realizacji wyżej wymienionego przeszkolenia zapewnia Wykonawca. Wykonawca oświadcza, że koszty przeszkolenia </w:t>
      </w:r>
      <w:r w:rsidR="00CE58E1" w:rsidRPr="00156541">
        <w:rPr>
          <w:rFonts w:ascii="Times New Roman" w:eastAsia="Times New Roman" w:hAnsi="Times New Roman" w:cs="Times New Roman"/>
        </w:rPr>
        <w:t>są wkalkulowane w cenę realizacji niniejszej Umowy i uwzględnione w cenach jednostkowych dostarczanych wyrobów. W przypadku niewywiązania</w:t>
      </w:r>
      <w:r w:rsidR="00465688" w:rsidRPr="00156541">
        <w:rPr>
          <w:rFonts w:ascii="Times New Roman" w:eastAsia="Times New Roman" w:hAnsi="Times New Roman" w:cs="Times New Roman"/>
        </w:rPr>
        <w:t xml:space="preserve"> się przez Wykonawcę z obowiązku przeszkolenia – zachowując jednocześnie wszelkie uprawnienia do naliczania kar umownych, o których mowa w § 9 – Zamawiający </w:t>
      </w:r>
      <w:r w:rsidR="00D57B3B" w:rsidRPr="00156541">
        <w:rPr>
          <w:rFonts w:ascii="Times New Roman" w:eastAsia="Times New Roman" w:hAnsi="Times New Roman" w:cs="Times New Roman"/>
        </w:rPr>
        <w:t xml:space="preserve">ma prawo zlecić przeprowadzenie przeszkolenia podmiotowi trzeciemu, bez uzyskania uprzedniej, odrębnej zgody sądu, na co Wykonawca wyraża zgodę, obciążając wszelkimi powstałymi z tego tytułu kosztami Wykonawcę </w:t>
      </w:r>
      <w:r w:rsidR="00B731B4" w:rsidRPr="00156541">
        <w:rPr>
          <w:rFonts w:ascii="Times New Roman" w:eastAsia="Times New Roman" w:hAnsi="Times New Roman" w:cs="Times New Roman"/>
        </w:rPr>
        <w:t>oraz potrącić te koszty z należnego Wykonawcy wynagrodzenia lub dochodzić zwrotu tych kosztów od Wykonawcy.</w:t>
      </w:r>
    </w:p>
    <w:p w14:paraId="50E59EA9" w14:textId="77777777" w:rsidR="00873C08" w:rsidRPr="00156541" w:rsidRDefault="00873C08" w:rsidP="006F4E1B">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 przeprowadzonego przeszkolenia, o którym mowa w ust. 4 powyżej Wykonawca </w:t>
      </w:r>
      <w:r w:rsidR="00250701" w:rsidRPr="00156541">
        <w:rPr>
          <w:rFonts w:ascii="Times New Roman" w:eastAsia="Times New Roman" w:hAnsi="Times New Roman" w:cs="Times New Roman"/>
        </w:rPr>
        <w:t xml:space="preserve">zobowiązany jest sporządzić stosowny protokół, który – po podpisaniu </w:t>
      </w:r>
      <w:r w:rsidR="00254124" w:rsidRPr="00156541">
        <w:rPr>
          <w:rFonts w:ascii="Times New Roman" w:eastAsia="Times New Roman" w:hAnsi="Times New Roman" w:cs="Times New Roman"/>
        </w:rPr>
        <w:t xml:space="preserve">przez przeszkolone osoby i upoważnionego przedstawiciela Wykonawcy – zobowiązany jest dostarczyć do Zamawiającego. </w:t>
      </w:r>
    </w:p>
    <w:p w14:paraId="14048959" w14:textId="0AD94180" w:rsidR="00E50650" w:rsidRPr="00156541" w:rsidRDefault="006F4E1B" w:rsidP="006F4E1B">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 ramach realizacji </w:t>
      </w:r>
      <w:r w:rsidR="00E50650" w:rsidRPr="00156541">
        <w:rPr>
          <w:rFonts w:ascii="Times New Roman" w:eastAsia="Times New Roman" w:hAnsi="Times New Roman" w:cs="Times New Roman"/>
        </w:rPr>
        <w:t>Umowy, Zamawiają</w:t>
      </w:r>
      <w:r w:rsidR="00465688" w:rsidRPr="00156541">
        <w:rPr>
          <w:rFonts w:ascii="Times New Roman" w:eastAsia="Times New Roman" w:hAnsi="Times New Roman" w:cs="Times New Roman"/>
        </w:rPr>
        <w:t xml:space="preserve">cy zleca, a Wykonawca przyjmuje </w:t>
      </w:r>
      <w:r w:rsidR="00E50650" w:rsidRPr="00156541">
        <w:rPr>
          <w:rFonts w:ascii="Times New Roman" w:eastAsia="Times New Roman" w:hAnsi="Times New Roman" w:cs="Times New Roman"/>
        </w:rPr>
        <w:t xml:space="preserve">do realizacji dostawę </w:t>
      </w:r>
      <w:r w:rsidRPr="00156541">
        <w:rPr>
          <w:rFonts w:ascii="Times New Roman" w:eastAsia="Times New Roman" w:hAnsi="Times New Roman" w:cs="Times New Roman"/>
        </w:rPr>
        <w:t>podnośników</w:t>
      </w:r>
      <w:r w:rsidR="00E50650" w:rsidRPr="00156541">
        <w:rPr>
          <w:rFonts w:ascii="Times New Roman" w:eastAsia="Times New Roman" w:hAnsi="Times New Roman" w:cs="Times New Roman"/>
        </w:rPr>
        <w:t xml:space="preserve"> w ilościach wyszcz</w:t>
      </w:r>
      <w:r w:rsidR="008C490C" w:rsidRPr="00156541">
        <w:rPr>
          <w:rFonts w:ascii="Times New Roman" w:eastAsia="Times New Roman" w:hAnsi="Times New Roman" w:cs="Times New Roman"/>
        </w:rPr>
        <w:t>ególnionych w poniższej tabeli</w:t>
      </w:r>
      <w:r w:rsidR="00E50650" w:rsidRPr="00156541">
        <w:rPr>
          <w:rFonts w:ascii="Times New Roman" w:eastAsia="Times New Roman" w:hAnsi="Times New Roman" w:cs="Times New Roman"/>
        </w:rPr>
        <w:t>:</w:t>
      </w:r>
    </w:p>
    <w:tbl>
      <w:tblPr>
        <w:tblStyle w:val="Tabela-Siatka"/>
        <w:tblW w:w="9067" w:type="dxa"/>
        <w:tblLook w:val="04A0" w:firstRow="1" w:lastRow="0" w:firstColumn="1" w:lastColumn="0" w:noHBand="0" w:noVBand="1"/>
      </w:tblPr>
      <w:tblGrid>
        <w:gridCol w:w="5382"/>
        <w:gridCol w:w="992"/>
        <w:gridCol w:w="2693"/>
      </w:tblGrid>
      <w:tr w:rsidR="00E50650" w:rsidRPr="00156541" w14:paraId="3BC5D3E7" w14:textId="77777777" w:rsidTr="006F4E1B">
        <w:tc>
          <w:tcPr>
            <w:tcW w:w="5382" w:type="dxa"/>
            <w:vAlign w:val="center"/>
          </w:tcPr>
          <w:p w14:paraId="0D15C78B" w14:textId="77777777" w:rsidR="00E50650" w:rsidRPr="00156541" w:rsidRDefault="008C490C" w:rsidP="006F4E1B">
            <w:pPr>
              <w:spacing w:line="276" w:lineRule="auto"/>
              <w:jc w:val="center"/>
              <w:rPr>
                <w:rFonts w:ascii="Times New Roman" w:eastAsia="Times New Roman" w:hAnsi="Times New Roman" w:cs="Times New Roman"/>
                <w:b/>
                <w:lang w:val="pl-PL"/>
              </w:rPr>
            </w:pPr>
            <w:r w:rsidRPr="00156541">
              <w:rPr>
                <w:rFonts w:ascii="Times New Roman" w:eastAsia="Times New Roman" w:hAnsi="Times New Roman" w:cs="Times New Roman"/>
                <w:b/>
                <w:lang w:val="pl-PL"/>
              </w:rPr>
              <w:t>Przedmiot zamówienia</w:t>
            </w:r>
          </w:p>
        </w:tc>
        <w:tc>
          <w:tcPr>
            <w:tcW w:w="992" w:type="dxa"/>
            <w:vAlign w:val="center"/>
          </w:tcPr>
          <w:p w14:paraId="1794D96B" w14:textId="77777777" w:rsidR="00E50650" w:rsidRPr="00156541" w:rsidRDefault="00E50650" w:rsidP="00E50650">
            <w:pPr>
              <w:spacing w:line="276" w:lineRule="auto"/>
              <w:jc w:val="center"/>
              <w:rPr>
                <w:rFonts w:ascii="Times New Roman" w:eastAsia="Times New Roman" w:hAnsi="Times New Roman" w:cs="Times New Roman"/>
                <w:b/>
                <w:lang w:val="pl-PL"/>
              </w:rPr>
            </w:pPr>
            <w:r w:rsidRPr="00156541">
              <w:rPr>
                <w:rFonts w:ascii="Times New Roman" w:eastAsia="Times New Roman" w:hAnsi="Times New Roman" w:cs="Times New Roman"/>
                <w:b/>
                <w:lang w:val="pl-PL"/>
              </w:rPr>
              <w:t>J</w:t>
            </w:r>
            <w:r w:rsidR="00626FB4" w:rsidRPr="00156541">
              <w:rPr>
                <w:rFonts w:ascii="Times New Roman" w:eastAsia="Times New Roman" w:hAnsi="Times New Roman" w:cs="Times New Roman"/>
                <w:b/>
                <w:lang w:val="pl-PL"/>
              </w:rPr>
              <w:t>.</w:t>
            </w:r>
            <w:r w:rsidRPr="00156541">
              <w:rPr>
                <w:rFonts w:ascii="Times New Roman" w:eastAsia="Times New Roman" w:hAnsi="Times New Roman" w:cs="Times New Roman"/>
                <w:b/>
                <w:lang w:val="pl-PL"/>
              </w:rPr>
              <w:t>m.</w:t>
            </w:r>
          </w:p>
        </w:tc>
        <w:tc>
          <w:tcPr>
            <w:tcW w:w="2693" w:type="dxa"/>
            <w:vAlign w:val="center"/>
          </w:tcPr>
          <w:p w14:paraId="4465A102" w14:textId="77777777" w:rsidR="00E50650" w:rsidRPr="00156541" w:rsidRDefault="00E50650" w:rsidP="00E50650">
            <w:pPr>
              <w:spacing w:line="276" w:lineRule="auto"/>
              <w:jc w:val="center"/>
              <w:rPr>
                <w:rFonts w:ascii="Times New Roman" w:eastAsia="Times New Roman" w:hAnsi="Times New Roman" w:cs="Times New Roman"/>
                <w:b/>
                <w:lang w:val="pl-PL"/>
              </w:rPr>
            </w:pPr>
            <w:r w:rsidRPr="00156541">
              <w:rPr>
                <w:rFonts w:ascii="Times New Roman" w:eastAsia="Times New Roman" w:hAnsi="Times New Roman" w:cs="Times New Roman"/>
                <w:b/>
                <w:lang w:val="pl-PL"/>
              </w:rPr>
              <w:t>Liczba sztuk</w:t>
            </w:r>
          </w:p>
          <w:p w14:paraId="09DE99FA" w14:textId="0D755DEE" w:rsidR="00E50650" w:rsidRPr="00156541" w:rsidRDefault="00210D51" w:rsidP="00210D51">
            <w:pPr>
              <w:spacing w:line="276" w:lineRule="auto"/>
              <w:jc w:val="center"/>
              <w:rPr>
                <w:rFonts w:ascii="Times New Roman" w:eastAsia="Times New Roman" w:hAnsi="Times New Roman" w:cs="Times New Roman"/>
                <w:b/>
                <w:lang w:val="pl-PL"/>
              </w:rPr>
            </w:pPr>
            <w:r>
              <w:rPr>
                <w:rFonts w:ascii="Times New Roman" w:eastAsia="Times New Roman" w:hAnsi="Times New Roman" w:cs="Times New Roman"/>
                <w:b/>
                <w:lang w:val="pl-PL"/>
              </w:rPr>
              <w:t>wyrobów</w:t>
            </w:r>
            <w:r w:rsidR="008E3983">
              <w:rPr>
                <w:rFonts w:ascii="Times New Roman" w:eastAsia="Times New Roman" w:hAnsi="Times New Roman" w:cs="Times New Roman"/>
                <w:b/>
                <w:lang w:val="pl-PL"/>
              </w:rPr>
              <w:t xml:space="preserve"> </w:t>
            </w:r>
          </w:p>
        </w:tc>
      </w:tr>
      <w:tr w:rsidR="00E50650" w:rsidRPr="00156541" w14:paraId="4B046A4B" w14:textId="77777777" w:rsidTr="006F4E1B">
        <w:tc>
          <w:tcPr>
            <w:tcW w:w="5382" w:type="dxa"/>
            <w:vAlign w:val="center"/>
          </w:tcPr>
          <w:p w14:paraId="2F5F14B8" w14:textId="77777777" w:rsidR="00E50650" w:rsidRPr="00156541" w:rsidRDefault="006F4E1B" w:rsidP="00FD13F5">
            <w:pPr>
              <w:spacing w:line="276" w:lineRule="auto"/>
              <w:rPr>
                <w:rFonts w:ascii="Times New Roman" w:eastAsia="Times New Roman" w:hAnsi="Times New Roman" w:cs="Times New Roman"/>
                <w:lang w:val="pl-PL"/>
              </w:rPr>
            </w:pPr>
            <w:r w:rsidRPr="00156541">
              <w:rPr>
                <w:rFonts w:ascii="Times New Roman" w:eastAsia="Times New Roman" w:hAnsi="Times New Roman" w:cs="Times New Roman"/>
                <w:lang w:val="pl-PL"/>
              </w:rPr>
              <w:t>Podnośnik widłowy akumulatorowy o udźwigu min. 3 ton</w:t>
            </w:r>
          </w:p>
        </w:tc>
        <w:tc>
          <w:tcPr>
            <w:tcW w:w="992" w:type="dxa"/>
            <w:vAlign w:val="center"/>
          </w:tcPr>
          <w:p w14:paraId="6DAA9B7A" w14:textId="77777777" w:rsidR="00E50650" w:rsidRPr="00156541" w:rsidRDefault="00E50650" w:rsidP="00E50650">
            <w:pPr>
              <w:spacing w:line="276" w:lineRule="auto"/>
              <w:jc w:val="center"/>
              <w:rPr>
                <w:rFonts w:ascii="Times New Roman" w:eastAsia="Times New Roman" w:hAnsi="Times New Roman" w:cs="Times New Roman"/>
                <w:lang w:val="pl-PL"/>
              </w:rPr>
            </w:pPr>
            <w:r w:rsidRPr="00156541">
              <w:rPr>
                <w:rFonts w:ascii="Times New Roman" w:eastAsia="Times New Roman" w:hAnsi="Times New Roman" w:cs="Times New Roman"/>
                <w:lang w:val="pl-PL"/>
              </w:rPr>
              <w:t>szt.</w:t>
            </w:r>
          </w:p>
        </w:tc>
        <w:tc>
          <w:tcPr>
            <w:tcW w:w="2693" w:type="dxa"/>
            <w:vAlign w:val="center"/>
          </w:tcPr>
          <w:p w14:paraId="451B7FD8" w14:textId="77777777" w:rsidR="00E50650" w:rsidRPr="00156541" w:rsidRDefault="006F4E1B" w:rsidP="00E50650">
            <w:pPr>
              <w:spacing w:line="276" w:lineRule="auto"/>
              <w:jc w:val="center"/>
              <w:rPr>
                <w:rFonts w:ascii="Times New Roman" w:eastAsia="Times New Roman" w:hAnsi="Times New Roman" w:cs="Times New Roman"/>
                <w:lang w:val="pl-PL"/>
              </w:rPr>
            </w:pPr>
            <w:r w:rsidRPr="00156541">
              <w:rPr>
                <w:rFonts w:ascii="Times New Roman" w:eastAsia="Times New Roman" w:hAnsi="Times New Roman" w:cs="Times New Roman"/>
                <w:lang w:val="pl-PL"/>
              </w:rPr>
              <w:t>2</w:t>
            </w:r>
          </w:p>
        </w:tc>
      </w:tr>
    </w:tbl>
    <w:p w14:paraId="44523246" w14:textId="77777777" w:rsidR="00E50650" w:rsidRPr="00156541" w:rsidRDefault="00E50650" w:rsidP="00E50650">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nie może zwolnić się od odpowiedzialności względem Zamawiającego z tego powodu, że niewykonanie lub nienależyte wykonanie Umowy było następstwem niewykonania lub nienależytego wykonania zobowiązań wobec Wykonawcy przez jego kooperantów, poddostawców i podwykonawców.</w:t>
      </w:r>
    </w:p>
    <w:p w14:paraId="205F6EEA" w14:textId="77777777" w:rsidR="00427716" w:rsidRPr="00156541" w:rsidRDefault="00E50650" w:rsidP="00427716">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oświadcza, iż zrealizuje postanowienia niniejszej Umowy zgodnie ze złożoną ofertą, w sposób profesjonalny oraz z najwyższą starannością.</w:t>
      </w:r>
    </w:p>
    <w:p w14:paraId="082EC56D" w14:textId="77777777" w:rsidR="00C101D1" w:rsidRPr="00156541" w:rsidRDefault="00C101D1" w:rsidP="00427716">
      <w:pPr>
        <w:widowControl w:val="0"/>
        <w:numPr>
          <w:ilvl w:val="0"/>
          <w:numId w:val="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zobowiązuje się do informowania Zamawiającego o przebiegu realizacji Umowy na każde żądanie Zamawiającego.</w:t>
      </w:r>
    </w:p>
    <w:p w14:paraId="0558A5D7" w14:textId="77777777" w:rsidR="00E50650" w:rsidRPr="00156541" w:rsidRDefault="00E50650" w:rsidP="006D344D">
      <w:pPr>
        <w:widowControl w:val="0"/>
        <w:autoSpaceDE w:val="0"/>
        <w:autoSpaceDN w:val="0"/>
        <w:spacing w:after="0" w:line="276" w:lineRule="auto"/>
        <w:rPr>
          <w:rFonts w:ascii="Times New Roman" w:eastAsia="Times New Roman" w:hAnsi="Times New Roman" w:cs="Times New Roman"/>
          <w:b/>
        </w:rPr>
      </w:pPr>
    </w:p>
    <w:p w14:paraId="34DEE845"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2</w:t>
      </w:r>
    </w:p>
    <w:p w14:paraId="66817DA0" w14:textId="77777777" w:rsidR="00E50650" w:rsidRPr="00156541" w:rsidRDefault="00E50650" w:rsidP="009269E6">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WARTOŚĆ PRZEDMIOTU UMOWY</w:t>
      </w:r>
    </w:p>
    <w:p w14:paraId="542994E8" w14:textId="5F2F2591" w:rsidR="00E50650" w:rsidRPr="00210D51" w:rsidRDefault="00E50650" w:rsidP="00210D51">
      <w:pPr>
        <w:widowControl w:val="0"/>
        <w:numPr>
          <w:ilvl w:val="0"/>
          <w:numId w:val="2"/>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Wartość Umowy obejmuje wartość netto plus należny podatek VAT</w:t>
      </w:r>
      <w:r w:rsidR="00143D34" w:rsidRPr="00156541">
        <w:rPr>
          <w:rFonts w:ascii="Times New Roman" w:eastAsia="Times New Roman" w:hAnsi="Times New Roman" w:cs="Times New Roman"/>
        </w:rPr>
        <w:t>.</w:t>
      </w:r>
      <w:r w:rsidRPr="00156541">
        <w:rPr>
          <w:rFonts w:ascii="Times New Roman" w:eastAsia="Times New Roman" w:hAnsi="Times New Roman" w:cs="Times New Roman"/>
        </w:rPr>
        <w:t xml:space="preserve"> </w:t>
      </w:r>
    </w:p>
    <w:p w14:paraId="5A425C59" w14:textId="03A48B94" w:rsidR="00E50650" w:rsidRPr="00156541" w:rsidRDefault="00E50650" w:rsidP="00E50650">
      <w:pPr>
        <w:widowControl w:val="0"/>
        <w:autoSpaceDE w:val="0"/>
        <w:autoSpaceDN w:val="0"/>
        <w:spacing w:after="0" w:line="276" w:lineRule="auto"/>
        <w:ind w:firstLine="720"/>
        <w:jc w:val="both"/>
        <w:rPr>
          <w:rFonts w:ascii="Times New Roman" w:eastAsia="Times New Roman" w:hAnsi="Times New Roman" w:cs="Times New Roman"/>
        </w:rPr>
      </w:pPr>
      <w:r w:rsidRPr="00156541">
        <w:rPr>
          <w:rFonts w:ascii="Times New Roman" w:eastAsia="Times New Roman" w:hAnsi="Times New Roman" w:cs="Times New Roman"/>
        </w:rPr>
        <w:t>Wartość Umowy netto:. . . . . . . . . . zł</w:t>
      </w:r>
    </w:p>
    <w:p w14:paraId="5B57A0A2" w14:textId="77777777" w:rsidR="00E50650" w:rsidRPr="00156541" w:rsidRDefault="00143D34" w:rsidP="00E50650">
      <w:pPr>
        <w:widowControl w:val="0"/>
        <w:autoSpaceDE w:val="0"/>
        <w:autoSpaceDN w:val="0"/>
        <w:spacing w:after="0" w:line="276" w:lineRule="auto"/>
        <w:ind w:firstLine="720"/>
        <w:jc w:val="both"/>
        <w:rPr>
          <w:rFonts w:ascii="Times New Roman" w:eastAsia="Times New Roman" w:hAnsi="Times New Roman" w:cs="Times New Roman"/>
        </w:rPr>
      </w:pPr>
      <w:r w:rsidRPr="00156541">
        <w:rPr>
          <w:rFonts w:ascii="Times New Roman" w:eastAsia="Times New Roman" w:hAnsi="Times New Roman" w:cs="Times New Roman"/>
        </w:rPr>
        <w:t>Wartość podatku VAT:</w:t>
      </w:r>
      <w:r w:rsidRPr="00156541">
        <w:rPr>
          <w:rFonts w:ascii="Times New Roman" w:eastAsia="Times New Roman" w:hAnsi="Times New Roman" w:cs="Times New Roman"/>
        </w:rPr>
        <w:tab/>
      </w:r>
      <w:r w:rsidRPr="00156541">
        <w:rPr>
          <w:rFonts w:ascii="Times New Roman" w:eastAsia="Times New Roman" w:hAnsi="Times New Roman" w:cs="Times New Roman"/>
        </w:rPr>
        <w:tab/>
      </w:r>
      <w:r w:rsidR="00E50650" w:rsidRPr="00156541">
        <w:rPr>
          <w:rFonts w:ascii="Times New Roman" w:eastAsia="Times New Roman" w:hAnsi="Times New Roman" w:cs="Times New Roman"/>
        </w:rPr>
        <w:t>. . . . . . . . . . zł</w:t>
      </w:r>
    </w:p>
    <w:p w14:paraId="762F6FE8" w14:textId="75E8D41B" w:rsidR="00E50650" w:rsidRPr="00156541" w:rsidRDefault="00E50650" w:rsidP="00A738F0">
      <w:pPr>
        <w:widowControl w:val="0"/>
        <w:autoSpaceDE w:val="0"/>
        <w:autoSpaceDN w:val="0"/>
        <w:spacing w:after="0" w:line="276" w:lineRule="auto"/>
        <w:ind w:firstLine="720"/>
        <w:jc w:val="both"/>
        <w:rPr>
          <w:rFonts w:ascii="Times New Roman" w:eastAsia="Times New Roman" w:hAnsi="Times New Roman" w:cs="Times New Roman"/>
        </w:rPr>
      </w:pPr>
      <w:r w:rsidRPr="00156541">
        <w:rPr>
          <w:rFonts w:ascii="Times New Roman" w:eastAsia="Times New Roman" w:hAnsi="Times New Roman" w:cs="Times New Roman"/>
        </w:rPr>
        <w:t>Wartość Umowy brutto. . . . . . . . . zł</w:t>
      </w:r>
    </w:p>
    <w:p w14:paraId="44CC5319" w14:textId="0072E6B0" w:rsidR="00E50650" w:rsidRPr="00156541" w:rsidRDefault="00E50650" w:rsidP="00E50650">
      <w:pPr>
        <w:widowControl w:val="0"/>
        <w:numPr>
          <w:ilvl w:val="0"/>
          <w:numId w:val="2"/>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spacing w:val="-4"/>
        </w:rPr>
        <w:t>Cen</w:t>
      </w:r>
      <w:r w:rsidR="00E400A1">
        <w:rPr>
          <w:rFonts w:ascii="Times New Roman" w:eastAsia="Times New Roman" w:hAnsi="Times New Roman" w:cs="Times New Roman"/>
          <w:spacing w:val="-4"/>
        </w:rPr>
        <w:t>a</w:t>
      </w:r>
      <w:r w:rsidRPr="00156541">
        <w:rPr>
          <w:rFonts w:ascii="Times New Roman" w:eastAsia="Times New Roman" w:hAnsi="Times New Roman" w:cs="Times New Roman"/>
          <w:spacing w:val="-4"/>
        </w:rPr>
        <w:t xml:space="preserve"> jednostkow</w:t>
      </w:r>
      <w:r w:rsidR="00E400A1">
        <w:rPr>
          <w:rFonts w:ascii="Times New Roman" w:eastAsia="Times New Roman" w:hAnsi="Times New Roman" w:cs="Times New Roman"/>
          <w:spacing w:val="-4"/>
        </w:rPr>
        <w:t>a</w:t>
      </w:r>
      <w:r w:rsidRPr="00156541">
        <w:rPr>
          <w:rFonts w:ascii="Times New Roman" w:eastAsia="Times New Roman" w:hAnsi="Times New Roman" w:cs="Times New Roman"/>
          <w:spacing w:val="-4"/>
        </w:rPr>
        <w:t xml:space="preserve"> </w:t>
      </w:r>
      <w:r w:rsidR="00AB2881" w:rsidRPr="00156541">
        <w:rPr>
          <w:rFonts w:ascii="Times New Roman" w:eastAsia="Times New Roman" w:hAnsi="Times New Roman" w:cs="Times New Roman"/>
          <w:spacing w:val="-4"/>
        </w:rPr>
        <w:t>podnośników</w:t>
      </w:r>
      <w:r w:rsidRPr="00156541">
        <w:rPr>
          <w:rFonts w:ascii="Times New Roman" w:eastAsia="Times New Roman" w:hAnsi="Times New Roman" w:cs="Times New Roman"/>
          <w:spacing w:val="-4"/>
        </w:rPr>
        <w:t xml:space="preserve"> dostarczanych przez Wykonawcę w ramach </w:t>
      </w:r>
      <w:r w:rsidR="00210D51">
        <w:rPr>
          <w:rFonts w:ascii="Times New Roman" w:eastAsia="Times New Roman" w:hAnsi="Times New Roman" w:cs="Times New Roman"/>
          <w:spacing w:val="-4"/>
        </w:rPr>
        <w:t>niniejszej Umowy</w:t>
      </w:r>
      <w:r w:rsidRPr="00156541">
        <w:rPr>
          <w:rFonts w:ascii="Times New Roman" w:eastAsia="Times New Roman" w:hAnsi="Times New Roman" w:cs="Times New Roman"/>
          <w:spacing w:val="-4"/>
        </w:rPr>
        <w:t xml:space="preserve"> został</w:t>
      </w:r>
      <w:r w:rsidR="00E400A1">
        <w:rPr>
          <w:rFonts w:ascii="Times New Roman" w:eastAsia="Times New Roman" w:hAnsi="Times New Roman" w:cs="Times New Roman"/>
          <w:spacing w:val="-4"/>
        </w:rPr>
        <w:t>a</w:t>
      </w:r>
      <w:r w:rsidRPr="00156541">
        <w:rPr>
          <w:rFonts w:ascii="Times New Roman" w:eastAsia="Times New Roman" w:hAnsi="Times New Roman" w:cs="Times New Roman"/>
          <w:spacing w:val="-4"/>
        </w:rPr>
        <w:t xml:space="preserve"> określon</w:t>
      </w:r>
      <w:r w:rsidR="00E400A1">
        <w:rPr>
          <w:rFonts w:ascii="Times New Roman" w:eastAsia="Times New Roman" w:hAnsi="Times New Roman" w:cs="Times New Roman"/>
          <w:spacing w:val="-4"/>
        </w:rPr>
        <w:t>a</w:t>
      </w:r>
      <w:r w:rsidRPr="00156541">
        <w:rPr>
          <w:rFonts w:ascii="Times New Roman" w:eastAsia="Times New Roman" w:hAnsi="Times New Roman" w:cs="Times New Roman"/>
          <w:spacing w:val="-4"/>
        </w:rPr>
        <w:t xml:space="preserve"> w Formularzu cenowym stanowiącym załącznik nr 2 do niniejszej </w:t>
      </w:r>
      <w:r w:rsidR="00143D34" w:rsidRPr="00156541">
        <w:rPr>
          <w:rFonts w:ascii="Times New Roman" w:eastAsia="Times New Roman" w:hAnsi="Times New Roman" w:cs="Times New Roman"/>
          <w:spacing w:val="-4"/>
        </w:rPr>
        <w:t>Umowy</w:t>
      </w:r>
      <w:r w:rsidRPr="00156541">
        <w:rPr>
          <w:rFonts w:ascii="Times New Roman" w:eastAsia="Times New Roman" w:hAnsi="Times New Roman" w:cs="Times New Roman"/>
          <w:spacing w:val="-4"/>
        </w:rPr>
        <w:t>.</w:t>
      </w:r>
    </w:p>
    <w:p w14:paraId="6D9CADDC" w14:textId="41F45AC9" w:rsidR="00E50650" w:rsidRPr="00156541" w:rsidRDefault="00E50650" w:rsidP="00E50650">
      <w:pPr>
        <w:widowControl w:val="0"/>
        <w:numPr>
          <w:ilvl w:val="0"/>
          <w:numId w:val="2"/>
        </w:numPr>
        <w:autoSpaceDE w:val="0"/>
        <w:autoSpaceDN w:val="0"/>
        <w:spacing w:after="0" w:line="276" w:lineRule="auto"/>
        <w:jc w:val="both"/>
        <w:rPr>
          <w:rFonts w:ascii="Times New Roman" w:eastAsia="Times New Roman" w:hAnsi="Times New Roman" w:cs="Times New Roman"/>
          <w:b/>
          <w:lang w:eastAsia="pl-PL"/>
        </w:rPr>
      </w:pPr>
      <w:r w:rsidRPr="00156541">
        <w:rPr>
          <w:rFonts w:ascii="Times New Roman" w:eastAsia="Times New Roman" w:hAnsi="Times New Roman" w:cs="Times New Roman"/>
          <w:lang w:eastAsia="ar-SA"/>
        </w:rPr>
        <w:t>Cen</w:t>
      </w:r>
      <w:r w:rsidR="00E400A1">
        <w:rPr>
          <w:rFonts w:ascii="Times New Roman" w:eastAsia="Times New Roman" w:hAnsi="Times New Roman" w:cs="Times New Roman"/>
          <w:lang w:eastAsia="ar-SA"/>
        </w:rPr>
        <w:t>a</w:t>
      </w:r>
      <w:r w:rsidRPr="00156541">
        <w:rPr>
          <w:rFonts w:ascii="Times New Roman" w:eastAsia="Times New Roman" w:hAnsi="Times New Roman" w:cs="Times New Roman"/>
          <w:lang w:eastAsia="ar-SA"/>
        </w:rPr>
        <w:t xml:space="preserve"> jednostkow</w:t>
      </w:r>
      <w:r w:rsidR="00E400A1">
        <w:rPr>
          <w:rFonts w:ascii="Times New Roman" w:eastAsia="Times New Roman" w:hAnsi="Times New Roman" w:cs="Times New Roman"/>
          <w:lang w:eastAsia="ar-SA"/>
        </w:rPr>
        <w:t>a</w:t>
      </w:r>
      <w:r w:rsidR="00C10EE4" w:rsidRPr="00156541">
        <w:rPr>
          <w:rFonts w:ascii="Times New Roman" w:eastAsia="Times New Roman" w:hAnsi="Times New Roman" w:cs="Times New Roman"/>
          <w:lang w:eastAsia="ar-SA"/>
        </w:rPr>
        <w:t xml:space="preserve"> wskazan</w:t>
      </w:r>
      <w:r w:rsidR="00E400A1">
        <w:rPr>
          <w:rFonts w:ascii="Times New Roman" w:eastAsia="Times New Roman" w:hAnsi="Times New Roman" w:cs="Times New Roman"/>
          <w:lang w:eastAsia="ar-SA"/>
        </w:rPr>
        <w:t>a</w:t>
      </w:r>
      <w:r w:rsidR="00C10EE4" w:rsidRPr="00156541">
        <w:rPr>
          <w:rFonts w:ascii="Times New Roman" w:eastAsia="Times New Roman" w:hAnsi="Times New Roman" w:cs="Times New Roman"/>
          <w:lang w:eastAsia="ar-SA"/>
        </w:rPr>
        <w:t xml:space="preserve"> w Formularzu cenowym </w:t>
      </w:r>
      <w:r w:rsidRPr="00156541">
        <w:rPr>
          <w:rFonts w:ascii="Times New Roman" w:eastAsia="Times New Roman" w:hAnsi="Times New Roman" w:cs="Times New Roman"/>
          <w:lang w:eastAsia="ar-SA"/>
        </w:rPr>
        <w:t>obejmuj</w:t>
      </w:r>
      <w:r w:rsidR="00E400A1">
        <w:rPr>
          <w:rFonts w:ascii="Times New Roman" w:eastAsia="Times New Roman" w:hAnsi="Times New Roman" w:cs="Times New Roman"/>
          <w:lang w:eastAsia="ar-SA"/>
        </w:rPr>
        <w:t>e</w:t>
      </w:r>
      <w:r w:rsidRPr="00156541">
        <w:rPr>
          <w:rFonts w:ascii="Times New Roman" w:eastAsia="Times New Roman" w:hAnsi="Times New Roman" w:cs="Times New Roman"/>
          <w:lang w:eastAsia="ar-SA"/>
        </w:rPr>
        <w:t xml:space="preserve"> wszystkie koszty związane z wykonaniem niniejszej </w:t>
      </w:r>
      <w:r w:rsidR="00143D34" w:rsidRPr="00156541">
        <w:rPr>
          <w:rFonts w:ascii="Times New Roman" w:eastAsia="Times New Roman" w:hAnsi="Times New Roman" w:cs="Times New Roman"/>
          <w:lang w:eastAsia="ar-SA"/>
        </w:rPr>
        <w:t>Umowy</w:t>
      </w:r>
      <w:r w:rsidRPr="00156541">
        <w:rPr>
          <w:rFonts w:ascii="Times New Roman" w:eastAsia="Times New Roman" w:hAnsi="Times New Roman" w:cs="Times New Roman"/>
          <w:lang w:eastAsia="ar-SA"/>
        </w:rPr>
        <w:t xml:space="preserve">, w tym także koszty transportu </w:t>
      </w:r>
      <w:r w:rsidR="00346D6B" w:rsidRPr="00156541">
        <w:rPr>
          <w:rFonts w:ascii="Times New Roman" w:eastAsia="Times New Roman" w:hAnsi="Times New Roman" w:cs="Times New Roman"/>
          <w:lang w:eastAsia="ar-SA"/>
        </w:rPr>
        <w:t>podnośników</w:t>
      </w:r>
      <w:r w:rsidRPr="00156541">
        <w:rPr>
          <w:rFonts w:ascii="Times New Roman" w:eastAsia="Times New Roman" w:hAnsi="Times New Roman" w:cs="Times New Roman"/>
          <w:lang w:eastAsia="ar-SA"/>
        </w:rPr>
        <w:t xml:space="preserve"> do Odbiorcy oraz koszty opakowań i nie podlega zmianie w trakcie realizacji Umowy, z zastrzeżeniem przypadków w Umowie przewidzianych.</w:t>
      </w:r>
    </w:p>
    <w:p w14:paraId="2EC6D193" w14:textId="77777777" w:rsidR="00E50650" w:rsidRPr="00156541" w:rsidRDefault="00E50650" w:rsidP="00E50650">
      <w:pPr>
        <w:widowControl w:val="0"/>
        <w:numPr>
          <w:ilvl w:val="0"/>
          <w:numId w:val="2"/>
        </w:numPr>
        <w:autoSpaceDE w:val="0"/>
        <w:autoSpaceDN w:val="0"/>
        <w:spacing w:after="0" w:line="276" w:lineRule="auto"/>
        <w:jc w:val="both"/>
        <w:rPr>
          <w:rFonts w:ascii="Times New Roman" w:eastAsia="Times New Roman" w:hAnsi="Times New Roman" w:cs="Times New Roman"/>
          <w:b/>
          <w:lang w:eastAsia="pl-PL"/>
        </w:rPr>
      </w:pPr>
      <w:r w:rsidRPr="00156541">
        <w:rPr>
          <w:rFonts w:ascii="Times New Roman" w:eastAsia="Times New Roman" w:hAnsi="Times New Roman" w:cs="Times New Roman"/>
          <w:lang w:eastAsia="zh-CN"/>
        </w:rPr>
        <w:t xml:space="preserve">Za wykonanie przedmiotu </w:t>
      </w:r>
      <w:r w:rsidR="00143D34" w:rsidRPr="00156541">
        <w:rPr>
          <w:rFonts w:ascii="Times New Roman" w:eastAsia="Times New Roman" w:hAnsi="Times New Roman" w:cs="Times New Roman"/>
          <w:lang w:eastAsia="zh-CN"/>
        </w:rPr>
        <w:t xml:space="preserve">Umowy </w:t>
      </w:r>
      <w:r w:rsidRPr="00156541">
        <w:rPr>
          <w:rFonts w:ascii="Times New Roman" w:eastAsia="Times New Roman" w:hAnsi="Times New Roman" w:cs="Times New Roman"/>
          <w:lang w:eastAsia="zh-CN"/>
        </w:rPr>
        <w:t xml:space="preserve">zgodnie z wymogami w niej zawartymi Wykonawcy należeć się będzie wynagrodzenie. Wynagrodzenie Wykonawcy będzie obliczone jako iloczyn liczby dostarczonych </w:t>
      </w:r>
      <w:r w:rsidR="00346D6B" w:rsidRPr="00156541">
        <w:rPr>
          <w:rFonts w:ascii="Times New Roman" w:eastAsia="Times New Roman" w:hAnsi="Times New Roman" w:cs="Times New Roman"/>
          <w:lang w:eastAsia="zh-CN"/>
        </w:rPr>
        <w:t>podnośników</w:t>
      </w:r>
      <w:r w:rsidRPr="00156541">
        <w:rPr>
          <w:rFonts w:ascii="Times New Roman" w:eastAsia="Times New Roman" w:hAnsi="Times New Roman" w:cs="Times New Roman"/>
          <w:lang w:eastAsia="zh-CN"/>
        </w:rPr>
        <w:t xml:space="preserve"> oraz ceny jednostkowej netto wskazanej w załączniku nr </w:t>
      </w:r>
      <w:r w:rsidR="00346D6B" w:rsidRPr="00156541">
        <w:rPr>
          <w:rFonts w:ascii="Times New Roman" w:eastAsia="Times New Roman" w:hAnsi="Times New Roman" w:cs="Times New Roman"/>
          <w:lang w:eastAsia="zh-CN"/>
        </w:rPr>
        <w:t>2</w:t>
      </w:r>
      <w:r w:rsidRPr="00156541">
        <w:rPr>
          <w:rFonts w:ascii="Times New Roman" w:eastAsia="Times New Roman" w:hAnsi="Times New Roman" w:cs="Times New Roman"/>
          <w:lang w:eastAsia="zh-CN"/>
        </w:rPr>
        <w:t xml:space="preserve"> do </w:t>
      </w:r>
      <w:r w:rsidRPr="00156541">
        <w:rPr>
          <w:rFonts w:ascii="Times New Roman" w:eastAsia="Times New Roman" w:hAnsi="Times New Roman" w:cs="Times New Roman"/>
          <w:lang w:eastAsia="zh-CN"/>
        </w:rPr>
        <w:lastRenderedPageBreak/>
        <w:t xml:space="preserve">niniejszej </w:t>
      </w:r>
      <w:r w:rsidR="00143D34" w:rsidRPr="00156541">
        <w:rPr>
          <w:rFonts w:ascii="Times New Roman" w:eastAsia="Times New Roman" w:hAnsi="Times New Roman" w:cs="Times New Roman"/>
          <w:lang w:eastAsia="zh-CN"/>
        </w:rPr>
        <w:t xml:space="preserve">Umowy </w:t>
      </w:r>
      <w:r w:rsidRPr="00156541">
        <w:rPr>
          <w:rFonts w:ascii="Times New Roman" w:eastAsia="Times New Roman" w:hAnsi="Times New Roman" w:cs="Times New Roman"/>
          <w:lang w:eastAsia="zh-CN"/>
        </w:rPr>
        <w:t>i zostanie powiększone o należną stawkę podatku VAT.</w:t>
      </w:r>
    </w:p>
    <w:p w14:paraId="451EA121" w14:textId="41A4ABB6" w:rsidR="00210D51" w:rsidRPr="00156541" w:rsidRDefault="00210D51" w:rsidP="00E50650">
      <w:pPr>
        <w:widowControl w:val="0"/>
        <w:autoSpaceDE w:val="0"/>
        <w:autoSpaceDN w:val="0"/>
        <w:spacing w:after="0" w:line="276" w:lineRule="auto"/>
        <w:jc w:val="both"/>
        <w:rPr>
          <w:rFonts w:ascii="Times New Roman" w:eastAsia="Times New Roman" w:hAnsi="Times New Roman" w:cs="Times New Roman"/>
        </w:rPr>
      </w:pPr>
    </w:p>
    <w:p w14:paraId="14DCBA37"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3</w:t>
      </w:r>
    </w:p>
    <w:p w14:paraId="72E09C54" w14:textId="77777777" w:rsidR="00E50650" w:rsidRPr="00156541" w:rsidRDefault="00E50650" w:rsidP="009269E6">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TERMIN REALIZACJI</w:t>
      </w:r>
    </w:p>
    <w:p w14:paraId="2DDA463E" w14:textId="2464A2B8" w:rsidR="00E50650" w:rsidRPr="006F2349" w:rsidRDefault="00E50650" w:rsidP="00210D51">
      <w:pPr>
        <w:widowControl w:val="0"/>
        <w:autoSpaceDE w:val="0"/>
        <w:autoSpaceDN w:val="0"/>
        <w:spacing w:after="0" w:line="276" w:lineRule="auto"/>
        <w:jc w:val="both"/>
        <w:rPr>
          <w:rFonts w:ascii="Times New Roman" w:eastAsia="Times New Roman" w:hAnsi="Times New Roman" w:cs="Times New Roman"/>
          <w:bCs/>
        </w:rPr>
      </w:pPr>
      <w:r w:rsidRPr="006F2349">
        <w:rPr>
          <w:rFonts w:ascii="Times New Roman" w:eastAsia="Times New Roman" w:hAnsi="Times New Roman" w:cs="Times New Roman"/>
          <w:bCs/>
        </w:rPr>
        <w:t xml:space="preserve">Wykonawca zobowiązany jest do zrealizowania </w:t>
      </w:r>
      <w:r w:rsidRPr="00210D51">
        <w:rPr>
          <w:rFonts w:ascii="Times New Roman" w:eastAsia="Times New Roman" w:hAnsi="Times New Roman" w:cs="Times New Roman"/>
          <w:bCs/>
          <w:sz w:val="20"/>
        </w:rPr>
        <w:t>zamówienia</w:t>
      </w:r>
      <w:r w:rsidRPr="006F2349">
        <w:rPr>
          <w:rFonts w:ascii="Times New Roman" w:eastAsia="Times New Roman" w:hAnsi="Times New Roman" w:cs="Times New Roman"/>
          <w:bCs/>
        </w:rPr>
        <w:t xml:space="preserve"> </w:t>
      </w:r>
      <w:r w:rsidRPr="006F2349">
        <w:rPr>
          <w:rFonts w:ascii="Times New Roman" w:eastAsia="Times New Roman" w:hAnsi="Times New Roman" w:cs="Times New Roman"/>
        </w:rPr>
        <w:t xml:space="preserve">w terminie </w:t>
      </w:r>
      <w:r w:rsidR="00CD034E" w:rsidRPr="00210D51">
        <w:rPr>
          <w:rFonts w:ascii="Times New Roman" w:eastAsia="Times New Roman" w:hAnsi="Times New Roman" w:cs="Times New Roman"/>
          <w:color w:val="000000" w:themeColor="text1"/>
        </w:rPr>
        <w:t>75 dni</w:t>
      </w:r>
      <w:r w:rsidR="00E96CC7" w:rsidRPr="00210D51">
        <w:rPr>
          <w:rFonts w:ascii="Times New Roman" w:eastAsia="Times New Roman" w:hAnsi="Times New Roman" w:cs="Times New Roman"/>
          <w:color w:val="000000" w:themeColor="text1"/>
        </w:rPr>
        <w:t xml:space="preserve"> </w:t>
      </w:r>
      <w:r w:rsidR="00210D51">
        <w:rPr>
          <w:rFonts w:ascii="Times New Roman" w:eastAsia="Times New Roman" w:hAnsi="Times New Roman" w:cs="Times New Roman"/>
        </w:rPr>
        <w:t xml:space="preserve">od daty </w:t>
      </w:r>
      <w:r w:rsidRPr="006F2349">
        <w:rPr>
          <w:rFonts w:ascii="Times New Roman" w:eastAsia="Times New Roman" w:hAnsi="Times New Roman" w:cs="Times New Roman"/>
        </w:rPr>
        <w:t>zawarcia Um</w:t>
      </w:r>
      <w:r w:rsidR="006F2349">
        <w:rPr>
          <w:rFonts w:ascii="Times New Roman" w:eastAsia="Times New Roman" w:hAnsi="Times New Roman" w:cs="Times New Roman"/>
        </w:rPr>
        <w:t>owy, jednak nie później niż do 1</w:t>
      </w:r>
      <w:r w:rsidR="00346D6B" w:rsidRPr="006F2349">
        <w:rPr>
          <w:rFonts w:ascii="Times New Roman" w:eastAsia="Times New Roman" w:hAnsi="Times New Roman" w:cs="Times New Roman"/>
        </w:rPr>
        <w:t>0</w:t>
      </w:r>
      <w:r w:rsidRPr="006F2349">
        <w:rPr>
          <w:rFonts w:ascii="Times New Roman" w:eastAsia="Times New Roman" w:hAnsi="Times New Roman" w:cs="Times New Roman"/>
        </w:rPr>
        <w:t xml:space="preserve"> </w:t>
      </w:r>
      <w:r w:rsidR="006F2349">
        <w:rPr>
          <w:rFonts w:ascii="Times New Roman" w:eastAsia="Times New Roman" w:hAnsi="Times New Roman" w:cs="Times New Roman"/>
        </w:rPr>
        <w:t>grudnia</w:t>
      </w:r>
      <w:r w:rsidRPr="006F2349">
        <w:rPr>
          <w:rFonts w:ascii="Times New Roman" w:eastAsia="Times New Roman" w:hAnsi="Times New Roman" w:cs="Times New Roman"/>
        </w:rPr>
        <w:t xml:space="preserve"> 202</w:t>
      </w:r>
      <w:r w:rsidR="00E96CC7" w:rsidRPr="006F2349">
        <w:rPr>
          <w:rFonts w:ascii="Times New Roman" w:eastAsia="Times New Roman" w:hAnsi="Times New Roman" w:cs="Times New Roman"/>
        </w:rPr>
        <w:t>5</w:t>
      </w:r>
      <w:r w:rsidRPr="006F2349">
        <w:rPr>
          <w:rFonts w:ascii="Times New Roman" w:eastAsia="Times New Roman" w:hAnsi="Times New Roman" w:cs="Times New Roman"/>
        </w:rPr>
        <w:t xml:space="preserve"> r. w zależności od tego, który z tych terminów upłynie jako pierwszy</w:t>
      </w:r>
      <w:r w:rsidRPr="006F2349">
        <w:rPr>
          <w:rFonts w:ascii="Times New Roman" w:eastAsia="Times New Roman" w:hAnsi="Times New Roman" w:cs="Times New Roman"/>
          <w:bCs/>
        </w:rPr>
        <w:t>.</w:t>
      </w:r>
    </w:p>
    <w:p w14:paraId="17AFF7F3" w14:textId="77777777" w:rsidR="00D367F5" w:rsidRPr="00156541" w:rsidRDefault="00D367F5" w:rsidP="00E50650">
      <w:pPr>
        <w:widowControl w:val="0"/>
        <w:autoSpaceDE w:val="0"/>
        <w:autoSpaceDN w:val="0"/>
        <w:spacing w:after="0" w:line="276" w:lineRule="auto"/>
        <w:jc w:val="both"/>
        <w:rPr>
          <w:rFonts w:ascii="Times New Roman" w:eastAsia="Times New Roman" w:hAnsi="Times New Roman" w:cs="Times New Roman"/>
        </w:rPr>
      </w:pPr>
    </w:p>
    <w:p w14:paraId="54C7D681"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4</w:t>
      </w:r>
    </w:p>
    <w:p w14:paraId="117CF9AB" w14:textId="77777777" w:rsidR="009269E6" w:rsidRPr="00156541" w:rsidRDefault="00E50650" w:rsidP="009269E6">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SPOSÓB WYKONANIA I ODBIÓR PRZEDMIOTU UMOWY</w:t>
      </w:r>
    </w:p>
    <w:p w14:paraId="0282D0B1" w14:textId="1800AC24" w:rsidR="00144FF8" w:rsidRPr="000A19D0" w:rsidRDefault="006F2349" w:rsidP="00325237">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0A19D0">
        <w:rPr>
          <w:rFonts w:ascii="Times New Roman" w:eastAsia="Times New Roman" w:hAnsi="Times New Roman" w:cs="Times New Roman"/>
        </w:rPr>
        <w:t xml:space="preserve">Wykonawca zobowiązany jest do dostarczenia </w:t>
      </w:r>
      <w:r w:rsidR="00693208">
        <w:rPr>
          <w:rFonts w:ascii="Times New Roman" w:eastAsia="Times New Roman" w:hAnsi="Times New Roman" w:cs="Times New Roman"/>
        </w:rPr>
        <w:t>wyrobu</w:t>
      </w:r>
      <w:r w:rsidR="00E50650" w:rsidRPr="000A19D0">
        <w:rPr>
          <w:rFonts w:ascii="Times New Roman" w:eastAsia="Times New Roman" w:hAnsi="Times New Roman" w:cs="Times New Roman"/>
        </w:rPr>
        <w:t xml:space="preserve"> </w:t>
      </w:r>
      <w:r w:rsidRPr="000A19D0">
        <w:rPr>
          <w:rFonts w:ascii="Times New Roman" w:eastAsia="Times New Roman" w:hAnsi="Times New Roman" w:cs="Times New Roman"/>
        </w:rPr>
        <w:t>do Odbiorcy. Odbiorcą jest</w:t>
      </w:r>
      <w:r w:rsidR="00144FF8" w:rsidRPr="000A19D0">
        <w:rPr>
          <w:rFonts w:ascii="Times New Roman" w:eastAsia="Times New Roman" w:hAnsi="Times New Roman" w:cs="Times New Roman"/>
        </w:rPr>
        <w:t>:</w:t>
      </w:r>
    </w:p>
    <w:p w14:paraId="6F8CD949" w14:textId="77777777" w:rsidR="00BE14B5" w:rsidRPr="00156541" w:rsidRDefault="00BE14B5" w:rsidP="00BE14B5">
      <w:pPr>
        <w:pStyle w:val="Akapitzlist"/>
        <w:spacing w:line="276" w:lineRule="auto"/>
        <w:ind w:left="720" w:firstLine="0"/>
        <w:rPr>
          <w:b/>
        </w:rPr>
      </w:pPr>
      <w:r w:rsidRPr="00156541">
        <w:rPr>
          <w:b/>
        </w:rPr>
        <w:t>3 Regionalna Baza Logistyczna – Skład Gałkówek</w:t>
      </w:r>
    </w:p>
    <w:p w14:paraId="0978AE33" w14:textId="77777777" w:rsidR="00BE14B5" w:rsidRPr="00156541" w:rsidRDefault="00BE14B5" w:rsidP="00BE14B5">
      <w:pPr>
        <w:pStyle w:val="Akapitzlist"/>
        <w:spacing w:line="276" w:lineRule="auto"/>
        <w:ind w:left="720" w:firstLine="0"/>
        <w:rPr>
          <w:b/>
        </w:rPr>
      </w:pPr>
      <w:r w:rsidRPr="00156541">
        <w:rPr>
          <w:b/>
        </w:rPr>
        <w:t>ul. Łódzka 26, 95-041 GAŁKÓWEK</w:t>
      </w:r>
    </w:p>
    <w:p w14:paraId="325CEDDC" w14:textId="26C0F0E8"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Wykonawca jest zobowiązany dostarczyć </w:t>
      </w:r>
      <w:r w:rsidR="00693208">
        <w:rPr>
          <w:rFonts w:ascii="Times New Roman" w:eastAsia="Times New Roman" w:hAnsi="Times New Roman" w:cs="Times New Roman"/>
        </w:rPr>
        <w:t>wyrób</w:t>
      </w:r>
      <w:r w:rsidRPr="00156541">
        <w:rPr>
          <w:rFonts w:ascii="Times New Roman" w:eastAsia="Times New Roman" w:hAnsi="Times New Roman" w:cs="Times New Roman"/>
        </w:rPr>
        <w:t xml:space="preserve"> na koszt własny do </w:t>
      </w:r>
      <w:r w:rsidR="004F2F0D" w:rsidRPr="00156541">
        <w:rPr>
          <w:rFonts w:ascii="Times New Roman" w:eastAsia="Times New Roman" w:hAnsi="Times New Roman" w:cs="Times New Roman"/>
        </w:rPr>
        <w:t xml:space="preserve">miejsca wskazanego w ust. </w:t>
      </w:r>
      <w:r w:rsidR="006F2349">
        <w:rPr>
          <w:rFonts w:ascii="Times New Roman" w:eastAsia="Times New Roman" w:hAnsi="Times New Roman" w:cs="Times New Roman"/>
        </w:rPr>
        <w:t>1</w:t>
      </w:r>
      <w:r w:rsidR="001025E5" w:rsidRPr="00156541">
        <w:rPr>
          <w:rFonts w:ascii="Times New Roman" w:eastAsia="Times New Roman" w:hAnsi="Times New Roman" w:cs="Times New Roman"/>
        </w:rPr>
        <w:t xml:space="preserve"> powyżej</w:t>
      </w:r>
      <w:r w:rsidRPr="00156541">
        <w:rPr>
          <w:rFonts w:ascii="Times New Roman" w:eastAsia="Times New Roman" w:hAnsi="Times New Roman" w:cs="Times New Roman"/>
        </w:rPr>
        <w:t>. Realizacja dostawy odbędzie się transpo</w:t>
      </w:r>
      <w:r w:rsidR="00143D34" w:rsidRPr="00156541">
        <w:rPr>
          <w:rFonts w:ascii="Times New Roman" w:eastAsia="Times New Roman" w:hAnsi="Times New Roman" w:cs="Times New Roman"/>
        </w:rPr>
        <w:t xml:space="preserve">rtem odpowiednio przygotowanym </w:t>
      </w:r>
      <w:r w:rsidRPr="00156541">
        <w:rPr>
          <w:rFonts w:ascii="Times New Roman" w:eastAsia="Times New Roman" w:hAnsi="Times New Roman" w:cs="Times New Roman"/>
        </w:rPr>
        <w:t xml:space="preserve">do przewozu i zabezpieczonym </w:t>
      </w:r>
      <w:r w:rsidR="00A738F0" w:rsidRPr="00156541">
        <w:rPr>
          <w:rFonts w:ascii="Times New Roman" w:eastAsia="Times New Roman" w:hAnsi="Times New Roman" w:cs="Times New Roman"/>
        </w:rPr>
        <w:t xml:space="preserve">w szczególności </w:t>
      </w:r>
      <w:r w:rsidRPr="00156541">
        <w:rPr>
          <w:rFonts w:ascii="Times New Roman" w:eastAsia="Times New Roman" w:hAnsi="Times New Roman" w:cs="Times New Roman"/>
        </w:rPr>
        <w:t xml:space="preserve">przed ujemnym wpływem warunków atmosferycznych, przemieszczaniem ładunku, ewentualnym uszkodzeniem i zawilgoceniem opakowań oraz innymi czynnikami wpływającymi na uszkodzenie lub obniżenie jakości </w:t>
      </w:r>
      <w:r w:rsidR="00A738F0">
        <w:rPr>
          <w:rFonts w:ascii="Times New Roman" w:eastAsia="Times New Roman" w:hAnsi="Times New Roman" w:cs="Times New Roman"/>
        </w:rPr>
        <w:t>wyrobu</w:t>
      </w:r>
      <w:r w:rsidRPr="00156541">
        <w:rPr>
          <w:rFonts w:ascii="Times New Roman" w:eastAsia="Times New Roman" w:hAnsi="Times New Roman" w:cs="Times New Roman"/>
        </w:rPr>
        <w:t>.</w:t>
      </w:r>
    </w:p>
    <w:p w14:paraId="321DE6B7" w14:textId="17653FD8"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Zamawiający dopuszcza dostawy częściowe </w:t>
      </w:r>
      <w:r w:rsidR="00346D6B" w:rsidRPr="00156541">
        <w:rPr>
          <w:rFonts w:ascii="Times New Roman" w:eastAsia="Times New Roman" w:hAnsi="Times New Roman" w:cs="Times New Roman"/>
        </w:rPr>
        <w:t>podnośników</w:t>
      </w:r>
      <w:r w:rsidRPr="00156541">
        <w:rPr>
          <w:rFonts w:ascii="Times New Roman" w:eastAsia="Times New Roman" w:hAnsi="Times New Roman" w:cs="Times New Roman"/>
        </w:rPr>
        <w:t xml:space="preserve"> dostarczanych przez Wykonawcę </w:t>
      </w:r>
      <w:r w:rsidR="00693208">
        <w:rPr>
          <w:rFonts w:ascii="Times New Roman" w:eastAsia="Times New Roman" w:hAnsi="Times New Roman" w:cs="Times New Roman"/>
        </w:rPr>
        <w:t>w </w:t>
      </w:r>
      <w:r w:rsidRPr="00156541">
        <w:rPr>
          <w:rFonts w:ascii="Times New Roman" w:eastAsia="Times New Roman" w:hAnsi="Times New Roman" w:cs="Times New Roman"/>
        </w:rPr>
        <w:t>ramach realizacji Umowy.</w:t>
      </w:r>
    </w:p>
    <w:p w14:paraId="4028D37F" w14:textId="561AAA68"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O terminie dostawy Wykonawca zobowiązany</w:t>
      </w:r>
      <w:r w:rsidR="005D2AE8" w:rsidRPr="00156541">
        <w:rPr>
          <w:rFonts w:ascii="Times New Roman" w:eastAsia="Times New Roman" w:hAnsi="Times New Roman" w:cs="Times New Roman"/>
        </w:rPr>
        <w:t xml:space="preserve"> jest powiadomić Zamawiającego </w:t>
      </w:r>
      <w:r w:rsidRPr="00156541">
        <w:rPr>
          <w:rFonts w:ascii="Times New Roman" w:eastAsia="Times New Roman" w:hAnsi="Times New Roman" w:cs="Times New Roman"/>
        </w:rPr>
        <w:t xml:space="preserve">na </w:t>
      </w:r>
      <w:r w:rsidR="00084588">
        <w:rPr>
          <w:rFonts w:ascii="Times New Roman" w:eastAsia="Times New Roman" w:hAnsi="Times New Roman" w:cs="Times New Roman"/>
        </w:rPr>
        <w:t>5</w:t>
      </w:r>
      <w:r w:rsidRPr="00156541">
        <w:rPr>
          <w:rFonts w:ascii="Times New Roman" w:eastAsia="Times New Roman" w:hAnsi="Times New Roman" w:cs="Times New Roman"/>
        </w:rPr>
        <w:t xml:space="preserve"> dni przed datą dostawy za pomocą </w:t>
      </w:r>
      <w:r w:rsidR="00084588" w:rsidRPr="00156541">
        <w:rPr>
          <w:rFonts w:ascii="Times New Roman" w:eastAsia="Times New Roman" w:hAnsi="Times New Roman" w:cs="Times New Roman"/>
        </w:rPr>
        <w:t xml:space="preserve">poczty elektronicznej (adres e-mail: </w:t>
      </w:r>
      <w:hyperlink r:id="rId10" w:history="1">
        <w:r w:rsidR="00084588" w:rsidRPr="005E2DA3">
          <w:rPr>
            <w:rStyle w:val="Hipercze"/>
            <w:rFonts w:ascii="Times New Roman" w:eastAsia="Times New Roman" w:hAnsi="Times New Roman" w:cs="Times New Roman"/>
          </w:rPr>
          <w:t>3rblog.transport@ron.mil.pl</w:t>
        </w:r>
      </w:hyperlink>
      <w:r w:rsidR="00084588" w:rsidRPr="00156541">
        <w:rPr>
          <w:rFonts w:ascii="Times New Roman" w:eastAsia="Times New Roman" w:hAnsi="Times New Roman" w:cs="Times New Roman"/>
        </w:rPr>
        <w:t>)</w:t>
      </w:r>
      <w:r w:rsidR="00084588">
        <w:rPr>
          <w:rFonts w:ascii="Times New Roman" w:eastAsia="Times New Roman" w:hAnsi="Times New Roman" w:cs="Times New Roman"/>
        </w:rPr>
        <w:t xml:space="preserve"> lub </w:t>
      </w:r>
      <w:r w:rsidRPr="00156541">
        <w:rPr>
          <w:rFonts w:ascii="Times New Roman" w:eastAsia="Times New Roman" w:hAnsi="Times New Roman" w:cs="Times New Roman"/>
        </w:rPr>
        <w:t>faxu (numer faxu: 261-13</w:t>
      </w:r>
      <w:r w:rsidR="00084588">
        <w:rPr>
          <w:rFonts w:ascii="Times New Roman" w:eastAsia="Times New Roman" w:hAnsi="Times New Roman" w:cs="Times New Roman"/>
        </w:rPr>
        <w:t>1</w:t>
      </w:r>
      <w:r w:rsidRPr="00156541">
        <w:rPr>
          <w:rFonts w:ascii="Times New Roman" w:eastAsia="Times New Roman" w:hAnsi="Times New Roman" w:cs="Times New Roman"/>
        </w:rPr>
        <w:t>-</w:t>
      </w:r>
      <w:r w:rsidR="00084588">
        <w:rPr>
          <w:rFonts w:ascii="Times New Roman" w:eastAsia="Times New Roman" w:hAnsi="Times New Roman" w:cs="Times New Roman"/>
        </w:rPr>
        <w:t>872</w:t>
      </w:r>
      <w:r w:rsidRPr="00156541">
        <w:rPr>
          <w:rFonts w:ascii="Times New Roman" w:eastAsia="Times New Roman" w:hAnsi="Times New Roman" w:cs="Times New Roman"/>
        </w:rPr>
        <w:t>).</w:t>
      </w:r>
    </w:p>
    <w:p w14:paraId="794680E1" w14:textId="77777777"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zrealizuje dostawę w dniu roboczym, w jednym z dni od poniedziałku do czwartku w godz. 8.00 – 14.00 lub w piątek w godz. 8.00 – 13.00, z wyłączeniem dni ustawowo wolnych od pracy.</w:t>
      </w:r>
    </w:p>
    <w:p w14:paraId="20CB3E76" w14:textId="77777777"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Organizacja rozładunku </w:t>
      </w:r>
      <w:r w:rsidR="00346D6B" w:rsidRPr="00156541">
        <w:rPr>
          <w:rFonts w:ascii="Times New Roman" w:eastAsia="Times New Roman" w:hAnsi="Times New Roman" w:cs="Times New Roman"/>
        </w:rPr>
        <w:t>podnośników</w:t>
      </w:r>
      <w:r w:rsidRPr="00156541">
        <w:rPr>
          <w:rFonts w:ascii="Times New Roman" w:eastAsia="Times New Roman" w:hAnsi="Times New Roman" w:cs="Times New Roman"/>
        </w:rPr>
        <w:t xml:space="preserve"> </w:t>
      </w:r>
      <w:r w:rsidR="001025E5" w:rsidRPr="00156541">
        <w:rPr>
          <w:rFonts w:ascii="Times New Roman" w:eastAsia="Times New Roman" w:hAnsi="Times New Roman" w:cs="Times New Roman"/>
        </w:rPr>
        <w:t>w miejscu dostawy</w:t>
      </w:r>
      <w:r w:rsidRPr="00156541">
        <w:rPr>
          <w:rFonts w:ascii="Times New Roman" w:eastAsia="Times New Roman" w:hAnsi="Times New Roman" w:cs="Times New Roman"/>
        </w:rPr>
        <w:t xml:space="preserve"> oraz pełna odpowiedzialność za jego przebieg leży po stronie Wykonawcy.</w:t>
      </w:r>
    </w:p>
    <w:p w14:paraId="3027FF1F" w14:textId="77777777"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Odbiór ilościowo-jakościowy </w:t>
      </w:r>
      <w:r w:rsidR="00346D6B" w:rsidRPr="00156541">
        <w:rPr>
          <w:rFonts w:ascii="Times New Roman" w:eastAsia="Times New Roman" w:hAnsi="Times New Roman" w:cs="Times New Roman"/>
        </w:rPr>
        <w:t>podnośników</w:t>
      </w:r>
      <w:r w:rsidRPr="00156541">
        <w:rPr>
          <w:rFonts w:ascii="Times New Roman" w:eastAsia="Times New Roman" w:hAnsi="Times New Roman" w:cs="Times New Roman"/>
        </w:rPr>
        <w:t xml:space="preserve"> dostarczonych przez Wykonawcę będzie dokonany przez Odbiorcę, komisyjnie i protokolarnie, z udziałem przedstawicieli Odbiorcy i Wykonawcy. Brak uczestnictwa przedstawiciela Wykonawcy w czynnościach odbioru upoważnia Odbiorcę do dokonania czynności odbioru bez udziału przedstawiciela Wykonawcy na jego ryzyko.</w:t>
      </w:r>
    </w:p>
    <w:p w14:paraId="09732254" w14:textId="77777777"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Odbiorca może odmówić przyjęcia dostawy, która:</w:t>
      </w:r>
    </w:p>
    <w:p w14:paraId="20F8B0BB" w14:textId="6B3C65BC" w:rsidR="00E50650" w:rsidRPr="00156541" w:rsidRDefault="00E50650" w:rsidP="00013E93">
      <w:pPr>
        <w:widowControl w:val="0"/>
        <w:numPr>
          <w:ilvl w:val="0"/>
          <w:numId w:val="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nie została mu zaawizowana zgodnie z ust. </w:t>
      </w:r>
      <w:r w:rsidR="005242B4">
        <w:rPr>
          <w:rFonts w:ascii="Times New Roman" w:eastAsia="Times New Roman" w:hAnsi="Times New Roman" w:cs="Times New Roman"/>
        </w:rPr>
        <w:t>4</w:t>
      </w:r>
      <w:r w:rsidRPr="00156541">
        <w:rPr>
          <w:rFonts w:ascii="Times New Roman" w:eastAsia="Times New Roman" w:hAnsi="Times New Roman" w:cs="Times New Roman"/>
        </w:rPr>
        <w:t xml:space="preserve"> niniejszego paragrafu;</w:t>
      </w:r>
    </w:p>
    <w:p w14:paraId="7FA0C2F5" w14:textId="04039A81" w:rsidR="00E50650" w:rsidRPr="00156541" w:rsidRDefault="00E50650" w:rsidP="00013E93">
      <w:pPr>
        <w:widowControl w:val="0"/>
        <w:numPr>
          <w:ilvl w:val="0"/>
          <w:numId w:val="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została wykonana w innym dniu, niż zaawizowany, bądź w innych godzinach i dniach,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niż określone w ust. </w:t>
      </w:r>
      <w:r w:rsidR="005242B4">
        <w:rPr>
          <w:rFonts w:ascii="Times New Roman" w:eastAsia="Times New Roman" w:hAnsi="Times New Roman" w:cs="Times New Roman"/>
        </w:rPr>
        <w:t>5</w:t>
      </w:r>
      <w:r w:rsidRPr="00156541">
        <w:rPr>
          <w:rFonts w:ascii="Times New Roman" w:eastAsia="Times New Roman" w:hAnsi="Times New Roman" w:cs="Times New Roman"/>
        </w:rPr>
        <w:t xml:space="preserve"> niniejszego paragrafu;</w:t>
      </w:r>
    </w:p>
    <w:p w14:paraId="556426B7" w14:textId="77777777" w:rsidR="00E50650" w:rsidRPr="00156541" w:rsidRDefault="00E50650" w:rsidP="00013E93">
      <w:pPr>
        <w:widowControl w:val="0"/>
        <w:numPr>
          <w:ilvl w:val="0"/>
          <w:numId w:val="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przekracza zaawizowaną ilość </w:t>
      </w:r>
      <w:r w:rsidR="00472E53" w:rsidRPr="00156541">
        <w:rPr>
          <w:rFonts w:ascii="Times New Roman" w:eastAsia="Times New Roman" w:hAnsi="Times New Roman" w:cs="Times New Roman"/>
        </w:rPr>
        <w:t>podnośników</w:t>
      </w:r>
      <w:r w:rsidRPr="00156541">
        <w:rPr>
          <w:rFonts w:ascii="Times New Roman" w:eastAsia="Times New Roman" w:hAnsi="Times New Roman" w:cs="Times New Roman"/>
        </w:rPr>
        <w:t>;</w:t>
      </w:r>
    </w:p>
    <w:p w14:paraId="7E2E221A" w14:textId="77777777" w:rsidR="00E50650" w:rsidRPr="00156541" w:rsidRDefault="00E50650" w:rsidP="00013E93">
      <w:pPr>
        <w:widowControl w:val="0"/>
        <w:numPr>
          <w:ilvl w:val="0"/>
          <w:numId w:val="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jest niezgodna pod wzglę</w:t>
      </w:r>
      <w:r w:rsidR="00A21BD4" w:rsidRPr="00156541">
        <w:rPr>
          <w:rFonts w:ascii="Times New Roman" w:eastAsia="Times New Roman" w:hAnsi="Times New Roman" w:cs="Times New Roman"/>
        </w:rPr>
        <w:t>dem jakościowym (tj. dostarczone</w:t>
      </w:r>
      <w:r w:rsidRPr="00156541">
        <w:rPr>
          <w:rFonts w:ascii="Times New Roman" w:eastAsia="Times New Roman" w:hAnsi="Times New Roman" w:cs="Times New Roman"/>
        </w:rPr>
        <w:t xml:space="preserve"> </w:t>
      </w:r>
      <w:r w:rsidR="00472E53" w:rsidRPr="00156541">
        <w:rPr>
          <w:rFonts w:ascii="Times New Roman" w:eastAsia="Times New Roman" w:hAnsi="Times New Roman" w:cs="Times New Roman"/>
        </w:rPr>
        <w:t>podnośniki</w:t>
      </w:r>
      <w:r w:rsidRPr="00156541">
        <w:rPr>
          <w:rFonts w:ascii="Times New Roman" w:eastAsia="Times New Roman" w:hAnsi="Times New Roman" w:cs="Times New Roman"/>
        </w:rPr>
        <w:t xml:space="preserve"> </w:t>
      </w:r>
      <w:r w:rsidR="00A21BD4" w:rsidRPr="00156541">
        <w:rPr>
          <w:rFonts w:ascii="Times New Roman" w:eastAsia="Times New Roman" w:hAnsi="Times New Roman" w:cs="Times New Roman"/>
        </w:rPr>
        <w:t>są niezgodne</w:t>
      </w:r>
      <w:r w:rsidRPr="00156541">
        <w:rPr>
          <w:rFonts w:ascii="Times New Roman" w:eastAsia="Times New Roman" w:hAnsi="Times New Roman" w:cs="Times New Roman"/>
        </w:rPr>
        <w:t xml:space="preserve"> z Umową).</w:t>
      </w:r>
    </w:p>
    <w:p w14:paraId="4ADF47AA" w14:textId="77777777"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Podstawą dokonania odbioru przez Odbiorcę jest dostarczenie przez Wykonawcę:</w:t>
      </w:r>
    </w:p>
    <w:p w14:paraId="72CD2749" w14:textId="77777777" w:rsidR="00E50650" w:rsidRPr="00156541" w:rsidRDefault="00E50650" w:rsidP="00013E93">
      <w:pPr>
        <w:widowControl w:val="0"/>
        <w:numPr>
          <w:ilvl w:val="0"/>
          <w:numId w:val="5"/>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kopii faktury VAT (oryginał Wykonawca dostarczy Zamawiającemu);</w:t>
      </w:r>
    </w:p>
    <w:p w14:paraId="43691641" w14:textId="08DF9990" w:rsidR="00E50650" w:rsidRPr="00156541" w:rsidRDefault="00E50650" w:rsidP="00013E93">
      <w:pPr>
        <w:widowControl w:val="0"/>
        <w:numPr>
          <w:ilvl w:val="0"/>
          <w:numId w:val="5"/>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specyfikacji wysyłkowej lub innego dokumentu potwierdzającego wydanie </w:t>
      </w:r>
      <w:r w:rsidR="00A738F0">
        <w:rPr>
          <w:rFonts w:ascii="Times New Roman" w:eastAsia="Times New Roman" w:hAnsi="Times New Roman" w:cs="Times New Roman"/>
        </w:rPr>
        <w:t>wyrobu</w:t>
      </w:r>
      <w:r w:rsidRPr="00156541">
        <w:rPr>
          <w:rFonts w:ascii="Times New Roman" w:eastAsia="Times New Roman" w:hAnsi="Times New Roman" w:cs="Times New Roman"/>
        </w:rPr>
        <w:t>;</w:t>
      </w:r>
    </w:p>
    <w:p w14:paraId="31878379" w14:textId="77777777" w:rsidR="00E50650" w:rsidRPr="00156541" w:rsidRDefault="00E50650" w:rsidP="00013E93">
      <w:pPr>
        <w:widowControl w:val="0"/>
        <w:numPr>
          <w:ilvl w:val="0"/>
          <w:numId w:val="5"/>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dokumentów, o których mowa w dalszej części niniejszej Umowy, w tym wyszczególnionych w załączniku nr 1.</w:t>
      </w:r>
    </w:p>
    <w:p w14:paraId="36CB73DA" w14:textId="55F7AEFF" w:rsidR="00E50650" w:rsidRPr="00156541" w:rsidRDefault="00E50650" w:rsidP="00E50650">
      <w:pPr>
        <w:widowControl w:val="0"/>
        <w:autoSpaceDE w:val="0"/>
        <w:autoSpaceDN w:val="0"/>
        <w:spacing w:after="0" w:line="276" w:lineRule="auto"/>
        <w:ind w:left="720"/>
        <w:jc w:val="both"/>
        <w:rPr>
          <w:rFonts w:ascii="Times New Roman" w:eastAsia="Times New Roman" w:hAnsi="Times New Roman" w:cs="Times New Roman"/>
        </w:rPr>
      </w:pPr>
      <w:r w:rsidRPr="00156541">
        <w:rPr>
          <w:rFonts w:ascii="Times New Roman" w:eastAsia="Times New Roman" w:hAnsi="Times New Roman" w:cs="Times New Roman"/>
        </w:rPr>
        <w:t>Wymienione wyżej dokumenty muszą być sporządzone w języku polskim lub w języku obcym wraz z tłumaczeniem na język polski. W przypadku tłumaczenia, dokumenty te muszą być poświadczone za zgodność z oryginałem</w:t>
      </w:r>
      <w:r w:rsidR="00084588">
        <w:rPr>
          <w:rFonts w:ascii="Times New Roman" w:eastAsia="Times New Roman" w:hAnsi="Times New Roman" w:cs="Times New Roman"/>
        </w:rPr>
        <w:t xml:space="preserve"> przez upoważnion</w:t>
      </w:r>
      <w:r w:rsidR="000A19D0">
        <w:rPr>
          <w:rFonts w:ascii="Times New Roman" w:eastAsia="Times New Roman" w:hAnsi="Times New Roman" w:cs="Times New Roman"/>
        </w:rPr>
        <w:t>ego</w:t>
      </w:r>
      <w:r w:rsidR="00084588">
        <w:rPr>
          <w:rFonts w:ascii="Times New Roman" w:eastAsia="Times New Roman" w:hAnsi="Times New Roman" w:cs="Times New Roman"/>
        </w:rPr>
        <w:t xml:space="preserve"> </w:t>
      </w:r>
      <w:r w:rsidR="000A19D0">
        <w:rPr>
          <w:rFonts w:ascii="Times New Roman" w:eastAsia="Times New Roman" w:hAnsi="Times New Roman" w:cs="Times New Roman"/>
        </w:rPr>
        <w:t>przedstawiciela</w:t>
      </w:r>
      <w:r w:rsidR="00084588">
        <w:rPr>
          <w:rFonts w:ascii="Times New Roman" w:eastAsia="Times New Roman" w:hAnsi="Times New Roman" w:cs="Times New Roman"/>
        </w:rPr>
        <w:t xml:space="preserve"> Wykonawcy</w:t>
      </w:r>
      <w:r w:rsidRPr="00156541">
        <w:rPr>
          <w:rFonts w:ascii="Times New Roman" w:eastAsia="Times New Roman" w:hAnsi="Times New Roman" w:cs="Times New Roman"/>
        </w:rPr>
        <w:t>.</w:t>
      </w:r>
    </w:p>
    <w:p w14:paraId="36284332" w14:textId="77777777" w:rsidR="001859B5" w:rsidRPr="00156541" w:rsidRDefault="001859B5"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lastRenderedPageBreak/>
        <w:t>Ponadto Wykonawca zobowiązany jest w ramach niniejszej Umowy dostarczyć, na 7 dni przed planowanym terminem dostawy podnośników, do Transportu i Ruchu Wojsk – Centrum Koordynacji Ruchu Wojsk (ul. Gdańska 147, 85-674 Bydgoszcz) i Zamawiającego wszelką wymaganą dokumentację wymienioną w „Wymaganiach eksploatacyjno-technicznych” stanowiących załącznik nr 1 do niniejszej Umowy.</w:t>
      </w:r>
    </w:p>
    <w:p w14:paraId="41A69634" w14:textId="5B5682D9" w:rsidR="009D63E7" w:rsidRPr="00156541" w:rsidRDefault="009D63E7"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Dostawę </w:t>
      </w:r>
      <w:r w:rsidR="00A738F0">
        <w:rPr>
          <w:rFonts w:ascii="Times New Roman" w:eastAsia="Times New Roman" w:hAnsi="Times New Roman" w:cs="Times New Roman"/>
        </w:rPr>
        <w:t>wyrobu</w:t>
      </w:r>
      <w:r w:rsidRPr="00156541">
        <w:rPr>
          <w:rFonts w:ascii="Times New Roman" w:eastAsia="Times New Roman" w:hAnsi="Times New Roman" w:cs="Times New Roman"/>
        </w:rPr>
        <w:t xml:space="preserve"> przyjmuje się za należycie wykonaną z chwilą dokonania odbioru przedmiotu Umowy, przesłania wymaganej dokumentacji do Transportu i Ruchu Wojsk – Centrum Koordynacji Ruchu Wojsk w Bydgoszczy </w:t>
      </w:r>
      <w:r w:rsidR="00DC1B9C" w:rsidRPr="00156541">
        <w:rPr>
          <w:rFonts w:ascii="Times New Roman" w:eastAsia="Times New Roman" w:hAnsi="Times New Roman" w:cs="Times New Roman"/>
        </w:rPr>
        <w:t xml:space="preserve">i Zamawiającego oraz przeprowadzenia przeszkolenia z zasad użytkowania i obsługi podnośników, </w:t>
      </w:r>
      <w:r w:rsidR="00EA2C6E" w:rsidRPr="00156541">
        <w:rPr>
          <w:rFonts w:ascii="Times New Roman" w:eastAsia="Times New Roman" w:hAnsi="Times New Roman" w:cs="Times New Roman"/>
        </w:rPr>
        <w:t>o których mowa w § 1</w:t>
      </w:r>
      <w:r w:rsidR="00693208">
        <w:rPr>
          <w:rFonts w:ascii="Times New Roman" w:eastAsia="Times New Roman" w:hAnsi="Times New Roman" w:cs="Times New Roman"/>
        </w:rPr>
        <w:t xml:space="preserve"> ust. 4</w:t>
      </w:r>
      <w:r w:rsidR="00EA2C6E" w:rsidRPr="00156541">
        <w:rPr>
          <w:rFonts w:ascii="Times New Roman" w:eastAsia="Times New Roman" w:hAnsi="Times New Roman" w:cs="Times New Roman"/>
        </w:rPr>
        <w:t xml:space="preserve"> niniejszej Umowy.</w:t>
      </w:r>
    </w:p>
    <w:p w14:paraId="729BC7D9" w14:textId="77777777"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Odbiór ilościowy i jakościowy polega na:</w:t>
      </w:r>
    </w:p>
    <w:p w14:paraId="5D4EBB81" w14:textId="77777777" w:rsidR="00E50650" w:rsidRPr="00156541" w:rsidRDefault="00E50650" w:rsidP="00013E93">
      <w:pPr>
        <w:widowControl w:val="0"/>
        <w:numPr>
          <w:ilvl w:val="0"/>
          <w:numId w:val="6"/>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sprawdzeniu ilości oraz typu i rodzaju dostarczonych </w:t>
      </w:r>
      <w:r w:rsidR="00472E53" w:rsidRPr="00156541">
        <w:rPr>
          <w:rFonts w:ascii="Times New Roman" w:eastAsia="Times New Roman" w:hAnsi="Times New Roman" w:cs="Times New Roman"/>
        </w:rPr>
        <w:t>podnośników</w:t>
      </w:r>
      <w:r w:rsidRPr="00156541">
        <w:rPr>
          <w:rFonts w:ascii="Times New Roman" w:eastAsia="Times New Roman" w:hAnsi="Times New Roman" w:cs="Times New Roman"/>
        </w:rPr>
        <w:t>;</w:t>
      </w:r>
    </w:p>
    <w:p w14:paraId="307C1E74" w14:textId="77777777" w:rsidR="00E50650" w:rsidRPr="00156541" w:rsidRDefault="00E50650" w:rsidP="00013E93">
      <w:pPr>
        <w:widowControl w:val="0"/>
        <w:numPr>
          <w:ilvl w:val="0"/>
          <w:numId w:val="6"/>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sprawdzeniu oznakowania wyrobów znakiem CE;</w:t>
      </w:r>
    </w:p>
    <w:p w14:paraId="24A912C5" w14:textId="77777777" w:rsidR="00E50650" w:rsidRPr="00156541" w:rsidRDefault="00E50650" w:rsidP="00013E93">
      <w:pPr>
        <w:widowControl w:val="0"/>
        <w:numPr>
          <w:ilvl w:val="0"/>
          <w:numId w:val="6"/>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sprawdzeniu wymaganej dokumentacji;</w:t>
      </w:r>
    </w:p>
    <w:p w14:paraId="0541E61D" w14:textId="77777777" w:rsidR="00E50650" w:rsidRPr="00156541" w:rsidRDefault="00E50650" w:rsidP="00013E93">
      <w:pPr>
        <w:widowControl w:val="0"/>
        <w:numPr>
          <w:ilvl w:val="0"/>
          <w:numId w:val="6"/>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sprawdzeniu stanu technicznego, ukompletowania i wyposażenia </w:t>
      </w:r>
      <w:r w:rsidR="00472E53" w:rsidRPr="00156541">
        <w:rPr>
          <w:rFonts w:ascii="Times New Roman" w:eastAsia="Times New Roman" w:hAnsi="Times New Roman" w:cs="Times New Roman"/>
        </w:rPr>
        <w:t>podnośników</w:t>
      </w:r>
      <w:r w:rsidRPr="00156541">
        <w:rPr>
          <w:rFonts w:ascii="Times New Roman" w:eastAsia="Times New Roman" w:hAnsi="Times New Roman" w:cs="Times New Roman"/>
        </w:rPr>
        <w:t>.</w:t>
      </w:r>
    </w:p>
    <w:p w14:paraId="4C259225" w14:textId="5EFA6027" w:rsidR="00E50650" w:rsidRPr="00156541" w:rsidRDefault="00E50650" w:rsidP="00D9229A">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Przyjęcie przez Zamawiającego </w:t>
      </w:r>
      <w:r w:rsidR="00A738F0">
        <w:rPr>
          <w:rFonts w:ascii="Times New Roman" w:eastAsia="Times New Roman" w:hAnsi="Times New Roman" w:cs="Times New Roman"/>
        </w:rPr>
        <w:t>wyrobu</w:t>
      </w:r>
      <w:r w:rsidRPr="00156541">
        <w:rPr>
          <w:rFonts w:ascii="Times New Roman" w:eastAsia="Times New Roman" w:hAnsi="Times New Roman" w:cs="Times New Roman"/>
        </w:rPr>
        <w:t xml:space="preserve"> wraz z wymaganymi dokumentami, zostanie potwierdzone podpisaniem przez wyznaczoną komisję „</w:t>
      </w:r>
      <w:r w:rsidR="00D9229A" w:rsidRPr="00156541">
        <w:rPr>
          <w:rFonts w:ascii="Times New Roman" w:eastAsia="Times New Roman" w:hAnsi="Times New Roman" w:cs="Times New Roman"/>
        </w:rPr>
        <w:t>Protokołu przyjęcia-przekazania – druk Gm-20</w:t>
      </w:r>
      <w:r w:rsidRPr="00156541">
        <w:rPr>
          <w:rFonts w:ascii="Times New Roman" w:eastAsia="Times New Roman" w:hAnsi="Times New Roman" w:cs="Times New Roman"/>
        </w:rPr>
        <w:t xml:space="preserve">”, którego wzór stanowi załącznik nr 3 do niniejszej Umowy. Protokół ten potwierdzi dostawę wyrobów, w tym faktyczną datę dostarczenia </w:t>
      </w:r>
      <w:r w:rsidR="00A738F0">
        <w:rPr>
          <w:rFonts w:ascii="Times New Roman" w:eastAsia="Times New Roman" w:hAnsi="Times New Roman" w:cs="Times New Roman"/>
        </w:rPr>
        <w:t>ich</w:t>
      </w:r>
      <w:r w:rsidRPr="00156541">
        <w:rPr>
          <w:rFonts w:ascii="Times New Roman" w:eastAsia="Times New Roman" w:hAnsi="Times New Roman" w:cs="Times New Roman"/>
        </w:rPr>
        <w:t xml:space="preserve"> bądź </w:t>
      </w:r>
      <w:r w:rsidR="00A738F0">
        <w:rPr>
          <w:rFonts w:ascii="Times New Roman" w:eastAsia="Times New Roman" w:hAnsi="Times New Roman" w:cs="Times New Roman"/>
        </w:rPr>
        <w:t>dostarczenia</w:t>
      </w:r>
      <w:r w:rsidRPr="00156541">
        <w:rPr>
          <w:rFonts w:ascii="Times New Roman" w:eastAsia="Times New Roman" w:hAnsi="Times New Roman" w:cs="Times New Roman"/>
        </w:rPr>
        <w:t xml:space="preserve"> części </w:t>
      </w:r>
      <w:r w:rsidR="00A738F0">
        <w:rPr>
          <w:rFonts w:ascii="Times New Roman" w:eastAsia="Times New Roman" w:hAnsi="Times New Roman" w:cs="Times New Roman"/>
        </w:rPr>
        <w:t xml:space="preserve"> wyrobów </w:t>
      </w:r>
      <w:r w:rsidRPr="00156541">
        <w:rPr>
          <w:rFonts w:ascii="Times New Roman" w:eastAsia="Times New Roman" w:hAnsi="Times New Roman" w:cs="Times New Roman"/>
        </w:rPr>
        <w:t>oraz dane identyfikacyjne. Winien on być podpisany przez przedstawiciela Wykonawcy oraz Odbiorcy i opatrzony pieczęcią herbową Odbiorcy z zastrze</w:t>
      </w:r>
      <w:r w:rsidR="00A738F0">
        <w:rPr>
          <w:rFonts w:ascii="Times New Roman" w:eastAsia="Times New Roman" w:hAnsi="Times New Roman" w:cs="Times New Roman"/>
        </w:rPr>
        <w:t>żeniem zapisów zawartych w ust. </w:t>
      </w:r>
      <w:r w:rsidR="001025E5" w:rsidRPr="00156541">
        <w:rPr>
          <w:rFonts w:ascii="Times New Roman" w:eastAsia="Times New Roman" w:hAnsi="Times New Roman" w:cs="Times New Roman"/>
        </w:rPr>
        <w:t>8</w:t>
      </w:r>
      <w:r w:rsidRPr="00156541">
        <w:rPr>
          <w:rFonts w:ascii="Times New Roman" w:eastAsia="Times New Roman" w:hAnsi="Times New Roman" w:cs="Times New Roman"/>
        </w:rPr>
        <w:t xml:space="preserve">. Protokół winien także zawierać numer faktury dotyczącej przekazywanego </w:t>
      </w:r>
      <w:r w:rsidR="00A738F0">
        <w:rPr>
          <w:rFonts w:ascii="Times New Roman" w:eastAsia="Times New Roman" w:hAnsi="Times New Roman" w:cs="Times New Roman"/>
        </w:rPr>
        <w:t>wyrobu</w:t>
      </w:r>
      <w:r w:rsidRPr="00156541">
        <w:rPr>
          <w:rFonts w:ascii="Times New Roman" w:eastAsia="Times New Roman" w:hAnsi="Times New Roman" w:cs="Times New Roman"/>
        </w:rPr>
        <w:t xml:space="preserve"> oraz dokładny adres Wykonawcy.</w:t>
      </w:r>
    </w:p>
    <w:p w14:paraId="58646457" w14:textId="77777777" w:rsidR="00E50650" w:rsidRPr="00156541" w:rsidRDefault="00E50650" w:rsidP="00144FF8">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Egzemplarz nr 1 „</w:t>
      </w:r>
      <w:r w:rsidR="00144FF8" w:rsidRPr="00156541">
        <w:rPr>
          <w:rFonts w:ascii="Times New Roman" w:eastAsia="Times New Roman" w:hAnsi="Times New Roman" w:cs="Times New Roman"/>
        </w:rPr>
        <w:t>Protokołu przyjęcia-przekazania – druk Gm-20</w:t>
      </w:r>
      <w:r w:rsidRPr="00156541">
        <w:rPr>
          <w:rFonts w:ascii="Times New Roman" w:eastAsia="Times New Roman" w:hAnsi="Times New Roman" w:cs="Times New Roman"/>
        </w:rPr>
        <w:t xml:space="preserve">”, po jego sporządzeniu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i podpisaniu przez członków komisji, </w:t>
      </w:r>
      <w:r w:rsidR="001025E5" w:rsidRPr="00156541">
        <w:rPr>
          <w:rFonts w:ascii="Times New Roman" w:eastAsia="Times New Roman" w:hAnsi="Times New Roman" w:cs="Times New Roman"/>
        </w:rPr>
        <w:t>Wykonawca</w:t>
      </w:r>
      <w:r w:rsidRPr="00156541">
        <w:rPr>
          <w:rFonts w:ascii="Times New Roman" w:eastAsia="Times New Roman" w:hAnsi="Times New Roman" w:cs="Times New Roman"/>
        </w:rPr>
        <w:t xml:space="preserve"> niezwłocznie </w:t>
      </w:r>
      <w:r w:rsidR="003552BC" w:rsidRPr="00156541">
        <w:rPr>
          <w:rFonts w:ascii="Times New Roman" w:eastAsia="Times New Roman" w:hAnsi="Times New Roman" w:cs="Times New Roman"/>
        </w:rPr>
        <w:t>dostarczy</w:t>
      </w:r>
      <w:r w:rsidRPr="00156541">
        <w:rPr>
          <w:rFonts w:ascii="Times New Roman" w:eastAsia="Times New Roman" w:hAnsi="Times New Roman" w:cs="Times New Roman"/>
        </w:rPr>
        <w:t xml:space="preserve"> do Zamawiającego.</w:t>
      </w:r>
    </w:p>
    <w:p w14:paraId="1E6A41B6" w14:textId="03BABBC2"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 przypadku stwierdzenia przez Odbiorcę braków w wymaganej dokumentacji, może on dostawę przyjąć warunkowo do czasu dostarczenia przez Wykonawcę brakujących dokumentów. Przyjęcie warunkowe nie stanowi formalnego odbioru dostawy. Na czas trwania przyjęcia warunkowego Zamawiający zwolniony jest z odpowiedzialności za utrzymanie </w:t>
      </w:r>
      <w:r w:rsidR="00A738F0">
        <w:rPr>
          <w:rFonts w:ascii="Times New Roman" w:eastAsia="Times New Roman" w:hAnsi="Times New Roman" w:cs="Times New Roman"/>
        </w:rPr>
        <w:t>wyrobu</w:t>
      </w:r>
      <w:r w:rsidRPr="00156541">
        <w:rPr>
          <w:rFonts w:ascii="Times New Roman" w:eastAsia="Times New Roman" w:hAnsi="Times New Roman" w:cs="Times New Roman"/>
        </w:rPr>
        <w:t xml:space="preserve"> w stanie niepogorszonym oraz z tytułu</w:t>
      </w:r>
      <w:r w:rsidR="00A738F0">
        <w:rPr>
          <w:rFonts w:ascii="Times New Roman" w:eastAsia="Times New Roman" w:hAnsi="Times New Roman" w:cs="Times New Roman"/>
        </w:rPr>
        <w:t xml:space="preserve"> jego</w:t>
      </w:r>
      <w:r w:rsidRPr="00156541">
        <w:rPr>
          <w:rFonts w:ascii="Times New Roman" w:eastAsia="Times New Roman" w:hAnsi="Times New Roman" w:cs="Times New Roman"/>
        </w:rPr>
        <w:t xml:space="preserve"> utraty.</w:t>
      </w:r>
    </w:p>
    <w:p w14:paraId="6D67B05E" w14:textId="40D0C3F5"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Nieuzupełnienie braków w wymaganej dokumentacji w terminie 14 dni od daty przyjęcia warunkowego, spowoduje wezwanie Wykonawcy przez Zamawiającego do odbioru </w:t>
      </w:r>
      <w:r w:rsidR="00A738F0">
        <w:rPr>
          <w:rFonts w:ascii="Times New Roman" w:eastAsia="Times New Roman" w:hAnsi="Times New Roman" w:cs="Times New Roman"/>
        </w:rPr>
        <w:t>wyrobu</w:t>
      </w:r>
      <w:r w:rsidRPr="00156541">
        <w:rPr>
          <w:rFonts w:ascii="Times New Roman" w:eastAsia="Times New Roman" w:hAnsi="Times New Roman" w:cs="Times New Roman"/>
        </w:rPr>
        <w:t xml:space="preserve"> na własny koszt i odpowiedzialność. Brak odbioru </w:t>
      </w:r>
      <w:r w:rsidR="00693208">
        <w:rPr>
          <w:rFonts w:ascii="Times New Roman" w:eastAsia="Times New Roman" w:hAnsi="Times New Roman" w:cs="Times New Roman"/>
        </w:rPr>
        <w:t>wyrobu</w:t>
      </w:r>
      <w:r w:rsidRPr="00156541">
        <w:rPr>
          <w:rFonts w:ascii="Times New Roman" w:eastAsia="Times New Roman" w:hAnsi="Times New Roman" w:cs="Times New Roman"/>
        </w:rPr>
        <w:t xml:space="preserve"> w terminie 30 dni od daty wezwania do odbioru, będzie skutkować obciążeniem Wykonawcy kosztami magazynowania. Wykonawca zobowiązuje się, iż zwróci Zamawiającemu wszelkie poniesione przez niego koszty związane z przechowaniem </w:t>
      </w:r>
      <w:r w:rsidR="00A738F0">
        <w:rPr>
          <w:rFonts w:ascii="Times New Roman" w:eastAsia="Times New Roman" w:hAnsi="Times New Roman" w:cs="Times New Roman"/>
        </w:rPr>
        <w:t>wyrobu</w:t>
      </w:r>
      <w:r w:rsidRPr="00156541">
        <w:rPr>
          <w:rFonts w:ascii="Times New Roman" w:eastAsia="Times New Roman" w:hAnsi="Times New Roman" w:cs="Times New Roman"/>
        </w:rPr>
        <w:t xml:space="preserve"> od dnia jego dostarczenia Zamawiającemu do dnia jego odbioru przez Wykonawcę.</w:t>
      </w:r>
    </w:p>
    <w:p w14:paraId="3DE5EA67" w14:textId="459A1448"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wyraża zgodę na poddanie kierowcy Wykona</w:t>
      </w:r>
      <w:r w:rsidR="009013BD" w:rsidRPr="00156541">
        <w:rPr>
          <w:rFonts w:ascii="Times New Roman" w:eastAsia="Times New Roman" w:hAnsi="Times New Roman" w:cs="Times New Roman"/>
        </w:rPr>
        <w:t xml:space="preserve">wcy, przedstawiciela Wykonawcy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i środka transportu Wykonawcy rygorom procedur bezpieczeństwa w czasie realizacji dostawy zgodnie z wymogami ustawy z dnia 22 sierpnia 1997 r. o ochronie osób i mienia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(Dz. U. z 202</w:t>
      </w:r>
      <w:r w:rsidR="00A738F0">
        <w:rPr>
          <w:rFonts w:ascii="Times New Roman" w:eastAsia="Times New Roman" w:hAnsi="Times New Roman" w:cs="Times New Roman"/>
        </w:rPr>
        <w:t>5</w:t>
      </w:r>
      <w:r w:rsidRPr="00156541">
        <w:rPr>
          <w:rFonts w:ascii="Times New Roman" w:eastAsia="Times New Roman" w:hAnsi="Times New Roman" w:cs="Times New Roman"/>
        </w:rPr>
        <w:t xml:space="preserve"> r. poz. 1995 </w:t>
      </w:r>
      <w:proofErr w:type="spellStart"/>
      <w:r w:rsidRPr="00156541">
        <w:rPr>
          <w:rFonts w:ascii="Times New Roman" w:eastAsia="Times New Roman" w:hAnsi="Times New Roman" w:cs="Times New Roman"/>
        </w:rPr>
        <w:t>t.j</w:t>
      </w:r>
      <w:proofErr w:type="spellEnd"/>
      <w:r w:rsidRPr="00156541">
        <w:rPr>
          <w:rFonts w:ascii="Times New Roman" w:eastAsia="Times New Roman" w:hAnsi="Times New Roman" w:cs="Times New Roman"/>
        </w:rPr>
        <w:t>. ze zm.) w zakresie działania ,,Wewnętrznych Służb Dyżurnych” oraz procedur związanych z ustawą z dnia 5 sierpnia 2010 r. o ochronie informacji niejawnych (tj. Dz. U. z 202</w:t>
      </w:r>
      <w:r w:rsidR="009D7564" w:rsidRPr="00156541">
        <w:rPr>
          <w:rFonts w:ascii="Times New Roman" w:eastAsia="Times New Roman" w:hAnsi="Times New Roman" w:cs="Times New Roman"/>
        </w:rPr>
        <w:t xml:space="preserve">4 </w:t>
      </w:r>
      <w:r w:rsidRPr="00156541">
        <w:rPr>
          <w:rFonts w:ascii="Times New Roman" w:eastAsia="Times New Roman" w:hAnsi="Times New Roman" w:cs="Times New Roman"/>
        </w:rPr>
        <w:t>r.</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 xml:space="preserve">poz. </w:t>
      </w:r>
      <w:r w:rsidR="009D7564" w:rsidRPr="00156541">
        <w:rPr>
          <w:rFonts w:ascii="Times New Roman" w:eastAsia="Times New Roman" w:hAnsi="Times New Roman" w:cs="Times New Roman"/>
        </w:rPr>
        <w:t>623</w:t>
      </w:r>
      <w:r w:rsidRPr="00156541">
        <w:rPr>
          <w:rFonts w:ascii="Times New Roman" w:eastAsia="Times New Roman" w:hAnsi="Times New Roman" w:cs="Times New Roman"/>
        </w:rPr>
        <w:t xml:space="preserve"> </w:t>
      </w:r>
      <w:proofErr w:type="spellStart"/>
      <w:r w:rsidRPr="00156541">
        <w:rPr>
          <w:rFonts w:ascii="Times New Roman" w:eastAsia="Times New Roman" w:hAnsi="Times New Roman" w:cs="Times New Roman"/>
        </w:rPr>
        <w:t>późn</w:t>
      </w:r>
      <w:proofErr w:type="spellEnd"/>
      <w:r w:rsidRPr="00156541">
        <w:rPr>
          <w:rFonts w:ascii="Times New Roman" w:eastAsia="Times New Roman" w:hAnsi="Times New Roman" w:cs="Times New Roman"/>
        </w:rPr>
        <w:t>. zm.).</w:t>
      </w:r>
    </w:p>
    <w:p w14:paraId="385E4CC2" w14:textId="03560B0E" w:rsidR="00E50650" w:rsidRPr="00156541" w:rsidRDefault="00E50650" w:rsidP="00E50650">
      <w:pPr>
        <w:widowControl w:val="0"/>
        <w:numPr>
          <w:ilvl w:val="0"/>
          <w:numId w:val="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Za techniczną realizację postanowień Umowy ze strony Zamawiającego odpowiedzialny jest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p. </w:t>
      </w:r>
      <w:r w:rsidR="00677D51">
        <w:rPr>
          <w:rFonts w:ascii="Times New Roman" w:eastAsia="Times New Roman" w:hAnsi="Times New Roman" w:cs="Times New Roman"/>
        </w:rPr>
        <w:t>Michał Skibiński</w:t>
      </w:r>
      <w:r w:rsidRPr="00156541">
        <w:rPr>
          <w:rFonts w:ascii="Times New Roman" w:eastAsia="Times New Roman" w:hAnsi="Times New Roman" w:cs="Times New Roman"/>
        </w:rPr>
        <w:t xml:space="preserve"> (tel. 261-13</w:t>
      </w:r>
      <w:r w:rsidR="00677D51">
        <w:rPr>
          <w:rFonts w:ascii="Times New Roman" w:eastAsia="Times New Roman" w:hAnsi="Times New Roman" w:cs="Times New Roman"/>
        </w:rPr>
        <w:t>1</w:t>
      </w:r>
      <w:r w:rsidRPr="00156541">
        <w:rPr>
          <w:rFonts w:ascii="Times New Roman" w:eastAsia="Times New Roman" w:hAnsi="Times New Roman" w:cs="Times New Roman"/>
        </w:rPr>
        <w:t>-</w:t>
      </w:r>
      <w:r w:rsidR="00677D51">
        <w:rPr>
          <w:rFonts w:ascii="Times New Roman" w:eastAsia="Times New Roman" w:hAnsi="Times New Roman" w:cs="Times New Roman"/>
        </w:rPr>
        <w:t>873</w:t>
      </w:r>
      <w:r w:rsidRPr="00156541">
        <w:rPr>
          <w:rFonts w:ascii="Times New Roman" w:eastAsia="Times New Roman" w:hAnsi="Times New Roman" w:cs="Times New Roman"/>
        </w:rPr>
        <w:t xml:space="preserve">). Za techniczną realizację postanowień Umowy ze strony Wykonawcy odpowiedzialny jest ……………………. (tel. …………………….). Za techniczną realizację postanowień Umowy ze strony Odbiorcy odpowiedzialnymi są pracownicy Ekspedycji Składu </w:t>
      </w:r>
      <w:r w:rsidR="003552BC" w:rsidRPr="00156541">
        <w:rPr>
          <w:rFonts w:ascii="Times New Roman" w:eastAsia="Times New Roman" w:hAnsi="Times New Roman" w:cs="Times New Roman"/>
        </w:rPr>
        <w:t>Gałkówek</w:t>
      </w:r>
      <w:r w:rsidRPr="00156541">
        <w:rPr>
          <w:rFonts w:ascii="Times New Roman" w:eastAsia="Times New Roman" w:hAnsi="Times New Roman" w:cs="Times New Roman"/>
        </w:rPr>
        <w:t xml:space="preserve"> (tel. 261-442-757). Osoby te upoważnione są do </w:t>
      </w:r>
      <w:r w:rsidRPr="00156541">
        <w:rPr>
          <w:rFonts w:ascii="Times New Roman" w:eastAsia="Times New Roman" w:hAnsi="Times New Roman" w:cs="Times New Roman"/>
        </w:rPr>
        <w:lastRenderedPageBreak/>
        <w:t>kontaktów w zakresie technicznej realizacji niniejszej Umowy.</w:t>
      </w:r>
    </w:p>
    <w:p w14:paraId="14B37211" w14:textId="77777777" w:rsidR="00D367F5" w:rsidRPr="00156541" w:rsidRDefault="00D367F5" w:rsidP="00E50650">
      <w:pPr>
        <w:widowControl w:val="0"/>
        <w:autoSpaceDE w:val="0"/>
        <w:autoSpaceDN w:val="0"/>
        <w:spacing w:after="0" w:line="276" w:lineRule="auto"/>
        <w:jc w:val="both"/>
        <w:rPr>
          <w:rFonts w:ascii="Times New Roman" w:eastAsia="Times New Roman" w:hAnsi="Times New Roman" w:cs="Times New Roman"/>
        </w:rPr>
      </w:pPr>
    </w:p>
    <w:p w14:paraId="432BA382"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5</w:t>
      </w:r>
    </w:p>
    <w:p w14:paraId="7C2C87F1"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GWARANCJA</w:t>
      </w:r>
    </w:p>
    <w:p w14:paraId="536820F6" w14:textId="772B23CF"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udziela niniejszej gwara</w:t>
      </w:r>
      <w:r w:rsidR="009013BD" w:rsidRPr="00156541">
        <w:rPr>
          <w:rFonts w:ascii="Times New Roman" w:eastAsia="Times New Roman" w:hAnsi="Times New Roman" w:cs="Times New Roman"/>
        </w:rPr>
        <w:t>ncji na okres …</w:t>
      </w:r>
      <w:r w:rsidR="00A738F0">
        <w:rPr>
          <w:rStyle w:val="Odwoanieprzypisudolnego"/>
          <w:rFonts w:ascii="Times New Roman" w:eastAsia="Times New Roman" w:hAnsi="Times New Roman" w:cs="Times New Roman"/>
        </w:rPr>
        <w:footnoteReference w:id="1"/>
      </w:r>
      <w:r w:rsidR="00A738F0">
        <w:rPr>
          <w:rFonts w:ascii="Times New Roman" w:eastAsia="Times New Roman" w:hAnsi="Times New Roman" w:cs="Times New Roman"/>
        </w:rPr>
        <w:t xml:space="preserve"> miesięcy.</w:t>
      </w:r>
    </w:p>
    <w:p w14:paraId="1919E4A7" w14:textId="48BEAB3D"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Wykonawca udziela Zamawiającemu gwarancji na </w:t>
      </w:r>
      <w:r w:rsidR="00534743" w:rsidRPr="00156541">
        <w:rPr>
          <w:rFonts w:ascii="Times New Roman" w:eastAsia="Times New Roman" w:hAnsi="Times New Roman" w:cs="Times New Roman"/>
        </w:rPr>
        <w:t>wyroby</w:t>
      </w:r>
      <w:r w:rsidRPr="00156541">
        <w:rPr>
          <w:rFonts w:ascii="Times New Roman" w:eastAsia="Times New Roman" w:hAnsi="Times New Roman" w:cs="Times New Roman"/>
        </w:rPr>
        <w:t xml:space="preserve"> dostarczone przez Wykonawcę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w ramach realizacji Umowy. W ramach udzielonej gwarancji</w:t>
      </w:r>
      <w:r w:rsidR="00CB26D9">
        <w:rPr>
          <w:rFonts w:ascii="Times New Roman" w:eastAsia="Times New Roman" w:hAnsi="Times New Roman" w:cs="Times New Roman"/>
        </w:rPr>
        <w:t xml:space="preserve"> Wykonawca</w:t>
      </w:r>
      <w:r w:rsidRPr="00156541">
        <w:rPr>
          <w:rFonts w:ascii="Times New Roman" w:eastAsia="Times New Roman" w:hAnsi="Times New Roman" w:cs="Times New Roman"/>
        </w:rPr>
        <w:t xml:space="preserve"> zapewnia, że dostarczone przez niego </w:t>
      </w:r>
      <w:r w:rsidR="00534743" w:rsidRPr="00156541">
        <w:rPr>
          <w:rFonts w:ascii="Times New Roman" w:eastAsia="Times New Roman" w:hAnsi="Times New Roman" w:cs="Times New Roman"/>
        </w:rPr>
        <w:t>wyroby</w:t>
      </w:r>
      <w:r w:rsidRPr="00156541">
        <w:rPr>
          <w:rFonts w:ascii="Times New Roman" w:eastAsia="Times New Roman" w:hAnsi="Times New Roman" w:cs="Times New Roman"/>
        </w:rPr>
        <w:t xml:space="preserve"> zostały wykonane prawidłowo, zgodnie z obowiązującymi w tym zakresie właściwymi normami technicznymi, przepisami p</w:t>
      </w:r>
      <w:r w:rsidR="009013BD" w:rsidRPr="00156541">
        <w:rPr>
          <w:rFonts w:ascii="Times New Roman" w:eastAsia="Times New Roman" w:hAnsi="Times New Roman" w:cs="Times New Roman"/>
        </w:rPr>
        <w:t xml:space="preserve">rawa, zasadami sztuki, zgodnie </w:t>
      </w:r>
      <w:r w:rsidRPr="00156541">
        <w:rPr>
          <w:rFonts w:ascii="Times New Roman" w:eastAsia="Times New Roman" w:hAnsi="Times New Roman" w:cs="Times New Roman"/>
        </w:rPr>
        <w:t xml:space="preserve">z zobowiązaniami Wykonawcy określonymi w niniejszej Umowie oraz posiadają cechy zgodne z cechami określonymi w ich specyfikacji technicznej (gwarancja jakości). Jednocześnie Wykonawca oświadcza i zapewnia, że dostarczone </w:t>
      </w:r>
      <w:r w:rsidR="00534743" w:rsidRPr="00156541">
        <w:rPr>
          <w:rFonts w:ascii="Times New Roman" w:eastAsia="Times New Roman" w:hAnsi="Times New Roman" w:cs="Times New Roman"/>
        </w:rPr>
        <w:t>wyroby</w:t>
      </w:r>
      <w:r w:rsidRPr="00156541">
        <w:rPr>
          <w:rFonts w:ascii="Times New Roman" w:eastAsia="Times New Roman" w:hAnsi="Times New Roman" w:cs="Times New Roman"/>
        </w:rPr>
        <w:t xml:space="preserve"> mają wszystkie właściwości określone w Wymaganiach eksploatacyjno-technicznych. Wykonawca gwarantuje nieprzerwaną i wolną od błędów pracę dostarczonych </w:t>
      </w:r>
      <w:r w:rsidR="00534743" w:rsidRPr="00156541">
        <w:rPr>
          <w:rFonts w:ascii="Times New Roman" w:eastAsia="Times New Roman" w:hAnsi="Times New Roman" w:cs="Times New Roman"/>
        </w:rPr>
        <w:t>wyrobów</w:t>
      </w:r>
      <w:r w:rsidRPr="00156541">
        <w:rPr>
          <w:rFonts w:ascii="Times New Roman" w:eastAsia="Times New Roman" w:hAnsi="Times New Roman" w:cs="Times New Roman"/>
        </w:rPr>
        <w:t xml:space="preserve"> w okresie trwania gwarancji.</w:t>
      </w:r>
    </w:p>
    <w:p w14:paraId="1165A42D" w14:textId="24263CA4"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Wykonawca do każdego </w:t>
      </w:r>
      <w:r w:rsidR="002D632B" w:rsidRPr="00156541">
        <w:rPr>
          <w:rFonts w:ascii="Times New Roman" w:eastAsia="Times New Roman" w:hAnsi="Times New Roman" w:cs="Times New Roman"/>
        </w:rPr>
        <w:t>podnośnika</w:t>
      </w:r>
      <w:r w:rsidRPr="00156541">
        <w:rPr>
          <w:rFonts w:ascii="Times New Roman" w:eastAsia="Times New Roman" w:hAnsi="Times New Roman" w:cs="Times New Roman"/>
        </w:rPr>
        <w:t xml:space="preserve"> zobowiązany jest dostarczyć Kartę gwarancyjną. Karta gwarancyjna musi być wykonana w formie pisemnej, zawierać informacje o warunkach udzielonej gwarancji, sposobie postępowania w przypadku konieczności uruchomienia procedury gwarancyjnej </w:t>
      </w:r>
      <w:r w:rsidR="00084588">
        <w:rPr>
          <w:rFonts w:ascii="Times New Roman" w:eastAsia="Times New Roman" w:hAnsi="Times New Roman" w:cs="Times New Roman"/>
        </w:rPr>
        <w:t>(</w:t>
      </w:r>
      <w:r w:rsidR="001D75C0">
        <w:rPr>
          <w:rFonts w:ascii="Times New Roman" w:eastAsia="Times New Roman" w:hAnsi="Times New Roman" w:cs="Times New Roman"/>
        </w:rPr>
        <w:t xml:space="preserve">druk „Protokołu reklamacji”) </w:t>
      </w:r>
      <w:r w:rsidRPr="00156541">
        <w:rPr>
          <w:rFonts w:ascii="Times New Roman" w:eastAsia="Times New Roman" w:hAnsi="Times New Roman" w:cs="Times New Roman"/>
        </w:rPr>
        <w:t xml:space="preserve">oraz </w:t>
      </w:r>
      <w:r w:rsidR="00084588">
        <w:rPr>
          <w:rFonts w:ascii="Times New Roman" w:eastAsia="Times New Roman" w:hAnsi="Times New Roman" w:cs="Times New Roman"/>
        </w:rPr>
        <w:t xml:space="preserve">opcjonalnie </w:t>
      </w:r>
      <w:r w:rsidRPr="00156541">
        <w:rPr>
          <w:rFonts w:ascii="Times New Roman" w:eastAsia="Times New Roman" w:hAnsi="Times New Roman" w:cs="Times New Roman"/>
        </w:rPr>
        <w:t>zawierać w</w:t>
      </w:r>
      <w:r w:rsidR="00084588">
        <w:rPr>
          <w:rFonts w:ascii="Times New Roman" w:eastAsia="Times New Roman" w:hAnsi="Times New Roman" w:cs="Times New Roman"/>
        </w:rPr>
        <w:t>ykaz autoryzowanych serwisów z </w:t>
      </w:r>
      <w:r w:rsidRPr="00156541">
        <w:rPr>
          <w:rFonts w:ascii="Times New Roman" w:eastAsia="Times New Roman" w:hAnsi="Times New Roman" w:cs="Times New Roman"/>
        </w:rPr>
        <w:t>zastrzeżeniem</w:t>
      </w:r>
      <w:r w:rsidR="00C12095" w:rsidRPr="00156541">
        <w:rPr>
          <w:rFonts w:ascii="Times New Roman" w:eastAsia="Times New Roman" w:hAnsi="Times New Roman" w:cs="Times New Roman"/>
        </w:rPr>
        <w:t>,</w:t>
      </w:r>
      <w:r w:rsidRPr="00156541">
        <w:rPr>
          <w:rFonts w:ascii="Times New Roman" w:eastAsia="Times New Roman" w:hAnsi="Times New Roman" w:cs="Times New Roman"/>
        </w:rPr>
        <w:t xml:space="preserve"> że przedmiotowe Karty gwarancyjne nie mogą zawierać w swojej treści postanowień:</w:t>
      </w:r>
    </w:p>
    <w:p w14:paraId="03580D18" w14:textId="77777777" w:rsidR="00E50650" w:rsidRPr="00156541" w:rsidRDefault="00E50650" w:rsidP="00013E93">
      <w:pPr>
        <w:widowControl w:val="0"/>
        <w:numPr>
          <w:ilvl w:val="0"/>
          <w:numId w:val="25"/>
        </w:numPr>
        <w:autoSpaceDE w:val="0"/>
        <w:autoSpaceDN w:val="0"/>
        <w:adjustRightInd w:val="0"/>
        <w:spacing w:after="0" w:line="276" w:lineRule="auto"/>
        <w:jc w:val="both"/>
        <w:rPr>
          <w:rFonts w:ascii="Times New Roman" w:eastAsia="Times New Roman" w:hAnsi="Times New Roman" w:cs="Times New Roman"/>
          <w:lang w:val="x-none"/>
        </w:rPr>
      </w:pPr>
      <w:r w:rsidRPr="00156541">
        <w:rPr>
          <w:rFonts w:ascii="Times New Roman" w:eastAsia="Times New Roman" w:hAnsi="Times New Roman" w:cs="Times New Roman"/>
        </w:rPr>
        <w:t xml:space="preserve">sprzecznych z niniejszą </w:t>
      </w:r>
      <w:r w:rsidR="00C12095" w:rsidRPr="00156541">
        <w:rPr>
          <w:rFonts w:ascii="Times New Roman" w:eastAsia="Times New Roman" w:hAnsi="Times New Roman" w:cs="Times New Roman"/>
        </w:rPr>
        <w:t>Umową</w:t>
      </w:r>
      <w:r w:rsidRPr="00156541">
        <w:rPr>
          <w:rFonts w:ascii="Times New Roman" w:eastAsia="Times New Roman" w:hAnsi="Times New Roman" w:cs="Times New Roman"/>
        </w:rPr>
        <w:t>;</w:t>
      </w:r>
    </w:p>
    <w:p w14:paraId="63FB14C7" w14:textId="77777777" w:rsidR="00E50650" w:rsidRPr="00156541" w:rsidRDefault="00E50650" w:rsidP="00013E93">
      <w:pPr>
        <w:widowControl w:val="0"/>
        <w:numPr>
          <w:ilvl w:val="0"/>
          <w:numId w:val="25"/>
        </w:numPr>
        <w:autoSpaceDE w:val="0"/>
        <w:autoSpaceDN w:val="0"/>
        <w:adjustRightInd w:val="0"/>
        <w:spacing w:after="0" w:line="276" w:lineRule="auto"/>
        <w:jc w:val="both"/>
        <w:rPr>
          <w:rFonts w:ascii="Times New Roman" w:eastAsia="Times New Roman" w:hAnsi="Times New Roman" w:cs="Times New Roman"/>
          <w:lang w:val="x-none"/>
        </w:rPr>
      </w:pPr>
      <w:r w:rsidRPr="00156541">
        <w:rPr>
          <w:rFonts w:ascii="Times New Roman" w:eastAsia="Times New Roman" w:hAnsi="Times New Roman" w:cs="Times New Roman"/>
        </w:rPr>
        <w:t xml:space="preserve">nakładających na Zamawiającego, Odbiorcę bądź Użytkownika </w:t>
      </w:r>
      <w:r w:rsidR="00E3420E" w:rsidRPr="00156541">
        <w:rPr>
          <w:rFonts w:ascii="Times New Roman" w:eastAsia="Times New Roman" w:hAnsi="Times New Roman" w:cs="Times New Roman"/>
        </w:rPr>
        <w:t xml:space="preserve">(Użytkownik – jednostka organizacyjna Resortu Obrony Narodowej użytkująca dany wyrób) </w:t>
      </w:r>
      <w:r w:rsidRPr="00156541">
        <w:rPr>
          <w:rFonts w:ascii="Times New Roman" w:eastAsia="Times New Roman" w:hAnsi="Times New Roman" w:cs="Times New Roman"/>
        </w:rPr>
        <w:t xml:space="preserve">dodatkowe obowiązki, które nie są przewidziane w niniejszej </w:t>
      </w:r>
      <w:r w:rsidR="00C12095" w:rsidRPr="00156541">
        <w:rPr>
          <w:rFonts w:ascii="Times New Roman" w:eastAsia="Times New Roman" w:hAnsi="Times New Roman" w:cs="Times New Roman"/>
        </w:rPr>
        <w:t>Umowie</w:t>
      </w:r>
      <w:r w:rsidRPr="00156541">
        <w:rPr>
          <w:rFonts w:ascii="Times New Roman" w:eastAsia="Times New Roman" w:hAnsi="Times New Roman" w:cs="Times New Roman"/>
        </w:rPr>
        <w:t>, a w szczególności obowiązki, których wykonanie wiązałoby się z dodatkowymi wydatkami, których koszty obciążałyby Zamawiającego, Odbiorcę, bądź Użytkownika;</w:t>
      </w:r>
    </w:p>
    <w:p w14:paraId="325905F0" w14:textId="77777777" w:rsidR="00E50650" w:rsidRPr="00156541" w:rsidRDefault="00E50650" w:rsidP="00013E93">
      <w:pPr>
        <w:widowControl w:val="0"/>
        <w:numPr>
          <w:ilvl w:val="0"/>
          <w:numId w:val="25"/>
        </w:numPr>
        <w:autoSpaceDE w:val="0"/>
        <w:autoSpaceDN w:val="0"/>
        <w:adjustRightInd w:val="0"/>
        <w:spacing w:after="0" w:line="276" w:lineRule="auto"/>
        <w:jc w:val="both"/>
        <w:rPr>
          <w:rFonts w:ascii="Times New Roman" w:eastAsia="Times New Roman" w:hAnsi="Times New Roman" w:cs="Times New Roman"/>
          <w:lang w:val="x-none"/>
        </w:rPr>
      </w:pPr>
      <w:r w:rsidRPr="00156541">
        <w:rPr>
          <w:rFonts w:ascii="Times New Roman" w:eastAsia="Times New Roman" w:hAnsi="Times New Roman" w:cs="Times New Roman"/>
        </w:rPr>
        <w:t>które w istocie powodowałyby, że udzielona gwarancja ma char</w:t>
      </w:r>
      <w:r w:rsidR="00C12095" w:rsidRPr="00156541">
        <w:rPr>
          <w:rFonts w:ascii="Times New Roman" w:eastAsia="Times New Roman" w:hAnsi="Times New Roman" w:cs="Times New Roman"/>
        </w:rPr>
        <w:t>akter warunkowy;</w:t>
      </w:r>
    </w:p>
    <w:p w14:paraId="1C459464" w14:textId="77777777" w:rsidR="00E50650" w:rsidRPr="00156541" w:rsidRDefault="00E50650" w:rsidP="00013E93">
      <w:pPr>
        <w:widowControl w:val="0"/>
        <w:numPr>
          <w:ilvl w:val="0"/>
          <w:numId w:val="25"/>
        </w:numPr>
        <w:autoSpaceDE w:val="0"/>
        <w:autoSpaceDN w:val="0"/>
        <w:adjustRightInd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ograniczać okresu gwarancji poprzez uwzględnienie naturalnego zużycia elementów wchodzących w skład </w:t>
      </w:r>
      <w:r w:rsidR="00534743" w:rsidRPr="00156541">
        <w:rPr>
          <w:rFonts w:ascii="Times New Roman" w:eastAsia="Times New Roman" w:hAnsi="Times New Roman" w:cs="Times New Roman"/>
        </w:rPr>
        <w:t>wyrobów</w:t>
      </w:r>
      <w:r w:rsidR="00BE7950" w:rsidRPr="00156541">
        <w:rPr>
          <w:rFonts w:ascii="Times New Roman" w:eastAsia="Times New Roman" w:hAnsi="Times New Roman" w:cs="Times New Roman"/>
        </w:rPr>
        <w:t xml:space="preserve"> objętych</w:t>
      </w:r>
      <w:r w:rsidRPr="00156541">
        <w:rPr>
          <w:rFonts w:ascii="Times New Roman" w:eastAsia="Times New Roman" w:hAnsi="Times New Roman" w:cs="Times New Roman"/>
        </w:rPr>
        <w:t xml:space="preserve"> niniejszą Umową;</w:t>
      </w:r>
    </w:p>
    <w:p w14:paraId="345A8FC1" w14:textId="77777777" w:rsidR="00E50650" w:rsidRPr="00156541" w:rsidRDefault="00E50650" w:rsidP="00013E93">
      <w:pPr>
        <w:widowControl w:val="0"/>
        <w:numPr>
          <w:ilvl w:val="0"/>
          <w:numId w:val="25"/>
        </w:numPr>
        <w:autoSpaceDE w:val="0"/>
        <w:autoSpaceDN w:val="0"/>
        <w:adjustRightInd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postanowień niekorzystnych dla Zamawiającego lub powodujących jego obciążenie dodatkowymi kosztami związanymi z dostawą </w:t>
      </w:r>
      <w:r w:rsidR="00534743" w:rsidRPr="00156541">
        <w:rPr>
          <w:rFonts w:ascii="Times New Roman" w:eastAsia="Times New Roman" w:hAnsi="Times New Roman" w:cs="Times New Roman"/>
        </w:rPr>
        <w:t>wyrobów</w:t>
      </w:r>
      <w:r w:rsidRPr="00156541">
        <w:rPr>
          <w:rFonts w:ascii="Times New Roman" w:eastAsia="Times New Roman" w:hAnsi="Times New Roman" w:cs="Times New Roman"/>
        </w:rPr>
        <w:t>, a także zawierać dodatkowych warunków współpracy z Wykonawcą warunkujących uprawnienia z tytułu gwarancji;</w:t>
      </w:r>
    </w:p>
    <w:p w14:paraId="1149A746" w14:textId="77777777" w:rsidR="00E50650" w:rsidRPr="00156541" w:rsidRDefault="00E50650" w:rsidP="00013E93">
      <w:pPr>
        <w:widowControl w:val="0"/>
        <w:numPr>
          <w:ilvl w:val="0"/>
          <w:numId w:val="25"/>
        </w:numPr>
        <w:autoSpaceDE w:val="0"/>
        <w:autoSpaceDN w:val="0"/>
        <w:adjustRightInd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postanowień dotyczących ponoszenia przez Zamawiającego opłat z tytułu przygotowania </w:t>
      </w:r>
      <w:r w:rsidR="002D632B" w:rsidRPr="00156541">
        <w:rPr>
          <w:rFonts w:ascii="Times New Roman" w:eastAsia="Times New Roman" w:hAnsi="Times New Roman" w:cs="Times New Roman"/>
        </w:rPr>
        <w:t>podnośników</w:t>
      </w:r>
      <w:r w:rsidRPr="00156541">
        <w:rPr>
          <w:rFonts w:ascii="Times New Roman" w:eastAsia="Times New Roman" w:hAnsi="Times New Roman" w:cs="Times New Roman"/>
        </w:rPr>
        <w:t xml:space="preserve"> do naprawy.</w:t>
      </w:r>
    </w:p>
    <w:p w14:paraId="51A2D8D5" w14:textId="77777777" w:rsidR="00E50650" w:rsidRPr="00156541" w:rsidRDefault="00E50650" w:rsidP="00BE7950">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Termin gwarancji i rękojmi rozpoczyna swój bieg od daty podpisania przez przedstawicieli Wykonawcy i Odbiorcy „</w:t>
      </w:r>
      <w:r w:rsidR="00BE7950" w:rsidRPr="00156541">
        <w:rPr>
          <w:rFonts w:ascii="Times New Roman" w:eastAsia="Times New Roman" w:hAnsi="Times New Roman" w:cs="Times New Roman"/>
        </w:rPr>
        <w:t>Protokołu przyjęcia-przekazania – druk Gm-20</w:t>
      </w:r>
      <w:r w:rsidRPr="00156541">
        <w:rPr>
          <w:rFonts w:ascii="Times New Roman" w:eastAsia="Times New Roman" w:hAnsi="Times New Roman" w:cs="Times New Roman"/>
        </w:rPr>
        <w:t>”, a w razie odmowy podpisania „</w:t>
      </w:r>
      <w:r w:rsidR="00BE7950" w:rsidRPr="00156541">
        <w:rPr>
          <w:rFonts w:ascii="Times New Roman" w:eastAsia="Times New Roman" w:hAnsi="Times New Roman" w:cs="Times New Roman"/>
        </w:rPr>
        <w:t>Protokołu przyjęcia-przekazania – druk Gm-20</w:t>
      </w:r>
      <w:r w:rsidRPr="00156541">
        <w:rPr>
          <w:rFonts w:ascii="Times New Roman" w:eastAsia="Times New Roman" w:hAnsi="Times New Roman" w:cs="Times New Roman"/>
        </w:rPr>
        <w:t>” przez Wykonawcę, termin rozpoczyna bieg od daty podpisania go przez Odbiorcę.</w:t>
      </w:r>
    </w:p>
    <w:p w14:paraId="6F654A41" w14:textId="7777777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Zamawiającemu przysługują wszelkie roszczenia z tytułu gwarancji także po upływie okresu gwarancji, jeżeli wada ujawniła się w okresie gwarancji. </w:t>
      </w:r>
    </w:p>
    <w:p w14:paraId="1BDE8884" w14:textId="0965A1F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Niezależnie od uprawnień wynikających z gwarancji udzielonej przez Wykonawcę, Zamawiającemu przysługują wszelkie uprawnienia wynikające z gwarancji producenta </w:t>
      </w:r>
      <w:r w:rsidR="002D632B" w:rsidRPr="00156541">
        <w:rPr>
          <w:rFonts w:ascii="Times New Roman" w:eastAsia="Times New Roman" w:hAnsi="Times New Roman" w:cs="Times New Roman"/>
        </w:rPr>
        <w:t>podnośników</w:t>
      </w:r>
      <w:r w:rsidR="00BE7950" w:rsidRPr="00156541">
        <w:rPr>
          <w:rFonts w:ascii="Times New Roman" w:eastAsia="Times New Roman" w:hAnsi="Times New Roman" w:cs="Times New Roman"/>
        </w:rPr>
        <w:t xml:space="preserve"> dostarcz</w:t>
      </w:r>
      <w:r w:rsidR="00534743" w:rsidRPr="00156541">
        <w:rPr>
          <w:rFonts w:ascii="Times New Roman" w:eastAsia="Times New Roman" w:hAnsi="Times New Roman" w:cs="Times New Roman"/>
        </w:rPr>
        <w:t>onych</w:t>
      </w:r>
      <w:r w:rsidRPr="00156541">
        <w:rPr>
          <w:rFonts w:ascii="Times New Roman" w:eastAsia="Times New Roman" w:hAnsi="Times New Roman" w:cs="Times New Roman"/>
        </w:rPr>
        <w:t xml:space="preserve"> w ramach niniejszej Umowy. Wykonawca wyda Odbiorcy wraz </w:t>
      </w:r>
      <w:r w:rsidR="00CB26D9">
        <w:rPr>
          <w:rFonts w:ascii="Times New Roman" w:eastAsia="Times New Roman" w:hAnsi="Times New Roman" w:cs="Times New Roman"/>
        </w:rPr>
        <w:t>z wyrobem</w:t>
      </w:r>
      <w:r w:rsidRPr="00156541">
        <w:rPr>
          <w:rFonts w:ascii="Times New Roman" w:eastAsia="Times New Roman" w:hAnsi="Times New Roman" w:cs="Times New Roman"/>
        </w:rPr>
        <w:t xml:space="preserve"> dokument gwarancyjny zawierający oświadczenie gwarancyjne producenta </w:t>
      </w:r>
      <w:r w:rsidR="002D632B" w:rsidRPr="00156541">
        <w:rPr>
          <w:rFonts w:ascii="Times New Roman" w:eastAsia="Times New Roman" w:hAnsi="Times New Roman" w:cs="Times New Roman"/>
        </w:rPr>
        <w:t>podnośników</w:t>
      </w:r>
      <w:r w:rsidRPr="00156541">
        <w:rPr>
          <w:rFonts w:ascii="Times New Roman" w:eastAsia="Times New Roman" w:hAnsi="Times New Roman" w:cs="Times New Roman"/>
        </w:rPr>
        <w:t>.</w:t>
      </w:r>
    </w:p>
    <w:p w14:paraId="4327EED1" w14:textId="69B2E5F8"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Odpowiedzialność z tytułu gwarancji obejmuje wady</w:t>
      </w:r>
      <w:r w:rsidR="00D31725" w:rsidRPr="00156541">
        <w:rPr>
          <w:rFonts w:ascii="Times New Roman" w:eastAsia="Times New Roman" w:hAnsi="Times New Roman" w:cs="Times New Roman"/>
        </w:rPr>
        <w:t xml:space="preserve"> powstałe z przyczyn tkwiących </w:t>
      </w:r>
      <w:r w:rsidR="00CB26D9">
        <w:rPr>
          <w:rFonts w:ascii="Times New Roman" w:eastAsia="Times New Roman" w:hAnsi="Times New Roman" w:cs="Times New Roman"/>
        </w:rPr>
        <w:lastRenderedPageBreak/>
        <w:t>w </w:t>
      </w:r>
      <w:r w:rsidRPr="00156541">
        <w:rPr>
          <w:rFonts w:ascii="Times New Roman" w:eastAsia="Times New Roman" w:hAnsi="Times New Roman" w:cs="Times New Roman"/>
        </w:rPr>
        <w:t xml:space="preserve">dostarczonym </w:t>
      </w:r>
      <w:r w:rsidR="00CB26D9">
        <w:rPr>
          <w:rFonts w:ascii="Times New Roman" w:eastAsia="Times New Roman" w:hAnsi="Times New Roman" w:cs="Times New Roman"/>
        </w:rPr>
        <w:t>wyrobie</w:t>
      </w:r>
      <w:r w:rsidRPr="00156541">
        <w:rPr>
          <w:rFonts w:ascii="Times New Roman" w:eastAsia="Times New Roman" w:hAnsi="Times New Roman" w:cs="Times New Roman"/>
        </w:rPr>
        <w:t xml:space="preserve"> oraz powstałe z przyczyn, za które Wykonawca lub inny gwarant ponosi odpowiedzialność. </w:t>
      </w:r>
    </w:p>
    <w:p w14:paraId="6E01B0F9" w14:textId="7777777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Udzielenie gwarancji oznacza w szczególności, iż Zamawiający nie ponosi żadnych kosztów związanych z przeglądami, jakie będą wykonywane w okresie gwarancji.</w:t>
      </w:r>
    </w:p>
    <w:p w14:paraId="51EF339F" w14:textId="4C4F1578"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Utrata roszczeń z tytułu gwarancji nie następuje pomimo upływu okresu gwarancji, jeżeli Wykonawca wadę zataił.</w:t>
      </w:r>
    </w:p>
    <w:p w14:paraId="609C3BA4" w14:textId="6955EA91"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O wadzie przedmiotu Umowy Zamawiający zawiadamia Wykonawcę bezpośrednio. Formę zawiadomienia stanowi ,,Protokół reklamacji”, przekazany Wykonawcy w terminie 14 dni od daty ujawnienia wady. Przekazanie „Protokołu reklamacji” w terminie późniejszym nie skutkuje pozbawieniem bądź ograniczeniem uprawnień Zamawiającego z tytułu gwarancji. Postępowanie reklamacyjne prowadzi Zamawiający.</w:t>
      </w:r>
    </w:p>
    <w:p w14:paraId="64A8FD75" w14:textId="7777777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Po otrzymaniu „Protokołu reklamacji” Wykonawca:</w:t>
      </w:r>
    </w:p>
    <w:p w14:paraId="42106D83" w14:textId="77777777" w:rsidR="00E50650" w:rsidRPr="00156541" w:rsidRDefault="00E50650" w:rsidP="00013E93">
      <w:pPr>
        <w:widowControl w:val="0"/>
        <w:numPr>
          <w:ilvl w:val="0"/>
          <w:numId w:val="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rozpatrzy ,,Protokół reklamacji” w ciągu 7 dni, licząc od daty jego otrzymania;</w:t>
      </w:r>
    </w:p>
    <w:p w14:paraId="0B4605AC" w14:textId="7BB62617" w:rsidR="00E50650" w:rsidRPr="00156541" w:rsidRDefault="00E50650" w:rsidP="00013E93">
      <w:pPr>
        <w:widowControl w:val="0"/>
        <w:numPr>
          <w:ilvl w:val="0"/>
          <w:numId w:val="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usunie wady w </w:t>
      </w:r>
      <w:r w:rsidR="00E3420E" w:rsidRPr="00156541">
        <w:rPr>
          <w:rFonts w:ascii="Times New Roman" w:eastAsia="Times New Roman" w:hAnsi="Times New Roman" w:cs="Times New Roman"/>
        </w:rPr>
        <w:t>wyrobie</w:t>
      </w:r>
      <w:r w:rsidRPr="00156541">
        <w:rPr>
          <w:rFonts w:ascii="Times New Roman" w:eastAsia="Times New Roman" w:hAnsi="Times New Roman" w:cs="Times New Roman"/>
        </w:rPr>
        <w:t xml:space="preserve">, w którym wada została ujawniona w terminie 30 dni, licząc od daty otrzymania „Protokołu reklamacji”, w miejscu, w którym znajdował się w chwili ujawnienia wady lub na własny koszt odbierze go z miejsca wskazanego przez </w:t>
      </w:r>
      <w:r w:rsidR="00E3420E" w:rsidRPr="00156541">
        <w:rPr>
          <w:rFonts w:ascii="Times New Roman" w:eastAsia="Times New Roman" w:hAnsi="Times New Roman" w:cs="Times New Roman"/>
        </w:rPr>
        <w:t xml:space="preserve">Zamawiającego lub </w:t>
      </w:r>
      <w:r w:rsidRPr="00156541">
        <w:rPr>
          <w:rFonts w:ascii="Times New Roman" w:eastAsia="Times New Roman" w:hAnsi="Times New Roman" w:cs="Times New Roman"/>
        </w:rPr>
        <w:t>Użytkownika w celu usunięcia wady;</w:t>
      </w:r>
    </w:p>
    <w:p w14:paraId="18544B1D" w14:textId="16B9B35B" w:rsidR="00E50650" w:rsidRPr="00156541" w:rsidRDefault="00E50650" w:rsidP="00013E93">
      <w:pPr>
        <w:widowControl w:val="0"/>
        <w:numPr>
          <w:ilvl w:val="0"/>
          <w:numId w:val="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stosownie do wyboru Zamawiającego, wyrób, wolny od wad (jeżeli usunięcie wady będzie niemożliwe lub niewskazane, przy czym decyzja w tym zakresie należy do Zamawiającego) lub naprawiony, dostarczy na własny koszt do miejsca, w którym znajdował się w chwili ujawnienia wady w terminie określonym pod lit. b;</w:t>
      </w:r>
    </w:p>
    <w:p w14:paraId="74D250C7" w14:textId="77777777" w:rsidR="00E50650" w:rsidRPr="00156541" w:rsidRDefault="00E50650" w:rsidP="00013E93">
      <w:pPr>
        <w:widowControl w:val="0"/>
        <w:numPr>
          <w:ilvl w:val="0"/>
          <w:numId w:val="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dokona stosownych zapisów w karcie gwarancyjnej dotyczących zakresu wykonywanych napraw oraz zmiany okresu gwarancji.</w:t>
      </w:r>
    </w:p>
    <w:p w14:paraId="4371D9CE" w14:textId="2584066B"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Jeżeli Zamawiający zażądał wymiany </w:t>
      </w:r>
      <w:r w:rsidR="00CB26D9">
        <w:rPr>
          <w:rFonts w:ascii="Times New Roman" w:eastAsia="Times New Roman" w:hAnsi="Times New Roman" w:cs="Times New Roman"/>
        </w:rPr>
        <w:t>wyrobu</w:t>
      </w:r>
      <w:r w:rsidRPr="00156541">
        <w:rPr>
          <w:rFonts w:ascii="Times New Roman" w:eastAsia="Times New Roman" w:hAnsi="Times New Roman" w:cs="Times New Roman"/>
        </w:rPr>
        <w:t xml:space="preserve"> lub usunięcia wady, a Wykonawca nie ustosunkował się do tego żądania w terminie czternastu dni, uważa się, że Wykonawca uznał żądanie Zamawiającego za uzasadnione.</w:t>
      </w:r>
    </w:p>
    <w:p w14:paraId="01BD82E4" w14:textId="7777777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ponosi odpowiedzialność za wszelkie szkody i straty, które spowodował w czasie prowadzenia prac związanych z usuwaniem wady.</w:t>
      </w:r>
    </w:p>
    <w:p w14:paraId="5E530A24" w14:textId="70C04A6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Wykonawca ponosi odpowiedzialność z tytułu przypadkowej utraty lub uszkodzenia </w:t>
      </w:r>
      <w:r w:rsidR="00CB26D9">
        <w:rPr>
          <w:rFonts w:ascii="Times New Roman" w:eastAsia="Times New Roman" w:hAnsi="Times New Roman" w:cs="Times New Roman"/>
        </w:rPr>
        <w:t>wyrobu w </w:t>
      </w:r>
      <w:r w:rsidRPr="00156541">
        <w:rPr>
          <w:rFonts w:ascii="Times New Roman" w:eastAsia="Times New Roman" w:hAnsi="Times New Roman" w:cs="Times New Roman"/>
        </w:rPr>
        <w:t>czasie od wydania go Wykonawcy w celu usunięcia wady do jego odebrania przez Zamawiającego.</w:t>
      </w:r>
    </w:p>
    <w:p w14:paraId="32B8F274" w14:textId="7777777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Każda naprawa rzeczy objętej gwarancją uznawana jest za istotną naprawę rzeczy.</w:t>
      </w:r>
    </w:p>
    <w:p w14:paraId="7C3A21C8" w14:textId="5906C4F9"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Wymiany </w:t>
      </w:r>
      <w:r w:rsidR="00693208">
        <w:rPr>
          <w:rFonts w:ascii="Times New Roman" w:eastAsia="Times New Roman" w:hAnsi="Times New Roman" w:cs="Times New Roman"/>
        </w:rPr>
        <w:t>wyrobu</w:t>
      </w:r>
      <w:r w:rsidRPr="00156541">
        <w:rPr>
          <w:rFonts w:ascii="Times New Roman" w:eastAsia="Times New Roman" w:hAnsi="Times New Roman" w:cs="Times New Roman"/>
        </w:rPr>
        <w:t xml:space="preserve"> na wolny od wad Wykonawca dokona bez żadnej dopłaty, nawet gdyby ceny uległy zmianie.</w:t>
      </w:r>
    </w:p>
    <w:p w14:paraId="5D2EE719" w14:textId="77777777" w:rsidR="00E50650" w:rsidRPr="00156541" w:rsidRDefault="00E50650" w:rsidP="00013E93">
      <w:pPr>
        <w:widowControl w:val="0"/>
        <w:numPr>
          <w:ilvl w:val="0"/>
          <w:numId w:val="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 przypadku niewywiązania się przez Wykonawcę z zobowiązań wynikających z gwarancji lub rękojmi, Zamawiający (zachowując jednocześnie wszelkie uprawnienia do naliczania kar umownych i uprawnienia wynikające z gwarancji i rękojmi), ma prawo zlecić usunięcie wady określonej w „Protokole reklamacji” podmiotowi trzeciemu, bez uzyskania uprzedniej odrębnej zgody sądu, na co Wykonawca wyraża zgodę, obciążając wszelkimi powstałymi z tego tytułu kosztami Wykonawcę oraz potrącić te koszty z należnego Wykonawcy wynagrodzenia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lub dochodzić zwrotu tych kosztów od Wykonawcy.</w:t>
      </w:r>
    </w:p>
    <w:p w14:paraId="6B648438" w14:textId="77777777" w:rsidR="00E50650" w:rsidRPr="00156541" w:rsidRDefault="00E50650" w:rsidP="00E50650">
      <w:pPr>
        <w:widowControl w:val="0"/>
        <w:autoSpaceDE w:val="0"/>
        <w:autoSpaceDN w:val="0"/>
        <w:spacing w:after="0" w:line="276" w:lineRule="auto"/>
        <w:jc w:val="both"/>
        <w:rPr>
          <w:rFonts w:ascii="Times New Roman" w:eastAsia="Times New Roman" w:hAnsi="Times New Roman" w:cs="Times New Roman"/>
        </w:rPr>
      </w:pPr>
    </w:p>
    <w:p w14:paraId="0A3145E4"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6</w:t>
      </w:r>
    </w:p>
    <w:p w14:paraId="1F5304E3"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RĘKOJMIA</w:t>
      </w:r>
    </w:p>
    <w:p w14:paraId="4EEF2FC3" w14:textId="77777777"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Zamawiający ma prawo korzystać z uprawnień z tytułu rękojmi, na zasadach określonych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w ustawie </w:t>
      </w:r>
      <w:r w:rsidR="00066B47" w:rsidRPr="00156541">
        <w:rPr>
          <w:rFonts w:ascii="Times New Roman" w:eastAsia="Times New Roman" w:hAnsi="Times New Roman" w:cs="Times New Roman"/>
        </w:rPr>
        <w:t xml:space="preserve">Kodeks Cywilny </w:t>
      </w:r>
      <w:r w:rsidRPr="00156541">
        <w:rPr>
          <w:rFonts w:ascii="Times New Roman" w:eastAsia="Times New Roman" w:hAnsi="Times New Roman" w:cs="Times New Roman"/>
        </w:rPr>
        <w:t>z zachowaniem odrębności wynikających z niniejszej Umowy.</w:t>
      </w:r>
    </w:p>
    <w:p w14:paraId="490827A0" w14:textId="11F43312"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Jeżeli wada fizyczna została stwierdzona przed upływem roku od dnia wydania </w:t>
      </w:r>
      <w:r w:rsidR="00693208">
        <w:rPr>
          <w:rFonts w:ascii="Times New Roman" w:eastAsia="Times New Roman" w:hAnsi="Times New Roman" w:cs="Times New Roman"/>
        </w:rPr>
        <w:t>wyrobu</w:t>
      </w:r>
      <w:r w:rsidRPr="00156541">
        <w:rPr>
          <w:rFonts w:ascii="Times New Roman" w:eastAsia="Times New Roman" w:hAnsi="Times New Roman" w:cs="Times New Roman"/>
        </w:rPr>
        <w:t xml:space="preserve">, domniemywa się, że wada lub jej przyczyna istniała w chwili przejścia niebezpieczeństwa na </w:t>
      </w:r>
      <w:r w:rsidRPr="00156541">
        <w:rPr>
          <w:rFonts w:ascii="Times New Roman" w:eastAsia="Times New Roman" w:hAnsi="Times New Roman" w:cs="Times New Roman"/>
        </w:rPr>
        <w:lastRenderedPageBreak/>
        <w:t>Zamawiającego.</w:t>
      </w:r>
    </w:p>
    <w:p w14:paraId="58E51285" w14:textId="184C15BA"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Jeżeli Zamawiający wykonuje uprawnienia z tytułu rękojmi, Wykonawca jest obowiązany na własny koszt odebrać rzecz wadliwą z miejsca wskazanego przez Zamawiającego a następnie dostarczyć rzecz nową, wolną od wad, do miejsca wskazanego przez Zamawiającego. Powyższy zapis stosuje się do zwrotu rzeczy w razie odstąpienia od Umowy i wymiany rzeczy na wolną od wad.</w:t>
      </w:r>
    </w:p>
    <w:p w14:paraId="670459A5" w14:textId="25DA4018"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Jeżeli Zamawiający zażądał wymiany rzeczy lub usunięcia wady albo złożył oświadczenie </w:t>
      </w:r>
      <w:r w:rsidR="00210D51">
        <w:rPr>
          <w:rFonts w:ascii="Times New Roman" w:eastAsia="Times New Roman" w:hAnsi="Times New Roman" w:cs="Times New Roman"/>
        </w:rPr>
        <w:t>o </w:t>
      </w:r>
      <w:r w:rsidRPr="00156541">
        <w:rPr>
          <w:rFonts w:ascii="Times New Roman" w:eastAsia="Times New Roman" w:hAnsi="Times New Roman" w:cs="Times New Roman"/>
        </w:rPr>
        <w:t>obniżeniu ceny, określając kwotę, o którą cena ma być obniżona, a Wykonawca nie ustosunkował się do tego żądania w terminie czternastu dni, uważa się, że Wykonawca uznał żądanie Zamawiającego za uzasadnione.</w:t>
      </w:r>
    </w:p>
    <w:p w14:paraId="2CF00D46" w14:textId="77777777"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 przypadku, gdy okres gwarancji jest dłuższy niż okres rękojmi określony w przepisach powszechnie obowiązujących (Kodeks Cywilny), okres rękojmi zrównany jest z okresem gwarancji.</w:t>
      </w:r>
    </w:p>
    <w:p w14:paraId="1039F35A" w14:textId="77777777"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Udzielona gwarancja nie wyłącza, nie ogranicza ani nie zawiesza uprawnień Zamawiającego wynikających z przepisów o rękojmi za wady rzeczy.</w:t>
      </w:r>
    </w:p>
    <w:p w14:paraId="1A396AA9" w14:textId="77777777"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Postanowienia § 5 ust. od 10 do 1</w:t>
      </w:r>
      <w:r w:rsidR="00C2029B" w:rsidRPr="00156541">
        <w:rPr>
          <w:rFonts w:ascii="Times New Roman" w:eastAsia="Times New Roman" w:hAnsi="Times New Roman" w:cs="Times New Roman"/>
        </w:rPr>
        <w:t>7</w:t>
      </w:r>
      <w:r w:rsidRPr="00156541">
        <w:rPr>
          <w:rFonts w:ascii="Times New Roman" w:eastAsia="Times New Roman" w:hAnsi="Times New Roman" w:cs="Times New Roman"/>
        </w:rPr>
        <w:t xml:space="preserve">, w tym dotyczące procedury reklamacyjnej, stosuje się odpowiednio do rękojmi. </w:t>
      </w:r>
    </w:p>
    <w:p w14:paraId="27BD9A41" w14:textId="77777777"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Zamawiającemu przysługują wszelkie roszczenia z tytułu rękojmi także po upływie rękojmi, jeżeli reklamował wadę przed jej upływem. </w:t>
      </w:r>
    </w:p>
    <w:p w14:paraId="2FD386AE" w14:textId="77777777" w:rsidR="00E50650" w:rsidRPr="00156541" w:rsidRDefault="00E50650" w:rsidP="00013E93">
      <w:pPr>
        <w:widowControl w:val="0"/>
        <w:numPr>
          <w:ilvl w:val="0"/>
          <w:numId w:val="1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 przypadkach nieuregulowanych w Umowie, dotyczących gwarancji lub rękojmi, stosuje się przepisy Kodeksu Cywilnego.</w:t>
      </w:r>
    </w:p>
    <w:p w14:paraId="4979BC4D" w14:textId="5B3834B1" w:rsidR="00CB26D9" w:rsidRDefault="00CB26D9" w:rsidP="00210D51">
      <w:pPr>
        <w:widowControl w:val="0"/>
        <w:autoSpaceDE w:val="0"/>
        <w:autoSpaceDN w:val="0"/>
        <w:spacing w:after="0" w:line="276" w:lineRule="auto"/>
        <w:rPr>
          <w:rFonts w:ascii="Times New Roman" w:eastAsia="Times New Roman" w:hAnsi="Times New Roman" w:cs="Times New Roman"/>
          <w:b/>
        </w:rPr>
      </w:pPr>
    </w:p>
    <w:p w14:paraId="70C4CEFF" w14:textId="0F4AF3DA"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7</w:t>
      </w:r>
    </w:p>
    <w:p w14:paraId="4945F35D"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WARUNKI PŁATNOŚCI</w:t>
      </w:r>
    </w:p>
    <w:p w14:paraId="1B9611D3" w14:textId="09B9C401" w:rsidR="00E50650" w:rsidRPr="00156541" w:rsidRDefault="00E50650" w:rsidP="00013E93">
      <w:pPr>
        <w:widowControl w:val="0"/>
        <w:numPr>
          <w:ilvl w:val="0"/>
          <w:numId w:val="1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Zamawiający ureguluje należność w terminie do 30 dni liczonych zgodnie z ust. </w:t>
      </w:r>
      <w:r w:rsidR="00693208">
        <w:rPr>
          <w:rFonts w:ascii="Times New Roman" w:eastAsia="Times New Roman" w:hAnsi="Times New Roman" w:cs="Times New Roman"/>
        </w:rPr>
        <w:t>6</w:t>
      </w:r>
      <w:r w:rsidRPr="00156541">
        <w:rPr>
          <w:rFonts w:ascii="Times New Roman" w:eastAsia="Times New Roman" w:hAnsi="Times New Roman" w:cs="Times New Roman"/>
        </w:rPr>
        <w:t>.</w:t>
      </w:r>
    </w:p>
    <w:p w14:paraId="673699BA" w14:textId="77777777" w:rsidR="00E50650" w:rsidRPr="00156541" w:rsidRDefault="00E50650" w:rsidP="00013E93">
      <w:pPr>
        <w:widowControl w:val="0"/>
        <w:numPr>
          <w:ilvl w:val="0"/>
          <w:numId w:val="1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Dokumenty, o których mowa w niniejszym paragrafie, należy dostarczyć do siedziby Zamawiającego nie później niż do 7 dni od terminu wykonania Umowy.</w:t>
      </w:r>
    </w:p>
    <w:p w14:paraId="34B458C0" w14:textId="77777777" w:rsidR="00E50650" w:rsidRPr="00156541" w:rsidRDefault="00E50650" w:rsidP="00013E93">
      <w:pPr>
        <w:widowControl w:val="0"/>
        <w:numPr>
          <w:ilvl w:val="0"/>
          <w:numId w:val="1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Faktura musi być wystawiona na Zamawiającego, a ponadto musi określać numer Umowy. Wykonawca jest zobowiązany do wystawienia faktury zgodnie z obowiązują</w:t>
      </w:r>
      <w:r w:rsidR="009269E6" w:rsidRPr="00156541">
        <w:rPr>
          <w:rFonts w:ascii="Times New Roman" w:eastAsia="Times New Roman" w:hAnsi="Times New Roman" w:cs="Times New Roman"/>
        </w:rPr>
        <w:t xml:space="preserve">cymi przepisami. </w:t>
      </w:r>
      <w:r w:rsidRPr="00156541">
        <w:rPr>
          <w:rFonts w:ascii="Times New Roman" w:eastAsia="Times New Roman" w:hAnsi="Times New Roman" w:cs="Times New Roman"/>
        </w:rPr>
        <w:t xml:space="preserve">Faktura może być dostarczona do Zamawiającego według wyboru Wykonawcy: </w:t>
      </w:r>
    </w:p>
    <w:p w14:paraId="05BD91F9" w14:textId="77777777" w:rsidR="00E50650" w:rsidRPr="00156541" w:rsidRDefault="00E50650" w:rsidP="00013E93">
      <w:pPr>
        <w:widowControl w:val="0"/>
        <w:numPr>
          <w:ilvl w:val="0"/>
          <w:numId w:val="2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 formie ustrukturyzowanej faktury elektronicznej przy użyciu Platformy Elektronicznego Fakturowania na konto Zamawiającego identyfikowane poprzez wpisanie numeru NIP Zamawiającego;</w:t>
      </w:r>
    </w:p>
    <w:p w14:paraId="5495B73A" w14:textId="77777777" w:rsidR="00E50650" w:rsidRPr="00156541" w:rsidRDefault="00E50650" w:rsidP="00013E93">
      <w:pPr>
        <w:widowControl w:val="0"/>
        <w:numPr>
          <w:ilvl w:val="0"/>
          <w:numId w:val="2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 oryginale do siedziby Zamawiającego.</w:t>
      </w:r>
    </w:p>
    <w:p w14:paraId="0EA307A3" w14:textId="77777777" w:rsidR="00E50650" w:rsidRPr="00156541" w:rsidRDefault="00E50650" w:rsidP="00013E93">
      <w:pPr>
        <w:widowControl w:val="0"/>
        <w:numPr>
          <w:ilvl w:val="0"/>
          <w:numId w:val="1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Zapłata nastąpi w formie przelewu na rachunek bankowy wskazany na fakturze VAT.</w:t>
      </w:r>
    </w:p>
    <w:p w14:paraId="1F68AA58" w14:textId="77777777" w:rsidR="00E50650" w:rsidRPr="00156541" w:rsidRDefault="00E50650" w:rsidP="00013E93">
      <w:pPr>
        <w:widowControl w:val="0"/>
        <w:numPr>
          <w:ilvl w:val="0"/>
          <w:numId w:val="1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Za datę zapłaty uznaje się dzień złożenia dyspozycji zapłaty w banku Zamawiającego.</w:t>
      </w:r>
    </w:p>
    <w:p w14:paraId="0D5BB94E" w14:textId="6BC08D3C" w:rsidR="00E50650" w:rsidRPr="00156541" w:rsidRDefault="00693208" w:rsidP="00013E93">
      <w:pPr>
        <w:widowControl w:val="0"/>
        <w:numPr>
          <w:ilvl w:val="0"/>
          <w:numId w:val="11"/>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Termin płatności określony w ust. 1 liczy się od dnia następnego po dniu dostarczenia do Zamawiającego prawidłowo wypełnionych dokumentów</w:t>
      </w:r>
      <w:r w:rsidR="00E50650" w:rsidRPr="00156541">
        <w:rPr>
          <w:rFonts w:ascii="Times New Roman" w:eastAsia="Times New Roman" w:hAnsi="Times New Roman" w:cs="Times New Roman"/>
        </w:rPr>
        <w:t>:</w:t>
      </w:r>
    </w:p>
    <w:p w14:paraId="12E095D1" w14:textId="77777777" w:rsidR="00E50650" w:rsidRPr="00156541" w:rsidRDefault="00E50650" w:rsidP="00013E93">
      <w:pPr>
        <w:widowControl w:val="0"/>
        <w:numPr>
          <w:ilvl w:val="0"/>
          <w:numId w:val="12"/>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oryginału faktury VAT;</w:t>
      </w:r>
    </w:p>
    <w:p w14:paraId="4CE03A68" w14:textId="77777777" w:rsidR="00E50650" w:rsidRPr="00156541" w:rsidRDefault="00E50650" w:rsidP="00066B47">
      <w:pPr>
        <w:widowControl w:val="0"/>
        <w:numPr>
          <w:ilvl w:val="0"/>
          <w:numId w:val="12"/>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t>
      </w:r>
      <w:r w:rsidR="00066B47" w:rsidRPr="00156541">
        <w:rPr>
          <w:rFonts w:ascii="Times New Roman" w:eastAsia="Times New Roman" w:hAnsi="Times New Roman" w:cs="Times New Roman"/>
        </w:rPr>
        <w:t>Protokołu przyjęcia-przekazania – druk Gm-20</w:t>
      </w:r>
      <w:r w:rsidRPr="00156541">
        <w:rPr>
          <w:rFonts w:ascii="Times New Roman" w:eastAsia="Times New Roman" w:hAnsi="Times New Roman" w:cs="Times New Roman"/>
        </w:rPr>
        <w:t>” (egzemplarz nr 1);</w:t>
      </w:r>
    </w:p>
    <w:p w14:paraId="600B19C0" w14:textId="77777777" w:rsidR="00066B47" w:rsidRPr="00156541" w:rsidRDefault="00066B47" w:rsidP="00E50650">
      <w:pPr>
        <w:widowControl w:val="0"/>
        <w:autoSpaceDE w:val="0"/>
        <w:autoSpaceDN w:val="0"/>
        <w:spacing w:after="0" w:line="276" w:lineRule="auto"/>
        <w:rPr>
          <w:rFonts w:ascii="Times New Roman" w:eastAsia="Times New Roman" w:hAnsi="Times New Roman" w:cs="Times New Roman"/>
        </w:rPr>
      </w:pPr>
    </w:p>
    <w:p w14:paraId="24E7B950"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8</w:t>
      </w:r>
    </w:p>
    <w:p w14:paraId="68BCEE61"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ZBYCIE WIERZYTELNOŚCI</w:t>
      </w:r>
    </w:p>
    <w:p w14:paraId="3311E18C" w14:textId="2E3C7F40" w:rsidR="00E50650" w:rsidRPr="00156541" w:rsidRDefault="00066B47" w:rsidP="00066B47">
      <w:pPr>
        <w:pStyle w:val="Akapitzlist"/>
        <w:numPr>
          <w:ilvl w:val="0"/>
          <w:numId w:val="35"/>
        </w:numPr>
        <w:spacing w:line="276" w:lineRule="auto"/>
      </w:pPr>
      <w:r w:rsidRPr="00156541">
        <w:t xml:space="preserve">Wykonawca nie może przenieść na osobę trzecią wierzytelności należnych od Zamawiającego (cesja), bez jego uprzedniej zgody, wyrażonej na piśmie pod rygorem nieważności. Wykonawca zobowiązuje się nie dokonywać cesji, przekazu należności, zawierania umów factoringu których przedmiotem byłyby wierzytelności, bądź wierzytelności przyszłe należne od Zamawiającego, zastawiania wierzytelności należnych od Zamawiającego bez jego zgody </w:t>
      </w:r>
      <w:r w:rsidRPr="00156541">
        <w:lastRenderedPageBreak/>
        <w:t xml:space="preserve">wyrażonej w formie pisemnej pod rygorem nieważności. Wyrażenie zgody przez Zamawiającego na dokonanie którejkolwiek czynności, o której mowa powyżej nie obliguje Zamawiającego do podpisywania jakichkolwiek dokumentów nie wskazanych w niniejszej </w:t>
      </w:r>
      <w:r w:rsidR="00842D22" w:rsidRPr="00156541">
        <w:t>Umowie</w:t>
      </w:r>
      <w:r w:rsidR="00E50650" w:rsidRPr="00156541">
        <w:t>.</w:t>
      </w:r>
    </w:p>
    <w:p w14:paraId="50067753" w14:textId="77777777" w:rsidR="00E50650" w:rsidRPr="00156541" w:rsidRDefault="00066B47" w:rsidP="00E50650">
      <w:pPr>
        <w:pStyle w:val="Akapitzlist"/>
        <w:numPr>
          <w:ilvl w:val="0"/>
          <w:numId w:val="35"/>
        </w:numPr>
        <w:spacing w:line="276" w:lineRule="auto"/>
      </w:pPr>
      <w:r w:rsidRPr="00156541">
        <w:t>Ograniczenie, o którym mowa w ust. 1 ma zastosowanie również do członków konsorcjum, jeżeli Wykonawcą będzie konsorcjum</w:t>
      </w:r>
      <w:r w:rsidR="00C1789C" w:rsidRPr="00156541">
        <w:t>.</w:t>
      </w:r>
    </w:p>
    <w:p w14:paraId="231C7F39" w14:textId="77777777" w:rsidR="00C1789C" w:rsidRPr="00156541" w:rsidRDefault="00C1789C" w:rsidP="00C1789C">
      <w:pPr>
        <w:spacing w:after="0" w:line="276" w:lineRule="auto"/>
        <w:rPr>
          <w:rFonts w:ascii="Times New Roman" w:hAnsi="Times New Roman" w:cs="Times New Roman"/>
        </w:rPr>
      </w:pPr>
    </w:p>
    <w:p w14:paraId="17497FE8"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9</w:t>
      </w:r>
    </w:p>
    <w:p w14:paraId="79BCA4B8"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KARY UMOWNE</w:t>
      </w:r>
    </w:p>
    <w:p w14:paraId="550824F2" w14:textId="77777777" w:rsidR="00E50650" w:rsidRPr="00156541" w:rsidRDefault="00E50650" w:rsidP="00013E93">
      <w:pPr>
        <w:widowControl w:val="0"/>
        <w:numPr>
          <w:ilvl w:val="0"/>
          <w:numId w:val="13"/>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 tytułu niewykonania lub nienależytego wykonania Umowy, Zamawiającemu od Wykonawcy przysługują kary umowne:</w:t>
      </w:r>
    </w:p>
    <w:p w14:paraId="2F7FD3FF" w14:textId="77777777" w:rsidR="00CB26D9" w:rsidRDefault="00CB26D9" w:rsidP="00CB26D9">
      <w:pPr>
        <w:widowControl w:val="0"/>
        <w:numPr>
          <w:ilvl w:val="0"/>
          <w:numId w:val="1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kara umowna w wysokości 10% wartości brutto przedmiotu Umowy w razie odstąpienia lub wypowiedzenia Umowy przez którąkolwiek ze stron z przyczyn leżących po stronie Wykonawcy (za przyczyny, leżące po stronie Wykonawcy, uważa się także przyczyny leżące po stronie jego podwykonawców lub poddostawców) w tym także z powodu wad przedmiotu Umowy;</w:t>
      </w:r>
    </w:p>
    <w:p w14:paraId="55F4AA5D" w14:textId="77777777" w:rsidR="00CB26D9" w:rsidRPr="00022997" w:rsidRDefault="00CB26D9" w:rsidP="00CB26D9">
      <w:pPr>
        <w:widowControl w:val="0"/>
        <w:numPr>
          <w:ilvl w:val="0"/>
          <w:numId w:val="14"/>
        </w:numPr>
        <w:autoSpaceDE w:val="0"/>
        <w:autoSpaceDN w:val="0"/>
        <w:spacing w:after="0" w:line="276" w:lineRule="auto"/>
        <w:jc w:val="both"/>
        <w:rPr>
          <w:rFonts w:ascii="Times New Roman" w:eastAsia="Times New Roman" w:hAnsi="Times New Roman" w:cs="Times New Roman"/>
        </w:rPr>
      </w:pPr>
      <w:r w:rsidRPr="00022997">
        <w:rPr>
          <w:rFonts w:ascii="Times New Roman" w:eastAsia="Times New Roman" w:hAnsi="Times New Roman" w:cs="Times New Roman"/>
        </w:rPr>
        <w:t xml:space="preserve"> </w:t>
      </w:r>
      <w:r w:rsidRPr="00156541">
        <w:rPr>
          <w:rFonts w:ascii="Times New Roman" w:eastAsia="Times New Roman" w:hAnsi="Times New Roman" w:cs="Times New Roman"/>
        </w:rPr>
        <w:t xml:space="preserve">kara umowna w wysokości 10% wartości brutto </w:t>
      </w:r>
      <w:r>
        <w:rPr>
          <w:rFonts w:ascii="Times New Roman" w:eastAsia="Times New Roman" w:hAnsi="Times New Roman" w:cs="Times New Roman"/>
        </w:rPr>
        <w:t>wyrobów, których dotyczy</w:t>
      </w:r>
      <w:r w:rsidRPr="00156541">
        <w:rPr>
          <w:rFonts w:ascii="Times New Roman" w:eastAsia="Times New Roman" w:hAnsi="Times New Roman" w:cs="Times New Roman"/>
        </w:rPr>
        <w:t xml:space="preserve"> odstąpieni</w:t>
      </w:r>
      <w:r>
        <w:rPr>
          <w:rFonts w:ascii="Times New Roman" w:eastAsia="Times New Roman" w:hAnsi="Times New Roman" w:cs="Times New Roman"/>
        </w:rPr>
        <w:t>e</w:t>
      </w:r>
      <w:r w:rsidRPr="00156541">
        <w:rPr>
          <w:rFonts w:ascii="Times New Roman" w:eastAsia="Times New Roman" w:hAnsi="Times New Roman" w:cs="Times New Roman"/>
        </w:rPr>
        <w:t xml:space="preserve"> lub wypowiedzeni</w:t>
      </w:r>
      <w:r>
        <w:rPr>
          <w:rFonts w:ascii="Times New Roman" w:eastAsia="Times New Roman" w:hAnsi="Times New Roman" w:cs="Times New Roman"/>
        </w:rPr>
        <w:t>e</w:t>
      </w:r>
      <w:r w:rsidRPr="00156541">
        <w:rPr>
          <w:rFonts w:ascii="Times New Roman" w:eastAsia="Times New Roman" w:hAnsi="Times New Roman" w:cs="Times New Roman"/>
        </w:rPr>
        <w:t xml:space="preserve"> Umowy przez którąkolwiek ze stron z przyczyn leżących po stronie Wykonawcy (za przyczyny, leżące po stronie Wykonawcy, uważa się także przyczyny leżące po stronie jego podwykonawców lub poddostawców) w tym także z powodu wad przedmiotu Umowy;</w:t>
      </w:r>
    </w:p>
    <w:p w14:paraId="6C525C3A" w14:textId="667B60A9" w:rsidR="00E50650" w:rsidRPr="00156541" w:rsidRDefault="009269E6" w:rsidP="00013E93">
      <w:pPr>
        <w:widowControl w:val="0"/>
        <w:numPr>
          <w:ilvl w:val="0"/>
          <w:numId w:val="1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kara umowna w wysokości 0,1% </w:t>
      </w:r>
      <w:r w:rsidR="00E50650" w:rsidRPr="00156541">
        <w:rPr>
          <w:rFonts w:ascii="Times New Roman" w:eastAsia="Times New Roman" w:hAnsi="Times New Roman" w:cs="Times New Roman"/>
        </w:rPr>
        <w:t>wa</w:t>
      </w:r>
      <w:r w:rsidRPr="00156541">
        <w:rPr>
          <w:rFonts w:ascii="Times New Roman" w:eastAsia="Times New Roman" w:hAnsi="Times New Roman" w:cs="Times New Roman"/>
        </w:rPr>
        <w:t xml:space="preserve">rtości brutto wyrobu, w którym </w:t>
      </w:r>
      <w:r w:rsidR="00E50650" w:rsidRPr="00156541">
        <w:rPr>
          <w:rFonts w:ascii="Times New Roman" w:eastAsia="Times New Roman" w:hAnsi="Times New Roman" w:cs="Times New Roman"/>
        </w:rPr>
        <w:t>ujawniła się wada, za każdy rozpoczęty dzień zwłoki w wykonaniu któregokolwiek zobowiązania określonego w § 5 ust. 1</w:t>
      </w:r>
      <w:r w:rsidR="00C95F46" w:rsidRPr="00156541">
        <w:rPr>
          <w:rFonts w:ascii="Times New Roman" w:eastAsia="Times New Roman" w:hAnsi="Times New Roman" w:cs="Times New Roman"/>
        </w:rPr>
        <w:t>1</w:t>
      </w:r>
      <w:r w:rsidR="00E50650" w:rsidRPr="00156541">
        <w:rPr>
          <w:rFonts w:ascii="Times New Roman" w:eastAsia="Times New Roman" w:hAnsi="Times New Roman" w:cs="Times New Roman"/>
        </w:rPr>
        <w:t xml:space="preserve"> lit. b lub c lub § 6 ust. 7 w związku z § 5 ust. 1</w:t>
      </w:r>
      <w:r w:rsidR="00C95F46" w:rsidRPr="00156541">
        <w:rPr>
          <w:rFonts w:ascii="Times New Roman" w:eastAsia="Times New Roman" w:hAnsi="Times New Roman" w:cs="Times New Roman"/>
        </w:rPr>
        <w:t xml:space="preserve">1 </w:t>
      </w:r>
      <w:r w:rsidR="00E50650" w:rsidRPr="00156541">
        <w:rPr>
          <w:rFonts w:ascii="Times New Roman" w:eastAsia="Times New Roman" w:hAnsi="Times New Roman" w:cs="Times New Roman"/>
        </w:rPr>
        <w:t xml:space="preserve">lit. b lub c (Gwarancja </w:t>
      </w:r>
      <w:r w:rsidR="00210D51">
        <w:rPr>
          <w:rFonts w:ascii="Times New Roman" w:eastAsia="Times New Roman" w:hAnsi="Times New Roman" w:cs="Times New Roman"/>
        </w:rPr>
        <w:t>i </w:t>
      </w:r>
      <w:r w:rsidR="00E50650" w:rsidRPr="00156541">
        <w:rPr>
          <w:rFonts w:ascii="Times New Roman" w:eastAsia="Times New Roman" w:hAnsi="Times New Roman" w:cs="Times New Roman"/>
        </w:rPr>
        <w:t>Rękojmia), ale nie więcej niż 10% wartości brutto reklamowanego wyrobu;</w:t>
      </w:r>
    </w:p>
    <w:p w14:paraId="2EA9030D" w14:textId="4D7210F7" w:rsidR="00E50650" w:rsidRPr="00156541" w:rsidRDefault="00E50650" w:rsidP="006D344D">
      <w:pPr>
        <w:widowControl w:val="0"/>
        <w:numPr>
          <w:ilvl w:val="0"/>
          <w:numId w:val="1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kara umowna w wysokości 0,1% wartości b</w:t>
      </w:r>
      <w:r w:rsidR="00D31725" w:rsidRPr="00156541">
        <w:rPr>
          <w:rFonts w:ascii="Times New Roman" w:eastAsia="Times New Roman" w:hAnsi="Times New Roman" w:cs="Times New Roman"/>
        </w:rPr>
        <w:t xml:space="preserve">rutto dostawy niezrealizowanej </w:t>
      </w:r>
      <w:r w:rsidRPr="00156541">
        <w:rPr>
          <w:rFonts w:ascii="Times New Roman" w:eastAsia="Times New Roman" w:hAnsi="Times New Roman" w:cs="Times New Roman"/>
        </w:rPr>
        <w:t>w terminie za każdy rozpoczęty dzień zwłoki w dostawie, ale nie więcej niż 10% wartości brutto dostawy niezre</w:t>
      </w:r>
      <w:r w:rsidR="001D4D8B" w:rsidRPr="00156541">
        <w:rPr>
          <w:rFonts w:ascii="Times New Roman" w:eastAsia="Times New Roman" w:hAnsi="Times New Roman" w:cs="Times New Roman"/>
        </w:rPr>
        <w:t>alizowanej w terminie;</w:t>
      </w:r>
    </w:p>
    <w:p w14:paraId="24E6C571" w14:textId="77777777" w:rsidR="001D4D8B" w:rsidRPr="00156541" w:rsidRDefault="001D4D8B" w:rsidP="006D344D">
      <w:pPr>
        <w:widowControl w:val="0"/>
        <w:numPr>
          <w:ilvl w:val="0"/>
          <w:numId w:val="14"/>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kara umowna w wysokości 5 000,00 zł za nieprzeprowadzenie przez Wykonawcę przeszkolenia, o którym mowa w § 1 ust. 4</w:t>
      </w:r>
      <w:r w:rsidR="00873C08" w:rsidRPr="00156541">
        <w:rPr>
          <w:rFonts w:ascii="Times New Roman" w:eastAsia="Times New Roman" w:hAnsi="Times New Roman" w:cs="Times New Roman"/>
        </w:rPr>
        <w:t xml:space="preserve"> niniejszej Umowy do upływu terminu określonego w § 1 ust. 4 niniejszej Umowy.</w:t>
      </w:r>
    </w:p>
    <w:p w14:paraId="443150F9" w14:textId="494011F8" w:rsidR="00E50650" w:rsidRPr="00156541" w:rsidRDefault="00E50650" w:rsidP="00013E93">
      <w:pPr>
        <w:widowControl w:val="0"/>
        <w:numPr>
          <w:ilvl w:val="0"/>
          <w:numId w:val="13"/>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Łączna maksymalna wysokość kar umownych, któr</w:t>
      </w:r>
      <w:r w:rsidR="00D31725" w:rsidRPr="00156541">
        <w:rPr>
          <w:rFonts w:ascii="Times New Roman" w:eastAsia="Times New Roman" w:hAnsi="Times New Roman" w:cs="Times New Roman"/>
        </w:rPr>
        <w:t xml:space="preserve">ych Zamawiający może dochodzić </w:t>
      </w:r>
      <w:r w:rsidRPr="00156541">
        <w:rPr>
          <w:rFonts w:ascii="Times New Roman" w:eastAsia="Times New Roman" w:hAnsi="Times New Roman" w:cs="Times New Roman"/>
        </w:rPr>
        <w:t xml:space="preserve">od Wykonawcy wynosi 20% maksymalnej łącznej wartości brutto Umowy, wskazanej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w</w:t>
      </w:r>
      <w:r w:rsidR="00427716" w:rsidRPr="00156541">
        <w:rPr>
          <w:rFonts w:ascii="Times New Roman" w:eastAsia="Times New Roman" w:hAnsi="Times New Roman" w:cs="Times New Roman"/>
        </w:rPr>
        <w:t xml:space="preserve"> </w:t>
      </w:r>
      <w:r w:rsidRPr="00156541">
        <w:rPr>
          <w:rFonts w:ascii="Times New Roman" w:eastAsia="Times New Roman" w:hAnsi="Times New Roman" w:cs="Times New Roman"/>
        </w:rPr>
        <w:t>§ 2 ust. 1.</w:t>
      </w:r>
    </w:p>
    <w:p w14:paraId="32FC40E4" w14:textId="1600C8D5" w:rsidR="00E50650" w:rsidRPr="00156541" w:rsidRDefault="00E50650" w:rsidP="00013E93">
      <w:pPr>
        <w:widowControl w:val="0"/>
        <w:numPr>
          <w:ilvl w:val="0"/>
          <w:numId w:val="13"/>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 przypadku odstąpienia od Umowy w części lub </w:t>
      </w:r>
      <w:r w:rsidR="00EB5860" w:rsidRPr="00156541">
        <w:rPr>
          <w:rFonts w:ascii="Times New Roman" w:eastAsia="Times New Roman" w:hAnsi="Times New Roman" w:cs="Times New Roman"/>
        </w:rPr>
        <w:t xml:space="preserve">w </w:t>
      </w:r>
      <w:r w:rsidRPr="00156541">
        <w:rPr>
          <w:rFonts w:ascii="Times New Roman" w:eastAsia="Times New Roman" w:hAnsi="Times New Roman" w:cs="Times New Roman"/>
        </w:rPr>
        <w:t xml:space="preserve">całości przez Zamawiającego, przysługuje mu wyłącznie roszczenie o zapłatę kary umownej </w:t>
      </w:r>
      <w:r w:rsidR="00C95F46" w:rsidRPr="00156541">
        <w:rPr>
          <w:rFonts w:ascii="Times New Roman" w:eastAsia="Times New Roman" w:hAnsi="Times New Roman" w:cs="Times New Roman"/>
        </w:rPr>
        <w:t>za</w:t>
      </w:r>
      <w:r w:rsidRPr="00156541">
        <w:rPr>
          <w:rFonts w:ascii="Times New Roman" w:eastAsia="Times New Roman" w:hAnsi="Times New Roman" w:cs="Times New Roman"/>
        </w:rPr>
        <w:t xml:space="preserve"> odstąpienie. Kara zostanie naliczona za zdarzenie, które stanowiło podstawę do odstąpienia. Poprzednio ustalona kara za zwłokę podlega zaliczeniu na poczet kary za odstąpienie od Umowy, z zastrzeżeniem ust. 5.</w:t>
      </w:r>
    </w:p>
    <w:p w14:paraId="12523BE7" w14:textId="77777777" w:rsidR="00E50650" w:rsidRPr="00156541" w:rsidRDefault="00E50650" w:rsidP="00013E93">
      <w:pPr>
        <w:widowControl w:val="0"/>
        <w:numPr>
          <w:ilvl w:val="0"/>
          <w:numId w:val="13"/>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Zamawiający ma prawo do potrącenia naliczonych kar umownych z wynagrodzenia przysługującego Wykonawcy. Strony zgodnie postanawiają, że potrącenie kar umown</w:t>
      </w:r>
      <w:r w:rsidR="0069251A" w:rsidRPr="00156541">
        <w:rPr>
          <w:rFonts w:ascii="Times New Roman" w:eastAsia="Times New Roman" w:hAnsi="Times New Roman" w:cs="Times New Roman"/>
        </w:rPr>
        <w:t xml:space="preserve">ych stanowi potrącenie umowne i </w:t>
      </w:r>
      <w:r w:rsidRPr="00156541">
        <w:rPr>
          <w:rFonts w:ascii="Times New Roman" w:eastAsia="Times New Roman" w:hAnsi="Times New Roman" w:cs="Times New Roman"/>
        </w:rPr>
        <w:t>w ramach tego kary umowne mogą być potrącane z</w:t>
      </w:r>
      <w:r w:rsidR="0069251A" w:rsidRPr="00156541">
        <w:rPr>
          <w:rFonts w:ascii="Times New Roman" w:eastAsia="Times New Roman" w:hAnsi="Times New Roman" w:cs="Times New Roman"/>
        </w:rPr>
        <w:t xml:space="preserve"> każdej należności Wykonawcy, w </w:t>
      </w:r>
      <w:r w:rsidRPr="00156541">
        <w:rPr>
          <w:rFonts w:ascii="Times New Roman" w:eastAsia="Times New Roman" w:hAnsi="Times New Roman" w:cs="Times New Roman"/>
        </w:rPr>
        <w:t xml:space="preserve">szczególności z wynagrodzenia Wykonawcy, nawet w przypadku nieprzedstawienia przez Wykonawcę faktury. Potrącenie kar umownych może być dokonane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z wierzytelności niewymagalnych, na co Wykonawca wyraża zgodę i do czego upoważnia Zamawiającego bez potrzeby uzyskania pisemnego potwierdzenia. </w:t>
      </w:r>
    </w:p>
    <w:p w14:paraId="218550EE" w14:textId="406B9125" w:rsidR="00E50650" w:rsidRPr="00210D51" w:rsidRDefault="00E50650" w:rsidP="006D344D">
      <w:pPr>
        <w:widowControl w:val="0"/>
        <w:numPr>
          <w:ilvl w:val="0"/>
          <w:numId w:val="13"/>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Zamawiający zastrzega sobie prawo dochodzenia odszkodowania na zasadach ogólnych ponad zastrzeżone kary umowne.</w:t>
      </w:r>
    </w:p>
    <w:p w14:paraId="127E8338" w14:textId="77777777" w:rsidR="00E50650" w:rsidRPr="00156541" w:rsidRDefault="00E50650" w:rsidP="00E50650">
      <w:pPr>
        <w:widowControl w:val="0"/>
        <w:tabs>
          <w:tab w:val="left" w:pos="8647"/>
        </w:tabs>
        <w:autoSpaceDE w:val="0"/>
        <w:autoSpaceDN w:val="0"/>
        <w:spacing w:after="0" w:line="276" w:lineRule="auto"/>
        <w:ind w:right="334"/>
        <w:jc w:val="center"/>
        <w:rPr>
          <w:rFonts w:ascii="Times New Roman" w:eastAsia="Times New Roman" w:hAnsi="Times New Roman" w:cs="Times New Roman"/>
          <w:b/>
        </w:rPr>
      </w:pPr>
      <w:r w:rsidRPr="00156541">
        <w:rPr>
          <w:rFonts w:ascii="Times New Roman" w:eastAsia="Times New Roman" w:hAnsi="Times New Roman" w:cs="Times New Roman"/>
          <w:b/>
        </w:rPr>
        <w:t>§ 10</w:t>
      </w:r>
    </w:p>
    <w:p w14:paraId="1A7CBD22" w14:textId="77777777" w:rsidR="00E50650" w:rsidRPr="00156541" w:rsidRDefault="00E50650" w:rsidP="00E50650">
      <w:pPr>
        <w:widowControl w:val="0"/>
        <w:tabs>
          <w:tab w:val="left" w:pos="8647"/>
        </w:tabs>
        <w:autoSpaceDE w:val="0"/>
        <w:autoSpaceDN w:val="0"/>
        <w:spacing w:after="0" w:line="276" w:lineRule="auto"/>
        <w:ind w:right="334"/>
        <w:jc w:val="center"/>
        <w:rPr>
          <w:rFonts w:ascii="Times New Roman" w:eastAsia="Times New Roman" w:hAnsi="Times New Roman" w:cs="Times New Roman"/>
          <w:b/>
        </w:rPr>
      </w:pPr>
      <w:r w:rsidRPr="00156541">
        <w:rPr>
          <w:rFonts w:ascii="Times New Roman" w:eastAsia="Times New Roman" w:hAnsi="Times New Roman" w:cs="Times New Roman"/>
          <w:b/>
        </w:rPr>
        <w:lastRenderedPageBreak/>
        <w:t>ODSTĄPIENIE OD UMOWY</w:t>
      </w:r>
    </w:p>
    <w:p w14:paraId="3E708743" w14:textId="77777777" w:rsidR="00E50650" w:rsidRPr="00156541" w:rsidRDefault="00E50650" w:rsidP="00037312">
      <w:pPr>
        <w:widowControl w:val="0"/>
        <w:numPr>
          <w:ilvl w:val="0"/>
          <w:numId w:val="26"/>
        </w:numPr>
        <w:tabs>
          <w:tab w:val="left" w:pos="426"/>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 xml:space="preserve">Niezależnie od uprawnień Zamawiającego do odstąpienia od </w:t>
      </w:r>
      <w:r w:rsidR="00EB5860"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 xml:space="preserve">określonych w obowiązujących przepisach prawa Zamawiający ma prawo odstąpić od niniejszej </w:t>
      </w:r>
      <w:r w:rsidR="00EB5860" w:rsidRPr="00156541">
        <w:rPr>
          <w:rFonts w:ascii="Times New Roman" w:eastAsia="Times New Roman" w:hAnsi="Times New Roman" w:cs="Times New Roman"/>
        </w:rPr>
        <w:t>Umowy</w:t>
      </w:r>
      <w:r w:rsidRPr="00156541">
        <w:rPr>
          <w:rFonts w:ascii="Times New Roman" w:eastAsia="Times New Roman" w:hAnsi="Times New Roman" w:cs="Times New Roman"/>
        </w:rPr>
        <w:t xml:space="preserve">, bądź jej części w przypadkach określonych w niniejszym paragrafie. </w:t>
      </w:r>
    </w:p>
    <w:p w14:paraId="7E01DADF" w14:textId="181D0E0A" w:rsidR="00E50650" w:rsidRPr="00156541" w:rsidRDefault="00E50650" w:rsidP="00037312">
      <w:pPr>
        <w:widowControl w:val="0"/>
        <w:numPr>
          <w:ilvl w:val="0"/>
          <w:numId w:val="26"/>
        </w:numPr>
        <w:tabs>
          <w:tab w:val="left" w:pos="426"/>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Zamawiającemu przysługuje prawo odstąpienia od Umowy w całości lub w części bez konieczności wyznaczenia terminu dodatkowe</w:t>
      </w:r>
      <w:r w:rsidR="00037312" w:rsidRPr="00156541">
        <w:rPr>
          <w:rFonts w:ascii="Times New Roman" w:eastAsia="Times New Roman" w:hAnsi="Times New Roman" w:cs="Times New Roman"/>
        </w:rPr>
        <w:t>go w następujących przypadkach:</w:t>
      </w:r>
    </w:p>
    <w:p w14:paraId="28368C6F" w14:textId="77777777" w:rsidR="00E50650" w:rsidRPr="00156541" w:rsidRDefault="00E50650" w:rsidP="00037312">
      <w:pPr>
        <w:widowControl w:val="0"/>
        <w:numPr>
          <w:ilvl w:val="0"/>
          <w:numId w:val="27"/>
        </w:numPr>
        <w:autoSpaceDE w:val="0"/>
        <w:autoSpaceDN w:val="0"/>
        <w:spacing w:after="0" w:line="276" w:lineRule="auto"/>
        <w:ind w:left="851" w:hanging="425"/>
        <w:jc w:val="both"/>
        <w:rPr>
          <w:rFonts w:ascii="Times New Roman" w:eastAsia="Times New Roman" w:hAnsi="Times New Roman" w:cs="Times New Roman"/>
        </w:rPr>
      </w:pPr>
      <w:r w:rsidRPr="00156541">
        <w:rPr>
          <w:rFonts w:ascii="Times New Roman" w:eastAsia="Times New Roman" w:hAnsi="Times New Roman" w:cs="Times New Roman"/>
        </w:rPr>
        <w:t xml:space="preserve">w razie niewykonania przez Wykonawcę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bądź jej czę</w:t>
      </w:r>
      <w:r w:rsidR="00037312" w:rsidRPr="00156541">
        <w:rPr>
          <w:rFonts w:ascii="Times New Roman" w:eastAsia="Times New Roman" w:hAnsi="Times New Roman" w:cs="Times New Roman"/>
        </w:rPr>
        <w:t xml:space="preserve">ści w terminie określonym </w:t>
      </w:r>
      <w:r w:rsidR="006D344D" w:rsidRPr="00156541">
        <w:rPr>
          <w:rFonts w:ascii="Times New Roman" w:eastAsia="Times New Roman" w:hAnsi="Times New Roman" w:cs="Times New Roman"/>
        </w:rPr>
        <w:br/>
      </w:r>
      <w:r w:rsidR="00037312" w:rsidRPr="00156541">
        <w:rPr>
          <w:rFonts w:ascii="Times New Roman" w:eastAsia="Times New Roman" w:hAnsi="Times New Roman" w:cs="Times New Roman"/>
        </w:rPr>
        <w:t>w § 3,</w:t>
      </w:r>
    </w:p>
    <w:p w14:paraId="4FB635B2" w14:textId="77777777" w:rsidR="00E50650" w:rsidRPr="00156541" w:rsidRDefault="00E50650" w:rsidP="00037312">
      <w:pPr>
        <w:widowControl w:val="0"/>
        <w:numPr>
          <w:ilvl w:val="0"/>
          <w:numId w:val="27"/>
        </w:numPr>
        <w:autoSpaceDE w:val="0"/>
        <w:autoSpaceDN w:val="0"/>
        <w:spacing w:after="0" w:line="276" w:lineRule="auto"/>
        <w:ind w:left="851" w:hanging="425"/>
        <w:jc w:val="both"/>
        <w:rPr>
          <w:rFonts w:ascii="Times New Roman" w:eastAsia="Times New Roman" w:hAnsi="Times New Roman" w:cs="Times New Roman"/>
        </w:rPr>
      </w:pPr>
      <w:r w:rsidRPr="00156541">
        <w:rPr>
          <w:rFonts w:ascii="Times New Roman" w:eastAsia="Times New Roman" w:hAnsi="Times New Roman" w:cs="Times New Roman"/>
        </w:rPr>
        <w:t>w razie innego niewykonania lub nienależytego wykonania Umowy przez Wykonawcę,</w:t>
      </w:r>
    </w:p>
    <w:p w14:paraId="1C36D06C" w14:textId="77777777" w:rsidR="00E50650" w:rsidRPr="00156541" w:rsidRDefault="00E50650" w:rsidP="00037312">
      <w:pPr>
        <w:widowControl w:val="0"/>
        <w:numPr>
          <w:ilvl w:val="0"/>
          <w:numId w:val="27"/>
        </w:numPr>
        <w:autoSpaceDE w:val="0"/>
        <w:autoSpaceDN w:val="0"/>
        <w:spacing w:after="0" w:line="276" w:lineRule="auto"/>
        <w:ind w:left="851" w:hanging="425"/>
        <w:jc w:val="both"/>
        <w:rPr>
          <w:rFonts w:ascii="Times New Roman" w:eastAsia="Times New Roman" w:hAnsi="Times New Roman" w:cs="Times New Roman"/>
        </w:rPr>
      </w:pPr>
      <w:r w:rsidRPr="00156541">
        <w:rPr>
          <w:rFonts w:ascii="Times New Roman" w:eastAsia="Times New Roman" w:hAnsi="Times New Roman" w:cs="Times New Roman"/>
        </w:rPr>
        <w:t>w</w:t>
      </w:r>
      <w:r w:rsidRPr="00156541">
        <w:rPr>
          <w:rFonts w:ascii="Times New Roman" w:eastAsia="Times New Roman" w:hAnsi="Times New Roman" w:cs="Times New Roman"/>
          <w:spacing w:val="-9"/>
        </w:rPr>
        <w:t xml:space="preserve"> </w:t>
      </w:r>
      <w:r w:rsidRPr="00156541">
        <w:rPr>
          <w:rFonts w:ascii="Times New Roman" w:eastAsia="Times New Roman" w:hAnsi="Times New Roman" w:cs="Times New Roman"/>
        </w:rPr>
        <w:t>razie</w:t>
      </w:r>
      <w:r w:rsidRPr="00156541">
        <w:rPr>
          <w:rFonts w:ascii="Times New Roman" w:eastAsia="Times New Roman" w:hAnsi="Times New Roman" w:cs="Times New Roman"/>
          <w:spacing w:val="-8"/>
        </w:rPr>
        <w:t xml:space="preserve"> </w:t>
      </w:r>
      <w:r w:rsidRPr="00156541">
        <w:rPr>
          <w:rFonts w:ascii="Times New Roman" w:eastAsia="Times New Roman" w:hAnsi="Times New Roman" w:cs="Times New Roman"/>
        </w:rPr>
        <w:t>wszczęcia</w:t>
      </w:r>
      <w:r w:rsidRPr="00156541">
        <w:rPr>
          <w:rFonts w:ascii="Times New Roman" w:eastAsia="Times New Roman" w:hAnsi="Times New Roman" w:cs="Times New Roman"/>
          <w:spacing w:val="-7"/>
        </w:rPr>
        <w:t xml:space="preserve"> </w:t>
      </w:r>
      <w:r w:rsidRPr="00156541">
        <w:rPr>
          <w:rFonts w:ascii="Times New Roman" w:eastAsia="Times New Roman" w:hAnsi="Times New Roman" w:cs="Times New Roman"/>
        </w:rPr>
        <w:t>egzekucji</w:t>
      </w:r>
      <w:r w:rsidRPr="00156541">
        <w:rPr>
          <w:rFonts w:ascii="Times New Roman" w:eastAsia="Times New Roman" w:hAnsi="Times New Roman" w:cs="Times New Roman"/>
          <w:spacing w:val="-8"/>
        </w:rPr>
        <w:t xml:space="preserve"> </w:t>
      </w:r>
      <w:r w:rsidRPr="00156541">
        <w:rPr>
          <w:rFonts w:ascii="Times New Roman" w:eastAsia="Times New Roman" w:hAnsi="Times New Roman" w:cs="Times New Roman"/>
        </w:rPr>
        <w:t>z</w:t>
      </w:r>
      <w:r w:rsidRPr="00156541">
        <w:rPr>
          <w:rFonts w:ascii="Times New Roman" w:eastAsia="Times New Roman" w:hAnsi="Times New Roman" w:cs="Times New Roman"/>
          <w:spacing w:val="-7"/>
        </w:rPr>
        <w:t xml:space="preserve"> </w:t>
      </w:r>
      <w:r w:rsidRPr="00156541">
        <w:rPr>
          <w:rFonts w:ascii="Times New Roman" w:eastAsia="Times New Roman" w:hAnsi="Times New Roman" w:cs="Times New Roman"/>
        </w:rPr>
        <w:t>majątku</w:t>
      </w:r>
      <w:r w:rsidRPr="00156541">
        <w:rPr>
          <w:rFonts w:ascii="Times New Roman" w:eastAsia="Times New Roman" w:hAnsi="Times New Roman" w:cs="Times New Roman"/>
          <w:spacing w:val="-7"/>
        </w:rPr>
        <w:t xml:space="preserve"> </w:t>
      </w:r>
      <w:r w:rsidRPr="00156541">
        <w:rPr>
          <w:rFonts w:ascii="Times New Roman" w:eastAsia="Times New Roman" w:hAnsi="Times New Roman" w:cs="Times New Roman"/>
          <w:spacing w:val="-2"/>
        </w:rPr>
        <w:t>Wykonawcy,</w:t>
      </w:r>
    </w:p>
    <w:p w14:paraId="7DE68224" w14:textId="77777777" w:rsidR="00E50650" w:rsidRPr="00156541" w:rsidRDefault="00E50650" w:rsidP="00037312">
      <w:pPr>
        <w:widowControl w:val="0"/>
        <w:numPr>
          <w:ilvl w:val="0"/>
          <w:numId w:val="27"/>
        </w:numPr>
        <w:autoSpaceDE w:val="0"/>
        <w:autoSpaceDN w:val="0"/>
        <w:spacing w:after="0" w:line="276" w:lineRule="auto"/>
        <w:ind w:left="851" w:hanging="425"/>
        <w:jc w:val="both"/>
        <w:rPr>
          <w:rFonts w:ascii="Times New Roman" w:eastAsia="Times New Roman" w:hAnsi="Times New Roman" w:cs="Times New Roman"/>
        </w:rPr>
      </w:pPr>
      <w:r w:rsidRPr="00156541">
        <w:rPr>
          <w:rFonts w:ascii="Times New Roman" w:eastAsia="Times New Roman" w:hAnsi="Times New Roman" w:cs="Times New Roman"/>
        </w:rPr>
        <w:t>w</w:t>
      </w:r>
      <w:r w:rsidRPr="00156541">
        <w:rPr>
          <w:rFonts w:ascii="Times New Roman" w:eastAsia="Times New Roman" w:hAnsi="Times New Roman" w:cs="Times New Roman"/>
          <w:spacing w:val="-10"/>
        </w:rPr>
        <w:t xml:space="preserve"> </w:t>
      </w:r>
      <w:r w:rsidRPr="00156541">
        <w:rPr>
          <w:rFonts w:ascii="Times New Roman" w:eastAsia="Times New Roman" w:hAnsi="Times New Roman" w:cs="Times New Roman"/>
        </w:rPr>
        <w:t>razie</w:t>
      </w:r>
      <w:r w:rsidRPr="00156541">
        <w:rPr>
          <w:rFonts w:ascii="Times New Roman" w:eastAsia="Times New Roman" w:hAnsi="Times New Roman" w:cs="Times New Roman"/>
          <w:spacing w:val="-8"/>
        </w:rPr>
        <w:t xml:space="preserve"> </w:t>
      </w:r>
      <w:r w:rsidRPr="00156541">
        <w:rPr>
          <w:rFonts w:ascii="Times New Roman" w:eastAsia="Times New Roman" w:hAnsi="Times New Roman" w:cs="Times New Roman"/>
        </w:rPr>
        <w:t>dokonania</w:t>
      </w:r>
      <w:r w:rsidRPr="00156541">
        <w:rPr>
          <w:rFonts w:ascii="Times New Roman" w:eastAsia="Times New Roman" w:hAnsi="Times New Roman" w:cs="Times New Roman"/>
          <w:spacing w:val="-9"/>
        </w:rPr>
        <w:t xml:space="preserve"> </w:t>
      </w:r>
      <w:r w:rsidRPr="00156541">
        <w:rPr>
          <w:rFonts w:ascii="Times New Roman" w:eastAsia="Times New Roman" w:hAnsi="Times New Roman" w:cs="Times New Roman"/>
        </w:rPr>
        <w:t>cesji</w:t>
      </w:r>
      <w:r w:rsidRPr="00156541">
        <w:rPr>
          <w:rFonts w:ascii="Times New Roman" w:eastAsia="Times New Roman" w:hAnsi="Times New Roman" w:cs="Times New Roman"/>
          <w:spacing w:val="-8"/>
        </w:rPr>
        <w:t xml:space="preserve"> </w:t>
      </w:r>
      <w:r w:rsidRPr="00156541">
        <w:rPr>
          <w:rFonts w:ascii="Times New Roman" w:eastAsia="Times New Roman" w:hAnsi="Times New Roman" w:cs="Times New Roman"/>
        </w:rPr>
        <w:t>wierzytelności</w:t>
      </w:r>
      <w:r w:rsidRPr="00156541">
        <w:rPr>
          <w:rFonts w:ascii="Times New Roman" w:eastAsia="Times New Roman" w:hAnsi="Times New Roman" w:cs="Times New Roman"/>
          <w:spacing w:val="-9"/>
        </w:rPr>
        <w:t xml:space="preserve"> </w:t>
      </w:r>
      <w:r w:rsidRPr="00156541">
        <w:rPr>
          <w:rFonts w:ascii="Times New Roman" w:eastAsia="Times New Roman" w:hAnsi="Times New Roman" w:cs="Times New Roman"/>
        </w:rPr>
        <w:t>z</w:t>
      </w:r>
      <w:r w:rsidRPr="00156541">
        <w:rPr>
          <w:rFonts w:ascii="Times New Roman" w:eastAsia="Times New Roman" w:hAnsi="Times New Roman" w:cs="Times New Roman"/>
          <w:spacing w:val="-7"/>
        </w:rPr>
        <w:t xml:space="preserve"> </w:t>
      </w:r>
      <w:r w:rsidRPr="00156541">
        <w:rPr>
          <w:rFonts w:ascii="Times New Roman" w:eastAsia="Times New Roman" w:hAnsi="Times New Roman" w:cs="Times New Roman"/>
        </w:rPr>
        <w:t>naruszeniem</w:t>
      </w:r>
      <w:r w:rsidRPr="00156541">
        <w:rPr>
          <w:rFonts w:ascii="Times New Roman" w:eastAsia="Times New Roman" w:hAnsi="Times New Roman" w:cs="Times New Roman"/>
          <w:spacing w:val="-9"/>
        </w:rPr>
        <w:t xml:space="preserve"> </w:t>
      </w:r>
      <w:r w:rsidRPr="00156541">
        <w:rPr>
          <w:rFonts w:ascii="Times New Roman" w:eastAsia="Times New Roman" w:hAnsi="Times New Roman" w:cs="Times New Roman"/>
        </w:rPr>
        <w:t>§</w:t>
      </w:r>
      <w:r w:rsidRPr="00156541">
        <w:rPr>
          <w:rFonts w:ascii="Times New Roman" w:eastAsia="Times New Roman" w:hAnsi="Times New Roman" w:cs="Times New Roman"/>
          <w:spacing w:val="-8"/>
        </w:rPr>
        <w:t xml:space="preserve"> </w:t>
      </w:r>
      <w:r w:rsidRPr="00156541">
        <w:rPr>
          <w:rFonts w:ascii="Times New Roman" w:eastAsia="Times New Roman" w:hAnsi="Times New Roman" w:cs="Times New Roman"/>
          <w:spacing w:val="-5"/>
        </w:rPr>
        <w:t>8,</w:t>
      </w:r>
    </w:p>
    <w:p w14:paraId="0F1BA727" w14:textId="77777777" w:rsidR="00E50650" w:rsidRPr="00156541" w:rsidRDefault="00E50650" w:rsidP="00037312">
      <w:pPr>
        <w:widowControl w:val="0"/>
        <w:numPr>
          <w:ilvl w:val="0"/>
          <w:numId w:val="27"/>
        </w:numPr>
        <w:autoSpaceDE w:val="0"/>
        <w:autoSpaceDN w:val="0"/>
        <w:spacing w:after="0" w:line="276" w:lineRule="auto"/>
        <w:ind w:left="851" w:hanging="425"/>
        <w:jc w:val="both"/>
        <w:rPr>
          <w:rFonts w:ascii="Times New Roman" w:eastAsia="Times New Roman" w:hAnsi="Times New Roman" w:cs="Times New Roman"/>
        </w:rPr>
      </w:pPr>
      <w:r w:rsidRPr="00156541">
        <w:rPr>
          <w:rFonts w:ascii="Times New Roman" w:eastAsia="Times New Roman" w:hAnsi="Times New Roman" w:cs="Times New Roman"/>
        </w:rPr>
        <w:t>w</w:t>
      </w:r>
      <w:r w:rsidRPr="00156541">
        <w:rPr>
          <w:rFonts w:ascii="Times New Roman" w:eastAsia="Times New Roman" w:hAnsi="Times New Roman" w:cs="Times New Roman"/>
          <w:spacing w:val="-1"/>
        </w:rPr>
        <w:t xml:space="preserve"> </w:t>
      </w:r>
      <w:r w:rsidRPr="00156541">
        <w:rPr>
          <w:rFonts w:ascii="Times New Roman" w:eastAsia="Times New Roman" w:hAnsi="Times New Roman" w:cs="Times New Roman"/>
        </w:rPr>
        <w:t>razie</w:t>
      </w:r>
      <w:r w:rsidRPr="00156541">
        <w:rPr>
          <w:rFonts w:ascii="Times New Roman" w:eastAsia="Times New Roman" w:hAnsi="Times New Roman" w:cs="Times New Roman"/>
          <w:spacing w:val="-1"/>
        </w:rPr>
        <w:t xml:space="preserve"> </w:t>
      </w:r>
      <w:r w:rsidRPr="00156541">
        <w:rPr>
          <w:rFonts w:ascii="Times New Roman" w:eastAsia="Times New Roman" w:hAnsi="Times New Roman" w:cs="Times New Roman"/>
        </w:rPr>
        <w:t>zmiany</w:t>
      </w:r>
      <w:r w:rsidRPr="00156541">
        <w:rPr>
          <w:rFonts w:ascii="Times New Roman" w:eastAsia="Times New Roman" w:hAnsi="Times New Roman" w:cs="Times New Roman"/>
          <w:spacing w:val="-6"/>
        </w:rPr>
        <w:t xml:space="preserve"> </w:t>
      </w:r>
      <w:r w:rsidRPr="00156541">
        <w:rPr>
          <w:rFonts w:ascii="Times New Roman" w:eastAsia="Times New Roman" w:hAnsi="Times New Roman" w:cs="Times New Roman"/>
        </w:rPr>
        <w:t>podwykonawcy</w:t>
      </w:r>
      <w:r w:rsidRPr="00156541">
        <w:rPr>
          <w:rFonts w:ascii="Times New Roman" w:eastAsia="Times New Roman" w:hAnsi="Times New Roman" w:cs="Times New Roman"/>
          <w:spacing w:val="-6"/>
        </w:rPr>
        <w:t xml:space="preserve"> </w:t>
      </w:r>
      <w:r w:rsidRPr="00156541">
        <w:rPr>
          <w:rFonts w:ascii="Times New Roman" w:eastAsia="Times New Roman" w:hAnsi="Times New Roman" w:cs="Times New Roman"/>
        </w:rPr>
        <w:t>z naruszeniem</w:t>
      </w:r>
      <w:r w:rsidRPr="00156541">
        <w:rPr>
          <w:rFonts w:ascii="Times New Roman" w:eastAsia="Times New Roman" w:hAnsi="Times New Roman" w:cs="Times New Roman"/>
          <w:spacing w:val="-1"/>
        </w:rPr>
        <w:t xml:space="preserve"> </w:t>
      </w:r>
      <w:r w:rsidRPr="00156541">
        <w:rPr>
          <w:rFonts w:ascii="Times New Roman" w:eastAsia="Times New Roman" w:hAnsi="Times New Roman" w:cs="Times New Roman"/>
        </w:rPr>
        <w:t>§</w:t>
      </w:r>
      <w:r w:rsidRPr="00156541">
        <w:rPr>
          <w:rFonts w:ascii="Times New Roman" w:eastAsia="Times New Roman" w:hAnsi="Times New Roman" w:cs="Times New Roman"/>
          <w:spacing w:val="-1"/>
        </w:rPr>
        <w:t xml:space="preserve"> </w:t>
      </w:r>
      <w:r w:rsidRPr="00156541">
        <w:rPr>
          <w:rFonts w:ascii="Times New Roman" w:eastAsia="Times New Roman" w:hAnsi="Times New Roman" w:cs="Times New Roman"/>
          <w:spacing w:val="-5"/>
        </w:rPr>
        <w:t>11</w:t>
      </w:r>
      <w:r w:rsidR="00037312" w:rsidRPr="00156541">
        <w:rPr>
          <w:rFonts w:ascii="Times New Roman" w:eastAsia="Times New Roman" w:hAnsi="Times New Roman" w:cs="Times New Roman"/>
          <w:spacing w:val="-5"/>
        </w:rPr>
        <w:t>.</w:t>
      </w:r>
    </w:p>
    <w:p w14:paraId="32E83140" w14:textId="5911D3D3" w:rsidR="00E50650" w:rsidRPr="00156541" w:rsidRDefault="00E50650" w:rsidP="00037312">
      <w:pPr>
        <w:widowControl w:val="0"/>
        <w:numPr>
          <w:ilvl w:val="0"/>
          <w:numId w:val="26"/>
        </w:numPr>
        <w:tabs>
          <w:tab w:val="left" w:pos="426"/>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Zamawiający</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może</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odstąpić</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od</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Umowy</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w</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przypadkach</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określonych</w:t>
      </w:r>
      <w:r w:rsidRPr="00156541">
        <w:rPr>
          <w:rFonts w:ascii="Times New Roman" w:eastAsia="Times New Roman" w:hAnsi="Times New Roman" w:cs="Times New Roman"/>
          <w:spacing w:val="80"/>
        </w:rPr>
        <w:t xml:space="preserve"> </w:t>
      </w:r>
      <w:r w:rsidRPr="00156541">
        <w:rPr>
          <w:rFonts w:ascii="Times New Roman" w:eastAsia="Times New Roman" w:hAnsi="Times New Roman" w:cs="Times New Roman"/>
        </w:rPr>
        <w:t>w</w:t>
      </w:r>
      <w:r w:rsidRPr="00156541">
        <w:rPr>
          <w:rFonts w:ascii="Times New Roman" w:eastAsia="Times New Roman" w:hAnsi="Times New Roman" w:cs="Times New Roman"/>
          <w:spacing w:val="80"/>
        </w:rPr>
        <w:t xml:space="preserve"> </w:t>
      </w:r>
      <w:r w:rsidR="00D31725" w:rsidRPr="00156541">
        <w:rPr>
          <w:rFonts w:ascii="Times New Roman" w:eastAsia="Times New Roman" w:hAnsi="Times New Roman" w:cs="Times New Roman"/>
        </w:rPr>
        <w:t xml:space="preserve">Umowie </w:t>
      </w:r>
      <w:r w:rsidRPr="00156541">
        <w:rPr>
          <w:rFonts w:ascii="Times New Roman" w:eastAsia="Times New Roman" w:hAnsi="Times New Roman" w:cs="Times New Roman"/>
        </w:rPr>
        <w:t>w</w:t>
      </w:r>
      <w:r w:rsidR="00D31725"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terminie</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do</w:t>
      </w:r>
      <w:r w:rsidRPr="005242B4">
        <w:rPr>
          <w:rFonts w:ascii="Times New Roman" w:eastAsia="Times New Roman" w:hAnsi="Times New Roman" w:cs="Times New Roman"/>
        </w:rPr>
        <w:t xml:space="preserve"> </w:t>
      </w:r>
      <w:r w:rsidR="00101A00" w:rsidRPr="005242B4">
        <w:rPr>
          <w:rFonts w:ascii="Times New Roman" w:eastAsia="Times New Roman" w:hAnsi="Times New Roman" w:cs="Times New Roman"/>
        </w:rPr>
        <w:t>3</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miesięcy</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od</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dnia</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powzięcia</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wiadomości</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o</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okolicznościach</w:t>
      </w:r>
      <w:r w:rsidRPr="00156541">
        <w:rPr>
          <w:rFonts w:ascii="Times New Roman" w:eastAsia="Times New Roman" w:hAnsi="Times New Roman" w:cs="Times New Roman"/>
          <w:spacing w:val="80"/>
          <w:w w:val="150"/>
        </w:rPr>
        <w:t xml:space="preserve"> </w:t>
      </w:r>
      <w:r w:rsidRPr="00156541">
        <w:rPr>
          <w:rFonts w:ascii="Times New Roman" w:eastAsia="Times New Roman" w:hAnsi="Times New Roman" w:cs="Times New Roman"/>
        </w:rPr>
        <w:t>wskazanych w Umowie jako przyczyny odstąpienia.</w:t>
      </w:r>
    </w:p>
    <w:p w14:paraId="10B632EE" w14:textId="77777777" w:rsidR="00E50650" w:rsidRPr="00156541" w:rsidRDefault="00E50650" w:rsidP="00037312">
      <w:pPr>
        <w:widowControl w:val="0"/>
        <w:numPr>
          <w:ilvl w:val="0"/>
          <w:numId w:val="26"/>
        </w:numPr>
        <w:tabs>
          <w:tab w:val="left" w:pos="426"/>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Odstąpienie od Umowy przez Zamawiającego lub jej wypowiedzenie przez Zamawiającego powinno być dokonane w formie pisemnej lub dokumentowej pod rygorem nieważności.</w:t>
      </w:r>
    </w:p>
    <w:p w14:paraId="38CC7D4C" w14:textId="77777777" w:rsidR="00E50650" w:rsidRPr="00156541" w:rsidRDefault="00E50650" w:rsidP="00037312">
      <w:pPr>
        <w:widowControl w:val="0"/>
        <w:numPr>
          <w:ilvl w:val="0"/>
          <w:numId w:val="26"/>
        </w:numPr>
        <w:tabs>
          <w:tab w:val="left" w:pos="426"/>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W sytuacji skorzystania przez Zamawiającego z uprawnień do odstąpienia od Umowy lub jej wypowiedzenia, Zamawiający złoży jednostronne oświadczenie woli skierowane do Wykonawcy i niezależnie od wysłania tego oświadczenia do Wykonawcy listem poleconym za potwierdzeniem odbioru na adres Wykonawcy</w:t>
      </w:r>
      <w:r w:rsidRPr="00156541">
        <w:rPr>
          <w:rFonts w:ascii="Times New Roman" w:eastAsia="Times New Roman" w:hAnsi="Times New Roman" w:cs="Times New Roman"/>
          <w:spacing w:val="-2"/>
        </w:rPr>
        <w:t xml:space="preserve"> </w:t>
      </w:r>
      <w:r w:rsidRPr="00156541">
        <w:rPr>
          <w:rFonts w:ascii="Times New Roman" w:eastAsia="Times New Roman" w:hAnsi="Times New Roman" w:cs="Times New Roman"/>
        </w:rPr>
        <w:t>wskazany</w:t>
      </w:r>
      <w:r w:rsidRPr="00156541">
        <w:rPr>
          <w:rFonts w:ascii="Times New Roman" w:eastAsia="Times New Roman" w:hAnsi="Times New Roman" w:cs="Times New Roman"/>
          <w:spacing w:val="-2"/>
        </w:rPr>
        <w:t xml:space="preserve"> </w:t>
      </w:r>
      <w:r w:rsidRPr="00156541">
        <w:rPr>
          <w:rFonts w:ascii="Times New Roman" w:eastAsia="Times New Roman" w:hAnsi="Times New Roman" w:cs="Times New Roman"/>
        </w:rPr>
        <w:t>w komparycji Umowy, przekaże je Wykonawcy</w:t>
      </w:r>
      <w:r w:rsidRPr="00156541">
        <w:rPr>
          <w:rFonts w:ascii="Times New Roman" w:eastAsia="Times New Roman" w:hAnsi="Times New Roman" w:cs="Times New Roman"/>
          <w:spacing w:val="-4"/>
        </w:rPr>
        <w:t xml:space="preserve"> </w:t>
      </w:r>
      <w:r w:rsidRPr="00156541">
        <w:rPr>
          <w:rFonts w:ascii="Times New Roman" w:eastAsia="Times New Roman" w:hAnsi="Times New Roman" w:cs="Times New Roman"/>
        </w:rPr>
        <w:t>pocztą elektroniczną na adres poczty elektronicznej podany na wstępie Umowy w komparycji lub faxem na wskazany w komparycji n</w:t>
      </w:r>
      <w:r w:rsidR="002003FE" w:rsidRPr="00156541">
        <w:rPr>
          <w:rFonts w:ascii="Times New Roman" w:eastAsia="Times New Roman" w:hAnsi="Times New Roman" w:cs="Times New Roman"/>
        </w:rPr>
        <w:t>ume</w:t>
      </w:r>
      <w:r w:rsidRPr="00156541">
        <w:rPr>
          <w:rFonts w:ascii="Times New Roman" w:eastAsia="Times New Roman" w:hAnsi="Times New Roman" w:cs="Times New Roman"/>
        </w:rPr>
        <w:t>r faxu. Strony ustalają, iż terminem</w:t>
      </w:r>
      <w:r w:rsidR="00037312" w:rsidRPr="00156541">
        <w:rPr>
          <w:rFonts w:ascii="Times New Roman" w:eastAsia="Times New Roman" w:hAnsi="Times New Roman" w:cs="Times New Roman"/>
        </w:rPr>
        <w:t>,</w:t>
      </w:r>
      <w:r w:rsidRPr="00156541">
        <w:rPr>
          <w:rFonts w:ascii="Times New Roman" w:eastAsia="Times New Roman" w:hAnsi="Times New Roman" w:cs="Times New Roman"/>
        </w:rPr>
        <w:t xml:space="preserve"> w jakim Wykonawca uzyskał wiedzę o złożonym przez Zamawiającego oświadczeniu o odstąpieniu od Umowy</w:t>
      </w:r>
      <w:r w:rsidR="00037312" w:rsidRPr="00156541">
        <w:rPr>
          <w:rFonts w:ascii="Times New Roman" w:eastAsia="Times New Roman" w:hAnsi="Times New Roman" w:cs="Times New Roman"/>
        </w:rPr>
        <w:t>,</w:t>
      </w:r>
      <w:r w:rsidRPr="00156541">
        <w:rPr>
          <w:rFonts w:ascii="Times New Roman" w:eastAsia="Times New Roman" w:hAnsi="Times New Roman" w:cs="Times New Roman"/>
        </w:rPr>
        <w:t xml:space="preserve"> jest dzień wysłania tego oświadczenia Wykonawcy pocztą elektroniczną lub faxem. Powyższe uprawnienia nie wykluczają możliwości osobistego doręczenia oświadczenia w siedzibie Wykonawcy.</w:t>
      </w:r>
    </w:p>
    <w:p w14:paraId="17EFA63A" w14:textId="77777777" w:rsidR="00E50650" w:rsidRPr="00156541" w:rsidRDefault="00E50650" w:rsidP="00037312">
      <w:pPr>
        <w:widowControl w:val="0"/>
        <w:numPr>
          <w:ilvl w:val="0"/>
          <w:numId w:val="26"/>
        </w:numPr>
        <w:tabs>
          <w:tab w:val="left" w:pos="426"/>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 xml:space="preserve">Odstąpienie od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 xml:space="preserve">bądź jej części lub wypowiedzenie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przez Wykonawcę jest możliwe w razie przekroczenia przez Zamawiającego ter</w:t>
      </w:r>
      <w:r w:rsidR="00037312" w:rsidRPr="00156541">
        <w:rPr>
          <w:rFonts w:ascii="Times New Roman" w:eastAsia="Times New Roman" w:hAnsi="Times New Roman" w:cs="Times New Roman"/>
        </w:rPr>
        <w:t xml:space="preserve">minu płatności o ponad 60 dni i </w:t>
      </w:r>
      <w:r w:rsidRPr="00156541">
        <w:rPr>
          <w:rFonts w:ascii="Times New Roman" w:eastAsia="Times New Roman" w:hAnsi="Times New Roman" w:cs="Times New Roman"/>
        </w:rPr>
        <w:t xml:space="preserve">wymaga formy pisemnej pod rygorem nieważności. </w:t>
      </w:r>
    </w:p>
    <w:p w14:paraId="5FC8BBD6" w14:textId="66AFADF6" w:rsidR="00E50650" w:rsidRPr="00156541" w:rsidRDefault="00E50650" w:rsidP="00037312">
      <w:pPr>
        <w:widowControl w:val="0"/>
        <w:numPr>
          <w:ilvl w:val="0"/>
          <w:numId w:val="26"/>
        </w:numPr>
        <w:tabs>
          <w:tab w:val="left" w:pos="426"/>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W terminie do dnia zakończenia okresu obowiązywania Gwarancji lub Rękojmi, Zamawiającemu przysługuje prawo odstąpienia od Umowy</w:t>
      </w:r>
      <w:r w:rsidRPr="00156541">
        <w:rPr>
          <w:rFonts w:ascii="Times New Roman" w:eastAsia="Times New Roman" w:hAnsi="Times New Roman" w:cs="Times New Roman"/>
          <w:spacing w:val="-2"/>
        </w:rPr>
        <w:t xml:space="preserve"> </w:t>
      </w:r>
      <w:r w:rsidRPr="00156541">
        <w:rPr>
          <w:rFonts w:ascii="Times New Roman" w:eastAsia="Times New Roman" w:hAnsi="Times New Roman" w:cs="Times New Roman"/>
        </w:rPr>
        <w:t>w części dotyczącej reklamowanego przedmiotu Umowy</w:t>
      </w:r>
      <w:r w:rsidRPr="00156541">
        <w:rPr>
          <w:rFonts w:ascii="Times New Roman" w:eastAsia="Times New Roman" w:hAnsi="Times New Roman" w:cs="Times New Roman"/>
          <w:spacing w:val="-2"/>
        </w:rPr>
        <w:t xml:space="preserve"> </w:t>
      </w:r>
      <w:r w:rsidRPr="00156541">
        <w:rPr>
          <w:rFonts w:ascii="Times New Roman" w:eastAsia="Times New Roman" w:hAnsi="Times New Roman" w:cs="Times New Roman"/>
        </w:rPr>
        <w:t xml:space="preserve">z prawem naliczenia kary umownej, o której mowa w § 9 ust. 1 pkt </w:t>
      </w:r>
      <w:r w:rsidR="00CB26D9">
        <w:rPr>
          <w:rFonts w:ascii="Times New Roman" w:eastAsia="Times New Roman" w:hAnsi="Times New Roman" w:cs="Times New Roman"/>
        </w:rPr>
        <w:t>a)</w:t>
      </w:r>
      <w:r w:rsidRPr="00156541">
        <w:rPr>
          <w:rFonts w:ascii="Times New Roman" w:eastAsia="Times New Roman" w:hAnsi="Times New Roman" w:cs="Times New Roman"/>
        </w:rPr>
        <w:t>, gdy Wykonawca nie wykona w terminie jakiegokolwiek zobowiązania wskazanego w § 5 lub §</w:t>
      </w:r>
      <w:r w:rsidR="00037312" w:rsidRPr="00156541">
        <w:rPr>
          <w:rFonts w:ascii="Times New Roman" w:eastAsia="Times New Roman" w:hAnsi="Times New Roman" w:cs="Times New Roman"/>
        </w:rPr>
        <w:t xml:space="preserve"> </w:t>
      </w:r>
      <w:r w:rsidRPr="00156541">
        <w:rPr>
          <w:rFonts w:ascii="Times New Roman" w:eastAsia="Times New Roman" w:hAnsi="Times New Roman" w:cs="Times New Roman"/>
        </w:rPr>
        <w:t>6 (Gwarancja i Rękojmia).</w:t>
      </w:r>
    </w:p>
    <w:p w14:paraId="32DAE67F" w14:textId="77777777" w:rsidR="00E50650" w:rsidRPr="00156541" w:rsidRDefault="00E50650" w:rsidP="00037312">
      <w:pPr>
        <w:widowControl w:val="0"/>
        <w:numPr>
          <w:ilvl w:val="0"/>
          <w:numId w:val="26"/>
        </w:numPr>
        <w:tabs>
          <w:tab w:val="left" w:pos="426"/>
          <w:tab w:val="left" w:pos="8647"/>
          <w:tab w:val="left" w:pos="9072"/>
        </w:tabs>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 xml:space="preserve">Strony mogą rozwiązać niniejszą </w:t>
      </w:r>
      <w:r w:rsidR="002003FE" w:rsidRPr="00156541">
        <w:rPr>
          <w:rFonts w:ascii="Times New Roman" w:eastAsia="Times New Roman" w:hAnsi="Times New Roman" w:cs="Times New Roman"/>
        </w:rPr>
        <w:t xml:space="preserve">Umowę </w:t>
      </w:r>
      <w:r w:rsidRPr="00156541">
        <w:rPr>
          <w:rFonts w:ascii="Times New Roman" w:eastAsia="Times New Roman" w:hAnsi="Times New Roman" w:cs="Times New Roman"/>
        </w:rPr>
        <w:t>w każdym czasie na mocy porozumienia stron.</w:t>
      </w:r>
      <w:r w:rsidRPr="00156541">
        <w:rPr>
          <w:rFonts w:ascii="Times New Roman" w:eastAsia="Times New Roman" w:hAnsi="Times New Roman" w:cs="Times New Roman"/>
          <w:lang w:eastAsia="pl-PL"/>
        </w:rPr>
        <w:t xml:space="preserve"> Rozwiązanie Umowy wymaga formy pisemnej pod rygorem nieważności</w:t>
      </w:r>
    </w:p>
    <w:p w14:paraId="12C9633E" w14:textId="77777777" w:rsidR="00E50650" w:rsidRPr="00156541" w:rsidRDefault="00E50650" w:rsidP="00E50650">
      <w:pPr>
        <w:widowControl w:val="0"/>
        <w:autoSpaceDE w:val="0"/>
        <w:autoSpaceDN w:val="0"/>
        <w:spacing w:after="0" w:line="276" w:lineRule="auto"/>
        <w:rPr>
          <w:rFonts w:ascii="Times New Roman" w:eastAsia="Times New Roman" w:hAnsi="Times New Roman" w:cs="Times New Roman"/>
        </w:rPr>
      </w:pPr>
    </w:p>
    <w:p w14:paraId="52F0F17A"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11</w:t>
      </w:r>
    </w:p>
    <w:p w14:paraId="006CB8C1"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PODWYKONAWCY (KOOPERANCI)</w:t>
      </w:r>
    </w:p>
    <w:p w14:paraId="65F87903" w14:textId="77777777" w:rsidR="00E50650" w:rsidRPr="00156541" w:rsidRDefault="00E50650" w:rsidP="00013E93">
      <w:pPr>
        <w:widowControl w:val="0"/>
        <w:numPr>
          <w:ilvl w:val="0"/>
          <w:numId w:val="2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oświadcza, że:</w:t>
      </w:r>
    </w:p>
    <w:p w14:paraId="08474B13" w14:textId="77777777" w:rsidR="00E50650" w:rsidRPr="00156541" w:rsidRDefault="00037312" w:rsidP="00037312">
      <w:pPr>
        <w:pStyle w:val="Akapitzlist"/>
        <w:numPr>
          <w:ilvl w:val="0"/>
          <w:numId w:val="31"/>
        </w:numPr>
        <w:spacing w:line="276" w:lineRule="auto"/>
      </w:pPr>
      <w:r w:rsidRPr="00156541">
        <w:t>powierza podwykonawcy</w:t>
      </w:r>
      <w:r w:rsidR="00E50650" w:rsidRPr="00156541">
        <w:t>(</w:t>
      </w:r>
      <w:r w:rsidRPr="00156541">
        <w:t>-</w:t>
      </w:r>
      <w:r w:rsidR="00E50650" w:rsidRPr="00156541">
        <w:t>om) wykonanie nast</w:t>
      </w:r>
      <w:r w:rsidRPr="00156541">
        <w:t xml:space="preserve">ępującego zakresu </w:t>
      </w:r>
      <w:r w:rsidR="002003FE" w:rsidRPr="00156541">
        <w:t xml:space="preserve">Umowy </w:t>
      </w:r>
      <w:r w:rsidRPr="00156541">
        <w:t>…………………*</w:t>
      </w:r>
    </w:p>
    <w:p w14:paraId="3217D4D2" w14:textId="77777777" w:rsidR="00E50650" w:rsidRPr="00156541" w:rsidRDefault="00E50650" w:rsidP="00E50650">
      <w:pPr>
        <w:widowControl w:val="0"/>
        <w:autoSpaceDE w:val="0"/>
        <w:autoSpaceDN w:val="0"/>
        <w:spacing w:after="0" w:line="276" w:lineRule="auto"/>
        <w:ind w:left="720"/>
        <w:jc w:val="both"/>
        <w:rPr>
          <w:rFonts w:ascii="Times New Roman" w:eastAsia="Times New Roman" w:hAnsi="Times New Roman" w:cs="Times New Roman"/>
          <w:color w:val="FF0000"/>
        </w:rPr>
      </w:pPr>
      <w:r w:rsidRPr="00156541">
        <w:rPr>
          <w:rFonts w:ascii="Times New Roman" w:eastAsia="Times New Roman" w:hAnsi="Times New Roman" w:cs="Times New Roman"/>
          <w:i/>
          <w:color w:val="FF0000"/>
        </w:rPr>
        <w:t xml:space="preserve">(należy podać nazwę podwykonawcy, dane kontaktowe oraz przedstawicieli </w:t>
      </w:r>
      <w:r w:rsidR="009269E6" w:rsidRPr="00156541">
        <w:rPr>
          <w:rFonts w:ascii="Times New Roman" w:eastAsia="Times New Roman" w:hAnsi="Times New Roman" w:cs="Times New Roman"/>
          <w:i/>
          <w:color w:val="FF0000"/>
        </w:rPr>
        <w:t xml:space="preserve">podwykonawców zaangażowanych w </w:t>
      </w:r>
      <w:r w:rsidRPr="00156541">
        <w:rPr>
          <w:rFonts w:ascii="Times New Roman" w:eastAsia="Times New Roman" w:hAnsi="Times New Roman" w:cs="Times New Roman"/>
          <w:i/>
          <w:color w:val="FF0000"/>
        </w:rPr>
        <w:t>realizację niniejszej umowy oraz wykonywany przez danego podwykonawcę zakres umowy)</w:t>
      </w:r>
      <w:r w:rsidRPr="00156541">
        <w:rPr>
          <w:rFonts w:ascii="Times New Roman" w:eastAsia="Times New Roman" w:hAnsi="Times New Roman" w:cs="Times New Roman"/>
          <w:color w:val="FF0000"/>
        </w:rPr>
        <w:t xml:space="preserve"> </w:t>
      </w:r>
    </w:p>
    <w:p w14:paraId="574C499D" w14:textId="77777777" w:rsidR="00E50650" w:rsidRPr="00156541" w:rsidRDefault="00E50650" w:rsidP="00037312">
      <w:pPr>
        <w:pStyle w:val="Akapitzlist"/>
        <w:numPr>
          <w:ilvl w:val="0"/>
          <w:numId w:val="31"/>
        </w:numPr>
        <w:spacing w:line="276" w:lineRule="auto"/>
      </w:pPr>
      <w:r w:rsidRPr="00156541">
        <w:t xml:space="preserve">będzie wykonywał niniejszą </w:t>
      </w:r>
      <w:r w:rsidR="002003FE" w:rsidRPr="00156541">
        <w:t xml:space="preserve">Umowę </w:t>
      </w:r>
      <w:r w:rsidRPr="00156541">
        <w:t>siłami własnymi</w:t>
      </w:r>
      <w:r w:rsidR="00037312" w:rsidRPr="00156541">
        <w:t>*</w:t>
      </w:r>
      <w:r w:rsidRPr="00156541">
        <w:t>.</w:t>
      </w:r>
    </w:p>
    <w:p w14:paraId="24B0F742" w14:textId="77777777" w:rsidR="00E50650" w:rsidRPr="00156541" w:rsidRDefault="00E50650" w:rsidP="00037312">
      <w:pPr>
        <w:widowControl w:val="0"/>
        <w:autoSpaceDE w:val="0"/>
        <w:autoSpaceDN w:val="0"/>
        <w:spacing w:after="0" w:line="276" w:lineRule="auto"/>
        <w:ind w:firstLine="708"/>
        <w:jc w:val="both"/>
        <w:rPr>
          <w:rFonts w:ascii="Times New Roman" w:eastAsia="Times New Roman" w:hAnsi="Times New Roman" w:cs="Times New Roman"/>
          <w:i/>
          <w:color w:val="FF0000"/>
        </w:rPr>
      </w:pPr>
      <w:r w:rsidRPr="00156541">
        <w:rPr>
          <w:rFonts w:ascii="Times New Roman" w:eastAsia="Times New Roman" w:hAnsi="Times New Roman" w:cs="Times New Roman"/>
          <w:i/>
          <w:color w:val="FF0000"/>
        </w:rPr>
        <w:t>* niepotrzebne skreślić</w:t>
      </w:r>
    </w:p>
    <w:p w14:paraId="340A760B" w14:textId="77777777" w:rsidR="00E50650" w:rsidRPr="00156541" w:rsidRDefault="00E50650" w:rsidP="00013E93">
      <w:pPr>
        <w:widowControl w:val="0"/>
        <w:numPr>
          <w:ilvl w:val="0"/>
          <w:numId w:val="2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lastRenderedPageBreak/>
        <w:t>Wykonawca ponosi pełną odpowiedzialność względem Zamawiającego z tytułu niewykonania lub nienależytego wykonania Umowy, które było następstwem niewykonania lub nienależytego wykonania zobowiązań wobec Wykonawcy przez jego podwykonawców (kooperantów).</w:t>
      </w:r>
    </w:p>
    <w:p w14:paraId="36016805" w14:textId="4E736D54" w:rsidR="00E50650" w:rsidRPr="00156541" w:rsidRDefault="00E50650" w:rsidP="003E6E24">
      <w:pPr>
        <w:widowControl w:val="0"/>
        <w:numPr>
          <w:ilvl w:val="0"/>
          <w:numId w:val="2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oświadcza, że zapewni realizację</w:t>
      </w:r>
      <w:r w:rsidR="00D31725" w:rsidRPr="00156541">
        <w:rPr>
          <w:rFonts w:ascii="Times New Roman" w:eastAsia="Times New Roman" w:hAnsi="Times New Roman" w:cs="Times New Roman"/>
        </w:rPr>
        <w:t xml:space="preserve"> Umowy przez podmioty wskazane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na potwierdzenie spełniania warunków udziału w postępowaniu w złożonej ofercie. </w:t>
      </w:r>
      <w:r w:rsidR="00D40F8C" w:rsidRPr="00156541">
        <w:rPr>
          <w:rFonts w:ascii="Times New Roman" w:eastAsia="Times New Roman" w:hAnsi="Times New Roman" w:cs="Times New Roman"/>
        </w:rPr>
        <w:t xml:space="preserve">Zmiana podwykonawcy wymaga zgody Zamawiającego, zaś zapisy z § 12 stosuje się odpowiednio. </w:t>
      </w:r>
    </w:p>
    <w:p w14:paraId="566D54CD" w14:textId="77777777" w:rsidR="00D40F8C" w:rsidRPr="00156541" w:rsidRDefault="00D40F8C" w:rsidP="00E50650">
      <w:pPr>
        <w:widowControl w:val="0"/>
        <w:autoSpaceDE w:val="0"/>
        <w:autoSpaceDN w:val="0"/>
        <w:spacing w:after="0" w:line="276" w:lineRule="auto"/>
        <w:jc w:val="center"/>
        <w:rPr>
          <w:rFonts w:ascii="Times New Roman" w:eastAsia="Times New Roman" w:hAnsi="Times New Roman" w:cs="Times New Roman"/>
          <w:b/>
        </w:rPr>
      </w:pPr>
    </w:p>
    <w:p w14:paraId="6F00482D" w14:textId="474C5533"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12</w:t>
      </w:r>
    </w:p>
    <w:p w14:paraId="78DDE7AC" w14:textId="77777777" w:rsidR="00E50650" w:rsidRPr="00156541" w:rsidRDefault="00E50650" w:rsidP="009269E6">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ZMIANY TREŚCI UMOWY</w:t>
      </w:r>
    </w:p>
    <w:p w14:paraId="740D9F1A" w14:textId="2E3664BD" w:rsidR="00E50650" w:rsidRPr="00156541" w:rsidRDefault="00E50650" w:rsidP="00E50650">
      <w:pPr>
        <w:widowControl w:val="0"/>
        <w:numPr>
          <w:ilvl w:val="0"/>
          <w:numId w:val="2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Zamawiający</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dopuszcza</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wprowadzenie</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zmian</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Umowy</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w</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zakresie</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poniżej</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wskazanym,</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w</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przypadku:</w:t>
      </w:r>
    </w:p>
    <w:p w14:paraId="499D9EC2" w14:textId="72412CBF" w:rsidR="00E50650" w:rsidRPr="00156541" w:rsidRDefault="00037312" w:rsidP="00013E93">
      <w:pPr>
        <w:widowControl w:val="0"/>
        <w:numPr>
          <w:ilvl w:val="0"/>
          <w:numId w:val="30"/>
        </w:numPr>
        <w:autoSpaceDE w:val="0"/>
        <w:autoSpaceDN w:val="0"/>
        <w:spacing w:after="0" w:line="276" w:lineRule="auto"/>
        <w:jc w:val="both"/>
        <w:rPr>
          <w:rFonts w:ascii="Times New Roman" w:eastAsia="Times New Roman" w:hAnsi="Times New Roman" w:cs="Times New Roman"/>
          <w:iCs/>
        </w:rPr>
      </w:pPr>
      <w:r w:rsidRPr="00156541">
        <w:rPr>
          <w:rFonts w:ascii="Times New Roman" w:eastAsia="Times New Roman" w:hAnsi="Times New Roman" w:cs="Times New Roman"/>
          <w:iCs/>
        </w:rPr>
        <w:t xml:space="preserve">zmiany terminu wykonania Umowy – </w:t>
      </w:r>
      <w:r w:rsidR="00E50650" w:rsidRPr="00156541">
        <w:rPr>
          <w:rFonts w:ascii="Times New Roman" w:eastAsia="Times New Roman" w:hAnsi="Times New Roman" w:cs="Times New Roman"/>
          <w:iCs/>
        </w:rPr>
        <w:t>gdy z powodu działania siły wyższej nie jest możliwe wykonanie przedmiotu Umowy w umówionym terminie, bądź gdy niewykonanie Umowy w terminie wyniknie z przyczyn leżących po stronie Zamawiające</w:t>
      </w:r>
      <w:r w:rsidRPr="00156541">
        <w:rPr>
          <w:rFonts w:ascii="Times New Roman" w:eastAsia="Times New Roman" w:hAnsi="Times New Roman" w:cs="Times New Roman"/>
          <w:iCs/>
        </w:rPr>
        <w:t xml:space="preserve">go, Odbiorcy czy Użytkownika; </w:t>
      </w:r>
      <w:r w:rsidR="00E50650" w:rsidRPr="00156541">
        <w:rPr>
          <w:rFonts w:ascii="Times New Roman" w:eastAsia="Times New Roman" w:hAnsi="Times New Roman" w:cs="Times New Roman"/>
          <w:iCs/>
        </w:rPr>
        <w:t xml:space="preserve">w takim przypadku strony mogą zmienić termin wykonania Umowy o okres tożsamy z okresem działania siły wyższej, z powodu której wykonanie przedmiotu Umowy w terminie pierwotnie w </w:t>
      </w:r>
      <w:r w:rsidR="002003FE" w:rsidRPr="00156541">
        <w:rPr>
          <w:rFonts w:ascii="Times New Roman" w:eastAsia="Times New Roman" w:hAnsi="Times New Roman" w:cs="Times New Roman"/>
          <w:iCs/>
        </w:rPr>
        <w:t xml:space="preserve">Umowie </w:t>
      </w:r>
      <w:r w:rsidR="00E50650" w:rsidRPr="00156541">
        <w:rPr>
          <w:rFonts w:ascii="Times New Roman" w:eastAsia="Times New Roman" w:hAnsi="Times New Roman" w:cs="Times New Roman"/>
          <w:iCs/>
        </w:rPr>
        <w:t>przewidzianym nie było możliwe;</w:t>
      </w:r>
    </w:p>
    <w:p w14:paraId="3EE04B1F" w14:textId="523F7E73" w:rsidR="00E50650" w:rsidRPr="00156541" w:rsidRDefault="00E50650" w:rsidP="00013E93">
      <w:pPr>
        <w:widowControl w:val="0"/>
        <w:numPr>
          <w:ilvl w:val="0"/>
          <w:numId w:val="30"/>
        </w:numPr>
        <w:autoSpaceDE w:val="0"/>
        <w:autoSpaceDN w:val="0"/>
        <w:spacing w:after="0" w:line="276" w:lineRule="auto"/>
        <w:jc w:val="both"/>
        <w:rPr>
          <w:rFonts w:ascii="Times New Roman" w:eastAsia="Times New Roman" w:hAnsi="Times New Roman" w:cs="Times New Roman"/>
          <w:iCs/>
        </w:rPr>
      </w:pPr>
      <w:r w:rsidRPr="00156541">
        <w:rPr>
          <w:rFonts w:ascii="Times New Roman" w:eastAsia="Times New Roman" w:hAnsi="Times New Roman" w:cs="Times New Roman"/>
          <w:iCs/>
        </w:rPr>
        <w:t>zm</w:t>
      </w:r>
      <w:r w:rsidR="009269E6" w:rsidRPr="00156541">
        <w:rPr>
          <w:rFonts w:ascii="Times New Roman" w:eastAsia="Times New Roman" w:hAnsi="Times New Roman" w:cs="Times New Roman"/>
          <w:iCs/>
        </w:rPr>
        <w:t>iany terminu wykonania Umowy – </w:t>
      </w:r>
      <w:r w:rsidRPr="00156541">
        <w:rPr>
          <w:rFonts w:ascii="Times New Roman" w:eastAsia="Times New Roman" w:hAnsi="Times New Roman" w:cs="Times New Roman"/>
          <w:iCs/>
        </w:rPr>
        <w:t>gdy niewykonanie Umowy w terminie wyniknie z przyczyn leżą</w:t>
      </w:r>
      <w:r w:rsidR="00037312" w:rsidRPr="00156541">
        <w:rPr>
          <w:rFonts w:ascii="Times New Roman" w:eastAsia="Times New Roman" w:hAnsi="Times New Roman" w:cs="Times New Roman"/>
          <w:iCs/>
        </w:rPr>
        <w:t xml:space="preserve">cych po stronie Zamawiającego; </w:t>
      </w:r>
      <w:r w:rsidRPr="00156541">
        <w:rPr>
          <w:rFonts w:ascii="Times New Roman" w:eastAsia="Times New Roman" w:hAnsi="Times New Roman" w:cs="Times New Roman"/>
          <w:iCs/>
        </w:rPr>
        <w:t xml:space="preserve">w takim przypadku strony mogą zmienić termin wykonania Umowy o okres tożsamy z okresem przeszkody, z powodu której wykonanie przedmiotu Umowy w terminie pierwotnie w </w:t>
      </w:r>
      <w:r w:rsidR="005D2AE8" w:rsidRPr="00156541">
        <w:rPr>
          <w:rFonts w:ascii="Times New Roman" w:eastAsia="Times New Roman" w:hAnsi="Times New Roman" w:cs="Times New Roman"/>
          <w:iCs/>
        </w:rPr>
        <w:t xml:space="preserve">Umowie </w:t>
      </w:r>
      <w:r w:rsidRPr="00156541">
        <w:rPr>
          <w:rFonts w:ascii="Times New Roman" w:eastAsia="Times New Roman" w:hAnsi="Times New Roman" w:cs="Times New Roman"/>
          <w:iCs/>
        </w:rPr>
        <w:t xml:space="preserve">przewidzianym nie było możliwe; </w:t>
      </w:r>
    </w:p>
    <w:p w14:paraId="3DAECB83" w14:textId="77777777" w:rsidR="00E50650" w:rsidRPr="00156541" w:rsidRDefault="00E50650" w:rsidP="00013E93">
      <w:pPr>
        <w:widowControl w:val="0"/>
        <w:numPr>
          <w:ilvl w:val="0"/>
          <w:numId w:val="30"/>
        </w:numPr>
        <w:autoSpaceDE w:val="0"/>
        <w:autoSpaceDN w:val="0"/>
        <w:spacing w:after="0" w:line="276" w:lineRule="auto"/>
        <w:ind w:left="709" w:hanging="425"/>
        <w:jc w:val="both"/>
        <w:rPr>
          <w:rFonts w:ascii="Times New Roman" w:eastAsia="Times New Roman" w:hAnsi="Times New Roman" w:cs="Times New Roman"/>
        </w:rPr>
      </w:pPr>
      <w:r w:rsidRPr="00156541">
        <w:rPr>
          <w:rFonts w:ascii="Times New Roman" w:eastAsia="Times New Roman" w:hAnsi="Times New Roman" w:cs="Times New Roman"/>
        </w:rPr>
        <w:t xml:space="preserve">przedłużenia terminu realizacji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 xml:space="preserve">– o okres nie dłuższy niż okres trwania postępowania odwoławczego przed Krajową Izbą Odwoławczą lub sądem powszechnym, w przypadku gdy zostało wniesione odwołanie w postępowaniu o udzielenie zamówienia publicznego; dla celów realizacji niniejszej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przyjmuje się, że okres trwania postępowania odwoławczego rozpoczyna się w dniu wpływu odwołania do Zamawiającego, a kończy się w dniu wydania stosownego orzeczenia przez KIO bądź sąd powszechny,</w:t>
      </w:r>
    </w:p>
    <w:p w14:paraId="75C245F7" w14:textId="77777777" w:rsidR="00E50650" w:rsidRPr="00156541" w:rsidRDefault="00E50650" w:rsidP="00013E93">
      <w:pPr>
        <w:widowControl w:val="0"/>
        <w:numPr>
          <w:ilvl w:val="0"/>
          <w:numId w:val="30"/>
        </w:numPr>
        <w:autoSpaceDE w:val="0"/>
        <w:autoSpaceDN w:val="0"/>
        <w:spacing w:after="0" w:line="276" w:lineRule="auto"/>
        <w:jc w:val="both"/>
        <w:rPr>
          <w:rFonts w:ascii="Times New Roman" w:eastAsia="Times New Roman" w:hAnsi="Times New Roman" w:cs="Times New Roman"/>
          <w:iCs/>
        </w:rPr>
      </w:pPr>
      <w:r w:rsidRPr="00156541">
        <w:rPr>
          <w:rFonts w:ascii="Times New Roman" w:eastAsia="Times New Roman" w:hAnsi="Times New Roman" w:cs="Times New Roman"/>
          <w:iCs/>
        </w:rPr>
        <w:t xml:space="preserve">zmiany terminu wykonania Umowy – w przypadku wstrzymania odbioru przedmiotu </w:t>
      </w:r>
      <w:r w:rsidR="002003FE" w:rsidRPr="00156541">
        <w:rPr>
          <w:rFonts w:ascii="Times New Roman" w:eastAsia="Times New Roman" w:hAnsi="Times New Roman" w:cs="Times New Roman"/>
          <w:iCs/>
        </w:rPr>
        <w:t xml:space="preserve">Umowy </w:t>
      </w:r>
      <w:r w:rsidRPr="00156541">
        <w:rPr>
          <w:rFonts w:ascii="Times New Roman" w:eastAsia="Times New Roman" w:hAnsi="Times New Roman" w:cs="Times New Roman"/>
          <w:iCs/>
        </w:rPr>
        <w:t>z uwagi na okoliczności leżące po stronie Zamawiającego lub Odbiorcy/Użytkownika właściwy termin realiza</w:t>
      </w:r>
      <w:r w:rsidR="009269E6" w:rsidRPr="00156541">
        <w:rPr>
          <w:rFonts w:ascii="Times New Roman" w:eastAsia="Times New Roman" w:hAnsi="Times New Roman" w:cs="Times New Roman"/>
          <w:iCs/>
        </w:rPr>
        <w:t xml:space="preserve">cji </w:t>
      </w:r>
      <w:r w:rsidR="002003FE" w:rsidRPr="00156541">
        <w:rPr>
          <w:rFonts w:ascii="Times New Roman" w:eastAsia="Times New Roman" w:hAnsi="Times New Roman" w:cs="Times New Roman"/>
          <w:iCs/>
        </w:rPr>
        <w:t>Umowy</w:t>
      </w:r>
      <w:r w:rsidR="009269E6" w:rsidRPr="00156541">
        <w:rPr>
          <w:rFonts w:ascii="Times New Roman" w:eastAsia="Times New Roman" w:hAnsi="Times New Roman" w:cs="Times New Roman"/>
          <w:iCs/>
        </w:rPr>
        <w:t>, o którym mowa w § 3 </w:t>
      </w:r>
      <w:r w:rsidRPr="00156541">
        <w:rPr>
          <w:rFonts w:ascii="Times New Roman" w:eastAsia="Times New Roman" w:hAnsi="Times New Roman" w:cs="Times New Roman"/>
          <w:iCs/>
        </w:rPr>
        <w:t xml:space="preserve">może ulec przesunięciu </w:t>
      </w:r>
      <w:r w:rsidR="00037312" w:rsidRPr="00156541">
        <w:rPr>
          <w:rFonts w:ascii="Times New Roman" w:eastAsia="Times New Roman" w:hAnsi="Times New Roman" w:cs="Times New Roman"/>
          <w:iCs/>
        </w:rPr>
        <w:t>o ilość dni wstrzymania odbioru;</w:t>
      </w:r>
    </w:p>
    <w:p w14:paraId="39030BB8" w14:textId="77777777" w:rsidR="00E50650" w:rsidRPr="00156541" w:rsidRDefault="00E50650" w:rsidP="00013E93">
      <w:pPr>
        <w:widowControl w:val="0"/>
        <w:numPr>
          <w:ilvl w:val="0"/>
          <w:numId w:val="3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zmiany wynagrodzenia – w przypadku zmiany przepisów prawnych (np. dotyczących stawek podatku VAT), jeżeli wpływa ona na wysokość należnego </w:t>
      </w:r>
      <w:r w:rsidR="002003FE" w:rsidRPr="00156541">
        <w:rPr>
          <w:rFonts w:ascii="Times New Roman" w:eastAsia="Times New Roman" w:hAnsi="Times New Roman" w:cs="Times New Roman"/>
        </w:rPr>
        <w:t>Wykonawcy</w:t>
      </w:r>
      <w:r w:rsidR="002003FE" w:rsidRPr="00156541">
        <w:rPr>
          <w:rFonts w:ascii="Times New Roman" w:eastAsia="Times New Roman" w:hAnsi="Times New Roman" w:cs="Times New Roman"/>
          <w:spacing w:val="-1"/>
        </w:rPr>
        <w:t xml:space="preserve"> </w:t>
      </w:r>
      <w:r w:rsidRPr="00156541">
        <w:rPr>
          <w:rFonts w:ascii="Times New Roman" w:eastAsia="Times New Roman" w:hAnsi="Times New Roman" w:cs="Times New Roman"/>
        </w:rPr>
        <w:t>wynagrodzenia - zgodnie ze zmienionymi przepisami,</w:t>
      </w:r>
    </w:p>
    <w:p w14:paraId="44E55667" w14:textId="77777777" w:rsidR="00E50650" w:rsidRPr="00156541" w:rsidRDefault="00E50650" w:rsidP="00013E93">
      <w:pPr>
        <w:widowControl w:val="0"/>
        <w:numPr>
          <w:ilvl w:val="0"/>
          <w:numId w:val="30"/>
        </w:numPr>
        <w:autoSpaceDE w:val="0"/>
        <w:autoSpaceDN w:val="0"/>
        <w:spacing w:after="0" w:line="276" w:lineRule="auto"/>
        <w:jc w:val="both"/>
        <w:rPr>
          <w:rFonts w:ascii="Times New Roman" w:eastAsia="Times New Roman" w:hAnsi="Times New Roman" w:cs="Times New Roman"/>
          <w:iCs/>
        </w:rPr>
      </w:pPr>
      <w:r w:rsidRPr="00156541">
        <w:rPr>
          <w:rFonts w:ascii="Times New Roman" w:eastAsia="Times New Roman" w:hAnsi="Times New Roman" w:cs="Times New Roman"/>
          <w:iCs/>
        </w:rPr>
        <w:t xml:space="preserve">zmiany postanowień Umowy </w:t>
      </w:r>
      <w:r w:rsidR="00037312" w:rsidRPr="00156541">
        <w:rPr>
          <w:rFonts w:ascii="Times New Roman" w:eastAsia="Times New Roman" w:hAnsi="Times New Roman" w:cs="Times New Roman"/>
          <w:iCs/>
        </w:rPr>
        <w:t>–</w:t>
      </w:r>
      <w:r w:rsidRPr="00156541">
        <w:rPr>
          <w:rFonts w:ascii="Times New Roman" w:eastAsia="Times New Roman" w:hAnsi="Times New Roman" w:cs="Times New Roman"/>
          <w:iCs/>
        </w:rPr>
        <w:t xml:space="preserve"> gdy ich zmiana jest konieczna w związku ze zmianą decyzji wydawanych przez Ministra Obrony Narodowej, bądź zmianą wytycznych przełożonych Zamawiającego - w takim przypadku strony mogą zmienić takie elementy </w:t>
      </w:r>
      <w:r w:rsidR="002003FE" w:rsidRPr="00156541">
        <w:rPr>
          <w:rFonts w:ascii="Times New Roman" w:eastAsia="Times New Roman" w:hAnsi="Times New Roman" w:cs="Times New Roman"/>
          <w:iCs/>
        </w:rPr>
        <w:t>Umowy</w:t>
      </w:r>
      <w:r w:rsidRPr="00156541">
        <w:rPr>
          <w:rFonts w:ascii="Times New Roman" w:eastAsia="Times New Roman" w:hAnsi="Times New Roman" w:cs="Times New Roman"/>
          <w:iCs/>
        </w:rPr>
        <w:t xml:space="preserve">, na które zaistniałe okoliczności mają wpływ i uniemożliwiają realizację </w:t>
      </w:r>
      <w:r w:rsidR="002003FE" w:rsidRPr="00156541">
        <w:rPr>
          <w:rFonts w:ascii="Times New Roman" w:eastAsia="Times New Roman" w:hAnsi="Times New Roman" w:cs="Times New Roman"/>
          <w:iCs/>
        </w:rPr>
        <w:t xml:space="preserve">Umowy </w:t>
      </w:r>
      <w:r w:rsidRPr="00156541">
        <w:rPr>
          <w:rFonts w:ascii="Times New Roman" w:eastAsia="Times New Roman" w:hAnsi="Times New Roman" w:cs="Times New Roman"/>
          <w:iCs/>
        </w:rPr>
        <w:t>w jej pierwot</w:t>
      </w:r>
      <w:r w:rsidR="009269E6" w:rsidRPr="00156541">
        <w:rPr>
          <w:rFonts w:ascii="Times New Roman" w:eastAsia="Times New Roman" w:hAnsi="Times New Roman" w:cs="Times New Roman"/>
          <w:iCs/>
        </w:rPr>
        <w:t>nym brzmieniu, w </w:t>
      </w:r>
      <w:r w:rsidRPr="00156541">
        <w:rPr>
          <w:rFonts w:ascii="Times New Roman" w:eastAsia="Times New Roman" w:hAnsi="Times New Roman" w:cs="Times New Roman"/>
          <w:iCs/>
        </w:rPr>
        <w:t>taki sposób i w takim zakresie</w:t>
      </w:r>
      <w:r w:rsidR="002003FE" w:rsidRPr="00156541">
        <w:rPr>
          <w:rFonts w:ascii="Times New Roman" w:eastAsia="Times New Roman" w:hAnsi="Times New Roman" w:cs="Times New Roman"/>
          <w:iCs/>
        </w:rPr>
        <w:t>,</w:t>
      </w:r>
      <w:r w:rsidRPr="00156541">
        <w:rPr>
          <w:rFonts w:ascii="Times New Roman" w:eastAsia="Times New Roman" w:hAnsi="Times New Roman" w:cs="Times New Roman"/>
          <w:iCs/>
        </w:rPr>
        <w:t xml:space="preserve"> aby realizacj</w:t>
      </w:r>
      <w:r w:rsidR="002003FE" w:rsidRPr="00156541">
        <w:rPr>
          <w:rFonts w:ascii="Times New Roman" w:eastAsia="Times New Roman" w:hAnsi="Times New Roman" w:cs="Times New Roman"/>
          <w:iCs/>
        </w:rPr>
        <w:t>a</w:t>
      </w:r>
      <w:r w:rsidRPr="00156541">
        <w:rPr>
          <w:rFonts w:ascii="Times New Roman" w:eastAsia="Times New Roman" w:hAnsi="Times New Roman" w:cs="Times New Roman"/>
          <w:iCs/>
        </w:rPr>
        <w:t xml:space="preserve"> </w:t>
      </w:r>
      <w:r w:rsidR="002003FE" w:rsidRPr="00156541">
        <w:rPr>
          <w:rFonts w:ascii="Times New Roman" w:eastAsia="Times New Roman" w:hAnsi="Times New Roman" w:cs="Times New Roman"/>
          <w:iCs/>
        </w:rPr>
        <w:t xml:space="preserve">Umowy </w:t>
      </w:r>
      <w:r w:rsidRPr="00156541">
        <w:rPr>
          <w:rFonts w:ascii="Times New Roman" w:eastAsia="Times New Roman" w:hAnsi="Times New Roman" w:cs="Times New Roman"/>
          <w:iCs/>
        </w:rPr>
        <w:t>była możliwa pomimo zmiany decyzji wydawanych przez Ministra Obrony Narodowej, bądź zmiany wytycznyc</w:t>
      </w:r>
      <w:r w:rsidR="002003FE" w:rsidRPr="00156541">
        <w:rPr>
          <w:rFonts w:ascii="Times New Roman" w:eastAsia="Times New Roman" w:hAnsi="Times New Roman" w:cs="Times New Roman"/>
          <w:iCs/>
        </w:rPr>
        <w:t>h przełożonych Zamawiającego; z</w:t>
      </w:r>
      <w:r w:rsidRPr="00156541">
        <w:rPr>
          <w:rFonts w:ascii="Times New Roman" w:eastAsia="Times New Roman" w:hAnsi="Times New Roman" w:cs="Times New Roman"/>
          <w:iCs/>
        </w:rPr>
        <w:t xml:space="preserve">miany w </w:t>
      </w:r>
      <w:r w:rsidR="002003FE" w:rsidRPr="00156541">
        <w:rPr>
          <w:rFonts w:ascii="Times New Roman" w:eastAsia="Times New Roman" w:hAnsi="Times New Roman" w:cs="Times New Roman"/>
          <w:iCs/>
        </w:rPr>
        <w:t xml:space="preserve">Umowie </w:t>
      </w:r>
      <w:r w:rsidRPr="00156541">
        <w:rPr>
          <w:rFonts w:ascii="Times New Roman" w:eastAsia="Times New Roman" w:hAnsi="Times New Roman" w:cs="Times New Roman"/>
          <w:iCs/>
        </w:rPr>
        <w:t xml:space="preserve">wprowadzone w takiej sytuacji nie mogą modyfikować ogólnego charakteru </w:t>
      </w:r>
      <w:r w:rsidR="002003FE" w:rsidRPr="00156541">
        <w:rPr>
          <w:rFonts w:ascii="Times New Roman" w:eastAsia="Times New Roman" w:hAnsi="Times New Roman" w:cs="Times New Roman"/>
          <w:iCs/>
        </w:rPr>
        <w:t>Umowy,</w:t>
      </w:r>
    </w:p>
    <w:p w14:paraId="2D308EFA" w14:textId="77777777" w:rsidR="00E50650" w:rsidRPr="00156541" w:rsidRDefault="00E50650" w:rsidP="00013E93">
      <w:pPr>
        <w:widowControl w:val="0"/>
        <w:numPr>
          <w:ilvl w:val="0"/>
          <w:numId w:val="3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zmiany określonego producenta, typu lub model</w:t>
      </w:r>
      <w:r w:rsidR="002003FE" w:rsidRPr="00156541">
        <w:rPr>
          <w:rFonts w:ascii="Times New Roman" w:eastAsia="Times New Roman" w:hAnsi="Times New Roman" w:cs="Times New Roman"/>
        </w:rPr>
        <w:t>u</w:t>
      </w:r>
      <w:r w:rsidRPr="00156541">
        <w:rPr>
          <w:rFonts w:ascii="Times New Roman" w:eastAsia="Times New Roman" w:hAnsi="Times New Roman" w:cs="Times New Roman"/>
        </w:rPr>
        <w:t xml:space="preserve"> w przedmiocie Umowy, w przypadku</w:t>
      </w:r>
      <w:r w:rsidRPr="00156541">
        <w:rPr>
          <w:rFonts w:ascii="Times New Roman" w:eastAsia="Times New Roman" w:hAnsi="Times New Roman" w:cs="Times New Roman"/>
          <w:spacing w:val="40"/>
        </w:rPr>
        <w:t xml:space="preserve"> </w:t>
      </w:r>
      <w:r w:rsidRPr="00156541">
        <w:rPr>
          <w:rFonts w:ascii="Times New Roman" w:eastAsia="Times New Roman" w:hAnsi="Times New Roman" w:cs="Times New Roman"/>
        </w:rPr>
        <w:t>zakończenia jego produkcji lub wycofania go z produkcji, z tym że wynagrodzenie wskazane w § 2 Umowy nie może ulec podwyższeniu, a parametry techniczne nie mogą być gorsze niż występujące pierwotnie w przedmiocie Umowy.</w:t>
      </w:r>
    </w:p>
    <w:p w14:paraId="375D146F" w14:textId="77777777" w:rsidR="00E50650" w:rsidRPr="00156541" w:rsidRDefault="00E50650" w:rsidP="00013E93">
      <w:pPr>
        <w:widowControl w:val="0"/>
        <w:numPr>
          <w:ilvl w:val="0"/>
          <w:numId w:val="30"/>
        </w:numPr>
        <w:shd w:val="clear" w:color="auto" w:fill="FFFFFF"/>
        <w:suppressAutoHyphens/>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gdy zaistniałaby konieczność wprowadzenia zmian do </w:t>
      </w:r>
      <w:r w:rsidR="002003FE" w:rsidRPr="00156541">
        <w:rPr>
          <w:rFonts w:ascii="Times New Roman" w:eastAsia="Times New Roman" w:hAnsi="Times New Roman" w:cs="Times New Roman"/>
        </w:rPr>
        <w:t>Umowy</w:t>
      </w:r>
      <w:r w:rsidRPr="00156541">
        <w:rPr>
          <w:rFonts w:ascii="Times New Roman" w:eastAsia="Times New Roman" w:hAnsi="Times New Roman" w:cs="Times New Roman"/>
        </w:rPr>
        <w:t>, wynikająca z okoliczności, których nie można było przewidzieć w chwili zaw</w:t>
      </w:r>
      <w:r w:rsidR="009269E6" w:rsidRPr="00156541">
        <w:rPr>
          <w:rFonts w:ascii="Times New Roman" w:eastAsia="Times New Roman" w:hAnsi="Times New Roman" w:cs="Times New Roman"/>
        </w:rPr>
        <w:t xml:space="preserve">ierania Umowy – </w:t>
      </w:r>
      <w:r w:rsidRPr="00156541">
        <w:rPr>
          <w:rFonts w:ascii="Times New Roman" w:eastAsia="Times New Roman" w:hAnsi="Times New Roman" w:cs="Times New Roman"/>
        </w:rPr>
        <w:t xml:space="preserve">w takim przypadku strony </w:t>
      </w:r>
      <w:r w:rsidRPr="00156541">
        <w:rPr>
          <w:rFonts w:ascii="Times New Roman" w:eastAsia="Times New Roman" w:hAnsi="Times New Roman" w:cs="Times New Roman"/>
        </w:rPr>
        <w:lastRenderedPageBreak/>
        <w:t xml:space="preserve">mogą zmienić takie elementy </w:t>
      </w:r>
      <w:r w:rsidR="002003FE" w:rsidRPr="00156541">
        <w:rPr>
          <w:rFonts w:ascii="Times New Roman" w:eastAsia="Times New Roman" w:hAnsi="Times New Roman" w:cs="Times New Roman"/>
        </w:rPr>
        <w:t>Umowy</w:t>
      </w:r>
      <w:r w:rsidRPr="00156541">
        <w:rPr>
          <w:rFonts w:ascii="Times New Roman" w:eastAsia="Times New Roman" w:hAnsi="Times New Roman" w:cs="Times New Roman"/>
        </w:rPr>
        <w:t xml:space="preserve">, na które zaistniałe okoliczności mają wpływ i uniemożliwiają realizację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w jej pierwotnym brzmieniu, w taki sposób i w takim zakresie</w:t>
      </w:r>
      <w:r w:rsidR="004A3DE8" w:rsidRPr="00156541">
        <w:rPr>
          <w:rFonts w:ascii="Times New Roman" w:eastAsia="Times New Roman" w:hAnsi="Times New Roman" w:cs="Times New Roman"/>
        </w:rPr>
        <w:t>,</w:t>
      </w:r>
      <w:r w:rsidRPr="00156541">
        <w:rPr>
          <w:rFonts w:ascii="Times New Roman" w:eastAsia="Times New Roman" w:hAnsi="Times New Roman" w:cs="Times New Roman"/>
        </w:rPr>
        <w:t xml:space="preserve"> aby realizacja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 xml:space="preserve">była możliwa pomimo zaistnienia okoliczności, których w chwili zawierania </w:t>
      </w:r>
      <w:r w:rsidR="002003FE"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nie dało się przewidzieć.</w:t>
      </w:r>
    </w:p>
    <w:p w14:paraId="08E5B4C7" w14:textId="77777777" w:rsidR="00E50650" w:rsidRPr="00156541" w:rsidRDefault="00E50650" w:rsidP="00013E93">
      <w:pPr>
        <w:widowControl w:val="0"/>
        <w:numPr>
          <w:ilvl w:val="0"/>
          <w:numId w:val="2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Zmiana</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postanowień</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zawartej</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Umowy</w:t>
      </w:r>
      <w:r w:rsidRPr="00156541">
        <w:rPr>
          <w:rFonts w:ascii="Times New Roman" w:eastAsia="Times New Roman" w:hAnsi="Times New Roman" w:cs="Times New Roman"/>
          <w:spacing w:val="53"/>
        </w:rPr>
        <w:t xml:space="preserve"> </w:t>
      </w:r>
      <w:r w:rsidRPr="00156541">
        <w:rPr>
          <w:rFonts w:ascii="Times New Roman" w:eastAsia="Times New Roman" w:hAnsi="Times New Roman" w:cs="Times New Roman"/>
        </w:rPr>
        <w:t>może</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nastąpić</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za</w:t>
      </w:r>
      <w:r w:rsidRPr="00156541">
        <w:rPr>
          <w:rFonts w:ascii="Times New Roman" w:eastAsia="Times New Roman" w:hAnsi="Times New Roman" w:cs="Times New Roman"/>
          <w:spacing w:val="53"/>
        </w:rPr>
        <w:t xml:space="preserve"> </w:t>
      </w:r>
      <w:r w:rsidRPr="00156541">
        <w:rPr>
          <w:rFonts w:ascii="Times New Roman" w:eastAsia="Times New Roman" w:hAnsi="Times New Roman" w:cs="Times New Roman"/>
        </w:rPr>
        <w:t>zgodą</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obu</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Stron</w:t>
      </w:r>
      <w:r w:rsidRPr="00156541">
        <w:rPr>
          <w:rFonts w:ascii="Times New Roman" w:eastAsia="Times New Roman" w:hAnsi="Times New Roman" w:cs="Times New Roman"/>
          <w:spacing w:val="55"/>
        </w:rPr>
        <w:t xml:space="preserve"> </w:t>
      </w:r>
      <w:r w:rsidRPr="00156541">
        <w:rPr>
          <w:rFonts w:ascii="Times New Roman" w:eastAsia="Times New Roman" w:hAnsi="Times New Roman" w:cs="Times New Roman"/>
        </w:rPr>
        <w:t>wyrażoną w formie pisemnej pod rygorem nieważności, w postaci aneksu do Umowy.</w:t>
      </w:r>
    </w:p>
    <w:p w14:paraId="6F54F096" w14:textId="77777777" w:rsidR="00E50650" w:rsidRPr="00156541" w:rsidRDefault="00E50650" w:rsidP="00013E93">
      <w:pPr>
        <w:widowControl w:val="0"/>
        <w:numPr>
          <w:ilvl w:val="0"/>
          <w:numId w:val="2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W celu dokonania zmian zapisów Umowy wnioskowanych przez Wykonawcę zobowiązany jest on pisemnie wystąpić z propozycją zmiany wraz z uzasadnieniem.</w:t>
      </w:r>
    </w:p>
    <w:p w14:paraId="289E9079" w14:textId="77777777" w:rsidR="009269E6" w:rsidRPr="00156541" w:rsidRDefault="009269E6" w:rsidP="009269E6">
      <w:pPr>
        <w:widowControl w:val="0"/>
        <w:autoSpaceDE w:val="0"/>
        <w:autoSpaceDN w:val="0"/>
        <w:spacing w:after="0" w:line="276" w:lineRule="auto"/>
        <w:rPr>
          <w:rFonts w:ascii="Times New Roman" w:eastAsia="Times New Roman" w:hAnsi="Times New Roman" w:cs="Times New Roman"/>
          <w:b/>
        </w:rPr>
      </w:pPr>
    </w:p>
    <w:p w14:paraId="66192DAC"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13</w:t>
      </w:r>
    </w:p>
    <w:p w14:paraId="6EFA16C5" w14:textId="77777777" w:rsidR="00E50650" w:rsidRPr="00156541" w:rsidRDefault="00E50650" w:rsidP="00740408">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BEZPIECZEŃSTWO INFORMACJI I OCHRONA DANYCH OSOBOWYCH</w:t>
      </w:r>
    </w:p>
    <w:p w14:paraId="0B486401" w14:textId="77777777" w:rsidR="00740408" w:rsidRPr="00156541" w:rsidRDefault="00740408"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Strony oświadczają, że są Administratorami Danych Osobowych w rozumieniu rozporządzenia Parlamentu Europejskiego i Rady (UE) 2016/679 z dnia 27 kwietnia 2016 r. w sprawie ochrony osób fizycznych w związku z przetwarzaniem danych osobowych i w sprawie swobodnego przepływu takich danych oraz uchylenia dyrektywy 95/46/WE (dalej RODO) oraz są uprawnione do ich przetwarzania w zakresie określonym niniejszą Umową.</w:t>
      </w:r>
    </w:p>
    <w:p w14:paraId="73312525"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Strony wprowadziły przepisy regulujące bezpieczeństwo ochrony danych osobowych, przeszkoliły personel oraz posiadają odpowiednie środki bezpieczeństwa i zapewniają zgodność ich przetwarzania z przepisami prawa w tym z rozporządzeniem wymienionym w ust.1, posiadając niezbędną wiedzę, właściwe środki techniczne i organizacyjne dające rękojmię należytego wykonania Umowy.</w:t>
      </w:r>
    </w:p>
    <w:p w14:paraId="3F6AF1C8"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Strony oświadczają, że przestrzegają praw osób, których dane dotyczą oraz realizują obowiązki nałożone na Administratorów Danych Osobowych.</w:t>
      </w:r>
    </w:p>
    <w:p w14:paraId="04CA4A85"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Każda ze stron przetwarza dane osobowe przedstawicieli drugiej Strony w zakresie niezbędnym do realizacji Umowy.</w:t>
      </w:r>
    </w:p>
    <w:p w14:paraId="5F998105"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 xml:space="preserve">Strony zobowiązane są przed przystąpieniem do </w:t>
      </w:r>
      <w:r w:rsidR="00D31725" w:rsidRPr="00156541">
        <w:rPr>
          <w:rFonts w:ascii="Times New Roman" w:eastAsia="Times New Roman" w:hAnsi="Times New Roman" w:cs="Times New Roman"/>
        </w:rPr>
        <w:t xml:space="preserve">przetwarzania danych osobowych </w:t>
      </w:r>
      <w:r w:rsidRPr="00156541">
        <w:rPr>
          <w:rFonts w:ascii="Times New Roman" w:eastAsia="Times New Roman" w:hAnsi="Times New Roman" w:cs="Times New Roman"/>
        </w:rPr>
        <w:t>do wdrożenia i stosowania wszelkich niezbędnych środków technicznych i organizacyjnych zapewniających ochronę przetwarzania informacji, w tym zabezpieczenia informacji przed ich udostępnieniem osobom nieupoważnionym, zabraniem przez osobę nieuprawnioną, przetwarzaniem z naruszeniem postanowień Umowy, zmianą, utratą, uszkodzeniem lub zniszczeniem.</w:t>
      </w:r>
    </w:p>
    <w:p w14:paraId="1EF77935"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Strony niniejszym oświadczają, że każda ze stron jest Administratorem Danych Osobowych zarówno swoich przedstawicieli, pracowników, a także wszelkich danych osobowych otrzymanych od drugiej strony w związku z zawarciem i realizacją niniejszej Umowy, przed jej zawarciem lub w okresie jej obowiązywania, w tym danych osobowych zwykłych kategorii pracowników Zamawiającego w następującym zakresie: imion i nazwisk, wizerunku, numerów telefonów kontaktowych, adresu, numeru dokumentu potwierdzającego tożsamość, stanowiska służbowego, adresu e-mail itp.</w:t>
      </w:r>
    </w:p>
    <w:p w14:paraId="16F1984F"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Wykonawca ponosi wszelką odpowiedzialność, tak wobec osób trzecich jak i wobec Zamawiającego, za szkody powstałe w związku z niewykonywaniem lub nienależytą realizacją obowiązków dotyczących informacji.</w:t>
      </w:r>
    </w:p>
    <w:p w14:paraId="4D6CCF10"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Wykonawca zobowiązany jest do powiadamiani</w:t>
      </w:r>
      <w:r w:rsidR="00D31725" w:rsidRPr="00156541">
        <w:rPr>
          <w:rFonts w:ascii="Times New Roman" w:eastAsia="Times New Roman" w:hAnsi="Times New Roman" w:cs="Times New Roman"/>
        </w:rPr>
        <w:t xml:space="preserve">a i raportowania Zamawiającemu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o nieuprawnionych ujawnieniach lub udostępnieniach informacji lub o naruszeniach ich poufności w terminie 24 godzin od momentu stwierdzenia powyższych faktów: na adres e-mail: 3rblog@ron.mil.pl</w:t>
      </w:r>
    </w:p>
    <w:p w14:paraId="625073C6"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 xml:space="preserve">Wykonawca odpowiada za szkodę wyrządzoną Zamawiającemu przez nieuprawnione ujawnienie, przekazanie, wykorzystanie, zbycie lub oferowanie do zbycia informacji otrzymanych od Zamawiającego wbrew postanowieniom Umowy. Zobowiązanie to wiąże Wykonawcę również po rozwiązaniu lub wygaśnięciu Umowy, bez względu na przyczynę (w tym też na podstawie </w:t>
      </w:r>
      <w:r w:rsidRPr="00156541">
        <w:rPr>
          <w:rFonts w:ascii="Times New Roman" w:eastAsia="Times New Roman" w:hAnsi="Times New Roman" w:cs="Times New Roman"/>
        </w:rPr>
        <w:lastRenderedPageBreak/>
        <w:t>wypowiedzenia lub odstąpienia).</w:t>
      </w:r>
    </w:p>
    <w:p w14:paraId="43766066"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 xml:space="preserve">W przypadku wystąpienia przez osobę trzecią z jakimikolwiek roszczeniami skierowanymi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do Zamawiającego w związku z naruszeniem przez Wykonawcę powierzonych mu informacji (również jeśli skutkiem tego naruszenia jest naruszenie dóbr osobistych osób trzecich), Wykonawca zobowiązuje się do pokrycia wszelkich kosztów związanych z dochodzeniem roszczeń przez te osoby trzecie, w tym zasądzonych kwot odszkodowania oraz kosztów obsługi prawnej, w terminie 14 dni od daty doręczenia wezwania do zapłaty.</w:t>
      </w:r>
    </w:p>
    <w:p w14:paraId="2F5D115B" w14:textId="77777777" w:rsidR="00E50650" w:rsidRPr="00156541" w:rsidRDefault="00E50650" w:rsidP="00740408">
      <w:pPr>
        <w:widowControl w:val="0"/>
        <w:numPr>
          <w:ilvl w:val="0"/>
          <w:numId w:val="39"/>
        </w:numPr>
        <w:autoSpaceDE w:val="0"/>
        <w:autoSpaceDN w:val="0"/>
        <w:spacing w:after="0" w:line="276" w:lineRule="auto"/>
        <w:ind w:left="426" w:hanging="426"/>
        <w:jc w:val="both"/>
        <w:rPr>
          <w:rFonts w:ascii="Times New Roman" w:eastAsia="Times New Roman" w:hAnsi="Times New Roman" w:cs="Times New Roman"/>
        </w:rPr>
      </w:pPr>
      <w:r w:rsidRPr="00156541">
        <w:rPr>
          <w:rFonts w:ascii="Times New Roman" w:eastAsia="Times New Roman" w:hAnsi="Times New Roman" w:cs="Times New Roman"/>
        </w:rPr>
        <w:t xml:space="preserve">Wykonawca zobowiązuje się do zapoznania z klauzulą informacyjną swoich przedstawicieli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i pracowników, których dane osobowe są przekazywane w ramach realizacji Umowy.</w:t>
      </w:r>
    </w:p>
    <w:p w14:paraId="206FA3E8" w14:textId="77777777" w:rsidR="009269E6" w:rsidRPr="00156541" w:rsidRDefault="009269E6" w:rsidP="00E50650">
      <w:pPr>
        <w:widowControl w:val="0"/>
        <w:autoSpaceDE w:val="0"/>
        <w:autoSpaceDN w:val="0"/>
        <w:spacing w:after="0" w:line="276" w:lineRule="auto"/>
        <w:jc w:val="both"/>
        <w:rPr>
          <w:rFonts w:ascii="Times New Roman" w:eastAsia="Times New Roman" w:hAnsi="Times New Roman" w:cs="Times New Roman"/>
        </w:rPr>
      </w:pPr>
    </w:p>
    <w:p w14:paraId="75EFB892"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14</w:t>
      </w:r>
    </w:p>
    <w:p w14:paraId="0888A936"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SZCZEGÓLNE UREGULOWANIA DOTYCZĄCE KONSORCJUM</w:t>
      </w:r>
    </w:p>
    <w:p w14:paraId="7DD02CF1" w14:textId="77777777" w:rsidR="00E50650" w:rsidRPr="00156541" w:rsidRDefault="00E50650" w:rsidP="00013E93">
      <w:pPr>
        <w:widowControl w:val="0"/>
        <w:numPr>
          <w:ilvl w:val="0"/>
          <w:numId w:val="16"/>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 przypadku, gdy Wykonawcą jest konsorcjum, pełnomocnik wykonawców, którym zamówienie zostało udzielone wspólnie upoważniony do zawarcia niniejszej Umowy (lider konsorcjum), działający przez osoby uprawnione do jego reprezentacji, upoważniony jest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 xml:space="preserve">do reprezentowania wszystkich wykonawców, którym zamówienie zostało udzielone wspólnie, w szczególności upoważniony jest do: </w:t>
      </w:r>
    </w:p>
    <w:p w14:paraId="36591FD3" w14:textId="77777777" w:rsidR="00E50650" w:rsidRPr="00156541" w:rsidRDefault="00E50650" w:rsidP="00013E93">
      <w:pPr>
        <w:widowControl w:val="0"/>
        <w:numPr>
          <w:ilvl w:val="0"/>
          <w:numId w:val="1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składania oświadczeń woli w imieniu wszystkich wykonawców,</w:t>
      </w:r>
    </w:p>
    <w:p w14:paraId="1426A850" w14:textId="77777777" w:rsidR="00E50650" w:rsidRPr="00156541" w:rsidRDefault="00E50650" w:rsidP="00013E93">
      <w:pPr>
        <w:widowControl w:val="0"/>
        <w:numPr>
          <w:ilvl w:val="0"/>
          <w:numId w:val="1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wystawiania faktur i odbioru zapłaty (wynagrodzenia) wynikającego z niniejszej Umowy,</w:t>
      </w:r>
    </w:p>
    <w:p w14:paraId="2A13C38E" w14:textId="77777777" w:rsidR="00E50650" w:rsidRPr="00156541" w:rsidRDefault="00E50650" w:rsidP="00013E93">
      <w:pPr>
        <w:widowControl w:val="0"/>
        <w:numPr>
          <w:ilvl w:val="0"/>
          <w:numId w:val="1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przyjmowania w imieniu wszystkich wykonawców oświadczeń woli sk</w:t>
      </w:r>
      <w:r w:rsidR="004A3DE8" w:rsidRPr="00156541">
        <w:rPr>
          <w:rFonts w:ascii="Times New Roman" w:eastAsia="Times New Roman" w:hAnsi="Times New Roman" w:cs="Times New Roman"/>
        </w:rPr>
        <w:t>ładanych przez Zamawiającego (</w:t>
      </w:r>
      <w:r w:rsidRPr="00156541">
        <w:rPr>
          <w:rFonts w:ascii="Times New Roman" w:eastAsia="Times New Roman" w:hAnsi="Times New Roman" w:cs="Times New Roman"/>
        </w:rPr>
        <w:t xml:space="preserve">w tym oświadczenia o odstąpieniu od </w:t>
      </w:r>
      <w:r w:rsidR="004A3DE8" w:rsidRPr="00156541">
        <w:rPr>
          <w:rFonts w:ascii="Times New Roman" w:eastAsia="Times New Roman" w:hAnsi="Times New Roman" w:cs="Times New Roman"/>
        </w:rPr>
        <w:t xml:space="preserve">Umowy </w:t>
      </w:r>
      <w:r w:rsidRPr="00156541">
        <w:rPr>
          <w:rFonts w:ascii="Times New Roman" w:eastAsia="Times New Roman" w:hAnsi="Times New Roman" w:cs="Times New Roman"/>
        </w:rPr>
        <w:t>lub jej wypowiedzeniu)</w:t>
      </w:r>
      <w:r w:rsidR="004A3DE8" w:rsidRPr="00156541">
        <w:rPr>
          <w:rFonts w:ascii="Times New Roman" w:eastAsia="Times New Roman" w:hAnsi="Times New Roman" w:cs="Times New Roman"/>
        </w:rPr>
        <w:t>,</w:t>
      </w:r>
    </w:p>
    <w:p w14:paraId="5341E4CB" w14:textId="77777777" w:rsidR="00E50650" w:rsidRPr="00156541" w:rsidRDefault="00E50650" w:rsidP="00013E93">
      <w:pPr>
        <w:widowControl w:val="0"/>
        <w:numPr>
          <w:ilvl w:val="0"/>
          <w:numId w:val="1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prowadzenia, wysyłania, odbierania korespondencji związanej z niniejszą Umową,</w:t>
      </w:r>
    </w:p>
    <w:p w14:paraId="21F32128" w14:textId="40BC3FC1" w:rsidR="00E50650" w:rsidRPr="00156541" w:rsidRDefault="00E50650" w:rsidP="00013E93">
      <w:pPr>
        <w:widowControl w:val="0"/>
        <w:numPr>
          <w:ilvl w:val="0"/>
          <w:numId w:val="1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reprezentowania wszystkich wykonawców we wsze</w:t>
      </w:r>
      <w:r w:rsidR="00D31725" w:rsidRPr="00156541">
        <w:rPr>
          <w:rFonts w:ascii="Times New Roman" w:eastAsia="Times New Roman" w:hAnsi="Times New Roman" w:cs="Times New Roman"/>
        </w:rPr>
        <w:t xml:space="preserve">lkich czynnościach, </w:t>
      </w:r>
      <w:r w:rsidRPr="00156541">
        <w:rPr>
          <w:rFonts w:ascii="Times New Roman" w:eastAsia="Times New Roman" w:hAnsi="Times New Roman" w:cs="Times New Roman"/>
        </w:rPr>
        <w:t>w związku z realizacją niniejszej Umowy,</w:t>
      </w:r>
    </w:p>
    <w:p w14:paraId="074BB41B" w14:textId="7EB3FB01" w:rsidR="00E50650" w:rsidRPr="00156541" w:rsidRDefault="00E50650" w:rsidP="00013E93">
      <w:pPr>
        <w:widowControl w:val="0"/>
        <w:numPr>
          <w:ilvl w:val="0"/>
          <w:numId w:val="17"/>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podpisywania w imieniu wszystkich wykonawców wszelkich dokumentów związanych </w:t>
      </w:r>
      <w:r w:rsidR="00CB26D9">
        <w:rPr>
          <w:rFonts w:ascii="Times New Roman" w:eastAsia="Times New Roman" w:hAnsi="Times New Roman" w:cs="Times New Roman"/>
        </w:rPr>
        <w:t>z </w:t>
      </w:r>
      <w:r w:rsidRPr="00156541">
        <w:rPr>
          <w:rFonts w:ascii="Times New Roman" w:eastAsia="Times New Roman" w:hAnsi="Times New Roman" w:cs="Times New Roman"/>
        </w:rPr>
        <w:t>realizacją niniejszej Umowy, w szczególności do podpisywania Umowy, aneksów do Umowy, protokołów, odstąp</w:t>
      </w:r>
      <w:r w:rsidR="004A3DE8" w:rsidRPr="00156541">
        <w:rPr>
          <w:rFonts w:ascii="Times New Roman" w:eastAsia="Times New Roman" w:hAnsi="Times New Roman" w:cs="Times New Roman"/>
        </w:rPr>
        <w:t>ienia od Umowy.</w:t>
      </w:r>
    </w:p>
    <w:p w14:paraId="7E49289A" w14:textId="77777777" w:rsidR="00E50650" w:rsidRPr="00156541" w:rsidRDefault="00E50650" w:rsidP="00013E93">
      <w:pPr>
        <w:widowControl w:val="0"/>
        <w:numPr>
          <w:ilvl w:val="0"/>
          <w:numId w:val="16"/>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Powyższe oświadczenia i czynności dokonane przez pełnomocnika wykonawców względem Zamawiającego odnoszą skutek wobec wszystkich wykonawców, którym zamówienie zostało udzielone wspólnie.</w:t>
      </w:r>
    </w:p>
    <w:p w14:paraId="57A79002" w14:textId="77777777" w:rsidR="009269E6" w:rsidRPr="00156541" w:rsidRDefault="009269E6" w:rsidP="00E50650">
      <w:pPr>
        <w:widowControl w:val="0"/>
        <w:autoSpaceDE w:val="0"/>
        <w:autoSpaceDN w:val="0"/>
        <w:spacing w:after="0" w:line="276" w:lineRule="auto"/>
        <w:jc w:val="both"/>
        <w:rPr>
          <w:rFonts w:ascii="Times New Roman" w:eastAsia="Times New Roman" w:hAnsi="Times New Roman" w:cs="Times New Roman"/>
        </w:rPr>
      </w:pPr>
    </w:p>
    <w:p w14:paraId="524C8480"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15</w:t>
      </w:r>
    </w:p>
    <w:p w14:paraId="5C84124B"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OCHRONA INFORMACJI NIEJAWNYCH</w:t>
      </w:r>
    </w:p>
    <w:p w14:paraId="51BEA162"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Wykonawca zachowa w tajemnicy wszystkie informacje dotyczące Zamawiającego, Odbiorcy i Użytkownika, w których posiadanie wejdzie w trakcie realizacji niniejszej Umowy.</w:t>
      </w:r>
    </w:p>
    <w:p w14:paraId="19421A26"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 razie zatrudnienia przez Wykonawcę podwykonawców lub zlecenia zadań innym podmiotom Wykonawca powiadomi o tym fakcie Zamawiającego. Podwykonawca zachowa w tajemnicy wszystkie informacje dotyczące Zamawiającego, Odbiorcy i Użytkownika, w których posiadanie wejdzie w trakcie realizacji niniejszej Umowy.</w:t>
      </w:r>
    </w:p>
    <w:p w14:paraId="17F1ECB6"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Podczas realizacji dostawy, zabrania się używania jakichkolwiek urządzeń do przetwarzania obrazu i dźwięku, telefonów komórkowych oraz innych środków łączności na terenie kompleksu Odbiorcy bez jego zgody.</w:t>
      </w:r>
    </w:p>
    <w:p w14:paraId="3712D1D7"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Wjazd (w</w:t>
      </w:r>
      <w:r w:rsidR="00E31068" w:rsidRPr="00156541">
        <w:rPr>
          <w:rFonts w:ascii="Times New Roman" w:eastAsia="Times New Roman" w:hAnsi="Times New Roman" w:cs="Times New Roman"/>
        </w:rPr>
        <w:t>y</w:t>
      </w:r>
      <w:r w:rsidRPr="00156541">
        <w:rPr>
          <w:rFonts w:ascii="Times New Roman" w:eastAsia="Times New Roman" w:hAnsi="Times New Roman" w:cs="Times New Roman"/>
        </w:rPr>
        <w:t>jazd) oraz przebywanie pracowników Wykonawcy na terenie kompleksu Odbiorcy odbywać się będzie na podstawie wydanych przez Odbiorcę przepustek.</w:t>
      </w:r>
    </w:p>
    <w:p w14:paraId="68090922"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Wszystkie prace na terenie Odbiorcy będą realizowane pod nadzorem wyznaczonego przez Odbiorcę żołnierza lub pracownika wojska.</w:t>
      </w:r>
    </w:p>
    <w:p w14:paraId="3DB04A00"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 przypadku, gdy Wykonawcą będzie podmiot zagraniczny lub osoba realizująca przedmiot Umowy nie posiada obywatelstwa polskiego, Wykonawca przekaże, czternaście dni przed </w:t>
      </w:r>
      <w:r w:rsidRPr="00156541">
        <w:rPr>
          <w:rFonts w:ascii="Times New Roman" w:eastAsia="Times New Roman" w:hAnsi="Times New Roman" w:cs="Times New Roman"/>
        </w:rPr>
        <w:lastRenderedPageBreak/>
        <w:t>terminem realizacji Umowy, następujące dane niezbędne do wydania „Jednorazowego pozwolenia uprawniającego do wejścia/wjazdu do obiektów resortu obrony narodowej”:</w:t>
      </w:r>
    </w:p>
    <w:p w14:paraId="2F13A403" w14:textId="77777777" w:rsidR="00E50650" w:rsidRPr="00156541" w:rsidRDefault="00E50650" w:rsidP="00013E93">
      <w:pPr>
        <w:widowControl w:val="0"/>
        <w:numPr>
          <w:ilvl w:val="0"/>
          <w:numId w:val="1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stopień, imię i nazwisko osoby realizującej dostawę;</w:t>
      </w:r>
    </w:p>
    <w:p w14:paraId="1F87E1E8" w14:textId="77777777" w:rsidR="00E50650" w:rsidRPr="00156541" w:rsidRDefault="00E50650" w:rsidP="00013E93">
      <w:pPr>
        <w:widowControl w:val="0"/>
        <w:numPr>
          <w:ilvl w:val="0"/>
          <w:numId w:val="1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datę i miejsce urodzenia;</w:t>
      </w:r>
    </w:p>
    <w:p w14:paraId="3AF23A74" w14:textId="77777777" w:rsidR="00E50650" w:rsidRPr="00156541" w:rsidRDefault="00E50650" w:rsidP="00013E93">
      <w:pPr>
        <w:widowControl w:val="0"/>
        <w:numPr>
          <w:ilvl w:val="0"/>
          <w:numId w:val="1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państwo (organizacja międzynarodowa);</w:t>
      </w:r>
    </w:p>
    <w:p w14:paraId="79B93E51" w14:textId="77777777" w:rsidR="00E50650" w:rsidRPr="00156541" w:rsidRDefault="00E50650" w:rsidP="00013E93">
      <w:pPr>
        <w:widowControl w:val="0"/>
        <w:numPr>
          <w:ilvl w:val="0"/>
          <w:numId w:val="1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stanowisko służbowe;</w:t>
      </w:r>
    </w:p>
    <w:p w14:paraId="5298A2E2" w14:textId="77777777" w:rsidR="00E50650" w:rsidRPr="00156541" w:rsidRDefault="00E50650" w:rsidP="00013E93">
      <w:pPr>
        <w:widowControl w:val="0"/>
        <w:numPr>
          <w:ilvl w:val="0"/>
          <w:numId w:val="1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numer paszportu lub dokumentu tożsamości;</w:t>
      </w:r>
    </w:p>
    <w:p w14:paraId="44ADA2E0" w14:textId="77777777" w:rsidR="00E50650" w:rsidRPr="00156541" w:rsidRDefault="00E50650" w:rsidP="00013E93">
      <w:pPr>
        <w:widowControl w:val="0"/>
        <w:numPr>
          <w:ilvl w:val="0"/>
          <w:numId w:val="1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termin realizacji dostawy;</w:t>
      </w:r>
    </w:p>
    <w:p w14:paraId="544E3EFE" w14:textId="77777777" w:rsidR="00E50650" w:rsidRPr="00156541" w:rsidRDefault="00E50650" w:rsidP="00013E93">
      <w:pPr>
        <w:widowControl w:val="0"/>
        <w:numPr>
          <w:ilvl w:val="0"/>
          <w:numId w:val="19"/>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miejsce realizacji dostawy.</w:t>
      </w:r>
    </w:p>
    <w:p w14:paraId="58D38B63"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W sytuacjach nieokreślonych niniejszym paragrafem a dotyczących ochrony informacji niejawnych, władnym do podejmowania decyzji w zakresie udostępniania informacji niejawnych jest Pełnomocnik Ochrony Zamawiającego.</w:t>
      </w:r>
    </w:p>
    <w:p w14:paraId="46972B22" w14:textId="77777777" w:rsidR="00E50650" w:rsidRPr="00156541" w:rsidRDefault="00E50650" w:rsidP="00013E93">
      <w:pPr>
        <w:widowControl w:val="0"/>
        <w:numPr>
          <w:ilvl w:val="0"/>
          <w:numId w:val="18"/>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Zabrania się używania jakichkolwiek bezzałogowych statków powietrznych (BSP) nad terenem jednostek wojskowych, na rzecz których realizowana jest niniejsza Umowa.</w:t>
      </w:r>
    </w:p>
    <w:p w14:paraId="305E8CD9" w14:textId="77777777" w:rsidR="009269E6" w:rsidRPr="00156541" w:rsidRDefault="009269E6" w:rsidP="00E50650">
      <w:pPr>
        <w:widowControl w:val="0"/>
        <w:autoSpaceDE w:val="0"/>
        <w:autoSpaceDN w:val="0"/>
        <w:spacing w:after="0" w:line="276" w:lineRule="auto"/>
        <w:jc w:val="both"/>
        <w:rPr>
          <w:rFonts w:ascii="Times New Roman" w:eastAsia="Times New Roman" w:hAnsi="Times New Roman" w:cs="Times New Roman"/>
        </w:rPr>
      </w:pPr>
    </w:p>
    <w:p w14:paraId="364E1DF9"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 16</w:t>
      </w:r>
    </w:p>
    <w:p w14:paraId="6DE0BBAF" w14:textId="77777777" w:rsidR="00E50650" w:rsidRPr="00156541" w:rsidRDefault="00E50650" w:rsidP="00E50650">
      <w:pPr>
        <w:widowControl w:val="0"/>
        <w:autoSpaceDE w:val="0"/>
        <w:autoSpaceDN w:val="0"/>
        <w:spacing w:after="0" w:line="276" w:lineRule="auto"/>
        <w:jc w:val="center"/>
        <w:rPr>
          <w:rFonts w:ascii="Times New Roman" w:eastAsia="Times New Roman" w:hAnsi="Times New Roman" w:cs="Times New Roman"/>
          <w:b/>
        </w:rPr>
      </w:pPr>
      <w:r w:rsidRPr="00156541">
        <w:rPr>
          <w:rFonts w:ascii="Times New Roman" w:eastAsia="Times New Roman" w:hAnsi="Times New Roman" w:cs="Times New Roman"/>
          <w:b/>
        </w:rPr>
        <w:t>INNE POSTANOWIENIA</w:t>
      </w:r>
    </w:p>
    <w:p w14:paraId="618D2DCC" w14:textId="77777777" w:rsidR="00E50650" w:rsidRPr="00156541" w:rsidRDefault="00E50650" w:rsidP="00013E93">
      <w:pPr>
        <w:widowControl w:val="0"/>
        <w:numPr>
          <w:ilvl w:val="0"/>
          <w:numId w:val="2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Niniejsza Umowa podlega przepisom prawa polskiego.</w:t>
      </w:r>
    </w:p>
    <w:p w14:paraId="0022C374" w14:textId="77777777" w:rsidR="00E50650" w:rsidRPr="00156541" w:rsidRDefault="00E50650" w:rsidP="00013E93">
      <w:pPr>
        <w:widowControl w:val="0"/>
        <w:numPr>
          <w:ilvl w:val="0"/>
          <w:numId w:val="2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Spory wynikłe w trakcie realizacji niniejszej Umowy rozstrzygać będzie Sąd właściwy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dla siedziby 3. Regionalnej Bazy Logistycznej.</w:t>
      </w:r>
    </w:p>
    <w:p w14:paraId="50B0F289" w14:textId="30416B8B" w:rsidR="00E50650" w:rsidRPr="00156541" w:rsidRDefault="00E50650" w:rsidP="00013E93">
      <w:pPr>
        <w:widowControl w:val="0"/>
        <w:numPr>
          <w:ilvl w:val="0"/>
          <w:numId w:val="2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Strony zobowiązują się do niezwłocznego, wzajemnego poinformowania o zmianie swojego adresu zamieszkania/siedziby, danych osobowych/rejestrowych, adresu e-mail lub numeru faxu itp. Brak takiego powiadomienia będzie skutkować tym, </w:t>
      </w:r>
      <w:r w:rsidR="00CB26D9">
        <w:rPr>
          <w:rFonts w:ascii="Times New Roman" w:eastAsia="Times New Roman" w:hAnsi="Times New Roman" w:cs="Times New Roman"/>
        </w:rPr>
        <w:t>iż wszelka korespondencja</w:t>
      </w:r>
      <w:r w:rsidRPr="00156541">
        <w:rPr>
          <w:rFonts w:ascii="Times New Roman" w:eastAsia="Times New Roman" w:hAnsi="Times New Roman" w:cs="Times New Roman"/>
        </w:rPr>
        <w:t xml:space="preserve"> kierowan</w:t>
      </w:r>
      <w:r w:rsidR="00CB26D9">
        <w:rPr>
          <w:rFonts w:ascii="Times New Roman" w:eastAsia="Times New Roman" w:hAnsi="Times New Roman" w:cs="Times New Roman"/>
        </w:rPr>
        <w:t xml:space="preserve">a </w:t>
      </w:r>
      <w:r w:rsidRPr="00156541">
        <w:rPr>
          <w:rFonts w:ascii="Times New Roman" w:eastAsia="Times New Roman" w:hAnsi="Times New Roman" w:cs="Times New Roman"/>
        </w:rPr>
        <w:t>na dotychczasow</w:t>
      </w:r>
      <w:r w:rsidR="00CB26D9">
        <w:rPr>
          <w:rFonts w:ascii="Times New Roman" w:eastAsia="Times New Roman" w:hAnsi="Times New Roman" w:cs="Times New Roman"/>
        </w:rPr>
        <w:t>e</w:t>
      </w:r>
      <w:r w:rsidRPr="00156541">
        <w:rPr>
          <w:rFonts w:ascii="Times New Roman" w:eastAsia="Times New Roman" w:hAnsi="Times New Roman" w:cs="Times New Roman"/>
        </w:rPr>
        <w:t xml:space="preserve"> </w:t>
      </w:r>
      <w:r w:rsidR="00CB26D9">
        <w:rPr>
          <w:rFonts w:ascii="Times New Roman" w:eastAsia="Times New Roman" w:hAnsi="Times New Roman" w:cs="Times New Roman"/>
        </w:rPr>
        <w:t>dane będzie przez strony traktowana</w:t>
      </w:r>
      <w:r w:rsidRPr="00156541">
        <w:rPr>
          <w:rFonts w:ascii="Times New Roman" w:eastAsia="Times New Roman" w:hAnsi="Times New Roman" w:cs="Times New Roman"/>
        </w:rPr>
        <w:t>, jako doręczon</w:t>
      </w:r>
      <w:r w:rsidR="00CB26D9">
        <w:rPr>
          <w:rFonts w:ascii="Times New Roman" w:eastAsia="Times New Roman" w:hAnsi="Times New Roman" w:cs="Times New Roman"/>
        </w:rPr>
        <w:t>a</w:t>
      </w:r>
      <w:r w:rsidRPr="00156541">
        <w:rPr>
          <w:rFonts w:ascii="Times New Roman" w:eastAsia="Times New Roman" w:hAnsi="Times New Roman" w:cs="Times New Roman"/>
        </w:rPr>
        <w:t xml:space="preserve"> i dokonan</w:t>
      </w:r>
      <w:r w:rsidR="00CB26D9">
        <w:rPr>
          <w:rFonts w:ascii="Times New Roman" w:eastAsia="Times New Roman" w:hAnsi="Times New Roman" w:cs="Times New Roman"/>
        </w:rPr>
        <w:t>a</w:t>
      </w:r>
      <w:r w:rsidRPr="00156541">
        <w:rPr>
          <w:rFonts w:ascii="Times New Roman" w:eastAsia="Times New Roman" w:hAnsi="Times New Roman" w:cs="Times New Roman"/>
        </w:rPr>
        <w:t xml:space="preserve"> w terminie.</w:t>
      </w:r>
    </w:p>
    <w:p w14:paraId="2F5550DB" w14:textId="77777777" w:rsidR="00E50650" w:rsidRPr="00156541" w:rsidRDefault="00E50650" w:rsidP="00013E93">
      <w:pPr>
        <w:widowControl w:val="0"/>
        <w:numPr>
          <w:ilvl w:val="0"/>
          <w:numId w:val="2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Strony postanawiają, że wszelkie oświadczenia Zamawiającego lub Odbiorcy w szczególności zgłoszenia reklamacji, mogą być kierowane do Wykonawcy za pomocą poczty elektronicznej lub faxem na wskazany w komparycji Umowy adres poczty elektronicznej lub numer faxu, </w:t>
      </w:r>
      <w:r w:rsidR="006D344D" w:rsidRPr="00156541">
        <w:rPr>
          <w:rFonts w:ascii="Times New Roman" w:eastAsia="Times New Roman" w:hAnsi="Times New Roman" w:cs="Times New Roman"/>
        </w:rPr>
        <w:br/>
      </w:r>
      <w:r w:rsidRPr="00156541">
        <w:rPr>
          <w:rFonts w:ascii="Times New Roman" w:eastAsia="Times New Roman" w:hAnsi="Times New Roman" w:cs="Times New Roman"/>
        </w:rPr>
        <w:t>z zastrzeżeniem wskazanym w poprzednim ustępie. Powyższe uprawnienia nie wykluczają możliwości osobistego doręczenia oświadczenia w siedzibie Wykonawcy.</w:t>
      </w:r>
    </w:p>
    <w:p w14:paraId="770BB6AD" w14:textId="77777777" w:rsidR="00E50650" w:rsidRPr="00156541" w:rsidRDefault="00E50650" w:rsidP="00013E93">
      <w:pPr>
        <w:widowControl w:val="0"/>
        <w:numPr>
          <w:ilvl w:val="0"/>
          <w:numId w:val="2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Wszelkie zmiany niniejszej Umowy wymagają formy pisemnej pod rygorem nieważności. </w:t>
      </w:r>
    </w:p>
    <w:p w14:paraId="176BF1E0" w14:textId="77777777" w:rsidR="00E50650" w:rsidRPr="00156541" w:rsidRDefault="00E50650" w:rsidP="00013E93">
      <w:pPr>
        <w:widowControl w:val="0"/>
        <w:numPr>
          <w:ilvl w:val="0"/>
          <w:numId w:val="2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 xml:space="preserve">Umowę sporządzono w trzech jednobrzmiących egzemplarzach, z tego otrzymują: </w:t>
      </w:r>
    </w:p>
    <w:p w14:paraId="232AEEED" w14:textId="77777777" w:rsidR="00E50650" w:rsidRPr="00156541" w:rsidRDefault="00E50650" w:rsidP="001C2DA5">
      <w:pPr>
        <w:widowControl w:val="0"/>
        <w:autoSpaceDE w:val="0"/>
        <w:autoSpaceDN w:val="0"/>
        <w:spacing w:after="0" w:line="240" w:lineRule="auto"/>
        <w:ind w:firstLine="720"/>
        <w:jc w:val="both"/>
        <w:rPr>
          <w:rFonts w:ascii="Times New Roman" w:eastAsia="Times New Roman" w:hAnsi="Times New Roman" w:cs="Times New Roman"/>
        </w:rPr>
      </w:pPr>
      <w:r w:rsidRPr="00156541">
        <w:rPr>
          <w:rFonts w:ascii="Times New Roman" w:eastAsia="Times New Roman" w:hAnsi="Times New Roman" w:cs="Times New Roman"/>
        </w:rPr>
        <w:t>Egz. Nr 1 – Zamawiający</w:t>
      </w:r>
    </w:p>
    <w:p w14:paraId="411CB7B0" w14:textId="77777777" w:rsidR="00E50650" w:rsidRPr="00156541" w:rsidRDefault="00E50650" w:rsidP="001C2DA5">
      <w:pPr>
        <w:widowControl w:val="0"/>
        <w:autoSpaceDE w:val="0"/>
        <w:autoSpaceDN w:val="0"/>
        <w:spacing w:after="0" w:line="240" w:lineRule="auto"/>
        <w:ind w:left="720"/>
        <w:jc w:val="both"/>
        <w:rPr>
          <w:rFonts w:ascii="Times New Roman" w:eastAsia="Times New Roman" w:hAnsi="Times New Roman" w:cs="Times New Roman"/>
        </w:rPr>
      </w:pPr>
      <w:r w:rsidRPr="00156541">
        <w:rPr>
          <w:rFonts w:ascii="Times New Roman" w:eastAsia="Times New Roman" w:hAnsi="Times New Roman" w:cs="Times New Roman"/>
        </w:rPr>
        <w:t>Egz. Nr 2 – Zamawiający</w:t>
      </w:r>
    </w:p>
    <w:p w14:paraId="05BFC09E" w14:textId="77777777" w:rsidR="00E50650" w:rsidRPr="00156541" w:rsidRDefault="00E50650" w:rsidP="001C2DA5">
      <w:pPr>
        <w:widowControl w:val="0"/>
        <w:autoSpaceDE w:val="0"/>
        <w:autoSpaceDN w:val="0"/>
        <w:spacing w:after="0" w:line="240" w:lineRule="auto"/>
        <w:ind w:firstLine="720"/>
        <w:jc w:val="both"/>
        <w:rPr>
          <w:rFonts w:ascii="Times New Roman" w:eastAsia="Times New Roman" w:hAnsi="Times New Roman" w:cs="Times New Roman"/>
        </w:rPr>
      </w:pPr>
      <w:r w:rsidRPr="00156541">
        <w:rPr>
          <w:rFonts w:ascii="Times New Roman" w:eastAsia="Times New Roman" w:hAnsi="Times New Roman" w:cs="Times New Roman"/>
        </w:rPr>
        <w:t>Egz. Nr 3 – Wykonawca</w:t>
      </w:r>
    </w:p>
    <w:p w14:paraId="284D3388" w14:textId="77777777" w:rsidR="00E50650" w:rsidRPr="00156541" w:rsidRDefault="00E50650" w:rsidP="00013E93">
      <w:pPr>
        <w:widowControl w:val="0"/>
        <w:numPr>
          <w:ilvl w:val="0"/>
          <w:numId w:val="20"/>
        </w:numPr>
        <w:autoSpaceDE w:val="0"/>
        <w:autoSpaceDN w:val="0"/>
        <w:spacing w:after="0" w:line="276" w:lineRule="auto"/>
        <w:jc w:val="both"/>
        <w:rPr>
          <w:rFonts w:ascii="Times New Roman" w:eastAsia="Times New Roman" w:hAnsi="Times New Roman" w:cs="Times New Roman"/>
        </w:rPr>
      </w:pPr>
      <w:r w:rsidRPr="00156541">
        <w:rPr>
          <w:rFonts w:ascii="Times New Roman" w:eastAsia="Times New Roman" w:hAnsi="Times New Roman" w:cs="Times New Roman"/>
        </w:rPr>
        <w:t>Załączniki stanowiące integralną część Umowy:</w:t>
      </w:r>
    </w:p>
    <w:p w14:paraId="34BEC2D9" w14:textId="77777777" w:rsidR="00E50650" w:rsidRPr="00156541" w:rsidRDefault="00E50650" w:rsidP="001C2DA5">
      <w:pPr>
        <w:widowControl w:val="0"/>
        <w:autoSpaceDE w:val="0"/>
        <w:autoSpaceDN w:val="0"/>
        <w:spacing w:after="0" w:line="240" w:lineRule="auto"/>
        <w:ind w:firstLine="720"/>
        <w:jc w:val="both"/>
        <w:rPr>
          <w:rFonts w:ascii="Times New Roman" w:eastAsia="Times New Roman" w:hAnsi="Times New Roman" w:cs="Times New Roman"/>
        </w:rPr>
      </w:pPr>
      <w:r w:rsidRPr="00156541">
        <w:rPr>
          <w:rFonts w:ascii="Times New Roman" w:eastAsia="Times New Roman" w:hAnsi="Times New Roman" w:cs="Times New Roman"/>
        </w:rPr>
        <w:t>Załącznik nr 1 – Wymagania eksploatacyjno-techniczne</w:t>
      </w:r>
    </w:p>
    <w:p w14:paraId="1545BB87" w14:textId="77777777" w:rsidR="00E50650" w:rsidRPr="00156541" w:rsidRDefault="00E50650" w:rsidP="001C2DA5">
      <w:pPr>
        <w:widowControl w:val="0"/>
        <w:autoSpaceDE w:val="0"/>
        <w:autoSpaceDN w:val="0"/>
        <w:spacing w:after="0" w:line="240" w:lineRule="auto"/>
        <w:ind w:firstLine="720"/>
        <w:jc w:val="both"/>
        <w:rPr>
          <w:rFonts w:ascii="Times New Roman" w:eastAsia="Times New Roman" w:hAnsi="Times New Roman" w:cs="Times New Roman"/>
        </w:rPr>
      </w:pPr>
      <w:r w:rsidRPr="00156541">
        <w:rPr>
          <w:rFonts w:ascii="Times New Roman" w:eastAsia="Times New Roman" w:hAnsi="Times New Roman" w:cs="Times New Roman"/>
        </w:rPr>
        <w:t>Załącznik nr 2 – Formularz cenowy</w:t>
      </w:r>
    </w:p>
    <w:p w14:paraId="2F37E277" w14:textId="77777777" w:rsidR="00E50650" w:rsidRPr="00156541" w:rsidRDefault="00E50650" w:rsidP="001C2DA5">
      <w:pPr>
        <w:widowControl w:val="0"/>
        <w:autoSpaceDE w:val="0"/>
        <w:autoSpaceDN w:val="0"/>
        <w:spacing w:after="0" w:line="240" w:lineRule="auto"/>
        <w:ind w:left="720"/>
        <w:jc w:val="both"/>
        <w:rPr>
          <w:rFonts w:ascii="Times New Roman" w:eastAsia="Times New Roman" w:hAnsi="Times New Roman" w:cs="Times New Roman"/>
        </w:rPr>
      </w:pPr>
      <w:r w:rsidRPr="00156541">
        <w:rPr>
          <w:rFonts w:ascii="Times New Roman" w:eastAsia="Times New Roman" w:hAnsi="Times New Roman" w:cs="Times New Roman"/>
        </w:rPr>
        <w:t xml:space="preserve">Załącznik nr 3 – Wzór </w:t>
      </w:r>
      <w:r w:rsidR="00C2029B" w:rsidRPr="00156541">
        <w:rPr>
          <w:rFonts w:ascii="Times New Roman" w:eastAsia="Times New Roman" w:hAnsi="Times New Roman" w:cs="Times New Roman"/>
        </w:rPr>
        <w:t>Protokołu przyjęcia-przekazania – druk Gm-20</w:t>
      </w:r>
    </w:p>
    <w:p w14:paraId="0DF7C075" w14:textId="77777777" w:rsidR="0004363B" w:rsidRPr="00156541" w:rsidRDefault="0004487E" w:rsidP="001C2DA5">
      <w:pPr>
        <w:widowControl w:val="0"/>
        <w:autoSpaceDE w:val="0"/>
        <w:autoSpaceDN w:val="0"/>
        <w:spacing w:after="0" w:line="240" w:lineRule="auto"/>
        <w:ind w:left="720"/>
        <w:jc w:val="both"/>
        <w:rPr>
          <w:rFonts w:ascii="Times New Roman" w:eastAsia="Times New Roman" w:hAnsi="Times New Roman" w:cs="Times New Roman"/>
        </w:rPr>
      </w:pPr>
      <w:r w:rsidRPr="00156541">
        <w:rPr>
          <w:rFonts w:ascii="Times New Roman" w:eastAsia="Times New Roman" w:hAnsi="Times New Roman" w:cs="Times New Roman"/>
        </w:rPr>
        <w:t>Załącznik nr 4</w:t>
      </w:r>
      <w:r w:rsidR="00CC5C6F" w:rsidRPr="00156541">
        <w:rPr>
          <w:rFonts w:ascii="Times New Roman" w:eastAsia="Times New Roman" w:hAnsi="Times New Roman" w:cs="Times New Roman"/>
        </w:rPr>
        <w:t xml:space="preserve"> – Wymagania w zakresie znakowania kodem kreskowym</w:t>
      </w:r>
      <w:r w:rsidR="0004363B" w:rsidRPr="00156541">
        <w:rPr>
          <w:rFonts w:ascii="Times New Roman" w:eastAsia="Times New Roman" w:hAnsi="Times New Roman" w:cs="Times New Roman"/>
        </w:rPr>
        <w:t xml:space="preserve"> </w:t>
      </w:r>
    </w:p>
    <w:p w14:paraId="749EF815" w14:textId="77777777" w:rsidR="00697DB8" w:rsidRPr="00156541" w:rsidRDefault="00697DB8" w:rsidP="00697DB8">
      <w:pPr>
        <w:widowControl w:val="0"/>
        <w:autoSpaceDE w:val="0"/>
        <w:autoSpaceDN w:val="0"/>
        <w:spacing w:after="0" w:line="240" w:lineRule="auto"/>
        <w:ind w:left="720"/>
        <w:jc w:val="both"/>
        <w:rPr>
          <w:rFonts w:ascii="Times New Roman" w:eastAsia="Times New Roman" w:hAnsi="Times New Roman" w:cs="Times New Roman"/>
        </w:rPr>
      </w:pPr>
      <w:r w:rsidRPr="00156541">
        <w:rPr>
          <w:rFonts w:ascii="Times New Roman" w:eastAsia="Times New Roman" w:hAnsi="Times New Roman" w:cs="Times New Roman"/>
        </w:rPr>
        <w:t xml:space="preserve">Załącznik nr </w:t>
      </w:r>
      <w:r w:rsidR="0004487E" w:rsidRPr="00156541">
        <w:rPr>
          <w:rFonts w:ascii="Times New Roman" w:eastAsia="Times New Roman" w:hAnsi="Times New Roman" w:cs="Times New Roman"/>
        </w:rPr>
        <w:t>5</w:t>
      </w:r>
      <w:r w:rsidRPr="00156541">
        <w:rPr>
          <w:rFonts w:ascii="Times New Roman" w:eastAsia="Times New Roman" w:hAnsi="Times New Roman" w:cs="Times New Roman"/>
        </w:rPr>
        <w:t xml:space="preserve"> – Formularz ATTLA </w:t>
      </w:r>
      <w:proofErr w:type="spellStart"/>
      <w:r w:rsidRPr="00156541">
        <w:rPr>
          <w:rFonts w:ascii="Times New Roman" w:eastAsia="Times New Roman" w:hAnsi="Times New Roman" w:cs="Times New Roman"/>
        </w:rPr>
        <w:t>Transportowalność</w:t>
      </w:r>
      <w:proofErr w:type="spellEnd"/>
    </w:p>
    <w:p w14:paraId="11A02495" w14:textId="77777777" w:rsidR="00002715" w:rsidRPr="00156541" w:rsidRDefault="00002715" w:rsidP="00697DB8">
      <w:pPr>
        <w:widowControl w:val="0"/>
        <w:autoSpaceDE w:val="0"/>
        <w:autoSpaceDN w:val="0"/>
        <w:spacing w:after="0" w:line="240" w:lineRule="auto"/>
        <w:ind w:left="720"/>
        <w:jc w:val="both"/>
        <w:rPr>
          <w:rFonts w:ascii="Times New Roman" w:eastAsia="Times New Roman" w:hAnsi="Times New Roman" w:cs="Times New Roman"/>
        </w:rPr>
      </w:pPr>
      <w:r w:rsidRPr="00156541">
        <w:rPr>
          <w:rFonts w:ascii="Times New Roman" w:eastAsia="Times New Roman" w:hAnsi="Times New Roman" w:cs="Times New Roman"/>
        </w:rPr>
        <w:t xml:space="preserve">Załącznik nr </w:t>
      </w:r>
      <w:r w:rsidR="0004487E" w:rsidRPr="00156541">
        <w:rPr>
          <w:rFonts w:ascii="Times New Roman" w:eastAsia="Times New Roman" w:hAnsi="Times New Roman" w:cs="Times New Roman"/>
        </w:rPr>
        <w:t>6</w:t>
      </w:r>
      <w:r w:rsidRPr="00156541">
        <w:rPr>
          <w:rFonts w:ascii="Times New Roman" w:eastAsia="Times New Roman" w:hAnsi="Times New Roman" w:cs="Times New Roman"/>
        </w:rPr>
        <w:t xml:space="preserve"> – </w:t>
      </w:r>
      <w:r w:rsidR="0091612E" w:rsidRPr="00156541">
        <w:rPr>
          <w:rFonts w:ascii="Times New Roman" w:eastAsia="Times New Roman" w:hAnsi="Times New Roman" w:cs="Times New Roman"/>
        </w:rPr>
        <w:t>Klauzula kodyfikacyjna</w:t>
      </w:r>
    </w:p>
    <w:p w14:paraId="47A831C9" w14:textId="77777777" w:rsidR="00366105" w:rsidRPr="00156541" w:rsidRDefault="00366105" w:rsidP="00697DB8">
      <w:pPr>
        <w:widowControl w:val="0"/>
        <w:autoSpaceDE w:val="0"/>
        <w:autoSpaceDN w:val="0"/>
        <w:spacing w:after="0" w:line="240" w:lineRule="auto"/>
        <w:ind w:left="720"/>
        <w:jc w:val="both"/>
        <w:rPr>
          <w:rFonts w:ascii="Times New Roman" w:eastAsia="Times New Roman" w:hAnsi="Times New Roman" w:cs="Times New Roman"/>
        </w:rPr>
      </w:pPr>
      <w:r w:rsidRPr="00156541">
        <w:rPr>
          <w:rFonts w:ascii="Times New Roman" w:eastAsia="Times New Roman" w:hAnsi="Times New Roman" w:cs="Times New Roman"/>
        </w:rPr>
        <w:t>Załą</w:t>
      </w:r>
      <w:r w:rsidR="0004487E" w:rsidRPr="00156541">
        <w:rPr>
          <w:rFonts w:ascii="Times New Roman" w:eastAsia="Times New Roman" w:hAnsi="Times New Roman" w:cs="Times New Roman"/>
        </w:rPr>
        <w:t>cznik nr 7</w:t>
      </w:r>
      <w:r w:rsidRPr="00156541">
        <w:rPr>
          <w:rFonts w:ascii="Times New Roman" w:eastAsia="Times New Roman" w:hAnsi="Times New Roman" w:cs="Times New Roman"/>
        </w:rPr>
        <w:t xml:space="preserve"> – Szczegółowe dane techniczne</w:t>
      </w:r>
    </w:p>
    <w:p w14:paraId="1A8AB4B4" w14:textId="77777777" w:rsidR="00B129BE" w:rsidRPr="00156541" w:rsidRDefault="00B129BE" w:rsidP="001C2DA5">
      <w:pPr>
        <w:widowControl w:val="0"/>
        <w:autoSpaceDE w:val="0"/>
        <w:autoSpaceDN w:val="0"/>
        <w:spacing w:after="0" w:line="240" w:lineRule="auto"/>
        <w:ind w:left="720"/>
        <w:jc w:val="both"/>
        <w:rPr>
          <w:rFonts w:ascii="Times New Roman" w:eastAsia="Times New Roman" w:hAnsi="Times New Roman" w:cs="Times New Roman"/>
        </w:rPr>
      </w:pPr>
    </w:p>
    <w:p w14:paraId="56431835" w14:textId="77777777" w:rsidR="009748C2" w:rsidRPr="00156541" w:rsidRDefault="009748C2" w:rsidP="001C2DA5">
      <w:pPr>
        <w:widowControl w:val="0"/>
        <w:autoSpaceDE w:val="0"/>
        <w:autoSpaceDN w:val="0"/>
        <w:spacing w:after="0" w:line="276" w:lineRule="auto"/>
        <w:jc w:val="both"/>
        <w:rPr>
          <w:rFonts w:ascii="Times New Roman" w:eastAsia="Times New Roman" w:hAnsi="Times New Roman" w:cs="Times New Roman"/>
          <w:sz w:val="24"/>
          <w:szCs w:val="24"/>
        </w:rPr>
      </w:pPr>
    </w:p>
    <w:p w14:paraId="670499A5" w14:textId="77777777" w:rsidR="009269E6" w:rsidRPr="00156541" w:rsidRDefault="009269E6" w:rsidP="001C2DA5">
      <w:pPr>
        <w:widowControl w:val="0"/>
        <w:autoSpaceDE w:val="0"/>
        <w:autoSpaceDN w:val="0"/>
        <w:spacing w:after="0" w:line="276" w:lineRule="auto"/>
        <w:jc w:val="both"/>
        <w:rPr>
          <w:rFonts w:ascii="Times New Roman" w:eastAsia="Times New Roman" w:hAnsi="Times New Roman" w:cs="Times New Roman"/>
          <w:sz w:val="24"/>
          <w:szCs w:val="24"/>
        </w:rPr>
      </w:pPr>
    </w:p>
    <w:p w14:paraId="36873A77" w14:textId="77777777" w:rsidR="006D344D" w:rsidRPr="00156541" w:rsidRDefault="006D344D" w:rsidP="001C2DA5">
      <w:pPr>
        <w:widowControl w:val="0"/>
        <w:autoSpaceDE w:val="0"/>
        <w:autoSpaceDN w:val="0"/>
        <w:spacing w:after="0" w:line="276" w:lineRule="auto"/>
        <w:jc w:val="both"/>
        <w:rPr>
          <w:rFonts w:ascii="Times New Roman" w:eastAsia="Times New Roman" w:hAnsi="Times New Roman" w:cs="Times New Roman"/>
          <w:sz w:val="24"/>
          <w:szCs w:val="24"/>
        </w:rPr>
      </w:pPr>
    </w:p>
    <w:p w14:paraId="7CDAB3CE" w14:textId="77777777" w:rsidR="00E50650" w:rsidRPr="00C1789C" w:rsidRDefault="00E50650" w:rsidP="00E50650">
      <w:pPr>
        <w:widowControl w:val="0"/>
        <w:autoSpaceDE w:val="0"/>
        <w:autoSpaceDN w:val="0"/>
        <w:spacing w:after="0" w:line="276" w:lineRule="auto"/>
        <w:jc w:val="both"/>
        <w:rPr>
          <w:rFonts w:ascii="Times New Roman" w:eastAsia="Times New Roman" w:hAnsi="Times New Roman" w:cs="Times New Roman"/>
          <w:b/>
          <w:sz w:val="24"/>
          <w:szCs w:val="24"/>
        </w:rPr>
      </w:pPr>
      <w:r w:rsidRPr="00156541">
        <w:rPr>
          <w:rFonts w:ascii="Times New Roman" w:eastAsia="Times New Roman" w:hAnsi="Times New Roman" w:cs="Times New Roman"/>
          <w:b/>
          <w:sz w:val="24"/>
          <w:szCs w:val="24"/>
        </w:rPr>
        <w:t xml:space="preserve">         ZAMAWIAJĄCY</w:t>
      </w:r>
      <w:r w:rsidRPr="00156541">
        <w:rPr>
          <w:rFonts w:ascii="Times New Roman" w:eastAsia="Times New Roman" w:hAnsi="Times New Roman" w:cs="Times New Roman"/>
          <w:b/>
          <w:sz w:val="24"/>
          <w:szCs w:val="24"/>
        </w:rPr>
        <w:tab/>
      </w:r>
      <w:r w:rsidRPr="00156541">
        <w:rPr>
          <w:rFonts w:ascii="Times New Roman" w:eastAsia="Times New Roman" w:hAnsi="Times New Roman" w:cs="Times New Roman"/>
          <w:b/>
          <w:sz w:val="24"/>
          <w:szCs w:val="24"/>
        </w:rPr>
        <w:tab/>
      </w:r>
      <w:r w:rsidRPr="00156541">
        <w:rPr>
          <w:rFonts w:ascii="Times New Roman" w:eastAsia="Times New Roman" w:hAnsi="Times New Roman" w:cs="Times New Roman"/>
          <w:b/>
          <w:sz w:val="24"/>
          <w:szCs w:val="24"/>
        </w:rPr>
        <w:tab/>
      </w:r>
      <w:r w:rsidRPr="00156541">
        <w:rPr>
          <w:rFonts w:ascii="Times New Roman" w:eastAsia="Times New Roman" w:hAnsi="Times New Roman" w:cs="Times New Roman"/>
          <w:b/>
          <w:sz w:val="24"/>
          <w:szCs w:val="24"/>
        </w:rPr>
        <w:tab/>
      </w:r>
      <w:r w:rsidRPr="00156541">
        <w:rPr>
          <w:rFonts w:ascii="Times New Roman" w:eastAsia="Times New Roman" w:hAnsi="Times New Roman" w:cs="Times New Roman"/>
          <w:b/>
          <w:sz w:val="24"/>
          <w:szCs w:val="24"/>
        </w:rPr>
        <w:tab/>
        <w:t xml:space="preserve">         WYKONAWCA</w:t>
      </w:r>
    </w:p>
    <w:sectPr w:rsidR="00E50650" w:rsidRPr="00C1789C" w:rsidSect="00210D51">
      <w:headerReference w:type="even" r:id="rId11"/>
      <w:headerReference w:type="default" r:id="rId12"/>
      <w:footerReference w:type="even" r:id="rId13"/>
      <w:footerReference w:type="default" r:id="rId14"/>
      <w:headerReference w:type="first" r:id="rId15"/>
      <w:footerReference w:type="first" r:id="rId16"/>
      <w:pgSz w:w="11910" w:h="16840"/>
      <w:pgMar w:top="1417" w:right="1417" w:bottom="1417" w:left="1417"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B5400" w14:textId="77777777" w:rsidR="00232A5D" w:rsidRDefault="00232A5D" w:rsidP="00E50650">
      <w:pPr>
        <w:spacing w:after="0" w:line="240" w:lineRule="auto"/>
      </w:pPr>
      <w:r>
        <w:separator/>
      </w:r>
    </w:p>
  </w:endnote>
  <w:endnote w:type="continuationSeparator" w:id="0">
    <w:p w14:paraId="70578964" w14:textId="77777777" w:rsidR="00232A5D" w:rsidRDefault="00232A5D" w:rsidP="00E5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F8D0" w14:textId="77777777" w:rsidR="00210D51" w:rsidRDefault="00210D5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711433"/>
      <w:docPartObj>
        <w:docPartGallery w:val="Page Numbers (Bottom of Page)"/>
        <w:docPartUnique/>
      </w:docPartObj>
    </w:sdtPr>
    <w:sdtContent>
      <w:sdt>
        <w:sdtPr>
          <w:id w:val="-1769616900"/>
          <w:docPartObj>
            <w:docPartGallery w:val="Page Numbers (Top of Page)"/>
            <w:docPartUnique/>
          </w:docPartObj>
        </w:sdtPr>
        <w:sdtContent>
          <w:p w14:paraId="41484081" w14:textId="22AF7909" w:rsidR="00D57B3B" w:rsidRDefault="00D57B3B">
            <w:pPr>
              <w:pStyle w:val="Stopka"/>
              <w:jc w:val="right"/>
            </w:pPr>
            <w:r w:rsidRPr="000D4290">
              <w:rPr>
                <w:sz w:val="20"/>
                <w:szCs w:val="20"/>
              </w:rPr>
              <w:t xml:space="preserve">Strona </w:t>
            </w:r>
            <w:r w:rsidRPr="000D4290">
              <w:rPr>
                <w:b/>
                <w:bCs/>
                <w:sz w:val="20"/>
                <w:szCs w:val="20"/>
              </w:rPr>
              <w:fldChar w:fldCharType="begin"/>
            </w:r>
            <w:r w:rsidRPr="000D4290">
              <w:rPr>
                <w:b/>
                <w:bCs/>
                <w:sz w:val="20"/>
                <w:szCs w:val="20"/>
              </w:rPr>
              <w:instrText>PAGE</w:instrText>
            </w:r>
            <w:r w:rsidRPr="000D4290">
              <w:rPr>
                <w:b/>
                <w:bCs/>
                <w:sz w:val="20"/>
                <w:szCs w:val="20"/>
              </w:rPr>
              <w:fldChar w:fldCharType="separate"/>
            </w:r>
            <w:r w:rsidR="00693208">
              <w:rPr>
                <w:b/>
                <w:bCs/>
                <w:noProof/>
                <w:sz w:val="20"/>
                <w:szCs w:val="20"/>
              </w:rPr>
              <w:t>13</w:t>
            </w:r>
            <w:r w:rsidRPr="000D4290">
              <w:rPr>
                <w:b/>
                <w:bCs/>
                <w:sz w:val="20"/>
                <w:szCs w:val="20"/>
              </w:rPr>
              <w:fldChar w:fldCharType="end"/>
            </w:r>
            <w:r w:rsidRPr="000D4290">
              <w:rPr>
                <w:sz w:val="20"/>
                <w:szCs w:val="20"/>
              </w:rPr>
              <w:t xml:space="preserve"> z </w:t>
            </w:r>
            <w:r w:rsidRPr="000D4290">
              <w:rPr>
                <w:b/>
                <w:bCs/>
                <w:sz w:val="20"/>
                <w:szCs w:val="20"/>
              </w:rPr>
              <w:fldChar w:fldCharType="begin"/>
            </w:r>
            <w:r w:rsidRPr="000D4290">
              <w:rPr>
                <w:b/>
                <w:bCs/>
                <w:sz w:val="20"/>
                <w:szCs w:val="20"/>
              </w:rPr>
              <w:instrText>NUMPAGES</w:instrText>
            </w:r>
            <w:r w:rsidRPr="000D4290">
              <w:rPr>
                <w:b/>
                <w:bCs/>
                <w:sz w:val="20"/>
                <w:szCs w:val="20"/>
              </w:rPr>
              <w:fldChar w:fldCharType="separate"/>
            </w:r>
            <w:r w:rsidR="00693208">
              <w:rPr>
                <w:b/>
                <w:bCs/>
                <w:noProof/>
                <w:sz w:val="20"/>
                <w:szCs w:val="20"/>
              </w:rPr>
              <w:t>13</w:t>
            </w:r>
            <w:r w:rsidRPr="000D4290">
              <w:rPr>
                <w:b/>
                <w:bCs/>
                <w:sz w:val="20"/>
                <w:szCs w:val="20"/>
              </w:rPr>
              <w:fldChar w:fldCharType="end"/>
            </w:r>
          </w:p>
        </w:sdtContent>
      </w:sdt>
    </w:sdtContent>
  </w:sdt>
  <w:p w14:paraId="0BDF7274" w14:textId="77777777" w:rsidR="00D57B3B" w:rsidRDefault="00D57B3B">
    <w:pPr>
      <w:pStyle w:val="Tekstpodstawowy"/>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111767"/>
      <w:docPartObj>
        <w:docPartGallery w:val="Page Numbers (Top of Page)"/>
        <w:docPartUnique/>
      </w:docPartObj>
    </w:sdtPr>
    <w:sdtContent>
      <w:p w14:paraId="13322C1B" w14:textId="41DF6239" w:rsidR="00D57B3B" w:rsidRDefault="00D57B3B" w:rsidP="00427716">
        <w:pPr>
          <w:pStyle w:val="Stopka"/>
          <w:jc w:val="right"/>
        </w:pPr>
        <w:r w:rsidRPr="000D4290">
          <w:rPr>
            <w:sz w:val="20"/>
            <w:szCs w:val="20"/>
          </w:rPr>
          <w:t xml:space="preserve">Strona </w:t>
        </w:r>
        <w:r w:rsidRPr="000D4290">
          <w:rPr>
            <w:b/>
            <w:bCs/>
            <w:sz w:val="20"/>
            <w:szCs w:val="20"/>
          </w:rPr>
          <w:fldChar w:fldCharType="begin"/>
        </w:r>
        <w:r w:rsidRPr="000D4290">
          <w:rPr>
            <w:b/>
            <w:bCs/>
            <w:sz w:val="20"/>
            <w:szCs w:val="20"/>
          </w:rPr>
          <w:instrText>PAGE</w:instrText>
        </w:r>
        <w:r w:rsidRPr="000D4290">
          <w:rPr>
            <w:b/>
            <w:bCs/>
            <w:sz w:val="20"/>
            <w:szCs w:val="20"/>
          </w:rPr>
          <w:fldChar w:fldCharType="separate"/>
        </w:r>
        <w:r w:rsidR="00E51B5C">
          <w:rPr>
            <w:b/>
            <w:bCs/>
            <w:noProof/>
            <w:sz w:val="20"/>
            <w:szCs w:val="20"/>
          </w:rPr>
          <w:t>1</w:t>
        </w:r>
        <w:r w:rsidRPr="000D4290">
          <w:rPr>
            <w:b/>
            <w:bCs/>
            <w:sz w:val="20"/>
            <w:szCs w:val="20"/>
          </w:rPr>
          <w:fldChar w:fldCharType="end"/>
        </w:r>
        <w:r w:rsidRPr="000D4290">
          <w:rPr>
            <w:sz w:val="20"/>
            <w:szCs w:val="20"/>
          </w:rPr>
          <w:t xml:space="preserve"> z </w:t>
        </w:r>
        <w:r w:rsidRPr="000D4290">
          <w:rPr>
            <w:b/>
            <w:bCs/>
            <w:sz w:val="20"/>
            <w:szCs w:val="20"/>
          </w:rPr>
          <w:fldChar w:fldCharType="begin"/>
        </w:r>
        <w:r w:rsidRPr="000D4290">
          <w:rPr>
            <w:b/>
            <w:bCs/>
            <w:sz w:val="20"/>
            <w:szCs w:val="20"/>
          </w:rPr>
          <w:instrText>NUMPAGES</w:instrText>
        </w:r>
        <w:r w:rsidRPr="000D4290">
          <w:rPr>
            <w:b/>
            <w:bCs/>
            <w:sz w:val="20"/>
            <w:szCs w:val="20"/>
          </w:rPr>
          <w:fldChar w:fldCharType="separate"/>
        </w:r>
        <w:r w:rsidR="00E51B5C">
          <w:rPr>
            <w:b/>
            <w:bCs/>
            <w:noProof/>
            <w:sz w:val="20"/>
            <w:szCs w:val="20"/>
          </w:rPr>
          <w:t>13</w:t>
        </w:r>
        <w:r w:rsidRPr="000D4290">
          <w:rPr>
            <w:b/>
            <w:bCs/>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9C1A5" w14:textId="77777777" w:rsidR="00232A5D" w:rsidRDefault="00232A5D" w:rsidP="00E50650">
      <w:pPr>
        <w:spacing w:after="0" w:line="240" w:lineRule="auto"/>
      </w:pPr>
      <w:r>
        <w:separator/>
      </w:r>
    </w:p>
  </w:footnote>
  <w:footnote w:type="continuationSeparator" w:id="0">
    <w:p w14:paraId="1EDE230D" w14:textId="77777777" w:rsidR="00232A5D" w:rsidRDefault="00232A5D" w:rsidP="00E50650">
      <w:pPr>
        <w:spacing w:after="0" w:line="240" w:lineRule="auto"/>
      </w:pPr>
      <w:r>
        <w:continuationSeparator/>
      </w:r>
    </w:p>
  </w:footnote>
  <w:footnote w:id="1">
    <w:p w14:paraId="4D09A7B9" w14:textId="40F86C07" w:rsidR="00A738F0" w:rsidRDefault="00A738F0">
      <w:pPr>
        <w:pStyle w:val="Tekstprzypisudolnego"/>
      </w:pPr>
      <w:r>
        <w:rPr>
          <w:rStyle w:val="Odwoanieprzypisudolnego"/>
        </w:rPr>
        <w:footnoteRef/>
      </w:r>
      <w:r>
        <w:t xml:space="preserve"> Stosownie do wyników postępowania, jednak nie mniej niż 24 miesiące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7E86" w14:textId="77777777" w:rsidR="00210D51" w:rsidRDefault="00210D5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D3075" w14:textId="77777777" w:rsidR="00210D51" w:rsidRDefault="00210D51">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0ABC" w14:textId="77777777" w:rsidR="00D57B3B" w:rsidRDefault="00D57B3B" w:rsidP="0042771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50E"/>
    <w:multiLevelType w:val="hybridMultilevel"/>
    <w:tmpl w:val="5AEED934"/>
    <w:lvl w:ilvl="0" w:tplc="3E1AF3B8">
      <w:start w:val="1"/>
      <w:numFmt w:val="decimal"/>
      <w:lvlText w:val="%1)"/>
      <w:lvlJc w:val="left"/>
      <w:pPr>
        <w:ind w:left="1081" w:hanging="361"/>
      </w:pPr>
      <w:rPr>
        <w:rFonts w:hint="default"/>
        <w:b w:val="0"/>
        <w:bCs w:val="0"/>
        <w:i w:val="0"/>
        <w:iCs w:val="0"/>
        <w:w w:val="100"/>
        <w:sz w:val="22"/>
        <w:szCs w:val="22"/>
        <w:lang w:val="pl-PL" w:eastAsia="en-US" w:bidi="ar-SA"/>
      </w:rPr>
    </w:lvl>
    <w:lvl w:ilvl="1" w:tplc="9D16FF68">
      <w:numFmt w:val="bullet"/>
      <w:lvlText w:val="-"/>
      <w:lvlJc w:val="left"/>
      <w:pPr>
        <w:ind w:left="1220" w:hanging="140"/>
      </w:pPr>
      <w:rPr>
        <w:rFonts w:ascii="Times New Roman" w:eastAsia="Times New Roman" w:hAnsi="Times New Roman" w:cs="Times New Roman" w:hint="default"/>
        <w:b w:val="0"/>
        <w:bCs w:val="0"/>
        <w:i w:val="0"/>
        <w:iCs w:val="0"/>
        <w:w w:val="99"/>
        <w:sz w:val="24"/>
        <w:szCs w:val="24"/>
        <w:lang w:val="pl-PL" w:eastAsia="en-US" w:bidi="ar-SA"/>
      </w:rPr>
    </w:lvl>
    <w:lvl w:ilvl="2" w:tplc="F5346966">
      <w:numFmt w:val="bullet"/>
      <w:lvlText w:val="•"/>
      <w:lvlJc w:val="left"/>
      <w:pPr>
        <w:ind w:left="2364" w:hanging="140"/>
      </w:pPr>
      <w:rPr>
        <w:rFonts w:hint="default"/>
        <w:lang w:val="pl-PL" w:eastAsia="en-US" w:bidi="ar-SA"/>
      </w:rPr>
    </w:lvl>
    <w:lvl w:ilvl="3" w:tplc="DDA6AFA2">
      <w:numFmt w:val="bullet"/>
      <w:lvlText w:val="•"/>
      <w:lvlJc w:val="left"/>
      <w:pPr>
        <w:ind w:left="3500" w:hanging="140"/>
      </w:pPr>
      <w:rPr>
        <w:rFonts w:hint="default"/>
        <w:lang w:val="pl-PL" w:eastAsia="en-US" w:bidi="ar-SA"/>
      </w:rPr>
    </w:lvl>
    <w:lvl w:ilvl="4" w:tplc="464EB5D8">
      <w:numFmt w:val="bullet"/>
      <w:lvlText w:val="•"/>
      <w:lvlJc w:val="left"/>
      <w:pPr>
        <w:ind w:left="4636" w:hanging="140"/>
      </w:pPr>
      <w:rPr>
        <w:rFonts w:hint="default"/>
        <w:lang w:val="pl-PL" w:eastAsia="en-US" w:bidi="ar-SA"/>
      </w:rPr>
    </w:lvl>
    <w:lvl w:ilvl="5" w:tplc="D5D87394">
      <w:numFmt w:val="bullet"/>
      <w:lvlText w:val="•"/>
      <w:lvlJc w:val="left"/>
      <w:pPr>
        <w:ind w:left="5773" w:hanging="140"/>
      </w:pPr>
      <w:rPr>
        <w:rFonts w:hint="default"/>
        <w:lang w:val="pl-PL" w:eastAsia="en-US" w:bidi="ar-SA"/>
      </w:rPr>
    </w:lvl>
    <w:lvl w:ilvl="6" w:tplc="971EDABC">
      <w:numFmt w:val="bullet"/>
      <w:lvlText w:val="•"/>
      <w:lvlJc w:val="left"/>
      <w:pPr>
        <w:ind w:left="6909" w:hanging="140"/>
      </w:pPr>
      <w:rPr>
        <w:rFonts w:hint="default"/>
        <w:lang w:val="pl-PL" w:eastAsia="en-US" w:bidi="ar-SA"/>
      </w:rPr>
    </w:lvl>
    <w:lvl w:ilvl="7" w:tplc="E438C09A">
      <w:numFmt w:val="bullet"/>
      <w:lvlText w:val="•"/>
      <w:lvlJc w:val="left"/>
      <w:pPr>
        <w:ind w:left="8045" w:hanging="140"/>
      </w:pPr>
      <w:rPr>
        <w:rFonts w:hint="default"/>
        <w:lang w:val="pl-PL" w:eastAsia="en-US" w:bidi="ar-SA"/>
      </w:rPr>
    </w:lvl>
    <w:lvl w:ilvl="8" w:tplc="7EB69C1E">
      <w:numFmt w:val="bullet"/>
      <w:lvlText w:val="•"/>
      <w:lvlJc w:val="left"/>
      <w:pPr>
        <w:ind w:left="9181" w:hanging="140"/>
      </w:pPr>
      <w:rPr>
        <w:rFonts w:hint="default"/>
        <w:lang w:val="pl-PL" w:eastAsia="en-US" w:bidi="ar-SA"/>
      </w:rPr>
    </w:lvl>
  </w:abstractNum>
  <w:abstractNum w:abstractNumId="1" w15:restartNumberingAfterBreak="0">
    <w:nsid w:val="011D5214"/>
    <w:multiLevelType w:val="hybridMultilevel"/>
    <w:tmpl w:val="4EACB54C"/>
    <w:lvl w:ilvl="0" w:tplc="3C5AC2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5861369"/>
    <w:multiLevelType w:val="hybridMultilevel"/>
    <w:tmpl w:val="0A1A0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5F3B1D"/>
    <w:multiLevelType w:val="hybridMultilevel"/>
    <w:tmpl w:val="C37A93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5F51541"/>
    <w:multiLevelType w:val="hybridMultilevel"/>
    <w:tmpl w:val="428A33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7BB25F6"/>
    <w:multiLevelType w:val="hybridMultilevel"/>
    <w:tmpl w:val="31B669CE"/>
    <w:lvl w:ilvl="0" w:tplc="805AA5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8734A2"/>
    <w:multiLevelType w:val="hybridMultilevel"/>
    <w:tmpl w:val="D12281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885EB3"/>
    <w:multiLevelType w:val="hybridMultilevel"/>
    <w:tmpl w:val="86922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2B5D76"/>
    <w:multiLevelType w:val="hybridMultilevel"/>
    <w:tmpl w:val="87DEC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B361FF"/>
    <w:multiLevelType w:val="hybridMultilevel"/>
    <w:tmpl w:val="9C9A31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0A51AD1"/>
    <w:multiLevelType w:val="hybridMultilevel"/>
    <w:tmpl w:val="78D626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ACD47BB"/>
    <w:multiLevelType w:val="hybridMultilevel"/>
    <w:tmpl w:val="399201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8B3598"/>
    <w:multiLevelType w:val="hybridMultilevel"/>
    <w:tmpl w:val="78D6260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BD126EA"/>
    <w:multiLevelType w:val="hybridMultilevel"/>
    <w:tmpl w:val="4AFE65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256087"/>
    <w:multiLevelType w:val="hybridMultilevel"/>
    <w:tmpl w:val="C37A93D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4C520F3"/>
    <w:multiLevelType w:val="hybridMultilevel"/>
    <w:tmpl w:val="792AC6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6D5519"/>
    <w:multiLevelType w:val="hybridMultilevel"/>
    <w:tmpl w:val="F58C9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AB97C7A"/>
    <w:multiLevelType w:val="hybridMultilevel"/>
    <w:tmpl w:val="F58C9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DD1CE7"/>
    <w:multiLevelType w:val="hybridMultilevel"/>
    <w:tmpl w:val="7A86F9CE"/>
    <w:lvl w:ilvl="0" w:tplc="DB5840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D2490C"/>
    <w:multiLevelType w:val="hybridMultilevel"/>
    <w:tmpl w:val="1CEC01C2"/>
    <w:lvl w:ilvl="0" w:tplc="CB5052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7FC4164"/>
    <w:multiLevelType w:val="hybridMultilevel"/>
    <w:tmpl w:val="85104D96"/>
    <w:lvl w:ilvl="0" w:tplc="C36CAE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8A47884"/>
    <w:multiLevelType w:val="hybridMultilevel"/>
    <w:tmpl w:val="F58C9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A0F6616"/>
    <w:multiLevelType w:val="hybridMultilevel"/>
    <w:tmpl w:val="274E579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B845C0F"/>
    <w:multiLevelType w:val="hybridMultilevel"/>
    <w:tmpl w:val="DFD2FEA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4" w15:restartNumberingAfterBreak="0">
    <w:nsid w:val="4DB30D0E"/>
    <w:multiLevelType w:val="hybridMultilevel"/>
    <w:tmpl w:val="2200AC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61398E"/>
    <w:multiLevelType w:val="hybridMultilevel"/>
    <w:tmpl w:val="85104D96"/>
    <w:lvl w:ilvl="0" w:tplc="C36CAE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912449A"/>
    <w:multiLevelType w:val="hybridMultilevel"/>
    <w:tmpl w:val="335CD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282F7A"/>
    <w:multiLevelType w:val="hybridMultilevel"/>
    <w:tmpl w:val="31B669CE"/>
    <w:lvl w:ilvl="0" w:tplc="805AA5C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38106D0"/>
    <w:multiLevelType w:val="hybridMultilevel"/>
    <w:tmpl w:val="9746C2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65E12A1F"/>
    <w:multiLevelType w:val="hybridMultilevel"/>
    <w:tmpl w:val="7C647B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00316F"/>
    <w:multiLevelType w:val="hybridMultilevel"/>
    <w:tmpl w:val="5BC86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8AA1F02"/>
    <w:multiLevelType w:val="hybridMultilevel"/>
    <w:tmpl w:val="44B671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F0A3281"/>
    <w:multiLevelType w:val="hybridMultilevel"/>
    <w:tmpl w:val="2338A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C86F95"/>
    <w:multiLevelType w:val="hybridMultilevel"/>
    <w:tmpl w:val="F58C9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D121AA"/>
    <w:multiLevelType w:val="hybridMultilevel"/>
    <w:tmpl w:val="56F8CB4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95170EA"/>
    <w:multiLevelType w:val="hybridMultilevel"/>
    <w:tmpl w:val="86922E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AA25C0F"/>
    <w:multiLevelType w:val="hybridMultilevel"/>
    <w:tmpl w:val="0A1A06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D434132"/>
    <w:multiLevelType w:val="hybridMultilevel"/>
    <w:tmpl w:val="C7D0F0C0"/>
    <w:lvl w:ilvl="0" w:tplc="A7AAA02A">
      <w:start w:val="1"/>
      <w:numFmt w:val="decimal"/>
      <w:lvlText w:val="%1."/>
      <w:lvlJc w:val="left"/>
      <w:pPr>
        <w:ind w:left="553" w:hanging="361"/>
      </w:pPr>
      <w:rPr>
        <w:rFonts w:ascii="Times New Roman" w:eastAsia="Times New Roman" w:hAnsi="Times New Roman" w:cs="Times New Roman" w:hint="default"/>
        <w:b w:val="0"/>
        <w:bCs w:val="0"/>
        <w:i w:val="0"/>
        <w:iCs w:val="0"/>
        <w:w w:val="100"/>
        <w:sz w:val="24"/>
        <w:szCs w:val="24"/>
        <w:lang w:val="pl-PL" w:eastAsia="en-US" w:bidi="ar-SA"/>
      </w:rPr>
    </w:lvl>
    <w:lvl w:ilvl="1" w:tplc="D960F7EC">
      <w:start w:val="1"/>
      <w:numFmt w:val="decimal"/>
      <w:lvlText w:val="%2)"/>
      <w:lvlJc w:val="left"/>
      <w:pPr>
        <w:ind w:left="913" w:hanging="360"/>
      </w:pPr>
      <w:rPr>
        <w:rFonts w:ascii="Times New Roman" w:eastAsia="Times New Roman" w:hAnsi="Times New Roman" w:cs="Times New Roman" w:hint="default"/>
        <w:b w:val="0"/>
        <w:bCs w:val="0"/>
        <w:i w:val="0"/>
        <w:iCs w:val="0"/>
        <w:w w:val="99"/>
        <w:sz w:val="24"/>
        <w:szCs w:val="24"/>
        <w:lang w:val="pl-PL" w:eastAsia="en-US" w:bidi="ar-SA"/>
      </w:rPr>
    </w:lvl>
    <w:lvl w:ilvl="2" w:tplc="C1C42F3A">
      <w:numFmt w:val="bullet"/>
      <w:lvlText w:val="•"/>
      <w:lvlJc w:val="left"/>
      <w:pPr>
        <w:ind w:left="2031" w:hanging="360"/>
      </w:pPr>
      <w:rPr>
        <w:rFonts w:hint="default"/>
        <w:lang w:val="pl-PL" w:eastAsia="en-US" w:bidi="ar-SA"/>
      </w:rPr>
    </w:lvl>
    <w:lvl w:ilvl="3" w:tplc="2ECA45BE">
      <w:numFmt w:val="bullet"/>
      <w:lvlText w:val="•"/>
      <w:lvlJc w:val="left"/>
      <w:pPr>
        <w:ind w:left="3143" w:hanging="360"/>
      </w:pPr>
      <w:rPr>
        <w:rFonts w:hint="default"/>
        <w:lang w:val="pl-PL" w:eastAsia="en-US" w:bidi="ar-SA"/>
      </w:rPr>
    </w:lvl>
    <w:lvl w:ilvl="4" w:tplc="F61AD134">
      <w:numFmt w:val="bullet"/>
      <w:lvlText w:val="•"/>
      <w:lvlJc w:val="left"/>
      <w:pPr>
        <w:ind w:left="4255" w:hanging="360"/>
      </w:pPr>
      <w:rPr>
        <w:rFonts w:hint="default"/>
        <w:lang w:val="pl-PL" w:eastAsia="en-US" w:bidi="ar-SA"/>
      </w:rPr>
    </w:lvl>
    <w:lvl w:ilvl="5" w:tplc="69D47918">
      <w:numFmt w:val="bullet"/>
      <w:lvlText w:val="•"/>
      <w:lvlJc w:val="left"/>
      <w:pPr>
        <w:ind w:left="5367" w:hanging="360"/>
      </w:pPr>
      <w:rPr>
        <w:rFonts w:hint="default"/>
        <w:lang w:val="pl-PL" w:eastAsia="en-US" w:bidi="ar-SA"/>
      </w:rPr>
    </w:lvl>
    <w:lvl w:ilvl="6" w:tplc="2C1CB360">
      <w:numFmt w:val="bullet"/>
      <w:lvlText w:val="•"/>
      <w:lvlJc w:val="left"/>
      <w:pPr>
        <w:ind w:left="6479" w:hanging="360"/>
      </w:pPr>
      <w:rPr>
        <w:rFonts w:hint="default"/>
        <w:lang w:val="pl-PL" w:eastAsia="en-US" w:bidi="ar-SA"/>
      </w:rPr>
    </w:lvl>
    <w:lvl w:ilvl="7" w:tplc="DB306606">
      <w:numFmt w:val="bullet"/>
      <w:lvlText w:val="•"/>
      <w:lvlJc w:val="left"/>
      <w:pPr>
        <w:ind w:left="7590" w:hanging="360"/>
      </w:pPr>
      <w:rPr>
        <w:rFonts w:hint="default"/>
        <w:lang w:val="pl-PL" w:eastAsia="en-US" w:bidi="ar-SA"/>
      </w:rPr>
    </w:lvl>
    <w:lvl w:ilvl="8" w:tplc="669CEBF8">
      <w:numFmt w:val="bullet"/>
      <w:lvlText w:val="•"/>
      <w:lvlJc w:val="left"/>
      <w:pPr>
        <w:ind w:left="8702" w:hanging="360"/>
      </w:pPr>
      <w:rPr>
        <w:rFonts w:hint="default"/>
        <w:lang w:val="pl-PL" w:eastAsia="en-US" w:bidi="ar-SA"/>
      </w:rPr>
    </w:lvl>
  </w:abstractNum>
  <w:abstractNum w:abstractNumId="38" w15:restartNumberingAfterBreak="0">
    <w:nsid w:val="7EE146D9"/>
    <w:multiLevelType w:val="hybridMultilevel"/>
    <w:tmpl w:val="EEC6D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F360C7F"/>
    <w:multiLevelType w:val="hybridMultilevel"/>
    <w:tmpl w:val="4A0AF6BA"/>
    <w:lvl w:ilvl="0" w:tplc="20F6E45E">
      <w:start w:val="1"/>
      <w:numFmt w:val="decimal"/>
      <w:lvlText w:val="%1."/>
      <w:lvlJc w:val="left"/>
      <w:pPr>
        <w:ind w:left="476" w:hanging="361"/>
      </w:pPr>
      <w:rPr>
        <w:rFonts w:ascii="Times New Roman" w:eastAsia="Times New Roman" w:hAnsi="Times New Roman" w:cs="Times New Roman" w:hint="default"/>
        <w:b w:val="0"/>
        <w:bCs w:val="0"/>
        <w:i w:val="0"/>
        <w:iCs w:val="0"/>
        <w:w w:val="100"/>
        <w:sz w:val="24"/>
        <w:szCs w:val="24"/>
        <w:lang w:val="pl-PL" w:eastAsia="en-US" w:bidi="ar-SA"/>
      </w:rPr>
    </w:lvl>
    <w:lvl w:ilvl="1" w:tplc="AFA83038">
      <w:numFmt w:val="bullet"/>
      <w:lvlText w:val="•"/>
      <w:lvlJc w:val="left"/>
      <w:pPr>
        <w:ind w:left="1524" w:hanging="361"/>
      </w:pPr>
      <w:rPr>
        <w:lang w:val="pl-PL" w:eastAsia="en-US" w:bidi="ar-SA"/>
      </w:rPr>
    </w:lvl>
    <w:lvl w:ilvl="2" w:tplc="2BEC8608">
      <w:numFmt w:val="bullet"/>
      <w:lvlText w:val="•"/>
      <w:lvlJc w:val="left"/>
      <w:pPr>
        <w:ind w:left="2569" w:hanging="361"/>
      </w:pPr>
      <w:rPr>
        <w:lang w:val="pl-PL" w:eastAsia="en-US" w:bidi="ar-SA"/>
      </w:rPr>
    </w:lvl>
    <w:lvl w:ilvl="3" w:tplc="884403D0">
      <w:numFmt w:val="bullet"/>
      <w:lvlText w:val="•"/>
      <w:lvlJc w:val="left"/>
      <w:pPr>
        <w:ind w:left="3613" w:hanging="361"/>
      </w:pPr>
      <w:rPr>
        <w:lang w:val="pl-PL" w:eastAsia="en-US" w:bidi="ar-SA"/>
      </w:rPr>
    </w:lvl>
    <w:lvl w:ilvl="4" w:tplc="7BD4035E">
      <w:numFmt w:val="bullet"/>
      <w:lvlText w:val="•"/>
      <w:lvlJc w:val="left"/>
      <w:pPr>
        <w:ind w:left="4658" w:hanging="361"/>
      </w:pPr>
      <w:rPr>
        <w:lang w:val="pl-PL" w:eastAsia="en-US" w:bidi="ar-SA"/>
      </w:rPr>
    </w:lvl>
    <w:lvl w:ilvl="5" w:tplc="991AFB04">
      <w:numFmt w:val="bullet"/>
      <w:lvlText w:val="•"/>
      <w:lvlJc w:val="left"/>
      <w:pPr>
        <w:ind w:left="5703" w:hanging="361"/>
      </w:pPr>
      <w:rPr>
        <w:lang w:val="pl-PL" w:eastAsia="en-US" w:bidi="ar-SA"/>
      </w:rPr>
    </w:lvl>
    <w:lvl w:ilvl="6" w:tplc="56EC03E4">
      <w:numFmt w:val="bullet"/>
      <w:lvlText w:val="•"/>
      <w:lvlJc w:val="left"/>
      <w:pPr>
        <w:ind w:left="6747" w:hanging="361"/>
      </w:pPr>
      <w:rPr>
        <w:lang w:val="pl-PL" w:eastAsia="en-US" w:bidi="ar-SA"/>
      </w:rPr>
    </w:lvl>
    <w:lvl w:ilvl="7" w:tplc="A82ADBE2">
      <w:numFmt w:val="bullet"/>
      <w:lvlText w:val="•"/>
      <w:lvlJc w:val="left"/>
      <w:pPr>
        <w:ind w:left="7792" w:hanging="361"/>
      </w:pPr>
      <w:rPr>
        <w:lang w:val="pl-PL" w:eastAsia="en-US" w:bidi="ar-SA"/>
      </w:rPr>
    </w:lvl>
    <w:lvl w:ilvl="8" w:tplc="F6888678">
      <w:numFmt w:val="bullet"/>
      <w:lvlText w:val="•"/>
      <w:lvlJc w:val="left"/>
      <w:pPr>
        <w:ind w:left="8837" w:hanging="361"/>
      </w:pPr>
      <w:rPr>
        <w:lang w:val="pl-PL" w:eastAsia="en-US" w:bidi="ar-SA"/>
      </w:rPr>
    </w:lvl>
  </w:abstractNum>
  <w:num w:numId="1" w16cid:durableId="335427731">
    <w:abstractNumId w:val="29"/>
  </w:num>
  <w:num w:numId="2" w16cid:durableId="183054930">
    <w:abstractNumId w:val="18"/>
  </w:num>
  <w:num w:numId="3" w16cid:durableId="771241623">
    <w:abstractNumId w:val="10"/>
  </w:num>
  <w:num w:numId="4" w16cid:durableId="1169295781">
    <w:abstractNumId w:val="11"/>
  </w:num>
  <w:num w:numId="5" w16cid:durableId="1350059090">
    <w:abstractNumId w:val="28"/>
  </w:num>
  <w:num w:numId="6" w16cid:durableId="1342394161">
    <w:abstractNumId w:val="4"/>
  </w:num>
  <w:num w:numId="7" w16cid:durableId="1239632354">
    <w:abstractNumId w:val="32"/>
  </w:num>
  <w:num w:numId="8" w16cid:durableId="1045106820">
    <w:abstractNumId w:val="22"/>
  </w:num>
  <w:num w:numId="9" w16cid:durableId="1217860334">
    <w:abstractNumId w:val="12"/>
  </w:num>
  <w:num w:numId="10" w16cid:durableId="2135753208">
    <w:abstractNumId w:val="30"/>
  </w:num>
  <w:num w:numId="11" w16cid:durableId="1819036107">
    <w:abstractNumId w:val="35"/>
  </w:num>
  <w:num w:numId="12" w16cid:durableId="1430469739">
    <w:abstractNumId w:val="9"/>
  </w:num>
  <w:num w:numId="13" w16cid:durableId="1083145864">
    <w:abstractNumId w:val="13"/>
  </w:num>
  <w:num w:numId="14" w16cid:durableId="565579422">
    <w:abstractNumId w:val="34"/>
  </w:num>
  <w:num w:numId="15" w16cid:durableId="546914487">
    <w:abstractNumId w:val="8"/>
  </w:num>
  <w:num w:numId="16" w16cid:durableId="621035768">
    <w:abstractNumId w:val="38"/>
  </w:num>
  <w:num w:numId="17" w16cid:durableId="688143860">
    <w:abstractNumId w:val="14"/>
  </w:num>
  <w:num w:numId="18" w16cid:durableId="1518469924">
    <w:abstractNumId w:val="36"/>
  </w:num>
  <w:num w:numId="19" w16cid:durableId="657271699">
    <w:abstractNumId w:val="3"/>
  </w:num>
  <w:num w:numId="20" w16cid:durableId="1231573540">
    <w:abstractNumId w:val="2"/>
  </w:num>
  <w:num w:numId="21" w16cid:durableId="1993217522">
    <w:abstractNumId w:val="23"/>
  </w:num>
  <w:num w:numId="22" w16cid:durableId="244654841">
    <w:abstractNumId w:val="19"/>
  </w:num>
  <w:num w:numId="23" w16cid:durableId="1743721964">
    <w:abstractNumId w:val="27"/>
  </w:num>
  <w:num w:numId="24" w16cid:durableId="503671404">
    <w:abstractNumId w:val="31"/>
  </w:num>
  <w:num w:numId="25" w16cid:durableId="144322960">
    <w:abstractNumId w:val="0"/>
  </w:num>
  <w:num w:numId="26" w16cid:durableId="1271622796">
    <w:abstractNumId w:val="37"/>
  </w:num>
  <w:num w:numId="27" w16cid:durableId="1617641513">
    <w:abstractNumId w:val="15"/>
  </w:num>
  <w:num w:numId="28" w16cid:durableId="690033901">
    <w:abstractNumId w:val="6"/>
  </w:num>
  <w:num w:numId="29" w16cid:durableId="742458443">
    <w:abstractNumId w:val="33"/>
  </w:num>
  <w:num w:numId="30" w16cid:durableId="259723637">
    <w:abstractNumId w:val="24"/>
  </w:num>
  <w:num w:numId="31" w16cid:durableId="1062561281">
    <w:abstractNumId w:val="1"/>
  </w:num>
  <w:num w:numId="32" w16cid:durableId="1445272256">
    <w:abstractNumId w:val="25"/>
  </w:num>
  <w:num w:numId="33" w16cid:durableId="817842458">
    <w:abstractNumId w:val="20"/>
  </w:num>
  <w:num w:numId="34" w16cid:durableId="1355302353">
    <w:abstractNumId w:val="5"/>
  </w:num>
  <w:num w:numId="35" w16cid:durableId="896286454">
    <w:abstractNumId w:val="7"/>
  </w:num>
  <w:num w:numId="36" w16cid:durableId="1580553087">
    <w:abstractNumId w:val="17"/>
  </w:num>
  <w:num w:numId="37" w16cid:durableId="1356613362">
    <w:abstractNumId w:val="16"/>
  </w:num>
  <w:num w:numId="38" w16cid:durableId="709648344">
    <w:abstractNumId w:val="26"/>
  </w:num>
  <w:num w:numId="39" w16cid:durableId="444157627">
    <w:abstractNumId w:val="21"/>
  </w:num>
  <w:num w:numId="40" w16cid:durableId="1773671727">
    <w:abstractNumId w:val="39"/>
    <w:lvlOverride w:ilvl="0">
      <w:startOverride w:val="1"/>
    </w:lvlOverride>
    <w:lvlOverride w:ilvl="1"/>
    <w:lvlOverride w:ilvl="2"/>
    <w:lvlOverride w:ilvl="3"/>
    <w:lvlOverride w:ilvl="4"/>
    <w:lvlOverride w:ilvl="5"/>
    <w:lvlOverride w:ilvl="6"/>
    <w:lvlOverride w:ilvl="7"/>
    <w:lvlOverride w:ilv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650"/>
    <w:rsid w:val="00002715"/>
    <w:rsid w:val="00012409"/>
    <w:rsid w:val="00013E93"/>
    <w:rsid w:val="000331A4"/>
    <w:rsid w:val="00037312"/>
    <w:rsid w:val="0004363B"/>
    <w:rsid w:val="0004487E"/>
    <w:rsid w:val="00054E3D"/>
    <w:rsid w:val="00066B47"/>
    <w:rsid w:val="00084588"/>
    <w:rsid w:val="0009500E"/>
    <w:rsid w:val="000A19D0"/>
    <w:rsid w:val="000B06C9"/>
    <w:rsid w:val="000C2C2F"/>
    <w:rsid w:val="000C40C8"/>
    <w:rsid w:val="000F7E24"/>
    <w:rsid w:val="00101A00"/>
    <w:rsid w:val="001025E5"/>
    <w:rsid w:val="00143D34"/>
    <w:rsid w:val="00144FF8"/>
    <w:rsid w:val="00156541"/>
    <w:rsid w:val="001859B5"/>
    <w:rsid w:val="00197BB8"/>
    <w:rsid w:val="001B50C6"/>
    <w:rsid w:val="001B68AE"/>
    <w:rsid w:val="001C2DA5"/>
    <w:rsid w:val="001D39C3"/>
    <w:rsid w:val="001D4D8B"/>
    <w:rsid w:val="001D75C0"/>
    <w:rsid w:val="001F2C41"/>
    <w:rsid w:val="002003FE"/>
    <w:rsid w:val="00201CC2"/>
    <w:rsid w:val="00210D51"/>
    <w:rsid w:val="00232A5D"/>
    <w:rsid w:val="00250701"/>
    <w:rsid w:val="00254124"/>
    <w:rsid w:val="0025704C"/>
    <w:rsid w:val="0027113D"/>
    <w:rsid w:val="00280E51"/>
    <w:rsid w:val="002D632B"/>
    <w:rsid w:val="002F443C"/>
    <w:rsid w:val="00313784"/>
    <w:rsid w:val="00327987"/>
    <w:rsid w:val="0033662A"/>
    <w:rsid w:val="00345065"/>
    <w:rsid w:val="00346D6B"/>
    <w:rsid w:val="0035115D"/>
    <w:rsid w:val="003552BC"/>
    <w:rsid w:val="00360484"/>
    <w:rsid w:val="00366105"/>
    <w:rsid w:val="003C3491"/>
    <w:rsid w:val="003D663D"/>
    <w:rsid w:val="00404EE5"/>
    <w:rsid w:val="00427716"/>
    <w:rsid w:val="00441A99"/>
    <w:rsid w:val="00450F7A"/>
    <w:rsid w:val="004626B5"/>
    <w:rsid w:val="00465688"/>
    <w:rsid w:val="00472E53"/>
    <w:rsid w:val="004771B3"/>
    <w:rsid w:val="0049490D"/>
    <w:rsid w:val="004A3DE8"/>
    <w:rsid w:val="004A6252"/>
    <w:rsid w:val="004C59A4"/>
    <w:rsid w:val="004F2F0D"/>
    <w:rsid w:val="0051111C"/>
    <w:rsid w:val="005242B4"/>
    <w:rsid w:val="00534743"/>
    <w:rsid w:val="0054210D"/>
    <w:rsid w:val="00576B54"/>
    <w:rsid w:val="005900BC"/>
    <w:rsid w:val="005906F4"/>
    <w:rsid w:val="005B2E80"/>
    <w:rsid w:val="005D2AE8"/>
    <w:rsid w:val="00626FB4"/>
    <w:rsid w:val="00632DD4"/>
    <w:rsid w:val="00643B71"/>
    <w:rsid w:val="00664962"/>
    <w:rsid w:val="0067136B"/>
    <w:rsid w:val="00677D51"/>
    <w:rsid w:val="0069251A"/>
    <w:rsid w:val="00693208"/>
    <w:rsid w:val="00697DB8"/>
    <w:rsid w:val="006C7080"/>
    <w:rsid w:val="006D344D"/>
    <w:rsid w:val="006D4072"/>
    <w:rsid w:val="006D50F6"/>
    <w:rsid w:val="006F2349"/>
    <w:rsid w:val="006F4E1B"/>
    <w:rsid w:val="00734C99"/>
    <w:rsid w:val="00740408"/>
    <w:rsid w:val="00750C2A"/>
    <w:rsid w:val="00753579"/>
    <w:rsid w:val="00762638"/>
    <w:rsid w:val="00773D89"/>
    <w:rsid w:val="007960BB"/>
    <w:rsid w:val="007C2FCB"/>
    <w:rsid w:val="007E016F"/>
    <w:rsid w:val="007E6E35"/>
    <w:rsid w:val="007F269F"/>
    <w:rsid w:val="007F6FA9"/>
    <w:rsid w:val="00821AA8"/>
    <w:rsid w:val="00822E57"/>
    <w:rsid w:val="008410CD"/>
    <w:rsid w:val="00842D22"/>
    <w:rsid w:val="00873C08"/>
    <w:rsid w:val="0089552A"/>
    <w:rsid w:val="008C490C"/>
    <w:rsid w:val="008E3983"/>
    <w:rsid w:val="008E55A3"/>
    <w:rsid w:val="00900683"/>
    <w:rsid w:val="009013BD"/>
    <w:rsid w:val="0091612E"/>
    <w:rsid w:val="009211C1"/>
    <w:rsid w:val="00921213"/>
    <w:rsid w:val="009269E6"/>
    <w:rsid w:val="009338B0"/>
    <w:rsid w:val="00934FA3"/>
    <w:rsid w:val="00965690"/>
    <w:rsid w:val="009746A6"/>
    <w:rsid w:val="009748C2"/>
    <w:rsid w:val="009D63E7"/>
    <w:rsid w:val="009D7564"/>
    <w:rsid w:val="00A03206"/>
    <w:rsid w:val="00A11616"/>
    <w:rsid w:val="00A21BD4"/>
    <w:rsid w:val="00A55369"/>
    <w:rsid w:val="00A738F0"/>
    <w:rsid w:val="00AB2881"/>
    <w:rsid w:val="00AD18AC"/>
    <w:rsid w:val="00B05AC4"/>
    <w:rsid w:val="00B129BE"/>
    <w:rsid w:val="00B15DFB"/>
    <w:rsid w:val="00B167BD"/>
    <w:rsid w:val="00B313AD"/>
    <w:rsid w:val="00B731B4"/>
    <w:rsid w:val="00B80940"/>
    <w:rsid w:val="00B92056"/>
    <w:rsid w:val="00BB59BF"/>
    <w:rsid w:val="00BC5140"/>
    <w:rsid w:val="00BE14B5"/>
    <w:rsid w:val="00BE4501"/>
    <w:rsid w:val="00BE7950"/>
    <w:rsid w:val="00BE7F9A"/>
    <w:rsid w:val="00C101D1"/>
    <w:rsid w:val="00C10EE4"/>
    <w:rsid w:val="00C12095"/>
    <w:rsid w:val="00C1789C"/>
    <w:rsid w:val="00C2029B"/>
    <w:rsid w:val="00C275A8"/>
    <w:rsid w:val="00C4588D"/>
    <w:rsid w:val="00C95F46"/>
    <w:rsid w:val="00CB26D9"/>
    <w:rsid w:val="00CC2162"/>
    <w:rsid w:val="00CC3108"/>
    <w:rsid w:val="00CC4FCF"/>
    <w:rsid w:val="00CC5C6F"/>
    <w:rsid w:val="00CD034E"/>
    <w:rsid w:val="00CE58E1"/>
    <w:rsid w:val="00CF4DA0"/>
    <w:rsid w:val="00D12C75"/>
    <w:rsid w:val="00D21EC1"/>
    <w:rsid w:val="00D31725"/>
    <w:rsid w:val="00D367F5"/>
    <w:rsid w:val="00D40F8C"/>
    <w:rsid w:val="00D57B3B"/>
    <w:rsid w:val="00D9229A"/>
    <w:rsid w:val="00DC1B9C"/>
    <w:rsid w:val="00E12F91"/>
    <w:rsid w:val="00E31068"/>
    <w:rsid w:val="00E3420E"/>
    <w:rsid w:val="00E400A1"/>
    <w:rsid w:val="00E400A5"/>
    <w:rsid w:val="00E4402B"/>
    <w:rsid w:val="00E46104"/>
    <w:rsid w:val="00E50650"/>
    <w:rsid w:val="00E51B5C"/>
    <w:rsid w:val="00E561F4"/>
    <w:rsid w:val="00E96CC7"/>
    <w:rsid w:val="00EA2C6E"/>
    <w:rsid w:val="00EA469E"/>
    <w:rsid w:val="00EB5860"/>
    <w:rsid w:val="00EB7E5B"/>
    <w:rsid w:val="00EE5E59"/>
    <w:rsid w:val="00EF66EB"/>
    <w:rsid w:val="00F5367D"/>
    <w:rsid w:val="00F60711"/>
    <w:rsid w:val="00F874A5"/>
    <w:rsid w:val="00F90E8D"/>
    <w:rsid w:val="00FC1749"/>
    <w:rsid w:val="00FD13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C75B8"/>
  <w15:chartTrackingRefBased/>
  <w15:docId w15:val="{37E19562-E966-411A-B82F-52FDCDD5A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E50650"/>
    <w:pPr>
      <w:widowControl w:val="0"/>
      <w:autoSpaceDE w:val="0"/>
      <w:autoSpaceDN w:val="0"/>
      <w:spacing w:before="199" w:after="0" w:line="240" w:lineRule="auto"/>
      <w:ind w:right="332"/>
      <w:jc w:val="center"/>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506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50650"/>
  </w:style>
  <w:style w:type="paragraph" w:styleId="Stopka">
    <w:name w:val="footer"/>
    <w:basedOn w:val="Normalny"/>
    <w:link w:val="StopkaZnak"/>
    <w:uiPriority w:val="99"/>
    <w:unhideWhenUsed/>
    <w:rsid w:val="00E506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50650"/>
  </w:style>
  <w:style w:type="character" w:customStyle="1" w:styleId="Nagwek1Znak">
    <w:name w:val="Nagłówek 1 Znak"/>
    <w:basedOn w:val="Domylnaczcionkaakapitu"/>
    <w:link w:val="Nagwek1"/>
    <w:uiPriority w:val="9"/>
    <w:rsid w:val="00E50650"/>
    <w:rPr>
      <w:rFonts w:ascii="Times New Roman" w:eastAsia="Times New Roman" w:hAnsi="Times New Roman" w:cs="Times New Roman"/>
      <w:b/>
      <w:bCs/>
      <w:sz w:val="24"/>
      <w:szCs w:val="24"/>
    </w:rPr>
  </w:style>
  <w:style w:type="numbering" w:customStyle="1" w:styleId="Bezlisty1">
    <w:name w:val="Bez listy1"/>
    <w:next w:val="Bezlisty"/>
    <w:uiPriority w:val="99"/>
    <w:semiHidden/>
    <w:unhideWhenUsed/>
    <w:rsid w:val="00E50650"/>
  </w:style>
  <w:style w:type="table" w:customStyle="1" w:styleId="TableNormal">
    <w:name w:val="Table Normal"/>
    <w:uiPriority w:val="2"/>
    <w:semiHidden/>
    <w:unhideWhenUsed/>
    <w:qFormat/>
    <w:rsid w:val="00E506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E506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1"/>
    <w:rsid w:val="00E50650"/>
    <w:rPr>
      <w:rFonts w:ascii="Times New Roman" w:eastAsia="Times New Roman" w:hAnsi="Times New Roman" w:cs="Times New Roman"/>
      <w:sz w:val="24"/>
      <w:szCs w:val="24"/>
    </w:rPr>
  </w:style>
  <w:style w:type="paragraph" w:styleId="Akapitzlist">
    <w:name w:val="List Paragraph"/>
    <w:basedOn w:val="Normalny"/>
    <w:link w:val="AkapitzlistZnak"/>
    <w:uiPriority w:val="34"/>
    <w:qFormat/>
    <w:rsid w:val="00E50650"/>
    <w:pPr>
      <w:widowControl w:val="0"/>
      <w:autoSpaceDE w:val="0"/>
      <w:autoSpaceDN w:val="0"/>
      <w:spacing w:after="0" w:line="240" w:lineRule="auto"/>
      <w:ind w:left="553" w:hanging="361"/>
      <w:jc w:val="both"/>
    </w:pPr>
    <w:rPr>
      <w:rFonts w:ascii="Times New Roman" w:eastAsia="Times New Roman" w:hAnsi="Times New Roman" w:cs="Times New Roman"/>
    </w:rPr>
  </w:style>
  <w:style w:type="paragraph" w:customStyle="1" w:styleId="TableParagraph">
    <w:name w:val="Table Paragraph"/>
    <w:basedOn w:val="Normalny"/>
    <w:uiPriority w:val="1"/>
    <w:qFormat/>
    <w:rsid w:val="00E50650"/>
    <w:pPr>
      <w:widowControl w:val="0"/>
      <w:autoSpaceDE w:val="0"/>
      <w:autoSpaceDN w:val="0"/>
      <w:spacing w:after="0" w:line="240" w:lineRule="auto"/>
    </w:pPr>
    <w:rPr>
      <w:rFonts w:ascii="Times New Roman" w:eastAsia="Times New Roman" w:hAnsi="Times New Roman" w:cs="Times New Roman"/>
    </w:rPr>
  </w:style>
  <w:style w:type="paragraph" w:styleId="Tekstprzypisudolnego">
    <w:name w:val="footnote text"/>
    <w:basedOn w:val="Normalny"/>
    <w:link w:val="TekstprzypisudolnegoZnak"/>
    <w:uiPriority w:val="99"/>
    <w:semiHidden/>
    <w:unhideWhenUsed/>
    <w:rsid w:val="00E5065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E50650"/>
    <w:rPr>
      <w:rFonts w:ascii="Times New Roman" w:eastAsia="Times New Roman" w:hAnsi="Times New Roman" w:cs="Times New Roman"/>
      <w:sz w:val="20"/>
      <w:szCs w:val="20"/>
    </w:rPr>
  </w:style>
  <w:style w:type="character" w:styleId="Odwoanieprzypisudolnego">
    <w:name w:val="footnote reference"/>
    <w:basedOn w:val="Domylnaczcionkaakapitu"/>
    <w:uiPriority w:val="99"/>
    <w:semiHidden/>
    <w:unhideWhenUsed/>
    <w:rsid w:val="00E50650"/>
    <w:rPr>
      <w:vertAlign w:val="superscript"/>
    </w:rPr>
  </w:style>
  <w:style w:type="paragraph" w:styleId="Poprawka">
    <w:name w:val="Revision"/>
    <w:hidden/>
    <w:uiPriority w:val="99"/>
    <w:semiHidden/>
    <w:rsid w:val="00E50650"/>
    <w:pPr>
      <w:spacing w:after="0" w:line="240" w:lineRule="auto"/>
    </w:pPr>
    <w:rPr>
      <w:rFonts w:ascii="Times New Roman" w:eastAsia="Times New Roman" w:hAnsi="Times New Roman" w:cs="Times New Roman"/>
    </w:rPr>
  </w:style>
  <w:style w:type="character" w:styleId="Odwoaniedokomentarza">
    <w:name w:val="annotation reference"/>
    <w:basedOn w:val="Domylnaczcionkaakapitu"/>
    <w:uiPriority w:val="99"/>
    <w:semiHidden/>
    <w:unhideWhenUsed/>
    <w:rsid w:val="00E50650"/>
    <w:rPr>
      <w:sz w:val="16"/>
      <w:szCs w:val="16"/>
    </w:rPr>
  </w:style>
  <w:style w:type="paragraph" w:styleId="Tekstkomentarza">
    <w:name w:val="annotation text"/>
    <w:basedOn w:val="Normalny"/>
    <w:link w:val="TekstkomentarzaZnak"/>
    <w:uiPriority w:val="99"/>
    <w:unhideWhenUsed/>
    <w:rsid w:val="00E5065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E50650"/>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E50650"/>
    <w:rPr>
      <w:b/>
      <w:bCs/>
    </w:rPr>
  </w:style>
  <w:style w:type="character" w:customStyle="1" w:styleId="TematkomentarzaZnak">
    <w:name w:val="Temat komentarza Znak"/>
    <w:basedOn w:val="TekstkomentarzaZnak"/>
    <w:link w:val="Tematkomentarza"/>
    <w:uiPriority w:val="99"/>
    <w:semiHidden/>
    <w:rsid w:val="00E50650"/>
    <w:rPr>
      <w:rFonts w:ascii="Times New Roman" w:eastAsia="Times New Roman" w:hAnsi="Times New Roman" w:cs="Times New Roman"/>
      <w:b/>
      <w:bCs/>
      <w:sz w:val="20"/>
      <w:szCs w:val="20"/>
    </w:rPr>
  </w:style>
  <w:style w:type="paragraph" w:styleId="Tekstprzypisukocowego">
    <w:name w:val="endnote text"/>
    <w:basedOn w:val="Normalny"/>
    <w:link w:val="TekstprzypisukocowegoZnak"/>
    <w:uiPriority w:val="99"/>
    <w:semiHidden/>
    <w:unhideWhenUsed/>
    <w:rsid w:val="00E50650"/>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E50650"/>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E50650"/>
    <w:rPr>
      <w:vertAlign w:val="superscript"/>
    </w:rPr>
  </w:style>
  <w:style w:type="paragraph" w:styleId="Tekstdymka">
    <w:name w:val="Balloon Text"/>
    <w:basedOn w:val="Normalny"/>
    <w:link w:val="TekstdymkaZnak"/>
    <w:uiPriority w:val="99"/>
    <w:semiHidden/>
    <w:unhideWhenUsed/>
    <w:rsid w:val="00E50650"/>
    <w:pPr>
      <w:widowControl w:val="0"/>
      <w:autoSpaceDE w:val="0"/>
      <w:autoSpaceDN w:val="0"/>
      <w:spacing w:after="0" w:line="240" w:lineRule="auto"/>
    </w:pPr>
    <w:rPr>
      <w:rFonts w:ascii="Segoe UI" w:eastAsia="Times New Roman" w:hAnsi="Segoe UI" w:cs="Segoe UI"/>
      <w:sz w:val="18"/>
      <w:szCs w:val="18"/>
    </w:rPr>
  </w:style>
  <w:style w:type="character" w:customStyle="1" w:styleId="TekstdymkaZnak">
    <w:name w:val="Tekst dymka Znak"/>
    <w:basedOn w:val="Domylnaczcionkaakapitu"/>
    <w:link w:val="Tekstdymka"/>
    <w:uiPriority w:val="99"/>
    <w:semiHidden/>
    <w:rsid w:val="00E50650"/>
    <w:rPr>
      <w:rFonts w:ascii="Segoe UI" w:eastAsia="Times New Roman" w:hAnsi="Segoe UI" w:cs="Segoe UI"/>
      <w:sz w:val="18"/>
      <w:szCs w:val="18"/>
    </w:rPr>
  </w:style>
  <w:style w:type="paragraph" w:styleId="Bezodstpw">
    <w:name w:val="No Spacing"/>
    <w:uiPriority w:val="1"/>
    <w:qFormat/>
    <w:rsid w:val="00E50650"/>
    <w:pPr>
      <w:widowControl w:val="0"/>
      <w:autoSpaceDE w:val="0"/>
      <w:autoSpaceDN w:val="0"/>
      <w:spacing w:after="0" w:line="240" w:lineRule="auto"/>
    </w:pPr>
    <w:rPr>
      <w:rFonts w:ascii="Times New Roman" w:eastAsia="Times New Roman" w:hAnsi="Times New Roman" w:cs="Times New Roman"/>
    </w:rPr>
  </w:style>
  <w:style w:type="table" w:styleId="Tabela-Siatka">
    <w:name w:val="Table Grid"/>
    <w:basedOn w:val="Standardowy"/>
    <w:uiPriority w:val="39"/>
    <w:rsid w:val="00E5065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D21EC1"/>
    <w:rPr>
      <w:rFonts w:ascii="Times New Roman" w:eastAsia="Times New Roman" w:hAnsi="Times New Roman" w:cs="Times New Roman"/>
    </w:rPr>
  </w:style>
  <w:style w:type="character" w:styleId="Hipercze">
    <w:name w:val="Hyperlink"/>
    <w:basedOn w:val="Domylnaczcionkaakapitu"/>
    <w:uiPriority w:val="99"/>
    <w:unhideWhenUsed/>
    <w:rsid w:val="000845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3rblog.transport@ron.mil.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4wVG1rY0NLYTBkSU1aa2NEdDk4VkpuT2JPVmFYdjNhKz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Ac1t7qw4Knx8HP9vWszBgFXI1VFMvQlH4Inps2xcXno=</DigestValue>
      </Reference>
      <Reference URI="#INFO">
        <DigestMethod Algorithm="http://www.w3.org/2001/04/xmlenc#sha256"/>
        <DigestValue>sXQryds93TVYwa9M2F32A+f0j3gF5CEN2Y+5IG5lsSk=</DigestValue>
      </Reference>
    </SignedInfo>
    <SignatureValue>hePT1TLatz2EeLvx/aCzwUGSR5XfNsk3TwvRcvGRsnjAOhZpruQYj/1OP/qSHdeCV4UPN4vgrkPfgAxIhpj1Gg==</SignatureValue>
    <Object Id="INFO">
      <ArrayOfString xmlns:xsd="http://www.w3.org/2001/XMLSchema" xmlns:xsi="http://www.w3.org/2001/XMLSchema-instance" xmlns="">
        <string>0TmkcCKa0dIMZkcDt98VJnObOVaXv3a+</string>
      </ArrayOfString>
    </Object>
  </Signature>
</WrappedLabelInfo>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2F213-4536-4D7B-B87A-FABF29AA68B5}">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85705460-D5DE-403E-807D-4061BA70793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3A65577-7659-44E3-88D7-5E402459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5638</Words>
  <Characters>33829</Characters>
  <Application>Microsoft Office Word</Application>
  <DocSecurity>0</DocSecurity>
  <Lines>281</Lines>
  <Paragraphs>78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Biernat-Batko Anna</dc:creator>
  <cp:keywords/>
  <dc:description/>
  <cp:lastModifiedBy>GAWRYSIAK Artur</cp:lastModifiedBy>
  <cp:revision>5</cp:revision>
  <cp:lastPrinted>2025-08-29T11:04:00Z</cp:lastPrinted>
  <dcterms:created xsi:type="dcterms:W3CDTF">2025-08-29T12:07:00Z</dcterms:created>
  <dcterms:modified xsi:type="dcterms:W3CDTF">2025-09-08T12:12:00Z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b3369a70-ae56-4be8-b4bb-4604b232da62</vt:lpwstr>
  </property>
  <property fmtid="{D5CDD505-2E9C-101B-9397-08002B2CF9AE}" pid="3" name="bjDocumentSecurityLabel">
    <vt:lpwstr>[d7220eed-17a6-431d-810c-83a0ddfed893]</vt:lpwstr>
  </property>
  <property fmtid="{D5CDD505-2E9C-101B-9397-08002B2CF9AE}" pid="4" name="s5636:Creator type=author">
    <vt:lpwstr>Biernat-Batko Anna</vt:lpwstr>
  </property>
  <property fmtid="{D5CDD505-2E9C-101B-9397-08002B2CF9AE}" pid="5" name="s5636:Creator type=organization">
    <vt:lpwstr>MILNET-Z</vt:lpwstr>
  </property>
  <property fmtid="{D5CDD505-2E9C-101B-9397-08002B2CF9AE}" pid="6" name="bjClsUserRVM">
    <vt:lpwstr>[]</vt:lpwstr>
  </property>
  <property fmtid="{D5CDD505-2E9C-101B-9397-08002B2CF9AE}" pid="7" name="bjSaver">
    <vt:lpwstr>seb+gqP1kzkE4XYqjyX7R0YIaK3wYNDS</vt:lpwstr>
  </property>
  <property fmtid="{D5CDD505-2E9C-101B-9397-08002B2CF9AE}" pid="8" name="bjPortionMark">
    <vt:lpwstr>[JAW]</vt:lpwstr>
  </property>
  <property fmtid="{D5CDD505-2E9C-101B-9397-08002B2CF9AE}" pid="9" name="bjpmDocIH">
    <vt:lpwstr>zYQ4Zgx1H4HRbx8DlUxUA4HQBx7nR7Ss</vt:lpwstr>
  </property>
  <property fmtid="{D5CDD505-2E9C-101B-9397-08002B2CF9AE}" pid="10" name="UniqueDocumentKey">
    <vt:lpwstr>8810a75c-af76-4484-a936-22bd027d54ee</vt:lpwstr>
  </property>
  <property fmtid="{D5CDD505-2E9C-101B-9397-08002B2CF9AE}" pid="11"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12" name="bjDocumentLabelXML-0">
    <vt:lpwstr>ames.com/2008/01/sie/internal/label"&gt;&lt;element uid="d7220eed-17a6-431d-810c-83a0ddfed893" value="" /&gt;&lt;/sisl&gt;</vt:lpwstr>
  </property>
  <property fmtid="{D5CDD505-2E9C-101B-9397-08002B2CF9AE}" pid="13" name="s5636:Creator type=IP">
    <vt:lpwstr>10.80.27.36</vt:lpwstr>
  </property>
</Properties>
</file>