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43A8FE41"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F17E3" w:rsidRPr="000F17E3">
        <w:rPr>
          <w:rFonts w:ascii="Cambria" w:eastAsia="Times New Roman" w:hAnsi="Cambria"/>
          <w:b/>
          <w:bCs/>
          <w:sz w:val="24"/>
          <w:szCs w:val="24"/>
          <w:lang w:eastAsia="pl-PL"/>
        </w:rPr>
        <w:t xml:space="preserve"> TI.271.</w:t>
      </w:r>
      <w:r w:rsidR="00F40940">
        <w:rPr>
          <w:rFonts w:ascii="Cambria" w:eastAsia="Times New Roman" w:hAnsi="Cambria"/>
          <w:b/>
          <w:bCs/>
          <w:sz w:val="24"/>
          <w:szCs w:val="24"/>
          <w:lang w:eastAsia="pl-PL"/>
        </w:rPr>
        <w:t>2</w:t>
      </w:r>
      <w:r w:rsidR="003928C3">
        <w:rPr>
          <w:rFonts w:ascii="Cambria" w:eastAsia="Times New Roman" w:hAnsi="Cambria"/>
          <w:b/>
          <w:bCs/>
          <w:sz w:val="24"/>
          <w:szCs w:val="24"/>
          <w:lang w:eastAsia="pl-PL"/>
        </w:rPr>
        <w:t>4</w:t>
      </w:r>
      <w:r w:rsidR="000F17E3" w:rsidRPr="000F17E3">
        <w:rPr>
          <w:rFonts w:ascii="Cambria" w:eastAsia="Times New Roman" w:hAnsi="Cambria"/>
          <w:b/>
          <w:bCs/>
          <w:sz w:val="24"/>
          <w:szCs w:val="24"/>
          <w:lang w:eastAsia="pl-PL"/>
        </w:rPr>
        <w:t>.202</w:t>
      </w:r>
      <w:r w:rsidR="00BA2FA1">
        <w:rPr>
          <w:rFonts w:ascii="Cambria" w:eastAsia="Times New Roman" w:hAnsi="Cambria"/>
          <w:b/>
          <w:bCs/>
          <w:sz w:val="24"/>
          <w:szCs w:val="24"/>
          <w:lang w:eastAsia="pl-PL"/>
        </w:rPr>
        <w:t>2</w:t>
      </w:r>
    </w:p>
    <w:p w14:paraId="0D9816C2" w14:textId="77777777"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załącznik nr 2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w:t>
      </w:r>
      <w:proofErr w:type="spellStart"/>
      <w:r w:rsidRPr="000F17E3">
        <w:rPr>
          <w:rFonts w:ascii="Cambria" w:eastAsia="Times New Roman" w:hAnsi="Cambria"/>
          <w:b/>
          <w:bCs/>
          <w:sz w:val="24"/>
          <w:szCs w:val="24"/>
          <w:u w:val="single"/>
          <w:lang w:eastAsia="pl-PL"/>
        </w:rPr>
        <w:t>ców</w:t>
      </w:r>
      <w:proofErr w:type="spellEnd"/>
      <w:r w:rsidRPr="000F17E3">
        <w:rPr>
          <w:rFonts w:ascii="Cambria" w:eastAsia="Times New Roman" w:hAnsi="Cambria"/>
          <w:b/>
          <w:bCs/>
          <w:sz w:val="24"/>
          <w:szCs w:val="24"/>
          <w:u w:val="single"/>
          <w:lang w:eastAsia="pl-PL"/>
        </w:rPr>
        <w:t xml:space="preserve">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77777777" w:rsidR="000F17E3" w:rsidRP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w:t>
      </w:r>
      <w:proofErr w:type="spellStart"/>
      <w:r w:rsidRPr="000F17E3">
        <w:rPr>
          <w:rFonts w:ascii="Cambria" w:eastAsia="Times New Roman" w:hAnsi="Cambria"/>
          <w:i/>
          <w:sz w:val="18"/>
          <w:szCs w:val="18"/>
          <w:lang w:eastAsia="pl-PL"/>
        </w:rPr>
        <w:t>CEiDG</w:t>
      </w:r>
      <w:proofErr w:type="spellEnd"/>
      <w:r w:rsidRPr="000F17E3">
        <w:rPr>
          <w:rFonts w:ascii="Cambria" w:eastAsia="Times New Roman" w:hAnsi="Cambria"/>
          <w:i/>
          <w:sz w:val="18"/>
          <w:szCs w:val="18"/>
          <w:lang w:eastAsia="pl-PL"/>
        </w:rPr>
        <w:t>)</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518F8DB"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7F783852" w14:textId="083050E1" w:rsidR="004B1ED5" w:rsidRPr="00E110AF" w:rsidRDefault="003928C3" w:rsidP="00E110AF">
      <w:pPr>
        <w:spacing w:after="0"/>
        <w:jc w:val="both"/>
        <w:rPr>
          <w:rFonts w:ascii="Cambria" w:hAnsi="Cambria"/>
          <w:b/>
          <w:bCs/>
          <w:sz w:val="24"/>
          <w:szCs w:val="24"/>
        </w:rPr>
      </w:pPr>
      <w:r w:rsidRPr="003928C3">
        <w:rPr>
          <w:rFonts w:ascii="Cambria" w:hAnsi="Cambria"/>
          <w:b/>
          <w:bCs/>
          <w:sz w:val="24"/>
          <w:szCs w:val="24"/>
        </w:rPr>
        <w:t>Wykonanie dokumentacji projektowej kompleksowej modernizacji energetycznej budynków Publicznego Przedszkola nr 1 i Publicznego Przedszkola nr 2 w Czarnkowie</w:t>
      </w:r>
    </w:p>
    <w:p w14:paraId="4728B076" w14:textId="26124F3A" w:rsidR="004B1ED5" w:rsidRPr="000F17E3" w:rsidRDefault="004B1ED5" w:rsidP="00A55E90">
      <w:pPr>
        <w:spacing w:after="0"/>
        <w:rPr>
          <w:rFonts w:ascii="Cambria" w:eastAsia="Times New Roman" w:hAnsi="Cambria"/>
          <w:sz w:val="24"/>
          <w:szCs w:val="24"/>
          <w:lang w:eastAsia="pl-PL"/>
        </w:rPr>
      </w:pP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Miasta Czarnków</w:t>
      </w:r>
      <w:r w:rsidRPr="000F17E3">
        <w:rPr>
          <w:rFonts w:ascii="Cambria" w:eastAsia="Times New Roman" w:hAnsi="Cambria"/>
          <w:b/>
          <w:bCs/>
          <w:sz w:val="24"/>
          <w:szCs w:val="24"/>
          <w:lang w:eastAsia="pl-PL"/>
        </w:rPr>
        <w:t>,</w:t>
      </w:r>
    </w:p>
    <w:p w14:paraId="7F067CC0"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spełniania warunków udziału w postępowaniu:</w:t>
      </w:r>
    </w:p>
    <w:p w14:paraId="36ECC271" w14:textId="2B9CFCCC" w:rsidR="004B1ED5" w:rsidRDefault="004B1ED5" w:rsidP="00F01285">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spełniam warunki udziału w postępowaniu określone przez zamawiającego w</w:t>
      </w:r>
      <w:r w:rsidRPr="000F17E3">
        <w:rPr>
          <w:rFonts w:ascii="Cambria" w:eastAsia="Times New Roman" w:hAnsi="Cambria"/>
          <w:sz w:val="24"/>
          <w:szCs w:val="24"/>
          <w:lang w:eastAsia="pl-PL"/>
        </w:rPr>
        <w:br/>
        <w:t>SWZ:</w:t>
      </w:r>
    </w:p>
    <w:p w14:paraId="409AF2B4" w14:textId="77777777" w:rsidR="00F01285" w:rsidRPr="000F17E3" w:rsidRDefault="00F01285" w:rsidP="00F01285">
      <w:pPr>
        <w:spacing w:after="0"/>
        <w:jc w:val="both"/>
        <w:rPr>
          <w:rFonts w:ascii="Cambria" w:eastAsia="Times New Roman" w:hAnsi="Cambria"/>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16"/>
        <w:gridCol w:w="2702"/>
        <w:gridCol w:w="2822"/>
      </w:tblGrid>
      <w:tr w:rsidR="004B1ED5" w:rsidRPr="000F17E3" w14:paraId="7186692C" w14:textId="77777777" w:rsidTr="00A55E90">
        <w:tc>
          <w:tcPr>
            <w:tcW w:w="564" w:type="dxa"/>
            <w:shd w:val="clear" w:color="auto" w:fill="auto"/>
          </w:tcPr>
          <w:p w14:paraId="33EC4A1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Lp.</w:t>
            </w:r>
          </w:p>
        </w:tc>
        <w:tc>
          <w:tcPr>
            <w:tcW w:w="3716" w:type="dxa"/>
            <w:shd w:val="clear" w:color="auto" w:fill="auto"/>
          </w:tcPr>
          <w:p w14:paraId="0AE2EA17"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Warunek udziału</w:t>
            </w:r>
          </w:p>
          <w:p w14:paraId="3E3B1B65" w14:textId="77777777" w:rsidR="004B1ED5" w:rsidRPr="000F17E3" w:rsidRDefault="004B1ED5" w:rsidP="00CA613E">
            <w:pPr>
              <w:spacing w:after="0"/>
              <w:jc w:val="center"/>
              <w:rPr>
                <w:rFonts w:ascii="Cambria" w:eastAsia="Times New Roman" w:hAnsi="Cambria"/>
                <w:b/>
                <w:bCs/>
                <w:sz w:val="24"/>
                <w:szCs w:val="24"/>
                <w:lang w:eastAsia="pl-PL"/>
              </w:rPr>
            </w:pPr>
            <w:r w:rsidRPr="000F17E3">
              <w:rPr>
                <w:rFonts w:ascii="Cambria" w:eastAsia="Times New Roman" w:hAnsi="Cambria"/>
                <w:b/>
                <w:bCs/>
                <w:sz w:val="24"/>
                <w:szCs w:val="24"/>
                <w:lang w:eastAsia="pl-PL"/>
              </w:rPr>
              <w:t>w postępowaniu</w:t>
            </w:r>
          </w:p>
        </w:tc>
        <w:tc>
          <w:tcPr>
            <w:tcW w:w="2702" w:type="dxa"/>
            <w:shd w:val="clear" w:color="auto" w:fill="auto"/>
          </w:tcPr>
          <w:p w14:paraId="7C96BD84"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Spełniam samodzielnie / Polegam na zasobach innych podmiotów</w:t>
            </w:r>
          </w:p>
        </w:tc>
        <w:tc>
          <w:tcPr>
            <w:tcW w:w="2822" w:type="dxa"/>
            <w:shd w:val="clear" w:color="auto" w:fill="auto"/>
          </w:tcPr>
          <w:p w14:paraId="3DF16A43" w14:textId="77777777" w:rsidR="004B1ED5" w:rsidRPr="000F17E3" w:rsidRDefault="004B1ED5" w:rsidP="00CA613E">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Podmiot udostępniający zasoby (nazwa i adres) – jeżeli dotyczy</w:t>
            </w:r>
          </w:p>
        </w:tc>
      </w:tr>
      <w:tr w:rsidR="004B1ED5" w:rsidRPr="000F17E3" w14:paraId="2CD7ABD2" w14:textId="77777777" w:rsidTr="00A55E90">
        <w:tc>
          <w:tcPr>
            <w:tcW w:w="564" w:type="dxa"/>
            <w:shd w:val="clear" w:color="auto" w:fill="auto"/>
          </w:tcPr>
          <w:p w14:paraId="7B60F799" w14:textId="52BA38E8" w:rsidR="004B1ED5" w:rsidRPr="000F17E3" w:rsidRDefault="00A55E90" w:rsidP="00CA613E">
            <w:pPr>
              <w:spacing w:after="0" w:line="360" w:lineRule="auto"/>
              <w:jc w:val="center"/>
              <w:rPr>
                <w:rFonts w:ascii="Cambria" w:eastAsia="Times New Roman" w:hAnsi="Cambria"/>
                <w:sz w:val="24"/>
                <w:szCs w:val="24"/>
                <w:lang w:eastAsia="pl-PL"/>
              </w:rPr>
            </w:pPr>
            <w:r>
              <w:rPr>
                <w:rFonts w:ascii="Cambria" w:eastAsia="Times New Roman" w:hAnsi="Cambria"/>
                <w:sz w:val="24"/>
                <w:szCs w:val="24"/>
                <w:lang w:eastAsia="pl-PL"/>
              </w:rPr>
              <w:t>1</w:t>
            </w:r>
          </w:p>
        </w:tc>
        <w:tc>
          <w:tcPr>
            <w:tcW w:w="3716" w:type="dxa"/>
            <w:shd w:val="clear" w:color="auto" w:fill="auto"/>
          </w:tcPr>
          <w:p w14:paraId="520795AD" w14:textId="0CCACDBD" w:rsidR="004B1ED5" w:rsidRPr="000F17E3" w:rsidRDefault="004B1ED5" w:rsidP="00CA613E">
            <w:pPr>
              <w:spacing w:after="0"/>
              <w:jc w:val="both"/>
              <w:rPr>
                <w:rFonts w:ascii="Cambria" w:eastAsia="Times New Roman" w:hAnsi="Cambria"/>
                <w:sz w:val="24"/>
                <w:szCs w:val="24"/>
                <w:lang w:eastAsia="pl-PL"/>
              </w:rPr>
            </w:pPr>
            <w:r w:rsidRPr="000F17E3">
              <w:rPr>
                <w:rFonts w:ascii="Cambria" w:eastAsia="Times New Roman" w:hAnsi="Cambria"/>
                <w:sz w:val="24"/>
                <w:szCs w:val="24"/>
                <w:lang w:eastAsia="pl-PL"/>
              </w:rPr>
              <w:t xml:space="preserve">warunek dot. zdolności technicznej określony w dziale </w:t>
            </w:r>
            <w:r w:rsidR="00F01285">
              <w:rPr>
                <w:rFonts w:ascii="Cambria" w:eastAsia="Times New Roman" w:hAnsi="Cambria"/>
                <w:sz w:val="24"/>
                <w:szCs w:val="24"/>
                <w:lang w:eastAsia="pl-PL"/>
              </w:rPr>
              <w:t xml:space="preserve">II, rozdziale </w:t>
            </w:r>
            <w:r w:rsidR="00E110AF">
              <w:rPr>
                <w:rFonts w:ascii="Cambria" w:eastAsia="Times New Roman" w:hAnsi="Cambria"/>
                <w:sz w:val="24"/>
                <w:szCs w:val="24"/>
                <w:lang w:eastAsia="pl-PL"/>
              </w:rPr>
              <w:t>7</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pkt 4)</w:t>
            </w:r>
            <w:r w:rsidRPr="000F17E3">
              <w:rPr>
                <w:rFonts w:ascii="Cambria" w:eastAsia="Times New Roman" w:hAnsi="Cambria"/>
                <w:sz w:val="24"/>
                <w:szCs w:val="24"/>
                <w:lang w:eastAsia="pl-PL"/>
              </w:rPr>
              <w:t xml:space="preserve"> </w:t>
            </w:r>
            <w:r w:rsidR="00F01285">
              <w:rPr>
                <w:rFonts w:ascii="Cambria" w:eastAsia="Times New Roman" w:hAnsi="Cambria"/>
                <w:sz w:val="24"/>
                <w:szCs w:val="24"/>
                <w:lang w:eastAsia="pl-PL"/>
              </w:rPr>
              <w:t>lit. a)</w:t>
            </w:r>
            <w:r w:rsidRPr="000F17E3">
              <w:rPr>
                <w:rFonts w:ascii="Cambria" w:eastAsia="Times New Roman" w:hAnsi="Cambria"/>
                <w:sz w:val="24"/>
                <w:szCs w:val="24"/>
                <w:lang w:eastAsia="pl-PL"/>
              </w:rPr>
              <w:t xml:space="preserve"> SWZ</w:t>
            </w:r>
          </w:p>
        </w:tc>
        <w:tc>
          <w:tcPr>
            <w:tcW w:w="2702" w:type="dxa"/>
            <w:shd w:val="clear" w:color="auto" w:fill="auto"/>
          </w:tcPr>
          <w:p w14:paraId="0805F9AC" w14:textId="77777777" w:rsidR="004B1ED5" w:rsidRPr="000F17E3" w:rsidRDefault="004B1ED5" w:rsidP="00CA613E">
            <w:pPr>
              <w:spacing w:after="0" w:line="360" w:lineRule="auto"/>
              <w:jc w:val="both"/>
              <w:rPr>
                <w:rFonts w:ascii="Cambria" w:eastAsia="Times New Roman" w:hAnsi="Cambria"/>
                <w:sz w:val="24"/>
                <w:szCs w:val="24"/>
                <w:lang w:eastAsia="pl-PL"/>
              </w:rPr>
            </w:pPr>
          </w:p>
        </w:tc>
        <w:tc>
          <w:tcPr>
            <w:tcW w:w="2822" w:type="dxa"/>
            <w:shd w:val="clear" w:color="auto" w:fill="auto"/>
          </w:tcPr>
          <w:p w14:paraId="6847FD92" w14:textId="77777777" w:rsidR="004B1ED5" w:rsidRPr="000F17E3" w:rsidRDefault="004B1ED5" w:rsidP="00CA613E">
            <w:pPr>
              <w:spacing w:after="0" w:line="360" w:lineRule="auto"/>
              <w:jc w:val="both"/>
              <w:rPr>
                <w:rFonts w:ascii="Cambria" w:eastAsia="Times New Roman" w:hAnsi="Cambria"/>
                <w:sz w:val="24"/>
                <w:szCs w:val="24"/>
                <w:lang w:eastAsia="pl-PL"/>
              </w:rPr>
            </w:pPr>
          </w:p>
        </w:tc>
      </w:tr>
    </w:tbl>
    <w:p w14:paraId="28856998" w14:textId="211D14AD" w:rsidR="004B1ED5" w:rsidRDefault="004B1ED5" w:rsidP="004B1ED5">
      <w:pPr>
        <w:spacing w:after="0" w:line="360" w:lineRule="auto"/>
        <w:jc w:val="both"/>
        <w:rPr>
          <w:rFonts w:ascii="Cambria" w:eastAsia="Times New Roman" w:hAnsi="Cambria"/>
          <w:sz w:val="24"/>
          <w:szCs w:val="24"/>
          <w:lang w:eastAsia="pl-PL"/>
        </w:rPr>
      </w:pPr>
    </w:p>
    <w:p w14:paraId="73AEEE49" w14:textId="18F864A0" w:rsidR="00B87A2B" w:rsidRDefault="00B87A2B" w:rsidP="004B1ED5">
      <w:pPr>
        <w:spacing w:after="0" w:line="360" w:lineRule="auto"/>
        <w:jc w:val="both"/>
        <w:rPr>
          <w:rFonts w:ascii="Cambria" w:eastAsia="Times New Roman" w:hAnsi="Cambria"/>
          <w:sz w:val="24"/>
          <w:szCs w:val="24"/>
          <w:lang w:eastAsia="pl-PL"/>
        </w:rPr>
      </w:pPr>
    </w:p>
    <w:p w14:paraId="0C391C94" w14:textId="77777777" w:rsidR="00B87A2B" w:rsidRPr="000F17E3" w:rsidRDefault="00B87A2B" w:rsidP="004B1ED5">
      <w:pPr>
        <w:spacing w:after="0" w:line="360" w:lineRule="auto"/>
        <w:jc w:val="both"/>
        <w:rPr>
          <w:rFonts w:ascii="Cambria" w:eastAsia="Times New Roman" w:hAnsi="Cambria"/>
          <w:sz w:val="24"/>
          <w:szCs w:val="24"/>
          <w:lang w:eastAsia="pl-PL"/>
        </w:rPr>
      </w:pPr>
    </w:p>
    <w:p w14:paraId="3DA32A85" w14:textId="7C1FF9FE" w:rsidR="004B1ED5" w:rsidRDefault="004B1ED5" w:rsidP="004B1ED5">
      <w:pPr>
        <w:spacing w:after="0" w:line="240" w:lineRule="auto"/>
        <w:ind w:left="5664" w:firstLine="709"/>
        <w:rPr>
          <w:rFonts w:ascii="Cambria" w:eastAsia="Times New Roman" w:hAnsi="Cambria"/>
          <w:sz w:val="24"/>
          <w:szCs w:val="24"/>
          <w:lang w:eastAsia="pl-PL"/>
        </w:rPr>
      </w:pPr>
    </w:p>
    <w:p w14:paraId="71C68878" w14:textId="686E65E4" w:rsidR="00F01285" w:rsidRDefault="00F01285" w:rsidP="004B1ED5">
      <w:pPr>
        <w:spacing w:after="0" w:line="240" w:lineRule="auto"/>
        <w:ind w:left="5664" w:firstLine="709"/>
        <w:rPr>
          <w:rFonts w:ascii="Cambria" w:eastAsia="Times New Roman" w:hAnsi="Cambria"/>
          <w:sz w:val="24"/>
          <w:szCs w:val="24"/>
          <w:lang w:eastAsia="pl-PL"/>
        </w:rPr>
      </w:pPr>
    </w:p>
    <w:p w14:paraId="6E47D73C" w14:textId="77777777" w:rsidR="00F01285" w:rsidRPr="000F17E3" w:rsidRDefault="00F01285" w:rsidP="004B1ED5">
      <w:pPr>
        <w:spacing w:after="0" w:line="240" w:lineRule="auto"/>
        <w:ind w:left="5664" w:firstLine="709"/>
        <w:rPr>
          <w:rFonts w:ascii="Cambria" w:eastAsia="Times New Roman" w:hAnsi="Cambria"/>
          <w:sz w:val="24"/>
          <w:szCs w:val="24"/>
          <w:lang w:eastAsia="pl-PL"/>
        </w:rPr>
      </w:pPr>
    </w:p>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lastRenderedPageBreak/>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0F17E3" w:rsidRDefault="004B1ED5" w:rsidP="004B1ED5">
      <w:pPr>
        <w:suppressAutoHyphens/>
        <w:spacing w:after="0"/>
        <w:rPr>
          <w:rFonts w:ascii="Cambria" w:hAnsi="Cambria"/>
          <w:sz w:val="24"/>
          <w:szCs w:val="24"/>
        </w:rPr>
      </w:pP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928C3"/>
    <w:rsid w:val="004B1ED5"/>
    <w:rsid w:val="0091228D"/>
    <w:rsid w:val="00A55E90"/>
    <w:rsid w:val="00B87A2B"/>
    <w:rsid w:val="00BA2FA1"/>
    <w:rsid w:val="00BF1675"/>
    <w:rsid w:val="00E110AF"/>
    <w:rsid w:val="00F01285"/>
    <w:rsid w:val="00F25BA8"/>
    <w:rsid w:val="00F40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2743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5</cp:revision>
  <dcterms:created xsi:type="dcterms:W3CDTF">2022-02-09T07:27:00Z</dcterms:created>
  <dcterms:modified xsi:type="dcterms:W3CDTF">2022-11-29T07:48:00Z</dcterms:modified>
</cp:coreProperties>
</file>