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9F" w:rsidRPr="00280E9F" w:rsidRDefault="00280E9F" w:rsidP="00AC1347">
      <w:pPr>
        <w:spacing w:after="0" w:line="257" w:lineRule="auto"/>
        <w:ind w:left="5245" w:firstLine="709"/>
        <w:rPr>
          <w:rFonts w:eastAsia="Calibri" w:cstheme="minorHAnsi"/>
          <w:b/>
          <w:sz w:val="20"/>
          <w:szCs w:val="20"/>
        </w:rPr>
      </w:pPr>
      <w:bookmarkStart w:id="0" w:name="_GoBack"/>
      <w:bookmarkEnd w:id="0"/>
      <w:r w:rsidRPr="00280E9F">
        <w:rPr>
          <w:rFonts w:eastAsia="Calibri" w:cstheme="minorHAnsi"/>
          <w:b/>
          <w:sz w:val="20"/>
          <w:szCs w:val="20"/>
        </w:rPr>
        <w:t>Zamawiający:</w:t>
      </w:r>
    </w:p>
    <w:p w:rsidR="00280E9F" w:rsidRPr="00280E9F" w:rsidRDefault="00280E9F" w:rsidP="00AC1347">
      <w:pPr>
        <w:spacing w:after="0" w:line="480" w:lineRule="auto"/>
        <w:ind w:lef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AC1347">
      <w:pPr>
        <w:spacing w:after="0" w:line="256" w:lineRule="auto"/>
        <w:ind w:left="5954"/>
        <w:jc w:val="center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adres)</w:t>
      </w:r>
    </w:p>
    <w:p w:rsidR="00280E9F" w:rsidRPr="00280E9F" w:rsidRDefault="00280E9F" w:rsidP="00AC1347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Podmiot udostępniający zasoby:</w:t>
      </w:r>
    </w:p>
    <w:p w:rsidR="00280E9F" w:rsidRPr="00280E9F" w:rsidRDefault="00280E9F" w:rsidP="00AC1347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Default="00280E9F" w:rsidP="00AC1347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80E9F">
        <w:rPr>
          <w:rFonts w:eastAsia="Calibri" w:cstheme="minorHAnsi"/>
          <w:i/>
          <w:sz w:val="16"/>
          <w:szCs w:val="16"/>
        </w:rPr>
        <w:t>CEiDG</w:t>
      </w:r>
      <w:proofErr w:type="spellEnd"/>
      <w:r w:rsidRPr="00280E9F">
        <w:rPr>
          <w:rFonts w:eastAsia="Calibri" w:cstheme="minorHAnsi"/>
          <w:i/>
          <w:sz w:val="16"/>
          <w:szCs w:val="16"/>
        </w:rPr>
        <w:t>)</w:t>
      </w:r>
    </w:p>
    <w:p w:rsidR="00132C95" w:rsidRPr="00280E9F" w:rsidRDefault="00132C95" w:rsidP="00AC1347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</w:p>
    <w:p w:rsidR="00280E9F" w:rsidRDefault="00280E9F" w:rsidP="00AC1347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280E9F">
        <w:rPr>
          <w:rFonts w:eastAsia="Calibri" w:cstheme="minorHAnsi"/>
          <w:sz w:val="20"/>
          <w:szCs w:val="20"/>
          <w:u w:val="single"/>
        </w:rPr>
        <w:t>reprezentowany przez:</w:t>
      </w:r>
    </w:p>
    <w:p w:rsidR="00132C95" w:rsidRPr="00280E9F" w:rsidRDefault="00132C95" w:rsidP="00AC1347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</w:p>
    <w:p w:rsidR="00280E9F" w:rsidRPr="00280E9F" w:rsidRDefault="00280E9F" w:rsidP="00AC1347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…………………………………..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AC1347" w:rsidRDefault="00280E9F" w:rsidP="00AC1347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:rsidR="00280E9F" w:rsidRPr="00280E9F" w:rsidRDefault="00280E9F" w:rsidP="00AC1347">
      <w:pPr>
        <w:spacing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u w:val="single"/>
        </w:rPr>
        <w:t xml:space="preserve">Oświadczenia podmiotu udostępniającego zasoby </w:t>
      </w:r>
    </w:p>
    <w:p w:rsidR="00280E9F" w:rsidRPr="00280E9F" w:rsidRDefault="00280E9F" w:rsidP="00AC1347">
      <w:pPr>
        <w:spacing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280E9F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80E9F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80E9F" w:rsidRPr="00280E9F" w:rsidRDefault="00280E9F" w:rsidP="00AC1347">
      <w:pPr>
        <w:spacing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sz w:val="21"/>
          <w:szCs w:val="21"/>
        </w:rPr>
        <w:t>składane na podstawie art. 125 ust. 5 ustawy Pzp</w:t>
      </w:r>
    </w:p>
    <w:p w:rsidR="00280E9F" w:rsidRPr="00280E9F" w:rsidRDefault="00280E9F" w:rsidP="00AC1347">
      <w:pPr>
        <w:spacing w:after="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280E9F">
        <w:rPr>
          <w:rFonts w:eastAsia="Calibri" w:cstheme="minorHAnsi"/>
          <w:sz w:val="21"/>
          <w:szCs w:val="21"/>
        </w:rPr>
        <w:br/>
        <w:t>pn. …………</w:t>
      </w:r>
      <w:r>
        <w:rPr>
          <w:rFonts w:eastAsia="Calibri" w:cstheme="minorHAnsi"/>
          <w:sz w:val="21"/>
          <w:szCs w:val="21"/>
        </w:rPr>
        <w:t>………………………………….</w:t>
      </w:r>
      <w:r w:rsidRPr="00280E9F">
        <w:rPr>
          <w:rFonts w:eastAsia="Calibri" w:cstheme="minorHAnsi"/>
          <w:sz w:val="21"/>
          <w:szCs w:val="21"/>
        </w:rPr>
        <w:t>……………………………………………………….………….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(nazwa postępowania)</w:t>
      </w:r>
      <w:r w:rsidRPr="00280E9F">
        <w:rPr>
          <w:rFonts w:eastAsia="Calibri" w:cstheme="minorHAnsi"/>
          <w:sz w:val="16"/>
          <w:szCs w:val="16"/>
        </w:rPr>
        <w:t>,</w:t>
      </w:r>
      <w:r w:rsidRPr="00280E9F">
        <w:rPr>
          <w:rFonts w:eastAsia="Calibri" w:cstheme="minorHAnsi"/>
          <w:i/>
          <w:sz w:val="20"/>
          <w:szCs w:val="20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prowadzonego przez ………</w:t>
      </w:r>
      <w:r>
        <w:rPr>
          <w:rFonts w:eastAsia="Calibri" w:cstheme="minorHAnsi"/>
          <w:sz w:val="21"/>
          <w:szCs w:val="21"/>
        </w:rPr>
        <w:t>………………………..</w:t>
      </w:r>
      <w:r w:rsidRPr="00280E9F">
        <w:rPr>
          <w:rFonts w:eastAsia="Calibri" w:cstheme="minorHAnsi"/>
          <w:sz w:val="21"/>
          <w:szCs w:val="21"/>
        </w:rPr>
        <w:t>………….……….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(oznaczenie zamawiającego),</w:t>
      </w:r>
      <w:r w:rsidRPr="00280E9F">
        <w:rPr>
          <w:rFonts w:eastAsia="Calibri" w:cstheme="minorHAnsi"/>
          <w:i/>
          <w:sz w:val="18"/>
          <w:szCs w:val="18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oświadczam, co następuje:</w:t>
      </w:r>
    </w:p>
    <w:p w:rsidR="00280E9F" w:rsidRPr="00280E9F" w:rsidRDefault="00280E9F" w:rsidP="00132C95">
      <w:pPr>
        <w:shd w:val="clear" w:color="auto" w:fill="DEEAF6" w:themeFill="accent1" w:themeFillTint="33"/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p w:rsidR="00280E9F" w:rsidRPr="00280E9F" w:rsidRDefault="00280E9F" w:rsidP="00AC134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80E9F">
        <w:rPr>
          <w:rFonts w:eastAsia="Calibri" w:cstheme="minorHAnsi"/>
          <w:sz w:val="21"/>
          <w:szCs w:val="21"/>
          <w:vertAlign w:val="superscript"/>
        </w:rPr>
        <w:footnoteReference w:id="1"/>
      </w:r>
    </w:p>
    <w:p w:rsidR="00280E9F" w:rsidRPr="00280E9F" w:rsidRDefault="00280E9F" w:rsidP="00280E9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280E9F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280E9F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80E9F">
        <w:rPr>
          <w:rFonts w:eastAsia="Calibri" w:cstheme="minorHAnsi"/>
          <w:color w:val="222222"/>
          <w:sz w:val="21"/>
          <w:szCs w:val="21"/>
        </w:rPr>
        <w:t>(Dz. U. poz. 835)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280E9F">
        <w:rPr>
          <w:rFonts w:eastAsia="Calibri" w:cstheme="minorHAnsi"/>
          <w:color w:val="222222"/>
          <w:sz w:val="21"/>
          <w:szCs w:val="21"/>
          <w:vertAlign w:val="superscript"/>
        </w:rPr>
        <w:footnoteReference w:id="2"/>
      </w:r>
    </w:p>
    <w:p w:rsidR="00280E9F" w:rsidRPr="00280E9F" w:rsidRDefault="00280E9F" w:rsidP="00AC1347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280E9F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80E9F" w:rsidRPr="00280E9F" w:rsidRDefault="00280E9F" w:rsidP="00AC1347">
      <w:pPr>
        <w:shd w:val="clear" w:color="auto" w:fill="DEEAF6" w:themeFill="accent1" w:themeFillTint="33"/>
        <w:spacing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:rsidR="00280E9F" w:rsidRPr="00280E9F" w:rsidRDefault="00280E9F" w:rsidP="00280E9F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eastAsia="Calibri" w:cstheme="minorHAnsi"/>
          <w:sz w:val="21"/>
          <w:szCs w:val="21"/>
        </w:rPr>
        <w:t>bezpłatnych i </w:t>
      </w:r>
      <w:r w:rsidRPr="00280E9F">
        <w:rPr>
          <w:rFonts w:eastAsia="Calibri" w:cstheme="minorHAnsi"/>
          <w:sz w:val="21"/>
          <w:szCs w:val="21"/>
        </w:rPr>
        <w:t>ogólnodostępnych baz danych, oraz</w:t>
      </w:r>
      <w:r w:rsidRPr="00280E9F">
        <w:rPr>
          <w:rFonts w:eastAsia="Calibri" w:cstheme="minorHAnsi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dane umożliwiające dostęp do tych środków: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  <w:t>…………………………………….</w:t>
      </w:r>
    </w:p>
    <w:p w:rsidR="00254D8A" w:rsidRPr="00302840" w:rsidRDefault="00280E9F" w:rsidP="00302840">
      <w:pPr>
        <w:spacing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i/>
          <w:sz w:val="21"/>
          <w:szCs w:val="21"/>
        </w:rPr>
        <w:tab/>
      </w:r>
      <w:r w:rsidRPr="00280E9F">
        <w:rPr>
          <w:rFonts w:eastAsia="Calibri" w:cstheme="minorHAnsi"/>
          <w:i/>
          <w:sz w:val="16"/>
          <w:szCs w:val="16"/>
        </w:rPr>
        <w:t xml:space="preserve">Data; </w:t>
      </w:r>
      <w:bookmarkStart w:id="2" w:name="_Hlk102639179"/>
      <w:r w:rsidRPr="00280E9F">
        <w:rPr>
          <w:rFonts w:eastAsia="Calibri" w:cstheme="minorHAnsi"/>
          <w:i/>
          <w:sz w:val="16"/>
          <w:szCs w:val="16"/>
        </w:rPr>
        <w:t xml:space="preserve">kwalifikowany podpis elektroniczny </w:t>
      </w:r>
      <w:bookmarkEnd w:id="2"/>
    </w:p>
    <w:sectPr w:rsidR="00254D8A" w:rsidRPr="003028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9F" w:rsidRDefault="00280E9F" w:rsidP="00280E9F">
      <w:pPr>
        <w:spacing w:after="0" w:line="240" w:lineRule="auto"/>
      </w:pPr>
      <w:r>
        <w:separator/>
      </w:r>
    </w:p>
  </w:endnote>
  <w:end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9F" w:rsidRDefault="00280E9F" w:rsidP="00280E9F">
      <w:pPr>
        <w:spacing w:after="0" w:line="240" w:lineRule="auto"/>
      </w:pPr>
      <w:r>
        <w:separator/>
      </w:r>
    </w:p>
  </w:footnote>
  <w:foot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footnote>
  <w:footnote w:id="1">
    <w:p w:rsidR="00280E9F" w:rsidRPr="00B929A1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80E9F" w:rsidRPr="00B929A1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80E9F" w:rsidRPr="004E3F67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0E9F" w:rsidRPr="00896587" w:rsidRDefault="00280E9F" w:rsidP="00280E9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A5" w:rsidRPr="008B55F8" w:rsidRDefault="00F022A5" w:rsidP="00F022A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9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F022A5" w:rsidRPr="008B55F8" w:rsidRDefault="00F022A5" w:rsidP="00F022A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F022A5" w:rsidRPr="008B55F8" w:rsidRDefault="00F022A5" w:rsidP="00F022A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F022A5" w:rsidRPr="008B55F8" w:rsidRDefault="00F022A5" w:rsidP="00F022A5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F022A5" w:rsidRPr="008B55F8" w:rsidRDefault="00F022A5" w:rsidP="00F022A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280E9F" w:rsidRPr="00AC1347" w:rsidRDefault="00F022A5" w:rsidP="00AC1347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F17DB8">
      <w:rPr>
        <w:rFonts w:eastAsia="Times New Roman" w:cstheme="minorHAnsi"/>
        <w:b/>
        <w:color w:val="000000"/>
        <w:sz w:val="20"/>
        <w:szCs w:val="20"/>
        <w:lang w:eastAsia="pl-PL" w:bidi="pl-PL"/>
      </w:rPr>
      <w:t>14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9F"/>
    <w:rsid w:val="00132C95"/>
    <w:rsid w:val="00254D8A"/>
    <w:rsid w:val="00280E9F"/>
    <w:rsid w:val="00302840"/>
    <w:rsid w:val="00AC1347"/>
    <w:rsid w:val="00C93A8E"/>
    <w:rsid w:val="00F022A5"/>
    <w:rsid w:val="00F17DB8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88A3"/>
  <w15:chartTrackingRefBased/>
  <w15:docId w15:val="{F63622B6-1078-4E23-AF15-395A73B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E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E9F"/>
  </w:style>
  <w:style w:type="paragraph" w:styleId="Stopka">
    <w:name w:val="footer"/>
    <w:basedOn w:val="Normalny"/>
    <w:link w:val="Stopka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8</cp:revision>
  <dcterms:created xsi:type="dcterms:W3CDTF">2022-05-18T11:53:00Z</dcterms:created>
  <dcterms:modified xsi:type="dcterms:W3CDTF">2022-08-09T10:08:00Z</dcterms:modified>
</cp:coreProperties>
</file>