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714E" w14:textId="77777777" w:rsidR="00B03A38" w:rsidRDefault="00B03A38" w:rsidP="00033BCF">
      <w:pPr>
        <w:pStyle w:val="Podtytu"/>
        <w:spacing w:before="0" w:after="0" w:line="200" w:lineRule="atLeast"/>
        <w:jc w:val="left"/>
        <w:rPr>
          <w:rFonts w:ascii="Tahoma" w:hAnsi="Tahoma" w:cs="Tahoma"/>
          <w:i w:val="0"/>
          <w:iCs w:val="0"/>
          <w:sz w:val="22"/>
          <w:szCs w:val="22"/>
        </w:rPr>
      </w:pPr>
    </w:p>
    <w:p w14:paraId="02D1AB4A" w14:textId="77777777" w:rsidR="00B03A38" w:rsidRPr="00B03A38" w:rsidRDefault="00B03A38" w:rsidP="00B03A38">
      <w:pPr>
        <w:pStyle w:val="Nagwek2"/>
        <w:rPr>
          <w:rFonts w:ascii="Tahoma" w:hAnsi="Tahoma" w:cs="Tahoma"/>
          <w:b w:val="0"/>
          <w:bCs w:val="0"/>
          <w:i w:val="0"/>
          <w:iCs w:val="0"/>
          <w:sz w:val="16"/>
          <w:szCs w:val="16"/>
        </w:rPr>
      </w:pPr>
      <w:r w:rsidRPr="00B03A38">
        <w:rPr>
          <w:rFonts w:ascii="Tahoma" w:hAnsi="Tahoma" w:cs="Tahoma"/>
          <w:b w:val="0"/>
          <w:bCs w:val="0"/>
          <w:i w:val="0"/>
          <w:iCs w:val="0"/>
          <w:sz w:val="16"/>
          <w:szCs w:val="16"/>
        </w:rPr>
        <w:t>Część I SWZ – Instrukcja dla Wykonawców (IDW)</w:t>
      </w:r>
    </w:p>
    <w:p w14:paraId="757CFF5C" w14:textId="77777777" w:rsidR="00B03A38" w:rsidRDefault="00B03A38" w:rsidP="00033BCF">
      <w:pPr>
        <w:pStyle w:val="Podtytu"/>
        <w:spacing w:before="0" w:after="0" w:line="200" w:lineRule="atLeast"/>
        <w:jc w:val="left"/>
        <w:rPr>
          <w:rFonts w:ascii="Tahoma" w:hAnsi="Tahoma" w:cs="Tahoma"/>
          <w:i w:val="0"/>
          <w:iCs w:val="0"/>
          <w:sz w:val="22"/>
          <w:szCs w:val="22"/>
        </w:rPr>
      </w:pPr>
    </w:p>
    <w:p w14:paraId="072DAF36" w14:textId="68145FAA" w:rsidR="00FC006B" w:rsidRPr="003259E1" w:rsidRDefault="00FC006B" w:rsidP="00033BCF">
      <w:pPr>
        <w:pStyle w:val="Podtytu"/>
        <w:spacing w:before="0" w:after="0" w:line="200" w:lineRule="atLeast"/>
        <w:jc w:val="left"/>
        <w:rPr>
          <w:rFonts w:ascii="Tahoma" w:hAnsi="Tahoma" w:cs="Tahoma"/>
          <w:i w:val="0"/>
          <w:iCs w:val="0"/>
          <w:sz w:val="22"/>
          <w:szCs w:val="22"/>
        </w:rPr>
      </w:pPr>
      <w:r>
        <w:rPr>
          <w:rFonts w:ascii="Tahoma" w:hAnsi="Tahoma" w:cs="Tahoma"/>
          <w:i w:val="0"/>
          <w:iCs w:val="0"/>
          <w:sz w:val="22"/>
          <w:szCs w:val="22"/>
        </w:rPr>
        <w:t xml:space="preserve">Numer sprawy: </w:t>
      </w:r>
      <w:r w:rsidRPr="001E28CE">
        <w:rPr>
          <w:rFonts w:ascii="Tahoma" w:hAnsi="Tahoma" w:cs="Tahoma"/>
          <w:i w:val="0"/>
          <w:iCs w:val="0"/>
          <w:sz w:val="22"/>
          <w:szCs w:val="22"/>
        </w:rPr>
        <w:t>SP</w:t>
      </w:r>
      <w:r w:rsidR="002348EC" w:rsidRPr="001E28CE">
        <w:rPr>
          <w:rFonts w:ascii="Tahoma" w:hAnsi="Tahoma" w:cs="Tahoma"/>
          <w:i w:val="0"/>
          <w:iCs w:val="0"/>
          <w:sz w:val="22"/>
          <w:szCs w:val="22"/>
        </w:rPr>
        <w:t>.261.</w:t>
      </w:r>
      <w:r w:rsidR="001E28CE" w:rsidRPr="001E28CE">
        <w:rPr>
          <w:rFonts w:ascii="Tahoma" w:hAnsi="Tahoma" w:cs="Tahoma"/>
          <w:i w:val="0"/>
          <w:iCs w:val="0"/>
          <w:sz w:val="22"/>
          <w:szCs w:val="22"/>
        </w:rPr>
        <w:t>3</w:t>
      </w:r>
      <w:r w:rsidR="002348EC" w:rsidRPr="001E28CE">
        <w:rPr>
          <w:rFonts w:ascii="Tahoma" w:hAnsi="Tahoma" w:cs="Tahoma"/>
          <w:i w:val="0"/>
          <w:iCs w:val="0"/>
          <w:sz w:val="22"/>
          <w:szCs w:val="22"/>
        </w:rPr>
        <w:t>.202</w:t>
      </w:r>
      <w:r w:rsidR="007324A4" w:rsidRPr="001E28CE">
        <w:rPr>
          <w:rFonts w:ascii="Tahoma" w:hAnsi="Tahoma" w:cs="Tahoma"/>
          <w:i w:val="0"/>
          <w:iCs w:val="0"/>
          <w:sz w:val="22"/>
          <w:szCs w:val="22"/>
        </w:rPr>
        <w:t>4</w:t>
      </w:r>
      <w:r w:rsidRPr="007324A4">
        <w:rPr>
          <w:rFonts w:ascii="Tahoma" w:hAnsi="Tahoma" w:cs="Tahoma"/>
          <w:i w:val="0"/>
          <w:iCs w:val="0"/>
          <w:color w:val="FF000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t xml:space="preserve">Wronki, dn. </w:t>
      </w:r>
      <w:r w:rsidR="007324A4">
        <w:rPr>
          <w:rFonts w:ascii="Tahoma" w:hAnsi="Tahoma" w:cs="Tahoma"/>
          <w:i w:val="0"/>
          <w:iCs w:val="0"/>
          <w:sz w:val="22"/>
          <w:szCs w:val="22"/>
        </w:rPr>
        <w:t>31</w:t>
      </w:r>
      <w:r w:rsidR="00377A76" w:rsidRPr="003259E1">
        <w:rPr>
          <w:rFonts w:ascii="Tahoma" w:hAnsi="Tahoma" w:cs="Tahoma"/>
          <w:i w:val="0"/>
          <w:iCs w:val="0"/>
          <w:sz w:val="22"/>
          <w:szCs w:val="22"/>
        </w:rPr>
        <w:t>.1</w:t>
      </w:r>
      <w:r w:rsidR="007324A4">
        <w:rPr>
          <w:rFonts w:ascii="Tahoma" w:hAnsi="Tahoma" w:cs="Tahoma"/>
          <w:i w:val="0"/>
          <w:iCs w:val="0"/>
          <w:sz w:val="22"/>
          <w:szCs w:val="22"/>
        </w:rPr>
        <w:t>0</w:t>
      </w:r>
      <w:r w:rsidR="00377A76" w:rsidRPr="003259E1">
        <w:rPr>
          <w:rFonts w:ascii="Tahoma" w:hAnsi="Tahoma" w:cs="Tahoma"/>
          <w:i w:val="0"/>
          <w:iCs w:val="0"/>
          <w:sz w:val="22"/>
          <w:szCs w:val="22"/>
        </w:rPr>
        <w:t>.202</w:t>
      </w:r>
      <w:r w:rsidR="007324A4">
        <w:rPr>
          <w:rFonts w:ascii="Tahoma" w:hAnsi="Tahoma" w:cs="Tahoma"/>
          <w:i w:val="0"/>
          <w:iCs w:val="0"/>
          <w:sz w:val="22"/>
          <w:szCs w:val="22"/>
        </w:rPr>
        <w:t>4</w:t>
      </w:r>
    </w:p>
    <w:p w14:paraId="6D7798E5" w14:textId="77777777" w:rsidR="00FC006B" w:rsidRDefault="00FC006B" w:rsidP="00033BCF">
      <w:pPr>
        <w:pStyle w:val="Podtytu"/>
        <w:spacing w:before="0" w:after="0" w:line="200" w:lineRule="atLeast"/>
        <w:jc w:val="left"/>
        <w:rPr>
          <w:rFonts w:ascii="Tahoma" w:hAnsi="Tahoma" w:cs="Tahoma"/>
          <w:i w:val="0"/>
          <w:iCs w:val="0"/>
          <w:sz w:val="22"/>
          <w:szCs w:val="22"/>
        </w:rPr>
      </w:pPr>
    </w:p>
    <w:p w14:paraId="7806B185" w14:textId="7969DE07" w:rsidR="00033BCF" w:rsidRPr="00E1482C" w:rsidRDefault="00033BCF" w:rsidP="00033BCF">
      <w:pPr>
        <w:pStyle w:val="Podtytu"/>
        <w:spacing w:before="0" w:after="0" w:line="200" w:lineRule="atLeast"/>
        <w:jc w:val="left"/>
        <w:rPr>
          <w:rFonts w:ascii="Tahoma" w:hAnsi="Tahoma" w:cs="Tahoma"/>
          <w:i w:val="0"/>
          <w:iCs w:val="0"/>
          <w:sz w:val="22"/>
          <w:szCs w:val="22"/>
        </w:rPr>
      </w:pPr>
      <w:r w:rsidRPr="00E1482C">
        <w:rPr>
          <w:rFonts w:ascii="Tahoma" w:hAnsi="Tahoma" w:cs="Tahoma"/>
          <w:i w:val="0"/>
          <w:iCs w:val="0"/>
          <w:sz w:val="22"/>
          <w:szCs w:val="22"/>
        </w:rPr>
        <w:t xml:space="preserve">Szkoła Podstawowa im. Wincentego Witosa </w:t>
      </w:r>
    </w:p>
    <w:p w14:paraId="33D54154" w14:textId="77777777" w:rsidR="00033BCF" w:rsidRPr="00E1482C" w:rsidRDefault="00033BCF" w:rsidP="00033BCF">
      <w:pPr>
        <w:pStyle w:val="Podtytu"/>
        <w:spacing w:before="0" w:after="0" w:line="200" w:lineRule="atLeast"/>
        <w:jc w:val="left"/>
        <w:rPr>
          <w:rFonts w:ascii="Tahoma" w:hAnsi="Tahoma" w:cs="Tahoma"/>
          <w:sz w:val="22"/>
          <w:szCs w:val="22"/>
        </w:rPr>
      </w:pPr>
      <w:r w:rsidRPr="00E1482C">
        <w:rPr>
          <w:rFonts w:ascii="Tahoma" w:hAnsi="Tahoma" w:cs="Tahoma"/>
          <w:i w:val="0"/>
          <w:iCs w:val="0"/>
          <w:sz w:val="22"/>
          <w:szCs w:val="22"/>
        </w:rPr>
        <w:t>w Biezdrowie</w:t>
      </w:r>
      <w:r w:rsidRPr="00E1482C">
        <w:rPr>
          <w:rFonts w:ascii="Tahoma" w:hAnsi="Tahoma" w:cs="Tahoma"/>
          <w:sz w:val="22"/>
          <w:szCs w:val="22"/>
        </w:rPr>
        <w:t xml:space="preserve"> </w:t>
      </w:r>
    </w:p>
    <w:p w14:paraId="1737F515" w14:textId="77777777" w:rsidR="00033BCF" w:rsidRPr="00E1482C" w:rsidRDefault="00033BCF" w:rsidP="00033BCF">
      <w:pPr>
        <w:pStyle w:val="Tekstpodstawowy"/>
        <w:rPr>
          <w:rFonts w:ascii="Tahoma" w:hAnsi="Tahoma" w:cs="Tahoma"/>
          <w:sz w:val="22"/>
          <w:szCs w:val="22"/>
        </w:rPr>
      </w:pPr>
      <w:r w:rsidRPr="00E1482C">
        <w:rPr>
          <w:rFonts w:ascii="Tahoma" w:hAnsi="Tahoma" w:cs="Tahoma"/>
          <w:sz w:val="22"/>
          <w:szCs w:val="22"/>
        </w:rPr>
        <w:t>Biezdrowo 9</w:t>
      </w:r>
    </w:p>
    <w:p w14:paraId="58C1D7A1" w14:textId="77777777" w:rsidR="00033BCF" w:rsidRPr="00E1482C" w:rsidRDefault="00033BCF" w:rsidP="00033BCF">
      <w:pPr>
        <w:pStyle w:val="Tekstpodstawowy"/>
        <w:spacing w:line="200" w:lineRule="atLeast"/>
        <w:jc w:val="left"/>
        <w:rPr>
          <w:rFonts w:ascii="Tahoma" w:hAnsi="Tahoma" w:cs="Tahoma"/>
          <w:sz w:val="22"/>
          <w:szCs w:val="22"/>
        </w:rPr>
      </w:pPr>
      <w:r w:rsidRPr="00E1482C">
        <w:rPr>
          <w:rFonts w:ascii="Tahoma" w:hAnsi="Tahoma" w:cs="Tahoma"/>
          <w:sz w:val="22"/>
          <w:szCs w:val="22"/>
        </w:rPr>
        <w:t>64-510 Wronki</w:t>
      </w:r>
    </w:p>
    <w:p w14:paraId="1F7A33C0" w14:textId="77777777" w:rsidR="00033BCF" w:rsidRPr="00E1482C" w:rsidRDefault="00033BCF" w:rsidP="00033BCF">
      <w:pPr>
        <w:spacing w:line="200" w:lineRule="atLeast"/>
        <w:rPr>
          <w:rFonts w:ascii="Tahoma" w:hAnsi="Tahoma" w:cs="Tahoma"/>
          <w:sz w:val="22"/>
          <w:szCs w:val="22"/>
        </w:rPr>
      </w:pPr>
      <w:r w:rsidRPr="00E1482C">
        <w:rPr>
          <w:rFonts w:ascii="Tahoma" w:hAnsi="Tahoma" w:cs="Tahoma"/>
          <w:sz w:val="22"/>
          <w:szCs w:val="22"/>
        </w:rPr>
        <w:t>REGON: 001130650</w:t>
      </w:r>
    </w:p>
    <w:p w14:paraId="2E2014AF" w14:textId="77777777" w:rsidR="00033BCF" w:rsidRPr="00E1482C" w:rsidRDefault="00033BCF" w:rsidP="00033BCF">
      <w:pPr>
        <w:rPr>
          <w:rFonts w:ascii="Tahoma" w:hAnsi="Tahoma" w:cs="Tahoma"/>
          <w:sz w:val="22"/>
          <w:szCs w:val="22"/>
        </w:rPr>
      </w:pPr>
      <w:r w:rsidRPr="00E1482C">
        <w:rPr>
          <w:rFonts w:ascii="Tahoma" w:hAnsi="Tahoma" w:cs="Tahoma"/>
          <w:sz w:val="22"/>
          <w:szCs w:val="22"/>
        </w:rPr>
        <w:t>NIP: 787 197 59 55</w:t>
      </w:r>
    </w:p>
    <w:p w14:paraId="1FC63F70" w14:textId="77777777" w:rsidR="00033BCF" w:rsidRPr="00E1482C" w:rsidRDefault="00033BCF" w:rsidP="00033BCF">
      <w:pPr>
        <w:rPr>
          <w:rFonts w:ascii="Tahoma" w:hAnsi="Tahoma" w:cs="Tahoma"/>
          <w:sz w:val="22"/>
          <w:szCs w:val="22"/>
          <w:lang w:val="en-US"/>
        </w:rPr>
      </w:pPr>
      <w:r w:rsidRPr="00E1482C">
        <w:rPr>
          <w:rFonts w:ascii="Tahoma" w:hAnsi="Tahoma" w:cs="Tahoma"/>
          <w:sz w:val="22"/>
          <w:szCs w:val="22"/>
          <w:lang w:val="en-US"/>
        </w:rPr>
        <w:t>Tel/fax: (67) 2547 205</w:t>
      </w:r>
    </w:p>
    <w:p w14:paraId="137C7891" w14:textId="77777777" w:rsidR="00033BCF" w:rsidRPr="00E1482C" w:rsidRDefault="00033BCF" w:rsidP="00033BCF">
      <w:pPr>
        <w:rPr>
          <w:rFonts w:ascii="Tahoma" w:hAnsi="Tahoma" w:cs="Tahoma"/>
          <w:sz w:val="22"/>
          <w:szCs w:val="22"/>
          <w:lang w:val="en-US"/>
        </w:rPr>
      </w:pPr>
      <w:r w:rsidRPr="00E1482C">
        <w:rPr>
          <w:rFonts w:ascii="Tahoma" w:hAnsi="Tahoma" w:cs="Tahoma"/>
          <w:sz w:val="22"/>
          <w:szCs w:val="22"/>
          <w:lang w:val="en-US"/>
        </w:rPr>
        <w:t>www.</w:t>
      </w:r>
      <w:r>
        <w:rPr>
          <w:rFonts w:ascii="Tahoma" w:hAnsi="Tahoma" w:cs="Tahoma"/>
          <w:sz w:val="22"/>
          <w:szCs w:val="22"/>
          <w:lang w:val="en-US"/>
        </w:rPr>
        <w:t>sp</w:t>
      </w:r>
      <w:r w:rsidRPr="00E1482C">
        <w:rPr>
          <w:rFonts w:ascii="Tahoma" w:hAnsi="Tahoma" w:cs="Tahoma"/>
          <w:sz w:val="22"/>
          <w:szCs w:val="22"/>
          <w:lang w:val="en-US"/>
        </w:rPr>
        <w:t>biezdrwo.edu.pl</w:t>
      </w:r>
    </w:p>
    <w:p w14:paraId="292A1417" w14:textId="62FF0E4C" w:rsidR="00033BCF" w:rsidRPr="00E1482C" w:rsidRDefault="00033BCF" w:rsidP="00325E2B">
      <w:pPr>
        <w:tabs>
          <w:tab w:val="left" w:pos="7920"/>
        </w:tabs>
        <w:rPr>
          <w:rFonts w:ascii="Tahoma" w:hAnsi="Tahoma" w:cs="Tahoma"/>
          <w:sz w:val="22"/>
          <w:szCs w:val="22"/>
          <w:lang w:val="en-US"/>
        </w:rPr>
      </w:pPr>
      <w:r w:rsidRPr="00E1482C">
        <w:rPr>
          <w:rFonts w:ascii="Tahoma" w:hAnsi="Tahoma" w:cs="Tahoma"/>
          <w:sz w:val="22"/>
          <w:szCs w:val="22"/>
          <w:lang w:val="en-US"/>
        </w:rPr>
        <w:t>e-mail: zsbiezdrowo@zsbiezdrowo.edu.pl</w:t>
      </w:r>
      <w:r w:rsidR="00325E2B">
        <w:rPr>
          <w:rFonts w:ascii="Tahoma" w:hAnsi="Tahoma" w:cs="Tahoma"/>
          <w:sz w:val="22"/>
          <w:szCs w:val="22"/>
          <w:lang w:val="en-US"/>
        </w:rPr>
        <w:tab/>
      </w:r>
    </w:p>
    <w:p w14:paraId="4E517FC9" w14:textId="77777777" w:rsidR="00007B0B" w:rsidRPr="00D05A84" w:rsidRDefault="00007B0B">
      <w:pPr>
        <w:rPr>
          <w:rFonts w:ascii="Tahoma" w:hAnsi="Tahoma" w:cs="Tahoma"/>
          <w:lang w:val="en-US"/>
        </w:rPr>
      </w:pPr>
    </w:p>
    <w:p w14:paraId="27A01C2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44651814"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7559802B" w14:textId="77777777" w:rsidR="00007B0B" w:rsidRPr="00D05A84" w:rsidRDefault="00007B0B">
      <w:pPr>
        <w:pStyle w:val="Standard"/>
        <w:tabs>
          <w:tab w:val="left" w:pos="2612"/>
        </w:tabs>
        <w:rPr>
          <w:rFonts w:ascii="Tahoma" w:hAnsi="Tahoma" w:cs="Tahoma"/>
          <w:b/>
          <w:bCs/>
        </w:rPr>
      </w:pPr>
    </w:p>
    <w:p w14:paraId="0596E7B6"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0943EEC9" w14:textId="77777777" w:rsidR="00007B0B" w:rsidRPr="00D05A84" w:rsidRDefault="00007B0B">
      <w:pPr>
        <w:pStyle w:val="Standard"/>
        <w:tabs>
          <w:tab w:val="left" w:pos="2612"/>
        </w:tabs>
        <w:jc w:val="center"/>
        <w:rPr>
          <w:rFonts w:ascii="Tahoma" w:hAnsi="Tahoma" w:cs="Tahoma"/>
          <w:sz w:val="22"/>
          <w:szCs w:val="22"/>
        </w:rPr>
      </w:pPr>
    </w:p>
    <w:p w14:paraId="0E2C5B4E"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0" w:name="_Hlk85107723"/>
      <w:r w:rsidR="006D0834">
        <w:rPr>
          <w:rFonts w:ascii="Tahoma" w:hAnsi="Tahoma" w:cs="Tahoma"/>
          <w:sz w:val="22"/>
          <w:szCs w:val="22"/>
        </w:rPr>
        <w:t>bez negocjacji  (art. 275 pkt 1)</w:t>
      </w:r>
    </w:p>
    <w:bookmarkEnd w:id="0"/>
    <w:p w14:paraId="56B78159" w14:textId="77777777" w:rsidR="00007B0B" w:rsidRPr="00D05A84" w:rsidRDefault="00007B0B">
      <w:pPr>
        <w:pStyle w:val="Standard"/>
        <w:tabs>
          <w:tab w:val="left" w:pos="2612"/>
        </w:tabs>
        <w:jc w:val="center"/>
        <w:rPr>
          <w:rFonts w:ascii="Tahoma" w:hAnsi="Tahoma" w:cs="Tahoma"/>
          <w:sz w:val="22"/>
          <w:szCs w:val="22"/>
        </w:rPr>
      </w:pPr>
    </w:p>
    <w:p w14:paraId="58EA0E25"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262D80FA" w14:textId="77777777" w:rsidR="00007B0B" w:rsidRPr="00D05A84" w:rsidRDefault="00007B0B">
      <w:pPr>
        <w:pStyle w:val="Standard"/>
        <w:tabs>
          <w:tab w:val="left" w:pos="2612"/>
        </w:tabs>
        <w:jc w:val="center"/>
        <w:rPr>
          <w:rFonts w:ascii="Tahoma" w:hAnsi="Tahoma" w:cs="Tahoma"/>
        </w:rPr>
      </w:pPr>
    </w:p>
    <w:p w14:paraId="3AB9C100" w14:textId="77777777" w:rsidR="00033BCF" w:rsidRDefault="00033BCF" w:rsidP="00DB0116">
      <w:pPr>
        <w:jc w:val="center"/>
        <w:rPr>
          <w:rFonts w:ascii="Tahoma" w:hAnsi="Tahoma" w:cs="Tahoma"/>
          <w:b/>
          <w:bCs/>
          <w:sz w:val="22"/>
          <w:szCs w:val="22"/>
          <w:u w:val="single"/>
        </w:rPr>
      </w:pPr>
      <w:bookmarkStart w:id="1" w:name="_Hlk86228793"/>
      <w:r w:rsidRPr="00E1482C">
        <w:rPr>
          <w:rFonts w:ascii="Tahoma" w:hAnsi="Tahoma" w:cs="Tahoma"/>
          <w:b/>
          <w:bCs/>
          <w:sz w:val="22"/>
          <w:szCs w:val="22"/>
          <w:u w:val="single"/>
        </w:rPr>
        <w:t>Zakup wraz z dostawą produktów żywnościowych do stołówki szkolnej w Szkole Podstawowej im. Wincentego Witosa  w Biezdrowie w dni nauki szkolnej  w okresie</w:t>
      </w:r>
      <w:r w:rsidRPr="00ED5F97">
        <w:rPr>
          <w:rFonts w:ascii="Tahoma" w:hAnsi="Tahoma" w:cs="Tahoma"/>
          <w:b/>
          <w:bCs/>
          <w:sz w:val="22"/>
          <w:szCs w:val="22"/>
          <w:u w:val="single"/>
        </w:rPr>
        <w:t xml:space="preserve"> </w:t>
      </w:r>
      <w:bookmarkStart w:id="2" w:name="_Hlk8890787"/>
    </w:p>
    <w:p w14:paraId="032DF019" w14:textId="21F4FE9B" w:rsidR="00DB0116" w:rsidRPr="00ED5F97" w:rsidRDefault="00DB0116" w:rsidP="00DB0116">
      <w:pPr>
        <w:jc w:val="center"/>
        <w:rPr>
          <w:rFonts w:ascii="Tahoma" w:hAnsi="Tahoma" w:cs="Tahoma"/>
          <w:sz w:val="22"/>
          <w:szCs w:val="22"/>
        </w:rPr>
      </w:pPr>
      <w:r w:rsidRPr="00ED5F97">
        <w:rPr>
          <w:rFonts w:ascii="Tahoma" w:hAnsi="Tahoma" w:cs="Tahoma"/>
          <w:b/>
          <w:bCs/>
          <w:sz w:val="22"/>
          <w:szCs w:val="22"/>
          <w:u w:val="single"/>
        </w:rPr>
        <w:t>od 0</w:t>
      </w:r>
      <w:r w:rsidR="007324A4">
        <w:rPr>
          <w:rFonts w:ascii="Tahoma" w:hAnsi="Tahoma" w:cs="Tahoma"/>
          <w:b/>
          <w:bCs/>
          <w:sz w:val="22"/>
          <w:szCs w:val="22"/>
          <w:u w:val="single"/>
        </w:rPr>
        <w:t>7</w:t>
      </w:r>
      <w:r w:rsidRPr="00ED5F97">
        <w:rPr>
          <w:rFonts w:ascii="Tahoma" w:hAnsi="Tahoma" w:cs="Tahoma"/>
          <w:b/>
          <w:bCs/>
          <w:sz w:val="22"/>
          <w:szCs w:val="22"/>
          <w:u w:val="single"/>
        </w:rPr>
        <w:t xml:space="preserve"> stycznia 202</w:t>
      </w:r>
      <w:r w:rsidR="007324A4">
        <w:rPr>
          <w:rFonts w:ascii="Tahoma" w:hAnsi="Tahoma" w:cs="Tahoma"/>
          <w:b/>
          <w:bCs/>
          <w:sz w:val="22"/>
          <w:szCs w:val="22"/>
          <w:u w:val="single"/>
        </w:rPr>
        <w:t>5</w:t>
      </w:r>
      <w:r w:rsidRPr="00ED5F97">
        <w:rPr>
          <w:rFonts w:ascii="Tahoma" w:hAnsi="Tahoma" w:cs="Tahoma"/>
          <w:b/>
          <w:bCs/>
          <w:sz w:val="22"/>
          <w:szCs w:val="22"/>
          <w:u w:val="single"/>
        </w:rPr>
        <w:t>r. do 2</w:t>
      </w:r>
      <w:r w:rsidR="007324A4">
        <w:rPr>
          <w:rFonts w:ascii="Tahoma" w:hAnsi="Tahoma" w:cs="Tahoma"/>
          <w:b/>
          <w:bCs/>
          <w:sz w:val="22"/>
          <w:szCs w:val="22"/>
          <w:u w:val="single"/>
        </w:rPr>
        <w:t>2</w:t>
      </w:r>
      <w:r w:rsidRPr="00ED5F97">
        <w:rPr>
          <w:rFonts w:ascii="Tahoma" w:hAnsi="Tahoma" w:cs="Tahoma"/>
          <w:b/>
          <w:bCs/>
          <w:sz w:val="22"/>
          <w:szCs w:val="22"/>
          <w:u w:val="single"/>
        </w:rPr>
        <w:t xml:space="preserve"> grudnia 202</w:t>
      </w:r>
      <w:r w:rsidR="007324A4">
        <w:rPr>
          <w:rFonts w:ascii="Tahoma" w:hAnsi="Tahoma" w:cs="Tahoma"/>
          <w:b/>
          <w:bCs/>
          <w:sz w:val="22"/>
          <w:szCs w:val="22"/>
          <w:u w:val="single"/>
        </w:rPr>
        <w:t>5</w:t>
      </w:r>
      <w:r w:rsidRPr="00ED5F97">
        <w:rPr>
          <w:rFonts w:ascii="Tahoma" w:hAnsi="Tahoma" w:cs="Tahoma"/>
          <w:b/>
          <w:bCs/>
          <w:sz w:val="22"/>
          <w:szCs w:val="22"/>
          <w:u w:val="single"/>
        </w:rPr>
        <w:t>r.</w:t>
      </w:r>
    </w:p>
    <w:bookmarkEnd w:id="1"/>
    <w:bookmarkEnd w:id="2"/>
    <w:p w14:paraId="1460B36B" w14:textId="77777777" w:rsidR="00007B0B" w:rsidRPr="00D05A84" w:rsidRDefault="00007B0B">
      <w:pPr>
        <w:jc w:val="center"/>
        <w:rPr>
          <w:rFonts w:ascii="Tahoma" w:hAnsi="Tahoma" w:cs="Tahoma"/>
          <w:sz w:val="22"/>
          <w:szCs w:val="22"/>
        </w:rPr>
      </w:pPr>
    </w:p>
    <w:p w14:paraId="5CCFDC86" w14:textId="35A0875E"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w:t>
      </w:r>
      <w:r w:rsidR="007324A4">
        <w:rPr>
          <w:rFonts w:ascii="Tahoma" w:hAnsi="Tahoma" w:cs="Tahoma"/>
          <w:sz w:val="22"/>
          <w:szCs w:val="22"/>
        </w:rPr>
        <w:t>4</w:t>
      </w:r>
      <w:r w:rsidR="006D0834">
        <w:rPr>
          <w:rFonts w:ascii="Tahoma" w:hAnsi="Tahoma" w:cs="Tahoma"/>
          <w:sz w:val="22"/>
          <w:szCs w:val="22"/>
        </w:rPr>
        <w:t xml:space="preserve"> r. poz. </w:t>
      </w:r>
      <w:r w:rsidR="00B62A66">
        <w:rPr>
          <w:rFonts w:ascii="Tahoma" w:hAnsi="Tahoma" w:cs="Tahoma"/>
          <w:sz w:val="22"/>
          <w:szCs w:val="22"/>
        </w:rPr>
        <w:t>1</w:t>
      </w:r>
      <w:r w:rsidR="007324A4">
        <w:rPr>
          <w:rFonts w:ascii="Tahoma" w:hAnsi="Tahoma" w:cs="Tahoma"/>
          <w:sz w:val="22"/>
          <w:szCs w:val="22"/>
        </w:rPr>
        <w:t>320</w:t>
      </w:r>
      <w:r w:rsidR="006D0834">
        <w:rPr>
          <w:rFonts w:ascii="Tahoma" w:hAnsi="Tahoma" w:cs="Tahoma"/>
          <w:sz w:val="22"/>
          <w:szCs w:val="22"/>
        </w:rPr>
        <w:t>)</w:t>
      </w:r>
      <w:r w:rsidRPr="00D05A84">
        <w:rPr>
          <w:rFonts w:ascii="Tahoma" w:hAnsi="Tahoma" w:cs="Tahoma"/>
          <w:sz w:val="22"/>
          <w:szCs w:val="22"/>
        </w:rPr>
        <w:t xml:space="preserve">                  </w:t>
      </w:r>
    </w:p>
    <w:p w14:paraId="2D4BEA8E" w14:textId="77777777" w:rsidR="00007B0B" w:rsidRPr="00D05A84" w:rsidRDefault="00007B0B">
      <w:pPr>
        <w:jc w:val="center"/>
        <w:rPr>
          <w:rFonts w:ascii="Tahoma" w:hAnsi="Tahoma" w:cs="Tahoma"/>
          <w:sz w:val="22"/>
          <w:szCs w:val="22"/>
        </w:rPr>
      </w:pPr>
    </w:p>
    <w:p w14:paraId="54721650" w14:textId="5B7BD597"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B114D0" w:rsidRPr="00B114D0">
        <w:rPr>
          <w:rFonts w:ascii="Tahoma" w:hAnsi="Tahoma" w:cs="Tahoma"/>
          <w:sz w:val="22"/>
          <w:szCs w:val="22"/>
        </w:rPr>
        <w:t>20</w:t>
      </w:r>
      <w:r w:rsidRPr="00B114D0">
        <w:rPr>
          <w:rFonts w:ascii="Tahoma" w:hAnsi="Tahoma" w:cs="Tahoma"/>
          <w:sz w:val="22"/>
          <w:szCs w:val="22"/>
        </w:rPr>
        <w:t xml:space="preserve"> załączników</w:t>
      </w:r>
      <w:r w:rsidRPr="00D05A84">
        <w:rPr>
          <w:rFonts w:ascii="Tahoma" w:hAnsi="Tahoma" w:cs="Tahoma"/>
          <w:sz w:val="22"/>
          <w:szCs w:val="22"/>
        </w:rPr>
        <w:t xml:space="preserve">. Wszystkie załączniki do SWZ stanowią integralną jej część. </w:t>
      </w:r>
    </w:p>
    <w:p w14:paraId="37CED4E7" w14:textId="77777777" w:rsidR="00007B0B" w:rsidRPr="00D05A84" w:rsidRDefault="00007B0B">
      <w:pPr>
        <w:jc w:val="center"/>
        <w:rPr>
          <w:rFonts w:ascii="Tahoma" w:hAnsi="Tahoma" w:cs="Tahoma"/>
          <w:sz w:val="22"/>
          <w:szCs w:val="22"/>
        </w:rPr>
      </w:pPr>
    </w:p>
    <w:p w14:paraId="14CA7398"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35C1413F" w14:textId="4DB1242A" w:rsidR="00033BCF" w:rsidRPr="001E28CE" w:rsidRDefault="00033BCF" w:rsidP="00033BCF">
      <w:pPr>
        <w:jc w:val="center"/>
        <w:rPr>
          <w:rFonts w:ascii="Tahoma" w:hAnsi="Tahoma" w:cs="Tahoma"/>
          <w:sz w:val="22"/>
          <w:szCs w:val="22"/>
        </w:rPr>
      </w:pPr>
      <w:r w:rsidRPr="001E28CE">
        <w:rPr>
          <w:rFonts w:ascii="Tahoma" w:hAnsi="Tahoma" w:cs="Tahoma"/>
          <w:sz w:val="22"/>
          <w:szCs w:val="22"/>
        </w:rPr>
        <w:t>SP.</w:t>
      </w:r>
      <w:r w:rsidR="002348EC" w:rsidRPr="001E28CE">
        <w:rPr>
          <w:rFonts w:ascii="Tahoma" w:hAnsi="Tahoma" w:cs="Tahoma"/>
          <w:sz w:val="22"/>
          <w:szCs w:val="22"/>
        </w:rPr>
        <w:t>261.</w:t>
      </w:r>
      <w:r w:rsidR="001E28CE" w:rsidRPr="001E28CE">
        <w:rPr>
          <w:rFonts w:ascii="Tahoma" w:hAnsi="Tahoma" w:cs="Tahoma"/>
          <w:sz w:val="22"/>
          <w:szCs w:val="22"/>
        </w:rPr>
        <w:t>3</w:t>
      </w:r>
      <w:r w:rsidR="002348EC" w:rsidRPr="001E28CE">
        <w:rPr>
          <w:rFonts w:ascii="Tahoma" w:hAnsi="Tahoma" w:cs="Tahoma"/>
          <w:sz w:val="22"/>
          <w:szCs w:val="22"/>
        </w:rPr>
        <w:t>.202</w:t>
      </w:r>
      <w:r w:rsidR="007324A4" w:rsidRPr="001E28CE">
        <w:rPr>
          <w:rFonts w:ascii="Tahoma" w:hAnsi="Tahoma" w:cs="Tahoma"/>
          <w:sz w:val="22"/>
          <w:szCs w:val="22"/>
        </w:rPr>
        <w:t>4</w:t>
      </w:r>
    </w:p>
    <w:p w14:paraId="51F0DC1C" w14:textId="77777777" w:rsidR="00357705" w:rsidRPr="001A3DD5" w:rsidRDefault="00357705" w:rsidP="00B23C63">
      <w:pPr>
        <w:jc w:val="center"/>
        <w:rPr>
          <w:rFonts w:ascii="Tahoma" w:hAnsi="Tahoma" w:cs="Tahoma"/>
          <w:color w:val="FF0000"/>
          <w:sz w:val="22"/>
          <w:szCs w:val="22"/>
        </w:rPr>
      </w:pPr>
    </w:p>
    <w:p w14:paraId="2039104A"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4832B2DC" w14:textId="77777777" w:rsidR="00FB2C3D" w:rsidRPr="00D05A84" w:rsidRDefault="00FB2C3D" w:rsidP="00B23C63">
      <w:pPr>
        <w:ind w:left="6800" w:firstLine="290"/>
        <w:rPr>
          <w:rFonts w:ascii="Tahoma" w:hAnsi="Tahoma" w:cs="Tahoma"/>
          <w:b/>
          <w:sz w:val="22"/>
          <w:szCs w:val="22"/>
        </w:rPr>
      </w:pPr>
    </w:p>
    <w:p w14:paraId="7EB27177" w14:textId="5EF9EDF8" w:rsidR="00D05A84" w:rsidRDefault="00575DA7" w:rsidP="00D05A84">
      <w:pPr>
        <w:ind w:left="7219"/>
        <w:rPr>
          <w:rFonts w:ascii="Tahoma" w:hAnsi="Tahoma" w:cs="Tahoma"/>
          <w:bCs/>
          <w:sz w:val="22"/>
          <w:szCs w:val="22"/>
        </w:rPr>
      </w:pPr>
      <w:r>
        <w:rPr>
          <w:rFonts w:ascii="Tahoma" w:hAnsi="Tahoma" w:cs="Tahoma"/>
          <w:bCs/>
          <w:sz w:val="22"/>
          <w:szCs w:val="22"/>
        </w:rPr>
        <w:t xml:space="preserve">      Dyrektor</w:t>
      </w:r>
    </w:p>
    <w:p w14:paraId="75D1B7CA" w14:textId="35706A5A" w:rsidR="00575DA7" w:rsidRDefault="00575DA7" w:rsidP="00D05A84">
      <w:pPr>
        <w:ind w:left="7219"/>
        <w:rPr>
          <w:rFonts w:ascii="Tahoma" w:hAnsi="Tahoma" w:cs="Tahoma"/>
          <w:bCs/>
          <w:sz w:val="22"/>
          <w:szCs w:val="22"/>
        </w:rPr>
      </w:pPr>
      <w:r>
        <w:rPr>
          <w:rFonts w:ascii="Tahoma" w:hAnsi="Tahoma" w:cs="Tahoma"/>
          <w:bCs/>
          <w:sz w:val="22"/>
          <w:szCs w:val="22"/>
        </w:rPr>
        <w:t xml:space="preserve">         (-)</w:t>
      </w:r>
    </w:p>
    <w:p w14:paraId="657F8063" w14:textId="5426D5CB" w:rsidR="00575DA7" w:rsidRDefault="00575DA7" w:rsidP="00575DA7">
      <w:pPr>
        <w:ind w:left="7219"/>
        <w:rPr>
          <w:rFonts w:ascii="Tahoma" w:hAnsi="Tahoma" w:cs="Tahoma"/>
          <w:bCs/>
          <w:sz w:val="22"/>
          <w:szCs w:val="22"/>
        </w:rPr>
      </w:pPr>
      <w:r>
        <w:rPr>
          <w:rFonts w:ascii="Tahoma" w:hAnsi="Tahoma" w:cs="Tahoma"/>
          <w:bCs/>
          <w:sz w:val="22"/>
          <w:szCs w:val="22"/>
        </w:rPr>
        <w:t>mgr Danuta Maślona</w:t>
      </w:r>
    </w:p>
    <w:p w14:paraId="3AA2C038" w14:textId="77777777" w:rsidR="0043347B" w:rsidRDefault="0043347B" w:rsidP="00D05A84">
      <w:pPr>
        <w:ind w:left="7219"/>
        <w:rPr>
          <w:rFonts w:ascii="Tahoma" w:hAnsi="Tahoma" w:cs="Tahoma"/>
          <w:bCs/>
          <w:sz w:val="22"/>
          <w:szCs w:val="22"/>
        </w:rPr>
      </w:pPr>
    </w:p>
    <w:p w14:paraId="08FE5478" w14:textId="77777777" w:rsidR="0043347B" w:rsidRDefault="0043347B" w:rsidP="00D05A84">
      <w:pPr>
        <w:ind w:left="7219"/>
        <w:rPr>
          <w:rFonts w:ascii="Tahoma" w:hAnsi="Tahoma" w:cs="Tahoma"/>
          <w:bCs/>
          <w:sz w:val="22"/>
          <w:szCs w:val="22"/>
        </w:rPr>
      </w:pPr>
    </w:p>
    <w:p w14:paraId="0130FEBE" w14:textId="77777777" w:rsidR="0043347B" w:rsidRPr="00D05A84" w:rsidRDefault="0043347B" w:rsidP="00D05A84">
      <w:pPr>
        <w:ind w:left="7219"/>
        <w:rPr>
          <w:rFonts w:ascii="Tahoma" w:hAnsi="Tahoma" w:cs="Tahoma"/>
          <w:bCs/>
          <w:sz w:val="22"/>
          <w:szCs w:val="22"/>
        </w:rPr>
      </w:pPr>
    </w:p>
    <w:p w14:paraId="1EB7E296" w14:textId="77777777" w:rsidR="00174A89" w:rsidRDefault="00174A89" w:rsidP="00174A89">
      <w:pPr>
        <w:rPr>
          <w:rFonts w:ascii="Tahoma" w:hAnsi="Tahoma" w:cs="Tahoma"/>
        </w:rPr>
      </w:pPr>
    </w:p>
    <w:p w14:paraId="0F7C4DD1" w14:textId="77777777" w:rsidR="00D05A84" w:rsidRDefault="00D05A84" w:rsidP="00174A89">
      <w:pPr>
        <w:rPr>
          <w:rFonts w:ascii="Tahoma" w:hAnsi="Tahoma" w:cs="Tahoma"/>
        </w:rPr>
      </w:pPr>
    </w:p>
    <w:p w14:paraId="2EC1FCAE" w14:textId="77777777" w:rsidR="00D05A84" w:rsidRPr="00D05A84" w:rsidRDefault="00D05A84" w:rsidP="00174A89">
      <w:pPr>
        <w:rPr>
          <w:rFonts w:ascii="Tahoma" w:hAnsi="Tahoma" w:cs="Tahoma"/>
        </w:rPr>
        <w:sectPr w:rsidR="00D05A84" w:rsidRPr="00D05A84">
          <w:footerReference w:type="default" r:id="rId8"/>
          <w:pgSz w:w="11906" w:h="16838"/>
          <w:pgMar w:top="851" w:right="851" w:bottom="851" w:left="851" w:header="720" w:footer="382" w:gutter="0"/>
          <w:cols w:space="708"/>
          <w:docGrid w:linePitch="360"/>
        </w:sectPr>
      </w:pPr>
    </w:p>
    <w:p w14:paraId="2E7CD343" w14:textId="7DFE94CC" w:rsidR="00C10E43" w:rsidRDefault="00C10E43">
      <w:pPr>
        <w:rPr>
          <w:rFonts w:ascii="Tahoma" w:hAnsi="Tahoma" w:cs="Tahoma"/>
          <w:b/>
          <w:sz w:val="20"/>
          <w:szCs w:val="20"/>
        </w:rPr>
      </w:pPr>
    </w:p>
    <w:p w14:paraId="2A9F6034" w14:textId="77777777" w:rsidR="00F944C7" w:rsidRDefault="00F944C7">
      <w:pPr>
        <w:rPr>
          <w:rFonts w:ascii="Tahoma" w:hAnsi="Tahoma" w:cs="Tahoma"/>
          <w:b/>
          <w:sz w:val="20"/>
          <w:szCs w:val="20"/>
        </w:rPr>
      </w:pPr>
    </w:p>
    <w:p w14:paraId="78DB7522" w14:textId="1629925D" w:rsidR="00F944C7" w:rsidRDefault="00F944C7">
      <w:pPr>
        <w:rPr>
          <w:rFonts w:ascii="Tahoma" w:hAnsi="Tahoma" w:cs="Tahoma"/>
          <w:b/>
          <w:sz w:val="20"/>
          <w:szCs w:val="20"/>
        </w:rPr>
      </w:pPr>
    </w:p>
    <w:p w14:paraId="53E0BABF" w14:textId="6F691DBB" w:rsidR="00F944C7" w:rsidRDefault="00F944C7">
      <w:pPr>
        <w:rPr>
          <w:rFonts w:ascii="Tahoma" w:hAnsi="Tahoma" w:cs="Tahoma"/>
          <w:b/>
          <w:sz w:val="20"/>
          <w:szCs w:val="20"/>
        </w:rPr>
      </w:pPr>
    </w:p>
    <w:p w14:paraId="69FD184C" w14:textId="77777777" w:rsidR="00DB0116" w:rsidRPr="00D05A84" w:rsidRDefault="00DB0116" w:rsidP="00C86C22">
      <w:pPr>
        <w:rPr>
          <w:rFonts w:ascii="Tahoma" w:hAnsi="Tahoma" w:cs="Tahoma"/>
          <w:sz w:val="20"/>
          <w:szCs w:val="20"/>
        </w:rPr>
      </w:pPr>
    </w:p>
    <w:p w14:paraId="2D9A1B83" w14:textId="77777777" w:rsidR="00C86C22" w:rsidRPr="00D05A84" w:rsidRDefault="00C86C22" w:rsidP="00C86C22">
      <w:pPr>
        <w:rPr>
          <w:rFonts w:ascii="Tahoma" w:hAnsi="Tahoma" w:cs="Tahoma"/>
          <w:sz w:val="20"/>
          <w:szCs w:val="20"/>
        </w:rPr>
      </w:pPr>
    </w:p>
    <w:tbl>
      <w:tblPr>
        <w:tblStyle w:val="Tabela-Siatka"/>
        <w:tblW w:w="10436" w:type="dxa"/>
        <w:tblLayout w:type="fixed"/>
        <w:tblLook w:val="0020" w:firstRow="1" w:lastRow="0" w:firstColumn="0" w:lastColumn="0" w:noHBand="0" w:noVBand="0"/>
      </w:tblPr>
      <w:tblGrid>
        <w:gridCol w:w="10436"/>
      </w:tblGrid>
      <w:tr w:rsidR="00007B0B" w:rsidRPr="00D05A84" w14:paraId="01734BA1" w14:textId="77777777" w:rsidTr="00F944C7">
        <w:trPr>
          <w:trHeight w:val="560"/>
        </w:trPr>
        <w:tc>
          <w:tcPr>
            <w:tcW w:w="10436" w:type="dxa"/>
          </w:tcPr>
          <w:p w14:paraId="0C1E4CC1" w14:textId="77777777" w:rsidR="00007B0B" w:rsidRPr="00D05A84" w:rsidRDefault="00C86C22">
            <w:pPr>
              <w:pStyle w:val="Tytu"/>
              <w:jc w:val="left"/>
              <w:rPr>
                <w:rFonts w:ascii="Tahoma" w:hAnsi="Tahoma" w:cs="Tahoma"/>
              </w:rPr>
            </w:pPr>
            <w:r w:rsidRPr="00D05A84">
              <w:rPr>
                <w:rFonts w:ascii="Tahoma" w:hAnsi="Tahoma" w:cs="Tahoma"/>
                <w:u w:val="none"/>
              </w:rPr>
              <w:lastRenderedPageBreak/>
              <w:t>C</w:t>
            </w:r>
            <w:r w:rsidR="00007B0B" w:rsidRPr="00D05A84">
              <w:rPr>
                <w:rFonts w:ascii="Tahoma" w:hAnsi="Tahoma" w:cs="Tahoma"/>
                <w:u w:val="none"/>
              </w:rPr>
              <w:t>ZĘŚCI SPECYFIKACJI WARUNKÓW ZAMÓWIENIA:</w:t>
            </w:r>
          </w:p>
        </w:tc>
      </w:tr>
    </w:tbl>
    <w:p w14:paraId="3F2905DA" w14:textId="77777777" w:rsidR="00007B0B" w:rsidRPr="009D592D" w:rsidRDefault="00007B0B">
      <w:pPr>
        <w:jc w:val="both"/>
        <w:rPr>
          <w:rFonts w:ascii="Tahoma" w:hAnsi="Tahoma" w:cs="Tahoma"/>
          <w:sz w:val="22"/>
          <w:szCs w:val="22"/>
        </w:rPr>
      </w:pPr>
    </w:p>
    <w:p w14:paraId="23D2560A" w14:textId="77777777" w:rsidR="00007B0B" w:rsidRPr="00D05A84" w:rsidRDefault="00007B0B">
      <w:pPr>
        <w:jc w:val="both"/>
        <w:rPr>
          <w:rFonts w:ascii="Tahoma" w:hAnsi="Tahoma" w:cs="Tahoma"/>
          <w:b/>
          <w:sz w:val="22"/>
          <w:szCs w:val="22"/>
        </w:rPr>
      </w:pPr>
      <w:r w:rsidRPr="00D05A84">
        <w:rPr>
          <w:rFonts w:ascii="Tahoma" w:hAnsi="Tahoma" w:cs="Tahoma"/>
          <w:sz w:val="22"/>
          <w:szCs w:val="22"/>
        </w:rPr>
        <w:t>Niniejsza Specyfikacja Warunków Zamówienia zawiera:</w:t>
      </w:r>
    </w:p>
    <w:p w14:paraId="573B7468" w14:textId="77777777" w:rsidR="00007B0B" w:rsidRPr="009D592D" w:rsidRDefault="00007B0B">
      <w:pPr>
        <w:pStyle w:val="Standard"/>
        <w:rPr>
          <w:rFonts w:ascii="Tahoma" w:hAnsi="Tahoma" w:cs="Tahoma"/>
          <w:b/>
          <w:sz w:val="22"/>
          <w:szCs w:val="22"/>
        </w:rPr>
      </w:pP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2268"/>
        <w:gridCol w:w="7489"/>
      </w:tblGrid>
      <w:tr w:rsidR="00007B0B" w:rsidRPr="00D05A84" w14:paraId="3782EECB" w14:textId="77777777" w:rsidTr="00756DCA">
        <w:tc>
          <w:tcPr>
            <w:tcW w:w="709" w:type="dxa"/>
          </w:tcPr>
          <w:p w14:paraId="1EED8B28" w14:textId="77777777" w:rsidR="00007B0B" w:rsidRPr="00D05A84" w:rsidRDefault="00007B0B">
            <w:pPr>
              <w:jc w:val="both"/>
              <w:rPr>
                <w:rFonts w:ascii="Tahoma" w:hAnsi="Tahoma" w:cs="Tahoma"/>
                <w:sz w:val="22"/>
                <w:szCs w:val="22"/>
              </w:rPr>
            </w:pPr>
            <w:r w:rsidRPr="00D05A84">
              <w:rPr>
                <w:rFonts w:ascii="Tahoma" w:hAnsi="Tahoma" w:cs="Tahoma"/>
                <w:sz w:val="22"/>
                <w:szCs w:val="22"/>
              </w:rPr>
              <w:t>Lp.</w:t>
            </w:r>
          </w:p>
        </w:tc>
        <w:tc>
          <w:tcPr>
            <w:tcW w:w="2268" w:type="dxa"/>
          </w:tcPr>
          <w:p w14:paraId="1A003B0D" w14:textId="77777777" w:rsidR="00007B0B" w:rsidRPr="00D05A84" w:rsidRDefault="00007B0B">
            <w:pPr>
              <w:jc w:val="both"/>
              <w:rPr>
                <w:rFonts w:ascii="Tahoma" w:hAnsi="Tahoma" w:cs="Tahoma"/>
                <w:sz w:val="22"/>
                <w:szCs w:val="22"/>
              </w:rPr>
            </w:pPr>
            <w:r w:rsidRPr="00D05A84">
              <w:rPr>
                <w:rFonts w:ascii="Tahoma" w:hAnsi="Tahoma" w:cs="Tahoma"/>
                <w:sz w:val="22"/>
                <w:szCs w:val="22"/>
              </w:rPr>
              <w:t>Oznaczenie części:</w:t>
            </w:r>
          </w:p>
        </w:tc>
        <w:tc>
          <w:tcPr>
            <w:tcW w:w="7489" w:type="dxa"/>
          </w:tcPr>
          <w:p w14:paraId="15E61A12" w14:textId="77777777" w:rsidR="00007B0B" w:rsidRPr="00D05A84" w:rsidRDefault="00007B0B">
            <w:pPr>
              <w:jc w:val="both"/>
              <w:rPr>
                <w:rFonts w:ascii="Tahoma" w:hAnsi="Tahoma" w:cs="Tahoma"/>
                <w:sz w:val="22"/>
                <w:szCs w:val="22"/>
              </w:rPr>
            </w:pPr>
            <w:r w:rsidRPr="00D05A84">
              <w:rPr>
                <w:rFonts w:ascii="Tahoma" w:hAnsi="Tahoma" w:cs="Tahoma"/>
                <w:sz w:val="22"/>
                <w:szCs w:val="22"/>
              </w:rPr>
              <w:t>Nazwa części:</w:t>
            </w:r>
          </w:p>
        </w:tc>
      </w:tr>
      <w:tr w:rsidR="00007B0B" w:rsidRPr="00D05A84" w14:paraId="58900623" w14:textId="77777777" w:rsidTr="00756DCA">
        <w:tc>
          <w:tcPr>
            <w:tcW w:w="709" w:type="dxa"/>
          </w:tcPr>
          <w:p w14:paraId="350FBBD0" w14:textId="77777777" w:rsidR="00007B0B" w:rsidRPr="00D05A84" w:rsidRDefault="00007B0B">
            <w:pPr>
              <w:jc w:val="both"/>
              <w:rPr>
                <w:rFonts w:ascii="Tahoma" w:hAnsi="Tahoma" w:cs="Tahoma"/>
                <w:sz w:val="22"/>
                <w:szCs w:val="22"/>
              </w:rPr>
            </w:pPr>
            <w:r w:rsidRPr="00D05A84">
              <w:rPr>
                <w:rFonts w:ascii="Tahoma" w:hAnsi="Tahoma" w:cs="Tahoma"/>
                <w:sz w:val="22"/>
                <w:szCs w:val="22"/>
              </w:rPr>
              <w:t>1</w:t>
            </w:r>
          </w:p>
        </w:tc>
        <w:tc>
          <w:tcPr>
            <w:tcW w:w="2268" w:type="dxa"/>
          </w:tcPr>
          <w:p w14:paraId="37A4DAC7"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w:t>
            </w:r>
          </w:p>
        </w:tc>
        <w:tc>
          <w:tcPr>
            <w:tcW w:w="7489" w:type="dxa"/>
          </w:tcPr>
          <w:p w14:paraId="4A69D152" w14:textId="77777777" w:rsidR="00007B0B" w:rsidRPr="00D05A84" w:rsidRDefault="00007B0B">
            <w:pPr>
              <w:jc w:val="both"/>
              <w:rPr>
                <w:rFonts w:ascii="Tahoma" w:hAnsi="Tahoma" w:cs="Tahoma"/>
                <w:sz w:val="22"/>
                <w:szCs w:val="22"/>
              </w:rPr>
            </w:pPr>
            <w:r w:rsidRPr="00D05A84">
              <w:rPr>
                <w:rFonts w:ascii="Tahoma" w:hAnsi="Tahoma" w:cs="Tahoma"/>
                <w:sz w:val="22"/>
                <w:szCs w:val="22"/>
              </w:rPr>
              <w:t>Instrukcja dla Wykonawców (IDW)</w:t>
            </w:r>
          </w:p>
        </w:tc>
      </w:tr>
      <w:tr w:rsidR="00007B0B" w:rsidRPr="00D05A84" w14:paraId="414CE17B" w14:textId="77777777" w:rsidTr="00756DCA">
        <w:tc>
          <w:tcPr>
            <w:tcW w:w="709" w:type="dxa"/>
          </w:tcPr>
          <w:p w14:paraId="28485444" w14:textId="77777777" w:rsidR="00007B0B" w:rsidRPr="00D05A84" w:rsidRDefault="00007B0B">
            <w:pPr>
              <w:jc w:val="both"/>
              <w:rPr>
                <w:rFonts w:ascii="Tahoma" w:hAnsi="Tahoma" w:cs="Tahoma"/>
                <w:sz w:val="22"/>
                <w:szCs w:val="22"/>
              </w:rPr>
            </w:pPr>
            <w:r w:rsidRPr="00D05A84">
              <w:rPr>
                <w:rFonts w:ascii="Tahoma" w:hAnsi="Tahoma" w:cs="Tahoma"/>
                <w:sz w:val="22"/>
                <w:szCs w:val="22"/>
              </w:rPr>
              <w:t>2</w:t>
            </w:r>
          </w:p>
        </w:tc>
        <w:tc>
          <w:tcPr>
            <w:tcW w:w="2268" w:type="dxa"/>
          </w:tcPr>
          <w:p w14:paraId="79D58F97"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w:t>
            </w:r>
          </w:p>
        </w:tc>
        <w:tc>
          <w:tcPr>
            <w:tcW w:w="7489" w:type="dxa"/>
          </w:tcPr>
          <w:p w14:paraId="10F27A5C" w14:textId="77777777" w:rsidR="00007B0B" w:rsidRPr="00D05A84" w:rsidRDefault="00007B0B">
            <w:pPr>
              <w:jc w:val="both"/>
              <w:rPr>
                <w:rFonts w:ascii="Tahoma" w:hAnsi="Tahoma" w:cs="Tahoma"/>
                <w:sz w:val="22"/>
                <w:szCs w:val="22"/>
              </w:rPr>
            </w:pPr>
            <w:r w:rsidRPr="00D05A84">
              <w:rPr>
                <w:rFonts w:ascii="Tahoma" w:hAnsi="Tahoma" w:cs="Tahoma"/>
                <w:sz w:val="22"/>
                <w:szCs w:val="22"/>
              </w:rPr>
              <w:t>Opis Przedmiotu Zamówienia</w:t>
            </w:r>
          </w:p>
        </w:tc>
      </w:tr>
      <w:tr w:rsidR="00007B0B" w:rsidRPr="00D05A84" w14:paraId="22D865FC" w14:textId="77777777" w:rsidTr="00756DCA">
        <w:tc>
          <w:tcPr>
            <w:tcW w:w="709" w:type="dxa"/>
          </w:tcPr>
          <w:p w14:paraId="3D72FF27" w14:textId="77777777" w:rsidR="00007B0B" w:rsidRPr="00D05A84" w:rsidRDefault="00007B0B">
            <w:pPr>
              <w:jc w:val="both"/>
              <w:rPr>
                <w:rFonts w:ascii="Tahoma" w:hAnsi="Tahoma" w:cs="Tahoma"/>
                <w:sz w:val="22"/>
                <w:szCs w:val="22"/>
              </w:rPr>
            </w:pPr>
            <w:r w:rsidRPr="00D05A84">
              <w:rPr>
                <w:rFonts w:ascii="Tahoma" w:hAnsi="Tahoma" w:cs="Tahoma"/>
                <w:sz w:val="22"/>
                <w:szCs w:val="22"/>
              </w:rPr>
              <w:t>3</w:t>
            </w:r>
          </w:p>
        </w:tc>
        <w:tc>
          <w:tcPr>
            <w:tcW w:w="2268" w:type="dxa"/>
          </w:tcPr>
          <w:p w14:paraId="7FB36257" w14:textId="77777777" w:rsidR="00007B0B" w:rsidRPr="00D05A84" w:rsidRDefault="00007B0B">
            <w:pPr>
              <w:jc w:val="both"/>
              <w:rPr>
                <w:rFonts w:ascii="Tahoma" w:hAnsi="Tahoma" w:cs="Tahoma"/>
                <w:sz w:val="22"/>
                <w:szCs w:val="22"/>
              </w:rPr>
            </w:pPr>
            <w:r w:rsidRPr="00D05A84">
              <w:rPr>
                <w:rFonts w:ascii="Tahoma" w:hAnsi="Tahoma" w:cs="Tahoma"/>
                <w:sz w:val="22"/>
                <w:szCs w:val="22"/>
              </w:rPr>
              <w:t>Część III</w:t>
            </w:r>
          </w:p>
        </w:tc>
        <w:tc>
          <w:tcPr>
            <w:tcW w:w="7489" w:type="dxa"/>
          </w:tcPr>
          <w:p w14:paraId="1FD0A861" w14:textId="77777777" w:rsidR="00007B0B" w:rsidRPr="00D05A84" w:rsidRDefault="00007B0B">
            <w:pPr>
              <w:jc w:val="both"/>
              <w:rPr>
                <w:rFonts w:ascii="Tahoma" w:hAnsi="Tahoma" w:cs="Tahoma"/>
                <w:sz w:val="22"/>
                <w:szCs w:val="22"/>
              </w:rPr>
            </w:pPr>
            <w:r w:rsidRPr="00D05A84">
              <w:rPr>
                <w:rFonts w:ascii="Tahoma" w:hAnsi="Tahoma" w:cs="Tahoma"/>
                <w:sz w:val="22"/>
                <w:szCs w:val="22"/>
              </w:rPr>
              <w:t>Wzór Umowy</w:t>
            </w:r>
          </w:p>
        </w:tc>
      </w:tr>
    </w:tbl>
    <w:p w14:paraId="62CD38BB" w14:textId="77777777" w:rsidR="00007B0B" w:rsidRPr="00D05A84" w:rsidRDefault="00007B0B">
      <w:pPr>
        <w:pStyle w:val="Standard"/>
        <w:rPr>
          <w:rFonts w:ascii="Tahoma" w:hAnsi="Tahoma" w:cs="Tahoma"/>
        </w:rPr>
      </w:pPr>
    </w:p>
    <w:p w14:paraId="76064302" w14:textId="77777777" w:rsidR="00007B0B" w:rsidRPr="00D05A84" w:rsidRDefault="00007B0B">
      <w:pPr>
        <w:pStyle w:val="Standard"/>
        <w:rPr>
          <w:rFonts w:ascii="Tahoma" w:hAnsi="Tahoma" w:cs="Tahoma"/>
          <w:b/>
        </w:rPr>
      </w:pPr>
    </w:p>
    <w:p w14:paraId="6945A533" w14:textId="77777777" w:rsidR="00007B0B" w:rsidRPr="00D05A84" w:rsidRDefault="00007B0B">
      <w:pPr>
        <w:pStyle w:val="Standard"/>
        <w:rPr>
          <w:rFonts w:ascii="Tahoma" w:hAnsi="Tahoma" w:cs="Tahoma"/>
          <w:b/>
        </w:rPr>
      </w:pPr>
    </w:p>
    <w:p w14:paraId="2FDF90F0" w14:textId="77777777" w:rsidR="00007B0B" w:rsidRPr="00D05A84" w:rsidRDefault="00007B0B">
      <w:pPr>
        <w:pStyle w:val="Standard"/>
        <w:rPr>
          <w:rFonts w:ascii="Tahoma" w:hAnsi="Tahoma" w:cs="Tahoma"/>
          <w:b/>
        </w:rPr>
      </w:pPr>
    </w:p>
    <w:p w14:paraId="2EC800E2" w14:textId="77777777" w:rsidR="00007B0B" w:rsidRPr="00D05A84" w:rsidRDefault="00007B0B">
      <w:pPr>
        <w:pStyle w:val="Standard"/>
        <w:rPr>
          <w:rFonts w:ascii="Tahoma" w:hAnsi="Tahoma" w:cs="Tahoma"/>
          <w:b/>
        </w:rPr>
      </w:pPr>
    </w:p>
    <w:p w14:paraId="49D6B2B2" w14:textId="77777777" w:rsidR="00007B0B" w:rsidRPr="00D05A84" w:rsidRDefault="00007B0B">
      <w:pPr>
        <w:pStyle w:val="Standard"/>
        <w:rPr>
          <w:rFonts w:ascii="Tahoma" w:hAnsi="Tahoma" w:cs="Tahoma"/>
          <w:b/>
        </w:rPr>
      </w:pPr>
    </w:p>
    <w:p w14:paraId="4C923346" w14:textId="77777777" w:rsidR="00007B0B" w:rsidRPr="00D05A84" w:rsidRDefault="00007B0B">
      <w:pPr>
        <w:pStyle w:val="Standard"/>
        <w:rPr>
          <w:rFonts w:ascii="Tahoma" w:hAnsi="Tahoma" w:cs="Tahoma"/>
          <w:b/>
        </w:rPr>
      </w:pPr>
    </w:p>
    <w:p w14:paraId="1FC5F1C1" w14:textId="77777777" w:rsidR="00007B0B" w:rsidRPr="00D05A84" w:rsidRDefault="00007B0B">
      <w:pPr>
        <w:pStyle w:val="Standard"/>
        <w:rPr>
          <w:rFonts w:ascii="Tahoma" w:hAnsi="Tahoma" w:cs="Tahoma"/>
          <w:b/>
        </w:rPr>
      </w:pPr>
    </w:p>
    <w:p w14:paraId="07D82D1E" w14:textId="77777777" w:rsidR="00007B0B" w:rsidRPr="00D05A84" w:rsidRDefault="00007B0B">
      <w:pPr>
        <w:pStyle w:val="Standard"/>
        <w:rPr>
          <w:rFonts w:ascii="Tahoma" w:hAnsi="Tahoma" w:cs="Tahoma"/>
          <w:b/>
        </w:rPr>
      </w:pPr>
    </w:p>
    <w:p w14:paraId="0B478DA0" w14:textId="77777777" w:rsidR="00007B0B" w:rsidRPr="00D05A84" w:rsidRDefault="00007B0B">
      <w:pPr>
        <w:pStyle w:val="Standard"/>
        <w:rPr>
          <w:rFonts w:ascii="Tahoma" w:hAnsi="Tahoma" w:cs="Tahoma"/>
          <w:b/>
        </w:rPr>
      </w:pPr>
    </w:p>
    <w:p w14:paraId="5310EFAB" w14:textId="77777777" w:rsidR="00007B0B" w:rsidRPr="00D05A84" w:rsidRDefault="00007B0B">
      <w:pPr>
        <w:pStyle w:val="Standard"/>
        <w:rPr>
          <w:rFonts w:ascii="Tahoma" w:hAnsi="Tahoma" w:cs="Tahoma"/>
          <w:b/>
        </w:rPr>
      </w:pPr>
    </w:p>
    <w:p w14:paraId="4BC743F8" w14:textId="77777777" w:rsidR="00007B0B" w:rsidRPr="00D05A84" w:rsidRDefault="00007B0B">
      <w:pPr>
        <w:pStyle w:val="Standard"/>
        <w:rPr>
          <w:rFonts w:ascii="Tahoma" w:hAnsi="Tahoma" w:cs="Tahoma"/>
          <w:b/>
        </w:rPr>
      </w:pPr>
    </w:p>
    <w:p w14:paraId="36875A8F" w14:textId="77777777" w:rsidR="00007B0B" w:rsidRPr="00D05A84" w:rsidRDefault="00007B0B">
      <w:pPr>
        <w:pStyle w:val="Standard"/>
        <w:rPr>
          <w:rFonts w:ascii="Tahoma" w:hAnsi="Tahoma" w:cs="Tahoma"/>
          <w:b/>
        </w:rPr>
      </w:pPr>
    </w:p>
    <w:p w14:paraId="01A9F526" w14:textId="77777777" w:rsidR="00007B0B" w:rsidRPr="00D05A84" w:rsidRDefault="00007B0B">
      <w:pPr>
        <w:pStyle w:val="Standard"/>
        <w:rPr>
          <w:rFonts w:ascii="Tahoma" w:hAnsi="Tahoma" w:cs="Tahoma"/>
          <w:b/>
        </w:rPr>
      </w:pPr>
    </w:p>
    <w:p w14:paraId="702E5412" w14:textId="77777777" w:rsidR="00007B0B" w:rsidRPr="00D05A84" w:rsidRDefault="00007B0B">
      <w:pPr>
        <w:pStyle w:val="Standard"/>
        <w:rPr>
          <w:rFonts w:ascii="Tahoma" w:hAnsi="Tahoma" w:cs="Tahoma"/>
          <w:b/>
        </w:rPr>
      </w:pPr>
    </w:p>
    <w:p w14:paraId="3C5C2942" w14:textId="77777777" w:rsidR="00007B0B" w:rsidRPr="00D05A84" w:rsidRDefault="00007B0B">
      <w:pPr>
        <w:pStyle w:val="Standard"/>
        <w:rPr>
          <w:rFonts w:ascii="Tahoma" w:hAnsi="Tahoma" w:cs="Tahoma"/>
          <w:b/>
        </w:rPr>
      </w:pPr>
    </w:p>
    <w:p w14:paraId="36A78B97" w14:textId="77777777" w:rsidR="00007B0B" w:rsidRPr="00D05A84" w:rsidRDefault="00007B0B">
      <w:pPr>
        <w:pStyle w:val="Standard"/>
        <w:rPr>
          <w:rFonts w:ascii="Tahoma" w:hAnsi="Tahoma" w:cs="Tahoma"/>
          <w:b/>
        </w:rPr>
      </w:pPr>
    </w:p>
    <w:p w14:paraId="54A2E5B0" w14:textId="77777777" w:rsidR="00007B0B" w:rsidRPr="00D05A84" w:rsidRDefault="00007B0B">
      <w:pPr>
        <w:pStyle w:val="Standard"/>
        <w:rPr>
          <w:rFonts w:ascii="Tahoma" w:hAnsi="Tahoma" w:cs="Tahoma"/>
          <w:b/>
        </w:rPr>
      </w:pPr>
    </w:p>
    <w:p w14:paraId="085275DF" w14:textId="77777777" w:rsidR="00007B0B" w:rsidRPr="00D05A84" w:rsidRDefault="00007B0B">
      <w:pPr>
        <w:pStyle w:val="Standard"/>
        <w:rPr>
          <w:rFonts w:ascii="Tahoma" w:hAnsi="Tahoma" w:cs="Tahoma"/>
          <w:b/>
        </w:rPr>
      </w:pPr>
    </w:p>
    <w:p w14:paraId="5E8092D3" w14:textId="77777777" w:rsidR="00007B0B" w:rsidRPr="00D05A84" w:rsidRDefault="00007B0B">
      <w:pPr>
        <w:pStyle w:val="Standard"/>
        <w:rPr>
          <w:rFonts w:ascii="Tahoma" w:hAnsi="Tahoma" w:cs="Tahoma"/>
          <w:b/>
        </w:rPr>
      </w:pPr>
    </w:p>
    <w:p w14:paraId="058D85F1" w14:textId="77777777" w:rsidR="00007B0B" w:rsidRPr="00D05A84" w:rsidRDefault="00007B0B">
      <w:pPr>
        <w:pStyle w:val="Standard"/>
        <w:rPr>
          <w:rFonts w:ascii="Tahoma" w:hAnsi="Tahoma" w:cs="Tahoma"/>
          <w:b/>
        </w:rPr>
      </w:pPr>
    </w:p>
    <w:p w14:paraId="21582780" w14:textId="77777777" w:rsidR="00007B0B" w:rsidRPr="00D05A84" w:rsidRDefault="00007B0B">
      <w:pPr>
        <w:pStyle w:val="Standard"/>
        <w:rPr>
          <w:rFonts w:ascii="Tahoma" w:hAnsi="Tahoma" w:cs="Tahoma"/>
          <w:b/>
        </w:rPr>
      </w:pPr>
    </w:p>
    <w:p w14:paraId="4DF00EC6" w14:textId="77777777" w:rsidR="00007B0B" w:rsidRPr="00D05A84" w:rsidRDefault="00007B0B">
      <w:pPr>
        <w:pStyle w:val="Standard"/>
        <w:rPr>
          <w:rFonts w:ascii="Tahoma" w:hAnsi="Tahoma" w:cs="Tahoma"/>
          <w:b/>
        </w:rPr>
      </w:pPr>
    </w:p>
    <w:p w14:paraId="0D73A164" w14:textId="77777777" w:rsidR="00007B0B" w:rsidRPr="00D05A84" w:rsidRDefault="00007B0B">
      <w:pPr>
        <w:pStyle w:val="Standard"/>
        <w:rPr>
          <w:rFonts w:ascii="Tahoma" w:hAnsi="Tahoma" w:cs="Tahoma"/>
          <w:b/>
        </w:rPr>
      </w:pPr>
    </w:p>
    <w:p w14:paraId="28033C8A" w14:textId="77777777" w:rsidR="00007B0B" w:rsidRPr="00D05A84" w:rsidRDefault="00007B0B">
      <w:pPr>
        <w:pStyle w:val="Standard"/>
        <w:rPr>
          <w:rFonts w:ascii="Tahoma" w:hAnsi="Tahoma" w:cs="Tahoma"/>
          <w:b/>
        </w:rPr>
      </w:pPr>
    </w:p>
    <w:p w14:paraId="1F36515A" w14:textId="77777777" w:rsidR="00007B0B" w:rsidRPr="00D05A84" w:rsidRDefault="00007B0B">
      <w:pPr>
        <w:pStyle w:val="Standard"/>
        <w:rPr>
          <w:rFonts w:ascii="Tahoma" w:hAnsi="Tahoma" w:cs="Tahoma"/>
          <w:b/>
        </w:rPr>
      </w:pPr>
    </w:p>
    <w:p w14:paraId="01DBADA9" w14:textId="77777777" w:rsidR="00007B0B" w:rsidRPr="00D05A84" w:rsidRDefault="00007B0B">
      <w:pPr>
        <w:pStyle w:val="Standard"/>
        <w:rPr>
          <w:rFonts w:ascii="Tahoma" w:hAnsi="Tahoma" w:cs="Tahoma"/>
          <w:b/>
        </w:rPr>
      </w:pPr>
    </w:p>
    <w:p w14:paraId="63A1D634" w14:textId="77777777" w:rsidR="00007B0B" w:rsidRPr="00D05A84" w:rsidRDefault="00007B0B">
      <w:pPr>
        <w:pStyle w:val="Standard"/>
        <w:rPr>
          <w:rFonts w:ascii="Tahoma" w:hAnsi="Tahoma" w:cs="Tahoma"/>
          <w:b/>
        </w:rPr>
      </w:pPr>
    </w:p>
    <w:p w14:paraId="52A3705E" w14:textId="77777777" w:rsidR="00007B0B" w:rsidRPr="00D05A84" w:rsidRDefault="00007B0B">
      <w:pPr>
        <w:pStyle w:val="Standard"/>
        <w:rPr>
          <w:rFonts w:ascii="Tahoma" w:hAnsi="Tahoma" w:cs="Tahoma"/>
          <w:b/>
        </w:rPr>
      </w:pPr>
    </w:p>
    <w:p w14:paraId="631AB112" w14:textId="77777777" w:rsidR="00007B0B" w:rsidRPr="00D05A84" w:rsidRDefault="00007B0B">
      <w:pPr>
        <w:pStyle w:val="Standard"/>
        <w:rPr>
          <w:rFonts w:ascii="Tahoma" w:hAnsi="Tahoma" w:cs="Tahoma"/>
          <w:b/>
        </w:rPr>
      </w:pPr>
    </w:p>
    <w:p w14:paraId="1207E119" w14:textId="77777777" w:rsidR="00007B0B" w:rsidRPr="00D05A84" w:rsidRDefault="00007B0B">
      <w:pPr>
        <w:pStyle w:val="Standard"/>
        <w:rPr>
          <w:rFonts w:ascii="Tahoma" w:hAnsi="Tahoma" w:cs="Tahoma"/>
          <w:b/>
        </w:rPr>
      </w:pPr>
    </w:p>
    <w:p w14:paraId="53534297" w14:textId="13F59218" w:rsidR="00007B0B" w:rsidRDefault="00007B0B">
      <w:pPr>
        <w:pStyle w:val="Standard"/>
        <w:rPr>
          <w:rFonts w:ascii="Tahoma" w:hAnsi="Tahoma" w:cs="Tahoma"/>
          <w:b/>
        </w:rPr>
      </w:pPr>
    </w:p>
    <w:p w14:paraId="4EF25A04" w14:textId="77777777" w:rsidR="00F944C7" w:rsidRPr="00D05A84" w:rsidRDefault="00F944C7">
      <w:pPr>
        <w:pStyle w:val="Standard"/>
        <w:rPr>
          <w:rFonts w:ascii="Tahoma" w:hAnsi="Tahoma" w:cs="Tahoma"/>
          <w:b/>
        </w:rPr>
      </w:pPr>
    </w:p>
    <w:p w14:paraId="64689A6A" w14:textId="77777777" w:rsidR="00746470" w:rsidRDefault="00746470" w:rsidP="00746470"/>
    <w:p w14:paraId="0FF462A1" w14:textId="40003E73" w:rsidR="00756DCA" w:rsidRPr="00746470" w:rsidRDefault="00756DCA" w:rsidP="00746470">
      <w:pPr>
        <w:sectPr w:rsidR="00756DCA" w:rsidRPr="00746470">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851" w:header="720" w:footer="382" w:gutter="0"/>
          <w:cols w:space="708"/>
          <w:docGrid w:linePitch="360"/>
        </w:sectPr>
      </w:pPr>
    </w:p>
    <w:p w14:paraId="2D788472" w14:textId="77777777" w:rsidR="00EF2007" w:rsidRDefault="00EF2007" w:rsidP="00EF2007">
      <w:pPr>
        <w:rPr>
          <w:rFonts w:ascii="Tahoma" w:hAnsi="Tahoma" w:cs="Tahoma"/>
        </w:rPr>
      </w:pPr>
    </w:p>
    <w:p w14:paraId="1D6FE2C7" w14:textId="77777777" w:rsidR="00CE019D" w:rsidRDefault="00CE019D" w:rsidP="00EF2007">
      <w:pPr>
        <w:rPr>
          <w:rFonts w:ascii="Tahoma" w:hAnsi="Tahoma" w:cs="Tahoma"/>
        </w:rPr>
      </w:pPr>
    </w:p>
    <w:p w14:paraId="1AC7B305" w14:textId="77777777" w:rsidR="00CE019D" w:rsidRDefault="00CE019D" w:rsidP="00EF2007">
      <w:pPr>
        <w:rPr>
          <w:rFonts w:ascii="Tahoma" w:hAnsi="Tahoma" w:cs="Tahoma"/>
        </w:rPr>
      </w:pPr>
    </w:p>
    <w:p w14:paraId="73C2811A" w14:textId="77777777" w:rsidR="00CE019D" w:rsidRDefault="00CE019D" w:rsidP="00EF2007">
      <w:pPr>
        <w:rPr>
          <w:rFonts w:ascii="Tahoma" w:hAnsi="Tahoma" w:cs="Tahoma"/>
        </w:rPr>
      </w:pPr>
    </w:p>
    <w:p w14:paraId="4D5F0717" w14:textId="77777777" w:rsidR="00CE019D" w:rsidRDefault="00CE019D" w:rsidP="00EF2007">
      <w:pPr>
        <w:rPr>
          <w:rFonts w:ascii="Tahoma" w:hAnsi="Tahoma" w:cs="Tahom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CE019D" w:rsidRPr="0096731E" w14:paraId="10544A9A" w14:textId="77777777" w:rsidTr="001C4002">
        <w:tc>
          <w:tcPr>
            <w:tcW w:w="9464" w:type="dxa"/>
            <w:gridSpan w:val="3"/>
            <w:shd w:val="clear" w:color="auto" w:fill="auto"/>
          </w:tcPr>
          <w:p w14:paraId="55113613" w14:textId="77777777" w:rsidR="00CE019D" w:rsidRPr="0096731E" w:rsidRDefault="00CE019D" w:rsidP="001C4002">
            <w:pPr>
              <w:spacing w:after="120" w:line="276" w:lineRule="auto"/>
              <w:rPr>
                <w:rFonts w:ascii="Arial" w:hAnsi="Arial"/>
                <w:b/>
                <w:bCs/>
                <w:sz w:val="22"/>
                <w:szCs w:val="22"/>
              </w:rPr>
            </w:pPr>
            <w:r w:rsidRPr="0096731E">
              <w:rPr>
                <w:rFonts w:ascii="Arial" w:hAnsi="Arial"/>
                <w:b/>
                <w:bCs/>
                <w:sz w:val="22"/>
                <w:szCs w:val="22"/>
              </w:rPr>
              <w:lastRenderedPageBreak/>
              <w:t>S</w:t>
            </w:r>
            <w:r>
              <w:rPr>
                <w:rFonts w:ascii="Arial" w:hAnsi="Arial"/>
                <w:b/>
                <w:bCs/>
                <w:sz w:val="22"/>
                <w:szCs w:val="22"/>
              </w:rPr>
              <w:t>PIS TREŚCI</w:t>
            </w:r>
          </w:p>
        </w:tc>
      </w:tr>
      <w:tr w:rsidR="00CE019D" w:rsidRPr="0096731E" w14:paraId="08E1AF90" w14:textId="77777777" w:rsidTr="001C4002">
        <w:tc>
          <w:tcPr>
            <w:tcW w:w="1242" w:type="dxa"/>
            <w:shd w:val="clear" w:color="auto" w:fill="auto"/>
          </w:tcPr>
          <w:p w14:paraId="0CBEA54E" w14:textId="77777777" w:rsidR="00CE019D" w:rsidRPr="0096731E" w:rsidRDefault="00CE019D" w:rsidP="001C4002">
            <w:pPr>
              <w:spacing w:after="120" w:line="276" w:lineRule="auto"/>
              <w:rPr>
                <w:rFonts w:ascii="Arial" w:hAnsi="Arial"/>
                <w:b/>
                <w:bCs/>
                <w:sz w:val="22"/>
                <w:szCs w:val="22"/>
              </w:rPr>
            </w:pPr>
            <w:r w:rsidRPr="0096731E">
              <w:rPr>
                <w:rFonts w:ascii="Arial" w:hAnsi="Arial"/>
                <w:b/>
                <w:bCs/>
                <w:sz w:val="22"/>
                <w:szCs w:val="22"/>
              </w:rPr>
              <w:t>Numer rozdziału</w:t>
            </w:r>
          </w:p>
        </w:tc>
        <w:tc>
          <w:tcPr>
            <w:tcW w:w="7230" w:type="dxa"/>
            <w:shd w:val="clear" w:color="auto" w:fill="auto"/>
          </w:tcPr>
          <w:p w14:paraId="08D84D06" w14:textId="77777777" w:rsidR="00CE019D" w:rsidRPr="0096731E" w:rsidRDefault="00CE019D" w:rsidP="001C4002">
            <w:pPr>
              <w:spacing w:after="120" w:line="276" w:lineRule="auto"/>
              <w:rPr>
                <w:rFonts w:ascii="Arial" w:hAnsi="Arial"/>
                <w:b/>
                <w:bCs/>
                <w:sz w:val="22"/>
                <w:szCs w:val="22"/>
              </w:rPr>
            </w:pPr>
            <w:r w:rsidRPr="0096731E">
              <w:rPr>
                <w:rFonts w:ascii="Arial" w:hAnsi="Arial"/>
                <w:b/>
                <w:bCs/>
                <w:sz w:val="22"/>
                <w:szCs w:val="22"/>
              </w:rPr>
              <w:t>Tytuł rozdziału</w:t>
            </w:r>
          </w:p>
        </w:tc>
        <w:tc>
          <w:tcPr>
            <w:tcW w:w="992" w:type="dxa"/>
          </w:tcPr>
          <w:p w14:paraId="6D0F8EAF" w14:textId="77777777" w:rsidR="00CE019D" w:rsidRPr="0096731E" w:rsidRDefault="00CE019D" w:rsidP="001C4002">
            <w:pPr>
              <w:spacing w:after="120" w:line="276" w:lineRule="auto"/>
              <w:rPr>
                <w:rFonts w:ascii="Arial" w:hAnsi="Arial"/>
                <w:b/>
                <w:bCs/>
                <w:sz w:val="22"/>
                <w:szCs w:val="22"/>
              </w:rPr>
            </w:pPr>
            <w:r w:rsidRPr="0096731E">
              <w:rPr>
                <w:rFonts w:ascii="Arial" w:hAnsi="Arial"/>
                <w:b/>
                <w:bCs/>
                <w:sz w:val="22"/>
                <w:szCs w:val="22"/>
              </w:rPr>
              <w:t>Numer strony</w:t>
            </w:r>
          </w:p>
        </w:tc>
      </w:tr>
      <w:tr w:rsidR="00CE019D" w:rsidRPr="0096731E" w14:paraId="20CA90B3" w14:textId="77777777" w:rsidTr="001C4002">
        <w:tc>
          <w:tcPr>
            <w:tcW w:w="1242" w:type="dxa"/>
            <w:shd w:val="clear" w:color="auto" w:fill="auto"/>
          </w:tcPr>
          <w:p w14:paraId="5518CEA6" w14:textId="77777777" w:rsidR="00CE019D" w:rsidRPr="0096731E" w:rsidRDefault="00CE019D" w:rsidP="00CE019D">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3BC9E02" w14:textId="192B9420" w:rsidR="00CE019D" w:rsidRPr="00380288" w:rsidRDefault="00CE019D" w:rsidP="001C4002">
            <w:pPr>
              <w:spacing w:after="120" w:line="276" w:lineRule="auto"/>
              <w:rPr>
                <w:rFonts w:ascii="Tahoma" w:hAnsi="Tahoma" w:cs="Tahoma"/>
                <w:sz w:val="22"/>
                <w:szCs w:val="22"/>
              </w:rPr>
            </w:pPr>
            <w:r w:rsidRPr="00380288">
              <w:rPr>
                <w:rFonts w:ascii="Tahoma" w:hAnsi="Tahoma" w:cs="Tahoma"/>
                <w:sz w:val="22"/>
                <w:szCs w:val="22"/>
              </w:rPr>
              <w:t>NAZWA (FIRMA) ORAZ ADRES ZAMAWIAJĄCEGO, NUMER TELEFONU, ADRES POCZTY ELEKTRONICZNEJ ORAZ STRONY INTERNETOWEJ PROWADZONEGO POSTĘPOWANIA</w:t>
            </w:r>
            <w:r w:rsidR="007324A4">
              <w:rPr>
                <w:rFonts w:ascii="Tahoma" w:hAnsi="Tahoma" w:cs="Tahoma"/>
                <w:sz w:val="22"/>
                <w:szCs w:val="22"/>
              </w:rPr>
              <w:t>,</w:t>
            </w:r>
            <w:r w:rsidR="007324A4" w:rsidRPr="00380288">
              <w:rPr>
                <w:rFonts w:ascii="Tahoma" w:hAnsi="Tahoma" w:cs="Tahoma"/>
                <w:sz w:val="22"/>
                <w:szCs w:val="22"/>
              </w:rPr>
              <w:t xml:space="preserve"> ADRES STRONY INTERNETOWEJ, NA KTÓREJ UDOSTĘPNIANE BĘDĄ ZMIANY I WYJAŚNIENIA TREŚCI SWZ ORAZ INNE DOKUMENTY ZAMÓWIENIA BEZPOŚREDNIO ZWIĄZANE Z POSTĘPOWANIEM O UDZIELENIE ZAMÓWIENIA</w:t>
            </w:r>
          </w:p>
        </w:tc>
        <w:tc>
          <w:tcPr>
            <w:tcW w:w="992" w:type="dxa"/>
          </w:tcPr>
          <w:p w14:paraId="66067530" w14:textId="3C05C268" w:rsidR="00CE019D" w:rsidRPr="00380288" w:rsidRDefault="00732803" w:rsidP="001C4002">
            <w:pPr>
              <w:spacing w:after="120" w:line="276" w:lineRule="auto"/>
              <w:rPr>
                <w:rFonts w:ascii="Tahoma" w:hAnsi="Tahoma" w:cs="Tahoma"/>
                <w:sz w:val="22"/>
                <w:szCs w:val="22"/>
              </w:rPr>
            </w:pPr>
            <w:r>
              <w:rPr>
                <w:rFonts w:ascii="Tahoma" w:hAnsi="Tahoma" w:cs="Tahoma"/>
                <w:sz w:val="22"/>
                <w:szCs w:val="22"/>
              </w:rPr>
              <w:t>5</w:t>
            </w:r>
          </w:p>
        </w:tc>
      </w:tr>
      <w:tr w:rsidR="007324A4" w:rsidRPr="0096731E" w14:paraId="3F93086F" w14:textId="77777777" w:rsidTr="001C4002">
        <w:tc>
          <w:tcPr>
            <w:tcW w:w="1242" w:type="dxa"/>
            <w:shd w:val="clear" w:color="auto" w:fill="auto"/>
          </w:tcPr>
          <w:p w14:paraId="161DE9D6"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4A0832C" w14:textId="22CE0EB4"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PODWYKONAWSTWO</w:t>
            </w:r>
          </w:p>
        </w:tc>
        <w:tc>
          <w:tcPr>
            <w:tcW w:w="992" w:type="dxa"/>
          </w:tcPr>
          <w:p w14:paraId="6CD4ECF3" w14:textId="46A27DC1"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5</w:t>
            </w:r>
          </w:p>
        </w:tc>
      </w:tr>
      <w:tr w:rsidR="007324A4" w:rsidRPr="0096731E" w14:paraId="75797B8D" w14:textId="77777777" w:rsidTr="001C4002">
        <w:tc>
          <w:tcPr>
            <w:tcW w:w="1242" w:type="dxa"/>
            <w:shd w:val="clear" w:color="auto" w:fill="auto"/>
          </w:tcPr>
          <w:p w14:paraId="06B7625E"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4457409" w14:textId="62BF2E6D"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TRYB UDZIELENIA ZAMÓWIENIA</w:t>
            </w:r>
            <w:r>
              <w:rPr>
                <w:rFonts w:ascii="Tahoma" w:hAnsi="Tahoma" w:cs="Tahoma"/>
                <w:sz w:val="22"/>
                <w:szCs w:val="22"/>
              </w:rPr>
              <w:t xml:space="preserve"> ORAZ INFORMACJE DOTYCZĄCE ZAMÓWIENIA</w:t>
            </w:r>
          </w:p>
        </w:tc>
        <w:tc>
          <w:tcPr>
            <w:tcW w:w="992" w:type="dxa"/>
          </w:tcPr>
          <w:p w14:paraId="3781467A" w14:textId="5B64F937"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5</w:t>
            </w:r>
          </w:p>
        </w:tc>
      </w:tr>
      <w:tr w:rsidR="007324A4" w:rsidRPr="0096731E" w14:paraId="32B28E97" w14:textId="77777777" w:rsidTr="001C4002">
        <w:tc>
          <w:tcPr>
            <w:tcW w:w="1242" w:type="dxa"/>
            <w:shd w:val="clear" w:color="auto" w:fill="auto"/>
          </w:tcPr>
          <w:p w14:paraId="5085CA21"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7A84235" w14:textId="4BB9A938"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OPIS PRZEDMIOTU ZAMÓWIENIA</w:t>
            </w:r>
          </w:p>
        </w:tc>
        <w:tc>
          <w:tcPr>
            <w:tcW w:w="992" w:type="dxa"/>
          </w:tcPr>
          <w:p w14:paraId="4D00CC83" w14:textId="2C9D94F3"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6</w:t>
            </w:r>
          </w:p>
        </w:tc>
      </w:tr>
      <w:tr w:rsidR="007324A4" w:rsidRPr="0096731E" w14:paraId="45ABEBF6" w14:textId="77777777" w:rsidTr="001C4002">
        <w:tc>
          <w:tcPr>
            <w:tcW w:w="1242" w:type="dxa"/>
            <w:shd w:val="clear" w:color="auto" w:fill="auto"/>
          </w:tcPr>
          <w:p w14:paraId="0714F7E6"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A76D924" w14:textId="3467EC52"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TERMIN WYKONANIA ZAMÓWIENIA</w:t>
            </w:r>
          </w:p>
        </w:tc>
        <w:tc>
          <w:tcPr>
            <w:tcW w:w="992" w:type="dxa"/>
          </w:tcPr>
          <w:p w14:paraId="4C7528D2" w14:textId="11E1C88E"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7</w:t>
            </w:r>
          </w:p>
        </w:tc>
      </w:tr>
      <w:tr w:rsidR="007324A4" w:rsidRPr="0096731E" w14:paraId="3C8FC455" w14:textId="77777777" w:rsidTr="001C4002">
        <w:tc>
          <w:tcPr>
            <w:tcW w:w="1242" w:type="dxa"/>
            <w:shd w:val="clear" w:color="auto" w:fill="auto"/>
          </w:tcPr>
          <w:p w14:paraId="6F8816E1"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2E29FC3" w14:textId="1DD79CFF"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OFERTY CZĘŚCIOWE</w:t>
            </w:r>
          </w:p>
        </w:tc>
        <w:tc>
          <w:tcPr>
            <w:tcW w:w="992" w:type="dxa"/>
          </w:tcPr>
          <w:p w14:paraId="5B17D694" w14:textId="73AE98F5"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7</w:t>
            </w:r>
          </w:p>
        </w:tc>
      </w:tr>
      <w:tr w:rsidR="007324A4" w:rsidRPr="0096731E" w14:paraId="0267B1F9" w14:textId="77777777" w:rsidTr="001C4002">
        <w:tc>
          <w:tcPr>
            <w:tcW w:w="1242" w:type="dxa"/>
            <w:shd w:val="clear" w:color="auto" w:fill="auto"/>
          </w:tcPr>
          <w:p w14:paraId="726BBF2D"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A921A6F" w14:textId="0C2EE34C"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PODSTAWY WYKLUCZENIA WYKONAWCÓW Z POSTĘPOWANIA</w:t>
            </w:r>
          </w:p>
        </w:tc>
        <w:tc>
          <w:tcPr>
            <w:tcW w:w="992" w:type="dxa"/>
          </w:tcPr>
          <w:p w14:paraId="420CDC2E" w14:textId="7DD28A7C"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8</w:t>
            </w:r>
          </w:p>
        </w:tc>
      </w:tr>
      <w:tr w:rsidR="007324A4" w:rsidRPr="0096731E" w14:paraId="305B08A4" w14:textId="77777777" w:rsidTr="001C4002">
        <w:trPr>
          <w:trHeight w:val="438"/>
        </w:trPr>
        <w:tc>
          <w:tcPr>
            <w:tcW w:w="1242" w:type="dxa"/>
            <w:shd w:val="clear" w:color="auto" w:fill="auto"/>
          </w:tcPr>
          <w:p w14:paraId="5F234817"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79181C2" w14:textId="1117B9E0" w:rsidR="007324A4" w:rsidRPr="00380288" w:rsidRDefault="007324A4" w:rsidP="007324A4">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WARUNKI UDZIAŁU W POSTĘPOWANIU ORAZ OPIS SPOSOBU DOKONYWANIA OCENY SPEŁNIANIA TYCH WARUNKÓW</w:t>
            </w:r>
          </w:p>
        </w:tc>
        <w:tc>
          <w:tcPr>
            <w:tcW w:w="992" w:type="dxa"/>
          </w:tcPr>
          <w:p w14:paraId="542BD36E" w14:textId="56427F8B"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9</w:t>
            </w:r>
          </w:p>
        </w:tc>
      </w:tr>
      <w:tr w:rsidR="007324A4" w:rsidRPr="0096731E" w14:paraId="05B8195E" w14:textId="77777777" w:rsidTr="001C4002">
        <w:tc>
          <w:tcPr>
            <w:tcW w:w="1242" w:type="dxa"/>
            <w:shd w:val="clear" w:color="auto" w:fill="auto"/>
          </w:tcPr>
          <w:p w14:paraId="2F6741B6"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750BD8F" w14:textId="5023E80A"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PODMIOTOWE ŚRODKI DOWODOWE. OŚWIADCZENIA I DOKUMENTY, JAKIE ZOBOWIĄZANI SĄ DOSTARCZYĆ WYKONAWCY W CELU POTWIERDZENIA SPELNIANIA WARUNKOW UDZIAŁU W POSTĘPOWANIU ORAZ WYKAZANIA BRAKU PODSTAW WYKLUCZENIA</w:t>
            </w:r>
          </w:p>
        </w:tc>
        <w:tc>
          <w:tcPr>
            <w:tcW w:w="992" w:type="dxa"/>
          </w:tcPr>
          <w:p w14:paraId="5F84D3A4" w14:textId="0C899ABB"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9</w:t>
            </w:r>
          </w:p>
        </w:tc>
      </w:tr>
      <w:tr w:rsidR="007324A4" w:rsidRPr="0096731E" w14:paraId="5C2BA47C" w14:textId="77777777" w:rsidTr="001C4002">
        <w:tc>
          <w:tcPr>
            <w:tcW w:w="1242" w:type="dxa"/>
            <w:shd w:val="clear" w:color="auto" w:fill="auto"/>
          </w:tcPr>
          <w:p w14:paraId="02B1D603"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B6BE0AA" w14:textId="1601BC45" w:rsidR="007324A4" w:rsidRPr="00380288" w:rsidRDefault="007324A4" w:rsidP="007324A4">
            <w:pPr>
              <w:spacing w:after="120" w:line="276" w:lineRule="auto"/>
              <w:rPr>
                <w:rFonts w:ascii="Tahoma" w:hAnsi="Tahoma" w:cs="Tahoma"/>
                <w:sz w:val="22"/>
                <w:szCs w:val="22"/>
              </w:rPr>
            </w:pPr>
            <w:r w:rsidRPr="00380288">
              <w:rPr>
                <w:rFonts w:ascii="Tahoma" w:eastAsia="Trebuchet MS" w:hAnsi="Tahoma" w:cs="Tahoma"/>
                <w:sz w:val="22"/>
                <w:szCs w:val="22"/>
              </w:rPr>
              <w:t>POLEGANIE NA ZASOBACH INNYCH PODMIOTÓW</w:t>
            </w:r>
          </w:p>
        </w:tc>
        <w:tc>
          <w:tcPr>
            <w:tcW w:w="992" w:type="dxa"/>
          </w:tcPr>
          <w:p w14:paraId="7496E712" w14:textId="5BA06FB7"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14</w:t>
            </w:r>
          </w:p>
        </w:tc>
      </w:tr>
      <w:tr w:rsidR="007324A4" w:rsidRPr="0096731E" w14:paraId="2AFF903B" w14:textId="77777777" w:rsidTr="001C4002">
        <w:tc>
          <w:tcPr>
            <w:tcW w:w="1242" w:type="dxa"/>
            <w:shd w:val="clear" w:color="auto" w:fill="auto"/>
          </w:tcPr>
          <w:p w14:paraId="11520822"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30EC716" w14:textId="34EAB8B7" w:rsidR="007324A4" w:rsidRPr="00380288" w:rsidRDefault="007324A4" w:rsidP="007324A4">
            <w:pPr>
              <w:spacing w:after="120" w:line="276" w:lineRule="auto"/>
              <w:rPr>
                <w:rFonts w:ascii="Tahoma" w:hAnsi="Tahoma" w:cs="Tahoma"/>
                <w:sz w:val="22"/>
                <w:szCs w:val="22"/>
              </w:rPr>
            </w:pPr>
            <w:r w:rsidRPr="00380288">
              <w:rPr>
                <w:rFonts w:ascii="Tahoma" w:eastAsia="Trebuchet MS" w:hAnsi="Tahoma" w:cs="Tahoma"/>
                <w:spacing w:val="-1"/>
                <w:sz w:val="22"/>
                <w:szCs w:val="22"/>
              </w:rPr>
              <w:t>INFORMACJ</w:t>
            </w:r>
            <w:r>
              <w:rPr>
                <w:rFonts w:ascii="Tahoma" w:eastAsia="Trebuchet MS" w:hAnsi="Tahoma" w:cs="Tahoma"/>
                <w:spacing w:val="-1"/>
                <w:sz w:val="22"/>
                <w:szCs w:val="22"/>
              </w:rPr>
              <w:t>A</w:t>
            </w:r>
            <w:r w:rsidRPr="00380288">
              <w:rPr>
                <w:rFonts w:ascii="Tahoma" w:eastAsia="Trebuchet MS" w:hAnsi="Tahoma" w:cs="Tahoma"/>
                <w:spacing w:val="-1"/>
                <w:sz w:val="22"/>
                <w:szCs w:val="22"/>
              </w:rPr>
              <w:t xml:space="preserve"> DLA WYKONAWCÓW WSPÓLNIE UBIEGAJĄCYCH SIĘ O UDZIELENIE  ZAMÓWIENIA</w:t>
            </w:r>
          </w:p>
        </w:tc>
        <w:tc>
          <w:tcPr>
            <w:tcW w:w="992" w:type="dxa"/>
          </w:tcPr>
          <w:p w14:paraId="38F85C74" w14:textId="2BBD1A46"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15</w:t>
            </w:r>
          </w:p>
        </w:tc>
      </w:tr>
      <w:tr w:rsidR="007324A4" w:rsidRPr="0096731E" w14:paraId="6757BFA4" w14:textId="77777777" w:rsidTr="001C4002">
        <w:tc>
          <w:tcPr>
            <w:tcW w:w="1242" w:type="dxa"/>
            <w:shd w:val="clear" w:color="auto" w:fill="auto"/>
          </w:tcPr>
          <w:p w14:paraId="294CE2DA"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5A7A09D" w14:textId="10A5C873"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 xml:space="preserve">INFORMACJE O SPOSOBIE POROZUMIEWANIA SIĘ ZAMAWIAJĄCEGO Z WYKONAWCAMI ORAZ PRZEKAZYWANIA OŚWIADCZEŃ LUB DOKUMENTÓW </w:t>
            </w:r>
          </w:p>
        </w:tc>
        <w:tc>
          <w:tcPr>
            <w:tcW w:w="992" w:type="dxa"/>
          </w:tcPr>
          <w:p w14:paraId="0AC94B3B" w14:textId="43078F29"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5</w:t>
            </w:r>
          </w:p>
        </w:tc>
      </w:tr>
      <w:tr w:rsidR="007324A4" w:rsidRPr="0096731E" w14:paraId="4EC9A371" w14:textId="77777777" w:rsidTr="001C4002">
        <w:tc>
          <w:tcPr>
            <w:tcW w:w="1242" w:type="dxa"/>
            <w:shd w:val="clear" w:color="auto" w:fill="auto"/>
          </w:tcPr>
          <w:p w14:paraId="2C5FF309"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7FB6ECB" w14:textId="140BF841" w:rsidR="007324A4" w:rsidRPr="00380288" w:rsidRDefault="007324A4" w:rsidP="007324A4">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INFORMACJA O SPOSOBIE KOMUNIKOWANIA SIĘ ZAMAWIAJĄCEGO Z WYKONAWCAMI W INNY SPOSÓB NIŻ PRZY UŻYCIU ŚRODKÓW KOMUNIKACJI ELEKTRONICZNEJ, W PRZYPADKU ZAISTNIENIA JEDNEJ Z SYTUACJI OKREŚLONYCH W ART. 65 UST. 1, ART. 66 I ART. 69 Ustawy Pzp</w:t>
            </w:r>
          </w:p>
        </w:tc>
        <w:tc>
          <w:tcPr>
            <w:tcW w:w="992" w:type="dxa"/>
          </w:tcPr>
          <w:p w14:paraId="03D64960" w14:textId="2A3F9FB8"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7</w:t>
            </w:r>
          </w:p>
        </w:tc>
      </w:tr>
      <w:tr w:rsidR="007324A4" w:rsidRPr="0096731E" w14:paraId="64883506" w14:textId="77777777" w:rsidTr="001C4002">
        <w:tc>
          <w:tcPr>
            <w:tcW w:w="1242" w:type="dxa"/>
            <w:shd w:val="clear" w:color="auto" w:fill="auto"/>
          </w:tcPr>
          <w:p w14:paraId="28900F67"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9ABA4BB" w14:textId="65DF21F8"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 xml:space="preserve">WSKAZANIE OSÓB UPRAWNIONYCH DO KOMUNIKOWANIA SIĘ Z WYKONAWCAMI  </w:t>
            </w:r>
          </w:p>
        </w:tc>
        <w:tc>
          <w:tcPr>
            <w:tcW w:w="992" w:type="dxa"/>
          </w:tcPr>
          <w:p w14:paraId="08DB6A43" w14:textId="3C2715EA"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7</w:t>
            </w:r>
          </w:p>
        </w:tc>
      </w:tr>
      <w:tr w:rsidR="007324A4" w:rsidRPr="0096731E" w14:paraId="45645A31" w14:textId="77777777" w:rsidTr="001C4002">
        <w:tc>
          <w:tcPr>
            <w:tcW w:w="1242" w:type="dxa"/>
            <w:shd w:val="clear" w:color="auto" w:fill="auto"/>
          </w:tcPr>
          <w:p w14:paraId="58671938"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63F64B8" w14:textId="42807E49"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OPIS SPOSOBU PRZYGOTOWANIA OFERTY ORAZ DOKUMENTÓW WYMAGANYCH PRZEZ ZAMAWIAJĄCEGO W SWZ</w:t>
            </w:r>
          </w:p>
        </w:tc>
        <w:tc>
          <w:tcPr>
            <w:tcW w:w="992" w:type="dxa"/>
          </w:tcPr>
          <w:p w14:paraId="4907A57C" w14:textId="56798CE9"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1</w:t>
            </w:r>
            <w:r>
              <w:rPr>
                <w:rFonts w:ascii="Tahoma" w:hAnsi="Tahoma" w:cs="Tahoma"/>
                <w:sz w:val="22"/>
                <w:szCs w:val="22"/>
              </w:rPr>
              <w:t>7</w:t>
            </w:r>
          </w:p>
        </w:tc>
      </w:tr>
      <w:tr w:rsidR="007324A4" w:rsidRPr="0096731E" w14:paraId="67FAFBFA" w14:textId="77777777" w:rsidTr="001C4002">
        <w:tc>
          <w:tcPr>
            <w:tcW w:w="1242" w:type="dxa"/>
            <w:shd w:val="clear" w:color="auto" w:fill="auto"/>
          </w:tcPr>
          <w:p w14:paraId="35E4E2F7"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8E3FD6A" w14:textId="101FB10C"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TERMIN ZWIĄZANIA OFERTĄ</w:t>
            </w:r>
          </w:p>
        </w:tc>
        <w:tc>
          <w:tcPr>
            <w:tcW w:w="992" w:type="dxa"/>
          </w:tcPr>
          <w:p w14:paraId="4D7DA39F" w14:textId="2AD7CA24"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20</w:t>
            </w:r>
          </w:p>
        </w:tc>
      </w:tr>
      <w:tr w:rsidR="007324A4" w:rsidRPr="0096731E" w14:paraId="5A69618D" w14:textId="77777777" w:rsidTr="001C4002">
        <w:tc>
          <w:tcPr>
            <w:tcW w:w="1242" w:type="dxa"/>
            <w:shd w:val="clear" w:color="auto" w:fill="auto"/>
          </w:tcPr>
          <w:p w14:paraId="22A19145"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B4EC9AD" w14:textId="33728412"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OPIS SPOSOBU OBLICZENIA CENY OFERTY</w:t>
            </w:r>
          </w:p>
        </w:tc>
        <w:tc>
          <w:tcPr>
            <w:tcW w:w="992" w:type="dxa"/>
          </w:tcPr>
          <w:p w14:paraId="089BC1E0" w14:textId="4B417AD5"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21</w:t>
            </w:r>
          </w:p>
        </w:tc>
      </w:tr>
      <w:tr w:rsidR="007324A4" w:rsidRPr="0096731E" w14:paraId="54788A33" w14:textId="77777777" w:rsidTr="001C4002">
        <w:tc>
          <w:tcPr>
            <w:tcW w:w="1242" w:type="dxa"/>
            <w:shd w:val="clear" w:color="auto" w:fill="auto"/>
          </w:tcPr>
          <w:p w14:paraId="17D03A63"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A5CAB7A" w14:textId="2A12247B"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SPOSÓB I TERMIN SKŁADANIA OFERT</w:t>
            </w:r>
          </w:p>
        </w:tc>
        <w:tc>
          <w:tcPr>
            <w:tcW w:w="992" w:type="dxa"/>
          </w:tcPr>
          <w:p w14:paraId="402B340C" w14:textId="150E5A21"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22</w:t>
            </w:r>
          </w:p>
        </w:tc>
      </w:tr>
      <w:tr w:rsidR="007324A4" w:rsidRPr="0096731E" w14:paraId="3E37A756" w14:textId="77777777" w:rsidTr="001C4002">
        <w:tc>
          <w:tcPr>
            <w:tcW w:w="1242" w:type="dxa"/>
            <w:shd w:val="clear" w:color="auto" w:fill="auto"/>
          </w:tcPr>
          <w:p w14:paraId="2F5A9833"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18DB5EB" w14:textId="62A4567D"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OTWARCIE OFERT</w:t>
            </w:r>
          </w:p>
        </w:tc>
        <w:tc>
          <w:tcPr>
            <w:tcW w:w="992" w:type="dxa"/>
          </w:tcPr>
          <w:p w14:paraId="7488C698" w14:textId="5596E395"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23</w:t>
            </w:r>
          </w:p>
        </w:tc>
      </w:tr>
      <w:tr w:rsidR="007324A4" w:rsidRPr="0096731E" w14:paraId="7E81C670" w14:textId="77777777" w:rsidTr="001C4002">
        <w:tc>
          <w:tcPr>
            <w:tcW w:w="1242" w:type="dxa"/>
            <w:shd w:val="clear" w:color="auto" w:fill="auto"/>
          </w:tcPr>
          <w:p w14:paraId="781B5A4B"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C63D719" w14:textId="18A5B3BB"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INFORMACJA DOTYCZĄCA WALUT OBCYCH, W JAKICH MOGĄ BYĆ PROWADZONE ROZLICZENIA MIĘDZY ZAMAWIAJĄCYM A WYKONAWCĄ</w:t>
            </w:r>
          </w:p>
        </w:tc>
        <w:tc>
          <w:tcPr>
            <w:tcW w:w="992" w:type="dxa"/>
          </w:tcPr>
          <w:p w14:paraId="2D3FAAA2" w14:textId="27ECD64A"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23</w:t>
            </w:r>
          </w:p>
        </w:tc>
      </w:tr>
      <w:tr w:rsidR="007324A4" w:rsidRPr="0096731E" w14:paraId="1C9CD7FC" w14:textId="77777777" w:rsidTr="001C4002">
        <w:tc>
          <w:tcPr>
            <w:tcW w:w="1242" w:type="dxa"/>
            <w:shd w:val="clear" w:color="auto" w:fill="auto"/>
          </w:tcPr>
          <w:p w14:paraId="53A6C2BA"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F894624" w14:textId="43E5A80E"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OPIS KRYTERIÓW OCENY OFERT, WRAZ Z PODANIEM WAG TYCH KRYTERIÓW I SPOSOBU OCENY OFERT</w:t>
            </w:r>
          </w:p>
        </w:tc>
        <w:tc>
          <w:tcPr>
            <w:tcW w:w="992" w:type="dxa"/>
          </w:tcPr>
          <w:p w14:paraId="1054B47D" w14:textId="5C6CEC63"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23</w:t>
            </w:r>
          </w:p>
        </w:tc>
      </w:tr>
      <w:tr w:rsidR="007324A4" w:rsidRPr="0096731E" w14:paraId="6DCF041C" w14:textId="77777777" w:rsidTr="001C4002">
        <w:tc>
          <w:tcPr>
            <w:tcW w:w="1242" w:type="dxa"/>
            <w:shd w:val="clear" w:color="auto" w:fill="auto"/>
          </w:tcPr>
          <w:p w14:paraId="48169758"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5B8D8AC" w14:textId="59B580DC"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INFORMACJE O FORMALNOŚCIACH, JAKIE POWINNY BYĆ DOPEŁNIONE PO WYBORZE OFERTY W CELU ZAWARCIA UMOWY W SPRAWIE ZAMÓWIENIA PUBLICZNEGO</w:t>
            </w:r>
          </w:p>
        </w:tc>
        <w:tc>
          <w:tcPr>
            <w:tcW w:w="992" w:type="dxa"/>
          </w:tcPr>
          <w:p w14:paraId="3F5CFFD2" w14:textId="231D4B2B"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24</w:t>
            </w:r>
          </w:p>
        </w:tc>
      </w:tr>
      <w:tr w:rsidR="007324A4" w:rsidRPr="0096731E" w14:paraId="61BFCB38" w14:textId="77777777" w:rsidTr="001C4002">
        <w:tc>
          <w:tcPr>
            <w:tcW w:w="1242" w:type="dxa"/>
            <w:shd w:val="clear" w:color="auto" w:fill="auto"/>
          </w:tcPr>
          <w:p w14:paraId="39DDAACC"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7EE1B12" w14:textId="35D982E5" w:rsidR="007324A4" w:rsidRPr="00380288" w:rsidRDefault="007324A4" w:rsidP="007324A4">
            <w:pPr>
              <w:spacing w:after="120" w:line="276" w:lineRule="auto"/>
              <w:rPr>
                <w:rFonts w:ascii="Tahoma" w:hAnsi="Tahoma" w:cs="Tahoma"/>
                <w:sz w:val="22"/>
                <w:szCs w:val="22"/>
              </w:rPr>
            </w:pPr>
            <w:r w:rsidRPr="00380288">
              <w:rPr>
                <w:rFonts w:ascii="Tahoma" w:hAnsi="Tahoma" w:cs="Tahoma"/>
                <w:color w:val="000000" w:themeColor="text1"/>
                <w:sz w:val="22"/>
                <w:szCs w:val="22"/>
              </w:rPr>
              <w:t>ZMIANY UMOWY W SPRWIE ZAMÓWIENIA PUBLICZNEGO</w:t>
            </w:r>
          </w:p>
        </w:tc>
        <w:tc>
          <w:tcPr>
            <w:tcW w:w="992" w:type="dxa"/>
          </w:tcPr>
          <w:p w14:paraId="5491358A" w14:textId="747F4F99"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25</w:t>
            </w:r>
          </w:p>
        </w:tc>
      </w:tr>
      <w:tr w:rsidR="007324A4" w:rsidRPr="0096731E" w14:paraId="523CCE0D" w14:textId="77777777" w:rsidTr="001C4002">
        <w:tc>
          <w:tcPr>
            <w:tcW w:w="1242" w:type="dxa"/>
            <w:shd w:val="clear" w:color="auto" w:fill="auto"/>
          </w:tcPr>
          <w:p w14:paraId="15E40641"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7D09618" w14:textId="531D9A90"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POUCZENIE O ŚRODKACH OCHRONY PRAWNEJ PRZYSŁUGUJĄCYCH WYKONAWCY</w:t>
            </w:r>
          </w:p>
        </w:tc>
        <w:tc>
          <w:tcPr>
            <w:tcW w:w="992" w:type="dxa"/>
          </w:tcPr>
          <w:p w14:paraId="481B168C" w14:textId="31BF7B6D"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25</w:t>
            </w:r>
          </w:p>
        </w:tc>
      </w:tr>
      <w:tr w:rsidR="007324A4" w:rsidRPr="0096731E" w14:paraId="19AE45F6" w14:textId="77777777" w:rsidTr="001C4002">
        <w:tc>
          <w:tcPr>
            <w:tcW w:w="1242" w:type="dxa"/>
            <w:shd w:val="clear" w:color="auto" w:fill="auto"/>
          </w:tcPr>
          <w:p w14:paraId="01B9B6B9"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CA37D32" w14:textId="19EEDAC5"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95 USTAWY PZP</w:t>
            </w:r>
          </w:p>
        </w:tc>
        <w:tc>
          <w:tcPr>
            <w:tcW w:w="992" w:type="dxa"/>
          </w:tcPr>
          <w:p w14:paraId="3706C487" w14:textId="7B4B66B1"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26</w:t>
            </w:r>
          </w:p>
        </w:tc>
      </w:tr>
      <w:tr w:rsidR="007324A4" w:rsidRPr="0096731E" w14:paraId="71AFEDD0" w14:textId="77777777" w:rsidTr="001C4002">
        <w:tc>
          <w:tcPr>
            <w:tcW w:w="1242" w:type="dxa"/>
            <w:shd w:val="clear" w:color="auto" w:fill="auto"/>
          </w:tcPr>
          <w:p w14:paraId="4DBEBCD1"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95E7E96" w14:textId="16AF9E2C"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96 ust. 2 pkt. 2 USTAWY PZP</w:t>
            </w:r>
          </w:p>
        </w:tc>
        <w:tc>
          <w:tcPr>
            <w:tcW w:w="992" w:type="dxa"/>
          </w:tcPr>
          <w:p w14:paraId="292B001C" w14:textId="6A53B9DA"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26</w:t>
            </w:r>
          </w:p>
        </w:tc>
      </w:tr>
      <w:tr w:rsidR="007324A4" w:rsidRPr="0096731E" w14:paraId="0ED6B27C" w14:textId="77777777" w:rsidTr="001C4002">
        <w:tc>
          <w:tcPr>
            <w:tcW w:w="1242" w:type="dxa"/>
            <w:shd w:val="clear" w:color="auto" w:fill="auto"/>
          </w:tcPr>
          <w:p w14:paraId="054334E2"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E50805D" w14:textId="290DBF0E" w:rsidR="007324A4" w:rsidRPr="00380288" w:rsidRDefault="007324A4" w:rsidP="007324A4">
            <w:pPr>
              <w:spacing w:after="120" w:line="276" w:lineRule="auto"/>
              <w:rPr>
                <w:rFonts w:ascii="Tahoma" w:hAnsi="Tahoma" w:cs="Tahoma"/>
                <w:sz w:val="22"/>
                <w:szCs w:val="22"/>
              </w:rPr>
            </w:pPr>
            <w:r w:rsidRPr="00380288">
              <w:rPr>
                <w:rFonts w:ascii="Tahoma" w:hAnsi="Tahoma" w:cs="Tahoma"/>
                <w:sz w:val="22"/>
                <w:szCs w:val="22"/>
              </w:rPr>
              <w:t>INFORMACJE O ZASTRZEŻENIU MOŻLIWOŚCI UBIEGANIA SIĘ O UDZIELENIE ZAMÓWIENIA WYŁĄCZNIE PRZEZ WYKONAWCÓW, O KTÓRYCH MOWA W ART. 94 USTAWY PZP.</w:t>
            </w:r>
          </w:p>
        </w:tc>
        <w:tc>
          <w:tcPr>
            <w:tcW w:w="992" w:type="dxa"/>
          </w:tcPr>
          <w:p w14:paraId="71596DD0" w14:textId="59288CAA" w:rsidR="007324A4" w:rsidRPr="00380288" w:rsidRDefault="007324A4" w:rsidP="007324A4">
            <w:pPr>
              <w:spacing w:after="120" w:line="276" w:lineRule="auto"/>
              <w:rPr>
                <w:rFonts w:ascii="Tahoma" w:hAnsi="Tahoma" w:cs="Tahoma"/>
                <w:sz w:val="22"/>
                <w:szCs w:val="22"/>
              </w:rPr>
            </w:pPr>
            <w:r>
              <w:rPr>
                <w:rFonts w:ascii="Tahoma" w:hAnsi="Tahoma" w:cs="Tahoma"/>
                <w:sz w:val="22"/>
                <w:szCs w:val="22"/>
              </w:rPr>
              <w:t>2</w:t>
            </w:r>
            <w:r w:rsidR="00B01D6C">
              <w:rPr>
                <w:rFonts w:ascii="Tahoma" w:hAnsi="Tahoma" w:cs="Tahoma"/>
                <w:sz w:val="22"/>
                <w:szCs w:val="22"/>
              </w:rPr>
              <w:t>7</w:t>
            </w:r>
          </w:p>
        </w:tc>
      </w:tr>
      <w:tr w:rsidR="007324A4" w:rsidRPr="0096731E" w14:paraId="3354D8E2" w14:textId="77777777" w:rsidTr="001C4002">
        <w:tc>
          <w:tcPr>
            <w:tcW w:w="1242" w:type="dxa"/>
            <w:shd w:val="clear" w:color="auto" w:fill="auto"/>
          </w:tcPr>
          <w:p w14:paraId="5D8A0481"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12DBB151" w14:textId="0A18F99E" w:rsidR="007324A4" w:rsidRPr="00380288" w:rsidRDefault="007324A4" w:rsidP="007324A4">
            <w:pPr>
              <w:spacing w:after="120" w:line="276" w:lineRule="auto"/>
              <w:rPr>
                <w:rFonts w:ascii="Tahoma" w:hAnsi="Tahoma" w:cs="Tahoma"/>
                <w:color w:val="000000" w:themeColor="text1"/>
                <w:sz w:val="22"/>
                <w:szCs w:val="22"/>
              </w:rPr>
            </w:pPr>
            <w:r w:rsidRPr="00380288">
              <w:rPr>
                <w:rFonts w:ascii="Tahoma" w:hAnsi="Tahoma" w:cs="Tahoma"/>
                <w:sz w:val="22"/>
                <w:szCs w:val="22"/>
              </w:rPr>
              <w:t>WYMAGANIA DOTYCZĄCE WADIUM</w:t>
            </w:r>
          </w:p>
        </w:tc>
        <w:tc>
          <w:tcPr>
            <w:tcW w:w="992" w:type="dxa"/>
          </w:tcPr>
          <w:p w14:paraId="112E2BD9" w14:textId="7B2CE35C" w:rsidR="007324A4" w:rsidRPr="00380288" w:rsidRDefault="007324A4" w:rsidP="007324A4">
            <w:pPr>
              <w:spacing w:after="120" w:line="276" w:lineRule="auto"/>
              <w:rPr>
                <w:rFonts w:ascii="Tahoma" w:hAnsi="Tahoma" w:cs="Tahoma"/>
                <w:color w:val="FF0000"/>
                <w:sz w:val="22"/>
                <w:szCs w:val="22"/>
              </w:rPr>
            </w:pPr>
            <w:r>
              <w:rPr>
                <w:rFonts w:ascii="Tahoma" w:hAnsi="Tahoma" w:cs="Tahoma"/>
                <w:sz w:val="22"/>
                <w:szCs w:val="22"/>
              </w:rPr>
              <w:t>27</w:t>
            </w:r>
          </w:p>
        </w:tc>
      </w:tr>
      <w:tr w:rsidR="007324A4" w:rsidRPr="0096731E" w14:paraId="2FCA89F2" w14:textId="77777777" w:rsidTr="001C4002">
        <w:tc>
          <w:tcPr>
            <w:tcW w:w="1242" w:type="dxa"/>
            <w:shd w:val="clear" w:color="auto" w:fill="auto"/>
          </w:tcPr>
          <w:p w14:paraId="591120A7"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011E9C9C" w14:textId="041B2CC6" w:rsidR="007324A4" w:rsidRPr="00380288" w:rsidRDefault="007324A4" w:rsidP="007324A4">
            <w:pPr>
              <w:spacing w:after="120" w:line="276" w:lineRule="auto"/>
              <w:rPr>
                <w:rFonts w:ascii="Tahoma" w:hAnsi="Tahoma" w:cs="Tahoma"/>
                <w:color w:val="FF0000"/>
                <w:sz w:val="22"/>
                <w:szCs w:val="22"/>
              </w:rPr>
            </w:pPr>
            <w:r w:rsidRPr="00380288">
              <w:rPr>
                <w:rFonts w:ascii="Tahoma" w:hAnsi="Tahoma" w:cs="Tahoma"/>
                <w:sz w:val="22"/>
                <w:szCs w:val="22"/>
              </w:rPr>
              <w:t>ZABEZPIECZENIE NALEŻYTEGO WYKONANIA UMOWY</w:t>
            </w:r>
          </w:p>
        </w:tc>
        <w:tc>
          <w:tcPr>
            <w:tcW w:w="992" w:type="dxa"/>
          </w:tcPr>
          <w:p w14:paraId="0E6ABC68" w14:textId="21914E38" w:rsidR="007324A4" w:rsidRPr="00380288" w:rsidRDefault="007324A4" w:rsidP="007324A4">
            <w:pPr>
              <w:spacing w:after="120" w:line="276" w:lineRule="auto"/>
              <w:rPr>
                <w:rFonts w:ascii="Tahoma" w:hAnsi="Tahoma" w:cs="Tahoma"/>
                <w:color w:val="FF0000"/>
                <w:sz w:val="22"/>
                <w:szCs w:val="22"/>
              </w:rPr>
            </w:pPr>
            <w:r>
              <w:rPr>
                <w:rFonts w:ascii="Tahoma" w:hAnsi="Tahoma" w:cs="Tahoma"/>
                <w:sz w:val="22"/>
                <w:szCs w:val="22"/>
              </w:rPr>
              <w:t>27</w:t>
            </w:r>
          </w:p>
        </w:tc>
      </w:tr>
      <w:tr w:rsidR="007324A4" w:rsidRPr="0096731E" w14:paraId="7168C5FC" w14:textId="77777777" w:rsidTr="001C4002">
        <w:tc>
          <w:tcPr>
            <w:tcW w:w="1242" w:type="dxa"/>
            <w:shd w:val="clear" w:color="auto" w:fill="auto"/>
          </w:tcPr>
          <w:p w14:paraId="081AD5AF"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08843E5B" w14:textId="5E728D37" w:rsidR="007324A4" w:rsidRPr="00380288" w:rsidRDefault="007324A4" w:rsidP="007324A4">
            <w:pPr>
              <w:spacing w:after="120" w:line="276" w:lineRule="auto"/>
              <w:rPr>
                <w:rFonts w:ascii="Tahoma" w:hAnsi="Tahoma" w:cs="Tahoma"/>
                <w:color w:val="FF0000"/>
                <w:sz w:val="22"/>
                <w:szCs w:val="22"/>
              </w:rPr>
            </w:pPr>
            <w:r w:rsidRPr="00380288">
              <w:rPr>
                <w:rFonts w:ascii="Tahoma" w:hAnsi="Tahoma" w:cs="Tahoma"/>
                <w:bCs/>
                <w:sz w:val="22"/>
                <w:szCs w:val="22"/>
                <w:shd w:val="clear" w:color="auto" w:fill="FFFFFF" w:themeFill="background1"/>
              </w:rPr>
              <w:t>OBOWIĄZEK INFORMACYJNY WYNIKAJĄCY Z ART. 13 LUB ART. 14 RODO W PRZYPADKU ZBIERANIA DANYCH OSOBOWYCH BEZPOŚREDNIO OD OSOBY FIZYCZNEJ, KTÓREJ DANE DOTYCZĄ, W CELU ZWIĄZANYM Z POSTĘPOWANIEM O UDZIELENIE ZAMÓWIENIA PUBLICZNEGO</w:t>
            </w:r>
          </w:p>
        </w:tc>
        <w:tc>
          <w:tcPr>
            <w:tcW w:w="992" w:type="dxa"/>
          </w:tcPr>
          <w:p w14:paraId="5458E57D" w14:textId="6BA04CC5" w:rsidR="007324A4" w:rsidRPr="00380288" w:rsidRDefault="007324A4" w:rsidP="007324A4">
            <w:pPr>
              <w:spacing w:after="120" w:line="276" w:lineRule="auto"/>
              <w:rPr>
                <w:rFonts w:ascii="Tahoma" w:hAnsi="Tahoma" w:cs="Tahoma"/>
                <w:color w:val="FF0000"/>
                <w:sz w:val="22"/>
                <w:szCs w:val="22"/>
              </w:rPr>
            </w:pPr>
            <w:r w:rsidRPr="00380288">
              <w:rPr>
                <w:rFonts w:ascii="Tahoma" w:hAnsi="Tahoma" w:cs="Tahoma"/>
                <w:sz w:val="22"/>
                <w:szCs w:val="22"/>
              </w:rPr>
              <w:t>2</w:t>
            </w:r>
            <w:r>
              <w:rPr>
                <w:rFonts w:ascii="Tahoma" w:hAnsi="Tahoma" w:cs="Tahoma"/>
                <w:sz w:val="22"/>
                <w:szCs w:val="22"/>
              </w:rPr>
              <w:t>7</w:t>
            </w:r>
          </w:p>
        </w:tc>
      </w:tr>
      <w:tr w:rsidR="007324A4" w:rsidRPr="0096731E" w14:paraId="6DC8CF0D" w14:textId="77777777" w:rsidTr="001C4002">
        <w:tc>
          <w:tcPr>
            <w:tcW w:w="1242" w:type="dxa"/>
            <w:shd w:val="clear" w:color="auto" w:fill="auto"/>
          </w:tcPr>
          <w:p w14:paraId="5B804756" w14:textId="77777777" w:rsidR="007324A4" w:rsidRPr="0096731E" w:rsidRDefault="007324A4" w:rsidP="007324A4">
            <w:pPr>
              <w:numPr>
                <w:ilvl w:val="0"/>
                <w:numId w:val="28"/>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633D9292" w14:textId="7FAE20F1" w:rsidR="007324A4" w:rsidRPr="00380288" w:rsidRDefault="007324A4" w:rsidP="007324A4">
            <w:pPr>
              <w:spacing w:after="120" w:line="276" w:lineRule="auto"/>
              <w:rPr>
                <w:rFonts w:ascii="Tahoma" w:hAnsi="Tahoma" w:cs="Tahoma"/>
                <w:color w:val="FF0000"/>
                <w:sz w:val="22"/>
                <w:szCs w:val="22"/>
              </w:rPr>
            </w:pPr>
            <w:r w:rsidRPr="00380288">
              <w:rPr>
                <w:rFonts w:ascii="Tahoma" w:hAnsi="Tahoma" w:cs="Tahoma"/>
                <w:sz w:val="22"/>
                <w:szCs w:val="22"/>
              </w:rPr>
              <w:t>WYKAZ ZAŁĄCZNIKÓW</w:t>
            </w:r>
          </w:p>
        </w:tc>
        <w:tc>
          <w:tcPr>
            <w:tcW w:w="992" w:type="dxa"/>
          </w:tcPr>
          <w:p w14:paraId="4C2CCD32" w14:textId="4E85E46F" w:rsidR="007324A4" w:rsidRPr="00380288" w:rsidRDefault="007324A4" w:rsidP="007324A4">
            <w:pPr>
              <w:spacing w:after="120" w:line="276" w:lineRule="auto"/>
              <w:rPr>
                <w:rFonts w:ascii="Tahoma" w:hAnsi="Tahoma" w:cs="Tahoma"/>
                <w:color w:val="FF0000"/>
                <w:sz w:val="22"/>
                <w:szCs w:val="22"/>
              </w:rPr>
            </w:pPr>
            <w:r w:rsidRPr="00380288">
              <w:rPr>
                <w:rFonts w:ascii="Tahoma" w:hAnsi="Tahoma" w:cs="Tahoma"/>
                <w:sz w:val="22"/>
                <w:szCs w:val="22"/>
              </w:rPr>
              <w:t>2</w:t>
            </w:r>
            <w:r w:rsidR="00F40F0D">
              <w:rPr>
                <w:rFonts w:ascii="Tahoma" w:hAnsi="Tahoma" w:cs="Tahoma"/>
                <w:sz w:val="22"/>
                <w:szCs w:val="22"/>
              </w:rPr>
              <w:t>9</w:t>
            </w:r>
          </w:p>
        </w:tc>
      </w:tr>
    </w:tbl>
    <w:p w14:paraId="041B7F98" w14:textId="77777777" w:rsidR="00CE019D" w:rsidRDefault="00CE019D" w:rsidP="00EF2007">
      <w:pPr>
        <w:rPr>
          <w:rFonts w:ascii="Tahoma" w:hAnsi="Tahoma" w:cs="Tahoma"/>
        </w:rPr>
      </w:pPr>
    </w:p>
    <w:p w14:paraId="3FDB4BF5" w14:textId="77777777" w:rsidR="003566AA" w:rsidRDefault="003566AA" w:rsidP="00EF2007">
      <w:pPr>
        <w:rPr>
          <w:rFonts w:ascii="Tahoma" w:hAnsi="Tahoma" w:cs="Tahoma"/>
        </w:rPr>
      </w:pPr>
    </w:p>
    <w:p w14:paraId="002AADA5" w14:textId="77777777" w:rsidR="003566AA" w:rsidRDefault="003566AA" w:rsidP="00EF2007">
      <w:pPr>
        <w:rPr>
          <w:rFonts w:ascii="Tahoma" w:hAnsi="Tahoma" w:cs="Tahoma"/>
        </w:rPr>
      </w:pPr>
    </w:p>
    <w:p w14:paraId="39D3E2ED" w14:textId="77777777" w:rsidR="003566AA" w:rsidRDefault="003566AA" w:rsidP="00EF2007">
      <w:pPr>
        <w:rPr>
          <w:rFonts w:ascii="Tahoma" w:hAnsi="Tahoma" w:cs="Tahoma"/>
        </w:rPr>
      </w:pPr>
    </w:p>
    <w:p w14:paraId="1E5EB8CA" w14:textId="77777777" w:rsidR="003566AA" w:rsidRDefault="003566AA" w:rsidP="00EF2007">
      <w:pPr>
        <w:rPr>
          <w:rFonts w:ascii="Tahoma" w:hAnsi="Tahoma" w:cs="Tahoma"/>
        </w:rPr>
      </w:pPr>
    </w:p>
    <w:p w14:paraId="69743238" w14:textId="77777777" w:rsidR="003566AA" w:rsidRPr="00D05A84" w:rsidRDefault="003566AA" w:rsidP="00EF2007">
      <w:pPr>
        <w:rPr>
          <w:rFonts w:ascii="Tahoma" w:hAnsi="Tahoma" w:cs="Tahoma"/>
        </w:rPr>
      </w:pPr>
    </w:p>
    <w:tbl>
      <w:tblPr>
        <w:tblStyle w:val="Tabela-Siatka"/>
        <w:tblW w:w="0" w:type="auto"/>
        <w:tblLayout w:type="fixed"/>
        <w:tblLook w:val="0020" w:firstRow="1" w:lastRow="0" w:firstColumn="0" w:lastColumn="0" w:noHBand="0" w:noVBand="0"/>
      </w:tblPr>
      <w:tblGrid>
        <w:gridCol w:w="10436"/>
      </w:tblGrid>
      <w:tr w:rsidR="00007B0B" w:rsidRPr="00D05A84" w14:paraId="0B5F5603" w14:textId="77777777" w:rsidTr="00F944C7">
        <w:trPr>
          <w:trHeight w:val="284"/>
        </w:trPr>
        <w:tc>
          <w:tcPr>
            <w:tcW w:w="10436" w:type="dxa"/>
          </w:tcPr>
          <w:p w14:paraId="037DC79C" w14:textId="33BCA2C1" w:rsidR="00007B0B" w:rsidRPr="001327D1" w:rsidRDefault="00D40832" w:rsidP="00DD3201">
            <w:pPr>
              <w:pStyle w:val="Nagwek1"/>
              <w:tabs>
                <w:tab w:val="clear" w:pos="680"/>
                <w:tab w:val="num" w:pos="447"/>
              </w:tabs>
              <w:ind w:hanging="374"/>
              <w:rPr>
                <w:rFonts w:ascii="Tahoma" w:hAnsi="Tahoma" w:cs="Tahoma"/>
                <w:color w:val="000000"/>
              </w:rPr>
            </w:pPr>
            <w:bookmarkStart w:id="3" w:name="__RefHeading__3_1737252158"/>
            <w:bookmarkEnd w:id="3"/>
            <w:r w:rsidRPr="001327D1">
              <w:rPr>
                <w:rFonts w:ascii="Tahoma" w:hAnsi="Tahoma" w:cs="Tahoma"/>
                <w:color w:val="000000"/>
              </w:rPr>
              <w:t>NAZWA (FIRMA) ORAZ ADRES ZAMAWIAJĄCEGO</w:t>
            </w:r>
            <w:r w:rsidR="00732803">
              <w:rPr>
                <w:rFonts w:ascii="Tahoma" w:hAnsi="Tahoma" w:cs="Tahoma"/>
                <w:color w:val="000000"/>
              </w:rPr>
              <w:t>,</w:t>
            </w:r>
            <w:r w:rsidR="00732803">
              <w:t xml:space="preserve"> </w:t>
            </w:r>
            <w:r w:rsidR="00732803" w:rsidRPr="00732803">
              <w:rPr>
                <w:rFonts w:ascii="Tahoma" w:hAnsi="Tahoma" w:cs="Tahoma"/>
                <w:color w:val="000000"/>
              </w:rPr>
              <w:t>NUMER TELEFONU, ADRES POCZTY ELEKTRONICZNEJ ORAZ STRONY INTERNETOWEJ PROWADZONEGO POSTĘPOWANIA</w:t>
            </w:r>
            <w:r w:rsidR="00B6353D">
              <w:rPr>
                <w:rFonts w:ascii="Tahoma" w:hAnsi="Tahoma" w:cs="Tahoma"/>
                <w:color w:val="000000"/>
              </w:rPr>
              <w:t>,</w:t>
            </w:r>
            <w:r w:rsidR="007324A4" w:rsidRPr="00380288">
              <w:rPr>
                <w:rFonts w:ascii="Tahoma" w:hAnsi="Tahoma" w:cs="Tahoma"/>
                <w:sz w:val="22"/>
                <w:szCs w:val="22"/>
              </w:rPr>
              <w:t xml:space="preserve"> </w:t>
            </w:r>
            <w:r w:rsidR="007324A4" w:rsidRPr="00B6353D">
              <w:rPr>
                <w:rFonts w:ascii="Tahoma" w:hAnsi="Tahoma" w:cs="Tahoma"/>
                <w:szCs w:val="24"/>
              </w:rPr>
              <w:t>ADRES STRONY INTERNETOWEJ, NA KTÓREJ UDOSTĘPNIANE BĘDĄ ZMIANY I WYJAŚNIENIA TREŚCI SWZ ORAZ INNE DOKUMENTY ZAMÓWIENIA BEZPOŚREDNIO ZWIĄZANE Z POSTĘPOWANIEM O UDZIELENIE ZAMÓWIENIA</w:t>
            </w:r>
          </w:p>
        </w:tc>
      </w:tr>
    </w:tbl>
    <w:p w14:paraId="63735641" w14:textId="77777777" w:rsidR="00007B0B" w:rsidRPr="00D05A84" w:rsidRDefault="00007B0B" w:rsidP="00084F05">
      <w:pPr>
        <w:numPr>
          <w:ilvl w:val="0"/>
          <w:numId w:val="9"/>
        </w:numPr>
        <w:spacing w:before="240"/>
        <w:jc w:val="both"/>
        <w:rPr>
          <w:rFonts w:ascii="Tahoma" w:hAnsi="Tahoma" w:cs="Tahoma"/>
          <w:sz w:val="22"/>
          <w:szCs w:val="22"/>
        </w:rPr>
      </w:pPr>
      <w:r w:rsidRPr="00D05A84">
        <w:rPr>
          <w:rFonts w:ascii="Tahoma" w:hAnsi="Tahoma" w:cs="Tahoma"/>
          <w:b/>
          <w:sz w:val="22"/>
          <w:szCs w:val="22"/>
        </w:rPr>
        <w:t>Nazwa i adres:</w:t>
      </w:r>
    </w:p>
    <w:p w14:paraId="5AC0D90C" w14:textId="77777777" w:rsidR="00033BCF" w:rsidRPr="00033BCF" w:rsidRDefault="00033BCF" w:rsidP="00033BCF">
      <w:pPr>
        <w:ind w:hanging="17"/>
        <w:rPr>
          <w:rFonts w:ascii="Tahoma" w:hAnsi="Tahoma" w:cs="Tahoma"/>
          <w:sz w:val="22"/>
          <w:szCs w:val="22"/>
        </w:rPr>
      </w:pPr>
      <w:r w:rsidRPr="00033BCF">
        <w:rPr>
          <w:rFonts w:ascii="Tahoma" w:hAnsi="Tahoma" w:cs="Tahoma"/>
          <w:sz w:val="22"/>
          <w:szCs w:val="22"/>
        </w:rPr>
        <w:t xml:space="preserve">Szkoła Podstawowa  im. Wincentego Witosa w Biezdrowie </w:t>
      </w:r>
    </w:p>
    <w:p w14:paraId="33538E9B" w14:textId="77777777" w:rsidR="00033BCF" w:rsidRPr="00033BCF" w:rsidRDefault="00033BCF" w:rsidP="00033BCF">
      <w:pPr>
        <w:ind w:hanging="17"/>
        <w:rPr>
          <w:rFonts w:ascii="Tahoma" w:hAnsi="Tahoma" w:cs="Tahoma"/>
          <w:sz w:val="22"/>
          <w:szCs w:val="22"/>
        </w:rPr>
      </w:pPr>
      <w:r w:rsidRPr="00033BCF">
        <w:rPr>
          <w:rFonts w:ascii="Tahoma" w:hAnsi="Tahoma" w:cs="Tahoma"/>
          <w:sz w:val="22"/>
          <w:szCs w:val="22"/>
        </w:rPr>
        <w:t xml:space="preserve">Biezdrowo 9  64-510 Wronki </w:t>
      </w:r>
    </w:p>
    <w:p w14:paraId="2792A3B5" w14:textId="77777777" w:rsidR="00033BCF" w:rsidRPr="00033BCF" w:rsidRDefault="00033BCF" w:rsidP="00033BCF">
      <w:pPr>
        <w:ind w:hanging="17"/>
        <w:rPr>
          <w:rFonts w:ascii="Tahoma" w:hAnsi="Tahoma" w:cs="Tahoma"/>
          <w:sz w:val="22"/>
          <w:szCs w:val="22"/>
        </w:rPr>
      </w:pPr>
      <w:r w:rsidRPr="00033BCF">
        <w:rPr>
          <w:rFonts w:ascii="Tahoma" w:hAnsi="Tahoma" w:cs="Tahoma"/>
          <w:sz w:val="22"/>
          <w:szCs w:val="22"/>
        </w:rPr>
        <w:t>REGON: 001130650</w:t>
      </w:r>
    </w:p>
    <w:p w14:paraId="3F9F1099" w14:textId="77777777" w:rsidR="00033BCF" w:rsidRPr="00033BCF" w:rsidRDefault="00033BCF" w:rsidP="00033BCF">
      <w:pPr>
        <w:ind w:hanging="17"/>
        <w:rPr>
          <w:rFonts w:ascii="Tahoma" w:hAnsi="Tahoma" w:cs="Tahoma"/>
          <w:sz w:val="22"/>
          <w:szCs w:val="22"/>
        </w:rPr>
      </w:pPr>
      <w:r w:rsidRPr="00033BCF">
        <w:rPr>
          <w:rFonts w:ascii="Tahoma" w:hAnsi="Tahoma" w:cs="Tahoma"/>
          <w:sz w:val="22"/>
          <w:szCs w:val="22"/>
        </w:rPr>
        <w:t>NIP: 787 197 59 55</w:t>
      </w:r>
    </w:p>
    <w:p w14:paraId="544CA01D" w14:textId="085FBBB1" w:rsidR="00033BCF" w:rsidRPr="00033BCF" w:rsidRDefault="00033BCF" w:rsidP="00033BCF">
      <w:pPr>
        <w:ind w:hanging="17"/>
        <w:rPr>
          <w:rFonts w:ascii="Tahoma" w:hAnsi="Tahoma" w:cs="Tahoma"/>
          <w:sz w:val="22"/>
          <w:szCs w:val="22"/>
        </w:rPr>
      </w:pPr>
      <w:r w:rsidRPr="00033BCF">
        <w:rPr>
          <w:rFonts w:ascii="Tahoma" w:hAnsi="Tahoma" w:cs="Tahoma"/>
          <w:sz w:val="22"/>
          <w:szCs w:val="22"/>
        </w:rPr>
        <w:t xml:space="preserve">Tel: </w:t>
      </w:r>
      <w:r w:rsidR="00CE019D">
        <w:rPr>
          <w:rFonts w:ascii="Tahoma" w:hAnsi="Tahoma" w:cs="Tahoma"/>
          <w:sz w:val="22"/>
          <w:szCs w:val="22"/>
        </w:rPr>
        <w:t xml:space="preserve">+48 </w:t>
      </w:r>
      <w:r w:rsidRPr="00033BCF">
        <w:rPr>
          <w:rFonts w:ascii="Tahoma" w:hAnsi="Tahoma" w:cs="Tahoma"/>
          <w:sz w:val="22"/>
          <w:szCs w:val="22"/>
        </w:rPr>
        <w:t>67</w:t>
      </w:r>
      <w:r w:rsidR="00CE019D">
        <w:rPr>
          <w:rFonts w:ascii="Tahoma" w:hAnsi="Tahoma" w:cs="Tahoma"/>
          <w:sz w:val="22"/>
          <w:szCs w:val="22"/>
        </w:rPr>
        <w:t> </w:t>
      </w:r>
      <w:r w:rsidRPr="00033BCF">
        <w:rPr>
          <w:rFonts w:ascii="Tahoma" w:hAnsi="Tahoma" w:cs="Tahoma"/>
          <w:sz w:val="22"/>
          <w:szCs w:val="22"/>
        </w:rPr>
        <w:t>254</w:t>
      </w:r>
      <w:r w:rsidR="00CE019D">
        <w:rPr>
          <w:rFonts w:ascii="Tahoma" w:hAnsi="Tahoma" w:cs="Tahoma"/>
          <w:sz w:val="22"/>
          <w:szCs w:val="22"/>
        </w:rPr>
        <w:t xml:space="preserve"> </w:t>
      </w:r>
      <w:r w:rsidRPr="00033BCF">
        <w:rPr>
          <w:rFonts w:ascii="Tahoma" w:hAnsi="Tahoma" w:cs="Tahoma"/>
          <w:sz w:val="22"/>
          <w:szCs w:val="22"/>
        </w:rPr>
        <w:t>72</w:t>
      </w:r>
      <w:r w:rsidR="00CE019D">
        <w:rPr>
          <w:rFonts w:ascii="Tahoma" w:hAnsi="Tahoma" w:cs="Tahoma"/>
          <w:sz w:val="22"/>
          <w:szCs w:val="22"/>
        </w:rPr>
        <w:t xml:space="preserve"> </w:t>
      </w:r>
      <w:r w:rsidRPr="00033BCF">
        <w:rPr>
          <w:rFonts w:ascii="Tahoma" w:hAnsi="Tahoma" w:cs="Tahoma"/>
          <w:sz w:val="22"/>
          <w:szCs w:val="22"/>
        </w:rPr>
        <w:t>05</w:t>
      </w:r>
    </w:p>
    <w:p w14:paraId="1AA74CE8" w14:textId="77777777" w:rsidR="00033BCF" w:rsidRPr="00033BCF" w:rsidRDefault="00033BCF" w:rsidP="00033BCF">
      <w:pPr>
        <w:ind w:hanging="17"/>
        <w:rPr>
          <w:rFonts w:ascii="Tahoma" w:hAnsi="Tahoma" w:cs="Tahoma"/>
          <w:sz w:val="22"/>
          <w:szCs w:val="22"/>
        </w:rPr>
      </w:pPr>
      <w:r w:rsidRPr="00033BCF">
        <w:rPr>
          <w:rFonts w:ascii="Tahoma" w:hAnsi="Tahoma" w:cs="Tahoma"/>
          <w:sz w:val="22"/>
          <w:szCs w:val="22"/>
        </w:rPr>
        <w:t>www.spbiezdrowo.edu.pl</w:t>
      </w:r>
    </w:p>
    <w:p w14:paraId="1F3E27FD" w14:textId="77777777" w:rsidR="00C10E43" w:rsidRDefault="00033BCF" w:rsidP="00033BCF">
      <w:pPr>
        <w:ind w:hanging="17"/>
        <w:rPr>
          <w:rFonts w:ascii="Tahoma" w:hAnsi="Tahoma" w:cs="Tahoma"/>
          <w:sz w:val="22"/>
          <w:szCs w:val="22"/>
        </w:rPr>
      </w:pPr>
      <w:r w:rsidRPr="00033BCF">
        <w:rPr>
          <w:rFonts w:ascii="Tahoma" w:hAnsi="Tahoma" w:cs="Tahoma"/>
          <w:sz w:val="22"/>
          <w:szCs w:val="22"/>
        </w:rPr>
        <w:t xml:space="preserve">e-mail: </w:t>
      </w:r>
      <w:hyperlink r:id="rId15" w:history="1">
        <w:r w:rsidRPr="00C74759">
          <w:rPr>
            <w:rStyle w:val="Hipercze"/>
            <w:rFonts w:ascii="Tahoma" w:hAnsi="Tahoma" w:cs="Tahoma"/>
            <w:sz w:val="22"/>
            <w:szCs w:val="22"/>
          </w:rPr>
          <w:t>zsbiezdrowo@zsbiezdrowo.edu.pl</w:t>
        </w:r>
      </w:hyperlink>
    </w:p>
    <w:p w14:paraId="2E90E83B" w14:textId="77777777" w:rsidR="00033BCF" w:rsidRDefault="00033BCF" w:rsidP="00033BCF">
      <w:pPr>
        <w:ind w:hanging="17"/>
        <w:rPr>
          <w:rFonts w:ascii="Tahoma" w:hAnsi="Tahoma" w:cs="Tahoma"/>
          <w:sz w:val="22"/>
          <w:szCs w:val="22"/>
        </w:rPr>
      </w:pPr>
    </w:p>
    <w:p w14:paraId="0829F8AD" w14:textId="2CBAE43D"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w:t>
      </w:r>
      <w:r w:rsidR="00EA7BC4">
        <w:rPr>
          <w:rFonts w:ascii="Tahoma" w:hAnsi="Tahoma" w:cs="Tahoma"/>
          <w:sz w:val="22"/>
          <w:szCs w:val="22"/>
        </w:rPr>
        <w:t>4</w:t>
      </w:r>
      <w:r w:rsidR="00276B13">
        <w:rPr>
          <w:rFonts w:ascii="Tahoma" w:hAnsi="Tahoma" w:cs="Tahoma"/>
          <w:sz w:val="22"/>
          <w:szCs w:val="22"/>
        </w:rPr>
        <w:t xml:space="preserve"> r. poz. </w:t>
      </w:r>
      <w:r w:rsidR="00B62A66">
        <w:rPr>
          <w:rFonts w:ascii="Tahoma" w:hAnsi="Tahoma" w:cs="Tahoma"/>
          <w:sz w:val="22"/>
          <w:szCs w:val="22"/>
        </w:rPr>
        <w:t>1</w:t>
      </w:r>
      <w:r w:rsidR="00EA7BC4">
        <w:rPr>
          <w:rFonts w:ascii="Tahoma" w:hAnsi="Tahoma" w:cs="Tahoma"/>
          <w:sz w:val="22"/>
          <w:szCs w:val="22"/>
        </w:rPr>
        <w:t>320</w:t>
      </w:r>
      <w:r w:rsidR="00276B13">
        <w:rPr>
          <w:rFonts w:ascii="Tahoma" w:hAnsi="Tahoma" w:cs="Tahoma"/>
          <w:sz w:val="22"/>
          <w:szCs w:val="22"/>
        </w:rPr>
        <w:t xml:space="preserve">) postępowanie prowadzone jest przez: </w:t>
      </w:r>
    </w:p>
    <w:p w14:paraId="4D35C523"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22D8A3B6" w14:textId="77777777" w:rsidR="00276B13" w:rsidRDefault="00276B13" w:rsidP="0076095B">
      <w:pPr>
        <w:ind w:hanging="17"/>
        <w:rPr>
          <w:rFonts w:ascii="Tahoma" w:hAnsi="Tahoma" w:cs="Tahoma"/>
          <w:sz w:val="22"/>
          <w:szCs w:val="22"/>
        </w:rPr>
      </w:pPr>
      <w:r>
        <w:rPr>
          <w:rFonts w:ascii="Tahoma" w:hAnsi="Tahoma" w:cs="Tahoma"/>
          <w:sz w:val="22"/>
          <w:szCs w:val="22"/>
        </w:rPr>
        <w:t>Ul. Powstańców Wlkp. 23</w:t>
      </w:r>
    </w:p>
    <w:p w14:paraId="6C0D4858"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549D3FE5"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2FA90BA2"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03301EB8" w14:textId="77777777" w:rsidR="00276B13" w:rsidRDefault="00276B13" w:rsidP="0076095B">
      <w:pPr>
        <w:ind w:hanging="17"/>
        <w:rPr>
          <w:rStyle w:val="Hipercze"/>
          <w:rFonts w:ascii="Tahoma" w:hAnsi="Tahoma" w:cs="Tahoma"/>
          <w:sz w:val="22"/>
          <w:szCs w:val="22"/>
        </w:rPr>
      </w:pPr>
      <w:r>
        <w:rPr>
          <w:rFonts w:ascii="Tahoma" w:hAnsi="Tahoma" w:cs="Tahoma"/>
          <w:sz w:val="22"/>
          <w:szCs w:val="22"/>
        </w:rPr>
        <w:t xml:space="preserve">adres e-mail: </w:t>
      </w:r>
      <w:hyperlink r:id="rId16" w:history="1">
        <w:r w:rsidRPr="00E85986">
          <w:rPr>
            <w:rStyle w:val="Hipercze"/>
            <w:rFonts w:ascii="Tahoma" w:hAnsi="Tahoma" w:cs="Tahoma"/>
            <w:sz w:val="22"/>
            <w:szCs w:val="22"/>
          </w:rPr>
          <w:t>kadry@sapo.wronki.pl</w:t>
        </w:r>
      </w:hyperlink>
    </w:p>
    <w:p w14:paraId="1024AB73" w14:textId="67915DF3" w:rsidR="00CE019D" w:rsidRPr="00CE019D" w:rsidRDefault="00CE019D" w:rsidP="0076095B">
      <w:pPr>
        <w:ind w:hanging="17"/>
        <w:rPr>
          <w:rFonts w:ascii="Tahoma" w:hAnsi="Tahoma" w:cs="Tahoma"/>
          <w:color w:val="000000" w:themeColor="text1"/>
          <w:sz w:val="22"/>
          <w:szCs w:val="22"/>
        </w:rPr>
      </w:pPr>
      <w:r w:rsidRPr="00CE019D">
        <w:rPr>
          <w:rStyle w:val="Hipercze"/>
          <w:rFonts w:ascii="Tahoma" w:hAnsi="Tahoma" w:cs="Tahoma"/>
          <w:color w:val="000000" w:themeColor="text1"/>
          <w:sz w:val="22"/>
          <w:szCs w:val="22"/>
          <w:u w:val="none"/>
        </w:rPr>
        <w:t>Tel: +48 67 254 72 05</w:t>
      </w:r>
    </w:p>
    <w:p w14:paraId="68173CA7" w14:textId="77777777" w:rsidR="00276B13"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7" w:history="1">
        <w:r w:rsidRPr="00E85986">
          <w:rPr>
            <w:rStyle w:val="Hipercze"/>
            <w:rFonts w:ascii="Tahoma" w:hAnsi="Tahoma" w:cs="Tahoma"/>
            <w:sz w:val="22"/>
            <w:szCs w:val="22"/>
          </w:rPr>
          <w:t>www.sapowronki.pl</w:t>
        </w:r>
      </w:hyperlink>
    </w:p>
    <w:p w14:paraId="6A8AC85E" w14:textId="77777777" w:rsidR="007324A4" w:rsidRDefault="007324A4" w:rsidP="007324A4">
      <w:pPr>
        <w:ind w:hanging="17"/>
        <w:rPr>
          <w:rFonts w:ascii="Tahoma" w:hAnsi="Tahoma" w:cs="Tahoma"/>
          <w:sz w:val="22"/>
          <w:szCs w:val="22"/>
        </w:rPr>
      </w:pPr>
    </w:p>
    <w:p w14:paraId="6FB5A004" w14:textId="15E41874" w:rsidR="007324A4" w:rsidRDefault="007324A4" w:rsidP="007324A4">
      <w:pPr>
        <w:ind w:hanging="17"/>
        <w:rPr>
          <w:rFonts w:ascii="Tahoma" w:hAnsi="Tahoma" w:cs="Tahoma"/>
          <w:sz w:val="22"/>
          <w:szCs w:val="22"/>
        </w:rPr>
      </w:pPr>
      <w:r w:rsidRPr="00642AF2">
        <w:rPr>
          <w:rFonts w:ascii="Tahoma" w:hAnsi="Tahoma" w:cs="Tahoma"/>
          <w:sz w:val="22"/>
          <w:szCs w:val="22"/>
        </w:rPr>
        <w:t>Adres strony internetowej prowadzonego postępowania 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w:t>
      </w:r>
      <w:bookmarkStart w:id="4" w:name="_Hlk120199037"/>
    </w:p>
    <w:p w14:paraId="5BED3EAF" w14:textId="05FC5C91" w:rsidR="007324A4" w:rsidRPr="00104113" w:rsidRDefault="00104113" w:rsidP="007324A4">
      <w:pPr>
        <w:ind w:hanging="17"/>
        <w:rPr>
          <w:rFonts w:ascii="Tahoma" w:hAnsi="Tahoma" w:cs="Tahoma"/>
          <w:color w:val="FF0000"/>
          <w:sz w:val="22"/>
          <w:szCs w:val="22"/>
        </w:rPr>
      </w:pPr>
      <w:hyperlink r:id="rId18" w:history="1">
        <w:bookmarkStart w:id="5" w:name="_Hlk181261134"/>
        <w:r w:rsidRPr="00104113">
          <w:rPr>
            <w:rFonts w:ascii="Tahoma" w:hAnsi="Tahoma" w:cs="Tahoma"/>
            <w:color w:val="0000FF"/>
            <w:sz w:val="22"/>
            <w:szCs w:val="22"/>
            <w:u w:val="single"/>
          </w:rPr>
          <w:t>https://platformazakupowa.pl/transakcja/1009370</w:t>
        </w:r>
        <w:bookmarkEnd w:id="5"/>
        <w:r w:rsidRPr="00104113">
          <w:rPr>
            <w:rFonts w:ascii="Tahoma" w:hAnsi="Tahoma" w:cs="Tahoma"/>
            <w:color w:val="0000FF"/>
            <w:sz w:val="22"/>
            <w:szCs w:val="22"/>
            <w:u w:val="single"/>
          </w:rPr>
          <w:t xml:space="preserve"> </w:t>
        </w:r>
      </w:hyperlink>
    </w:p>
    <w:bookmarkEnd w:id="4"/>
    <w:p w14:paraId="37BE27BF" w14:textId="77777777" w:rsidR="002E1B74"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2E1B74" w:rsidRPr="00D05A84" w14:paraId="6E4A8A7B" w14:textId="77777777" w:rsidTr="00FC006B">
        <w:tc>
          <w:tcPr>
            <w:tcW w:w="10344" w:type="dxa"/>
          </w:tcPr>
          <w:p w14:paraId="1507ADBF" w14:textId="77777777" w:rsidR="002E1B74" w:rsidRPr="00DD4224" w:rsidRDefault="002E1B74" w:rsidP="0080194B">
            <w:pPr>
              <w:rPr>
                <w:rFonts w:ascii="Tahoma" w:hAnsi="Tahoma" w:cs="Tahoma"/>
                <w:sz w:val="16"/>
                <w:szCs w:val="16"/>
                <w:lang w:val="en-US"/>
              </w:rPr>
            </w:pPr>
          </w:p>
          <w:p w14:paraId="62A12651" w14:textId="77777777" w:rsidR="002E1B74" w:rsidRPr="002E1B74" w:rsidRDefault="002E1B74" w:rsidP="002E1B74">
            <w:pPr>
              <w:numPr>
                <w:ilvl w:val="0"/>
                <w:numId w:val="1"/>
              </w:numPr>
              <w:jc w:val="both"/>
              <w:rPr>
                <w:rFonts w:ascii="Tahoma" w:hAnsi="Tahoma" w:cs="Tahoma"/>
                <w:lang w:val="en-US"/>
              </w:rPr>
            </w:pPr>
            <w:r>
              <w:rPr>
                <w:rFonts w:ascii="Tahoma" w:hAnsi="Tahoma" w:cs="Tahoma"/>
                <w:b/>
                <w:color w:val="000000"/>
                <w:lang w:val="en-US"/>
              </w:rPr>
              <w:t xml:space="preserve">PODWYKONAWSTWO </w:t>
            </w:r>
          </w:p>
          <w:p w14:paraId="5B47D887" w14:textId="77777777" w:rsidR="002E1B74" w:rsidRPr="00DD4224" w:rsidRDefault="002E1B74" w:rsidP="002E1B74">
            <w:pPr>
              <w:ind w:left="680"/>
              <w:jc w:val="both"/>
              <w:rPr>
                <w:rFonts w:ascii="Tahoma" w:hAnsi="Tahoma" w:cs="Tahoma"/>
                <w:sz w:val="16"/>
                <w:szCs w:val="16"/>
                <w:lang w:val="en-US"/>
              </w:rPr>
            </w:pPr>
          </w:p>
        </w:tc>
      </w:tr>
    </w:tbl>
    <w:p w14:paraId="3CAF8FEA" w14:textId="77777777" w:rsidR="009F28BC" w:rsidRDefault="009F28BC">
      <w:pPr>
        <w:rPr>
          <w:rFonts w:ascii="Tahoma" w:hAnsi="Tahoma" w:cs="Tahoma"/>
          <w:sz w:val="22"/>
          <w:szCs w:val="22"/>
          <w:lang w:val="en-US"/>
        </w:rPr>
      </w:pPr>
    </w:p>
    <w:p w14:paraId="3630C7F8" w14:textId="77777777" w:rsidR="00DE575F" w:rsidRPr="00DE575F" w:rsidRDefault="002E1B74" w:rsidP="00CE019D">
      <w:pPr>
        <w:numPr>
          <w:ilvl w:val="3"/>
          <w:numId w:val="1"/>
        </w:numPr>
        <w:ind w:left="284" w:hanging="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08744545" w14:textId="77777777" w:rsidR="00DE575F" w:rsidRPr="00DE575F" w:rsidRDefault="00DE575F" w:rsidP="00CE019D">
      <w:pPr>
        <w:numPr>
          <w:ilvl w:val="3"/>
          <w:numId w:val="1"/>
        </w:numPr>
        <w:ind w:left="284" w:hanging="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6F92292D" w14:textId="77777777" w:rsidR="002E1B74" w:rsidRPr="00DE575F" w:rsidRDefault="00DE575F" w:rsidP="00CE019D">
      <w:pPr>
        <w:numPr>
          <w:ilvl w:val="3"/>
          <w:numId w:val="1"/>
        </w:numPr>
        <w:ind w:left="284" w:hanging="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307F6CB3" w14:textId="77777777" w:rsidR="00756DCA" w:rsidRPr="009D592D" w:rsidRDefault="00756DCA">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194"/>
      </w:tblGrid>
      <w:tr w:rsidR="0039365F" w:rsidRPr="00D05A84" w14:paraId="700CD966" w14:textId="77777777" w:rsidTr="00FC006B">
        <w:tc>
          <w:tcPr>
            <w:tcW w:w="10344" w:type="dxa"/>
          </w:tcPr>
          <w:p w14:paraId="77A6141C" w14:textId="77777777" w:rsidR="0039365F" w:rsidRPr="00DD4224" w:rsidRDefault="0039365F">
            <w:pPr>
              <w:rPr>
                <w:rFonts w:ascii="Tahoma" w:hAnsi="Tahoma" w:cs="Tahoma"/>
                <w:sz w:val="16"/>
                <w:szCs w:val="16"/>
                <w:lang w:val="en-US"/>
              </w:rPr>
            </w:pPr>
            <w:bookmarkStart w:id="6" w:name="_Hlk73010856"/>
          </w:p>
          <w:p w14:paraId="395E6238" w14:textId="77777777" w:rsidR="0039365F" w:rsidRPr="001327D1" w:rsidRDefault="0039365F" w:rsidP="002E1B74">
            <w:pPr>
              <w:numPr>
                <w:ilvl w:val="0"/>
                <w:numId w:val="1"/>
              </w:numPr>
              <w:rPr>
                <w:rFonts w:ascii="Tahoma" w:hAnsi="Tahoma" w:cs="Tahoma"/>
                <w:b/>
                <w:color w:val="000000"/>
                <w:lang w:val="en-US"/>
              </w:rPr>
            </w:pPr>
            <w:r w:rsidRPr="001327D1">
              <w:rPr>
                <w:rFonts w:ascii="Tahoma" w:hAnsi="Tahoma" w:cs="Tahoma"/>
                <w:b/>
                <w:color w:val="000000"/>
                <w:lang w:val="en-US"/>
              </w:rPr>
              <w:t>TRYB UDZIELENIA ZAMÓWIENIA</w:t>
            </w:r>
            <w:r w:rsidR="009F28BC" w:rsidRPr="001327D1">
              <w:rPr>
                <w:rFonts w:ascii="Tahoma" w:hAnsi="Tahoma" w:cs="Tahoma"/>
                <w:b/>
                <w:color w:val="000000"/>
                <w:lang w:val="en-US"/>
              </w:rPr>
              <w:t xml:space="preserve"> ORAZ INFORMACJE DOTYCZĄCE ZAMÓWIENIA</w:t>
            </w:r>
          </w:p>
          <w:p w14:paraId="74EAD57C" w14:textId="77777777" w:rsidR="0039365F" w:rsidRPr="00DD4224" w:rsidRDefault="0039365F">
            <w:pPr>
              <w:rPr>
                <w:rFonts w:ascii="Tahoma" w:hAnsi="Tahoma" w:cs="Tahoma"/>
                <w:sz w:val="16"/>
                <w:szCs w:val="16"/>
                <w:lang w:val="en-US"/>
              </w:rPr>
            </w:pPr>
          </w:p>
        </w:tc>
      </w:tr>
      <w:bookmarkEnd w:id="6"/>
    </w:tbl>
    <w:p w14:paraId="37FD18DD" w14:textId="77777777" w:rsidR="0039365F" w:rsidRPr="009D592D" w:rsidRDefault="0039365F">
      <w:pPr>
        <w:rPr>
          <w:rFonts w:ascii="Tahoma" w:hAnsi="Tahoma" w:cs="Tahoma"/>
          <w:sz w:val="22"/>
          <w:szCs w:val="22"/>
          <w:lang w:val="en-US"/>
        </w:rPr>
      </w:pPr>
    </w:p>
    <w:p w14:paraId="03AFA50A" w14:textId="19B202A3" w:rsidR="0039365F" w:rsidRPr="00EB3036" w:rsidRDefault="0039365F" w:rsidP="00084F05">
      <w:pPr>
        <w:numPr>
          <w:ilvl w:val="0"/>
          <w:numId w:val="12"/>
        </w:numPr>
        <w:ind w:left="426" w:hanging="426"/>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w:t>
      </w:r>
      <w:r w:rsidR="00EA7BC4">
        <w:rPr>
          <w:rFonts w:ascii="Tahoma" w:hAnsi="Tahoma" w:cs="Tahoma"/>
          <w:sz w:val="22"/>
          <w:szCs w:val="22"/>
        </w:rPr>
        <w:t>4</w:t>
      </w:r>
      <w:r w:rsidR="00EB3036">
        <w:rPr>
          <w:rFonts w:ascii="Tahoma" w:hAnsi="Tahoma" w:cs="Tahoma"/>
          <w:sz w:val="22"/>
          <w:szCs w:val="22"/>
        </w:rPr>
        <w:t xml:space="preserve"> r. poz. </w:t>
      </w:r>
      <w:r w:rsidR="00EA7BC4">
        <w:rPr>
          <w:rFonts w:ascii="Tahoma" w:hAnsi="Tahoma" w:cs="Tahoma"/>
          <w:sz w:val="22"/>
          <w:szCs w:val="22"/>
        </w:rPr>
        <w:t>1320</w:t>
      </w:r>
      <w:r w:rsidR="00EB3036">
        <w:rPr>
          <w:rFonts w:ascii="Tahoma" w:hAnsi="Tahoma" w:cs="Tahoma"/>
          <w:sz w:val="22"/>
          <w:szCs w:val="22"/>
        </w:rPr>
        <w:t xml:space="preserve"> z późn. zm.)</w:t>
      </w:r>
      <w:r w:rsidR="0011350C" w:rsidRPr="00D05A84">
        <w:rPr>
          <w:rFonts w:ascii="Tahoma" w:hAnsi="Tahoma" w:cs="Tahoma"/>
          <w:sz w:val="22"/>
          <w:szCs w:val="22"/>
        </w:rPr>
        <w:t>, zwanej dalej ustawą Pzp, aktów wykonawczych do ustawy Pzp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swz lub specyfikacją.</w:t>
      </w:r>
    </w:p>
    <w:p w14:paraId="045B2071" w14:textId="77777777" w:rsidR="004875DB" w:rsidRPr="00D05A84" w:rsidRDefault="004875DB" w:rsidP="00EB3036">
      <w:pPr>
        <w:rPr>
          <w:rFonts w:ascii="Tahoma" w:hAnsi="Tahoma" w:cs="Tahoma"/>
          <w:sz w:val="22"/>
          <w:szCs w:val="22"/>
        </w:rPr>
      </w:pPr>
    </w:p>
    <w:p w14:paraId="36F83E2E" w14:textId="77777777" w:rsidR="004875DB" w:rsidRDefault="004875DB" w:rsidP="00084F05">
      <w:pPr>
        <w:numPr>
          <w:ilvl w:val="0"/>
          <w:numId w:val="12"/>
        </w:numPr>
        <w:ind w:left="426" w:hanging="426"/>
        <w:rPr>
          <w:rFonts w:ascii="Tahoma" w:hAnsi="Tahoma" w:cs="Tahoma"/>
          <w:sz w:val="22"/>
          <w:szCs w:val="22"/>
        </w:rPr>
      </w:pPr>
      <w:r w:rsidRPr="00D05A84">
        <w:rPr>
          <w:rFonts w:ascii="Tahoma" w:hAnsi="Tahoma" w:cs="Tahoma"/>
          <w:sz w:val="22"/>
          <w:szCs w:val="22"/>
        </w:rPr>
        <w:t>W sprawach nieuregulowanych w niniejszej swz stosuje się przepisy ustawy Pzp oraz aktów wykonawczych do ustawy Pzp.</w:t>
      </w:r>
    </w:p>
    <w:p w14:paraId="6C764E37" w14:textId="77777777" w:rsidR="00EB3036" w:rsidRDefault="00EB3036" w:rsidP="00EB3036">
      <w:pPr>
        <w:pStyle w:val="Akapitzlist"/>
        <w:rPr>
          <w:rFonts w:ascii="Tahoma" w:hAnsi="Tahoma" w:cs="Tahoma"/>
          <w:sz w:val="22"/>
          <w:szCs w:val="22"/>
        </w:rPr>
      </w:pPr>
    </w:p>
    <w:p w14:paraId="11A37637" w14:textId="77777777" w:rsidR="00EB3036" w:rsidRDefault="00EB3036" w:rsidP="00084F05">
      <w:pPr>
        <w:numPr>
          <w:ilvl w:val="0"/>
          <w:numId w:val="12"/>
        </w:numPr>
        <w:ind w:left="426" w:hanging="426"/>
        <w:rPr>
          <w:rFonts w:ascii="Tahoma" w:hAnsi="Tahoma" w:cs="Tahoma"/>
          <w:sz w:val="22"/>
          <w:szCs w:val="22"/>
        </w:rPr>
      </w:pPr>
      <w:r>
        <w:rPr>
          <w:rFonts w:ascii="Tahoma" w:hAnsi="Tahoma" w:cs="Tahoma"/>
          <w:sz w:val="22"/>
          <w:szCs w:val="22"/>
        </w:rPr>
        <w:t>Zamawiający nie przewiduje prowadzenia negocjacji.</w:t>
      </w:r>
    </w:p>
    <w:p w14:paraId="46FAD48D" w14:textId="77777777" w:rsidR="00EB3036" w:rsidRDefault="00EB3036" w:rsidP="00EB3036">
      <w:pPr>
        <w:pStyle w:val="Akapitzlist"/>
        <w:rPr>
          <w:rFonts w:ascii="Tahoma" w:hAnsi="Tahoma" w:cs="Tahoma"/>
          <w:sz w:val="22"/>
          <w:szCs w:val="22"/>
        </w:rPr>
      </w:pPr>
    </w:p>
    <w:p w14:paraId="1FB90462" w14:textId="77777777" w:rsidR="00FB1AF8" w:rsidRDefault="00EB3036" w:rsidP="00084F05">
      <w:pPr>
        <w:numPr>
          <w:ilvl w:val="0"/>
          <w:numId w:val="12"/>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przewiduje możliwości udzielenia zamówień, o których mowa  w art. 214 ust. 1 pkt 7 i 8  ustawy Pzp</w:t>
      </w:r>
    </w:p>
    <w:p w14:paraId="17E9F14E" w14:textId="77777777" w:rsidR="003B43CE" w:rsidRDefault="003B43CE" w:rsidP="003B43CE">
      <w:pPr>
        <w:pStyle w:val="Akapitzlist"/>
        <w:rPr>
          <w:rFonts w:ascii="Tahoma" w:hAnsi="Tahoma" w:cs="Tahoma"/>
          <w:sz w:val="22"/>
          <w:szCs w:val="22"/>
        </w:rPr>
      </w:pPr>
    </w:p>
    <w:p w14:paraId="04DAFEAD" w14:textId="77777777" w:rsidR="003B43CE" w:rsidRDefault="003B43CE" w:rsidP="00084F05">
      <w:pPr>
        <w:numPr>
          <w:ilvl w:val="0"/>
          <w:numId w:val="12"/>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6068F54F" w14:textId="77777777" w:rsidR="00FB1AF8" w:rsidRDefault="00FB1AF8" w:rsidP="00FB1AF8">
      <w:pPr>
        <w:pStyle w:val="Akapitzlist"/>
        <w:rPr>
          <w:rFonts w:ascii="Tahoma" w:hAnsi="Tahoma" w:cs="Tahoma"/>
          <w:sz w:val="22"/>
          <w:szCs w:val="22"/>
        </w:rPr>
      </w:pPr>
    </w:p>
    <w:p w14:paraId="3597B5F6" w14:textId="77777777" w:rsidR="00EB3036" w:rsidRDefault="00FB1AF8" w:rsidP="00084F05">
      <w:pPr>
        <w:numPr>
          <w:ilvl w:val="0"/>
          <w:numId w:val="12"/>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182C652D" w14:textId="77777777" w:rsidR="00FB1AF8" w:rsidRDefault="00FB1AF8" w:rsidP="00FB1AF8">
      <w:pPr>
        <w:pStyle w:val="Akapitzlist"/>
        <w:rPr>
          <w:rFonts w:ascii="Tahoma" w:hAnsi="Tahoma" w:cs="Tahoma"/>
          <w:sz w:val="22"/>
          <w:szCs w:val="22"/>
        </w:rPr>
      </w:pPr>
    </w:p>
    <w:p w14:paraId="7A323BC5" w14:textId="77777777" w:rsidR="00FB1AF8" w:rsidRDefault="00C7282B" w:rsidP="00084F05">
      <w:pPr>
        <w:numPr>
          <w:ilvl w:val="0"/>
          <w:numId w:val="12"/>
        </w:numPr>
        <w:ind w:left="426" w:hanging="426"/>
        <w:rPr>
          <w:rFonts w:ascii="Tahoma" w:hAnsi="Tahoma" w:cs="Tahoma"/>
          <w:sz w:val="22"/>
          <w:szCs w:val="22"/>
        </w:rPr>
      </w:pPr>
      <w:r>
        <w:rPr>
          <w:rFonts w:ascii="Tahoma" w:hAnsi="Tahoma" w:cs="Tahoma"/>
          <w:sz w:val="22"/>
          <w:szCs w:val="22"/>
        </w:rPr>
        <w:t>Zamawiający nie przewiduje zawarcie umowy ramowej.</w:t>
      </w:r>
    </w:p>
    <w:p w14:paraId="56EC6935" w14:textId="77777777" w:rsidR="00C7282B" w:rsidRPr="00DD3201" w:rsidRDefault="00C7282B" w:rsidP="00DD3201">
      <w:pPr>
        <w:rPr>
          <w:rFonts w:ascii="Tahoma" w:hAnsi="Tahoma" w:cs="Tahoma"/>
          <w:sz w:val="22"/>
          <w:szCs w:val="22"/>
        </w:rPr>
      </w:pPr>
    </w:p>
    <w:p w14:paraId="468CF530" w14:textId="77777777" w:rsidR="00C7282B" w:rsidRDefault="00473091" w:rsidP="00084F05">
      <w:pPr>
        <w:numPr>
          <w:ilvl w:val="0"/>
          <w:numId w:val="12"/>
        </w:numPr>
        <w:ind w:left="426" w:hanging="426"/>
        <w:rPr>
          <w:rFonts w:ascii="Tahoma" w:hAnsi="Tahoma" w:cs="Tahoma"/>
          <w:sz w:val="22"/>
          <w:szCs w:val="22"/>
        </w:rPr>
      </w:pPr>
      <w:r>
        <w:rPr>
          <w:rFonts w:ascii="Tahoma" w:hAnsi="Tahoma" w:cs="Tahoma"/>
          <w:sz w:val="22"/>
          <w:szCs w:val="22"/>
        </w:rPr>
        <w:t>Zamawiający nie przewiduje wizji lokalnej.</w:t>
      </w:r>
    </w:p>
    <w:p w14:paraId="28A71199" w14:textId="77777777" w:rsidR="00473091" w:rsidRDefault="00473091" w:rsidP="00473091">
      <w:pPr>
        <w:pStyle w:val="Akapitzlist"/>
        <w:rPr>
          <w:rFonts w:ascii="Tahoma" w:hAnsi="Tahoma" w:cs="Tahoma"/>
          <w:sz w:val="22"/>
          <w:szCs w:val="22"/>
        </w:rPr>
      </w:pPr>
    </w:p>
    <w:p w14:paraId="2C5AE849" w14:textId="77777777" w:rsidR="00473091" w:rsidRPr="00D05A84" w:rsidRDefault="00473091" w:rsidP="00084F05">
      <w:pPr>
        <w:numPr>
          <w:ilvl w:val="0"/>
          <w:numId w:val="12"/>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368DF9DC" w14:textId="77777777" w:rsidR="00007B0B" w:rsidRPr="009D592D" w:rsidRDefault="00007B0B">
      <w:pPr>
        <w:pStyle w:val="Standard"/>
        <w:jc w:val="both"/>
        <w:rPr>
          <w:rFonts w:ascii="Tahoma" w:hAnsi="Tahoma" w:cs="Tahoma"/>
          <w:sz w:val="22"/>
          <w:szCs w:val="22"/>
        </w:rPr>
      </w:pPr>
      <w:bookmarkStart w:id="7" w:name="__RefHeading__5_1737252158"/>
      <w:bookmarkEnd w:id="7"/>
    </w:p>
    <w:tbl>
      <w:tblPr>
        <w:tblStyle w:val="Tabela-Siatka"/>
        <w:tblW w:w="10436" w:type="dxa"/>
        <w:tblLayout w:type="fixed"/>
        <w:tblLook w:val="0020" w:firstRow="1" w:lastRow="0" w:firstColumn="0" w:lastColumn="0" w:noHBand="0" w:noVBand="0"/>
      </w:tblPr>
      <w:tblGrid>
        <w:gridCol w:w="10436"/>
      </w:tblGrid>
      <w:tr w:rsidR="00007B0B" w:rsidRPr="00D05A84" w14:paraId="31A1A0DD" w14:textId="77777777" w:rsidTr="00F944C7">
        <w:tc>
          <w:tcPr>
            <w:tcW w:w="10436" w:type="dxa"/>
          </w:tcPr>
          <w:p w14:paraId="7FB72F61" w14:textId="540FCFB2" w:rsidR="00007B0B" w:rsidRPr="001327D1" w:rsidRDefault="00007B0B" w:rsidP="002E1B74">
            <w:pPr>
              <w:pStyle w:val="Nagwek1"/>
              <w:rPr>
                <w:rFonts w:ascii="Tahoma" w:hAnsi="Tahoma" w:cs="Tahoma"/>
                <w:color w:val="000000"/>
              </w:rPr>
            </w:pPr>
            <w:bookmarkStart w:id="8" w:name="__RefHeading__9_1737252158"/>
            <w:bookmarkStart w:id="9" w:name="__RefHeading__11_1737252158"/>
            <w:bookmarkEnd w:id="8"/>
            <w:bookmarkEnd w:id="9"/>
            <w:r w:rsidRPr="001327D1">
              <w:rPr>
                <w:rFonts w:ascii="Tahoma" w:hAnsi="Tahoma" w:cs="Tahoma"/>
                <w:color w:val="000000"/>
              </w:rPr>
              <w:t>OPIS PRZEDMIOTU ZAMÓWIENIA</w:t>
            </w:r>
          </w:p>
        </w:tc>
      </w:tr>
    </w:tbl>
    <w:p w14:paraId="20A5053F" w14:textId="77777777" w:rsidR="00007B0B" w:rsidRPr="000828FD" w:rsidRDefault="00007B0B" w:rsidP="00CE019D">
      <w:pPr>
        <w:jc w:val="both"/>
        <w:rPr>
          <w:rFonts w:ascii="Tahoma" w:hAnsi="Tahoma" w:cs="Tahoma"/>
          <w:sz w:val="22"/>
          <w:szCs w:val="22"/>
        </w:rPr>
      </w:pPr>
    </w:p>
    <w:p w14:paraId="75C6F5E2" w14:textId="5D1BE1E2" w:rsidR="00007B0B" w:rsidRPr="00033BCF" w:rsidRDefault="00007B0B" w:rsidP="00CE019D">
      <w:pPr>
        <w:numPr>
          <w:ilvl w:val="0"/>
          <w:numId w:val="5"/>
        </w:numPr>
        <w:jc w:val="both"/>
        <w:rPr>
          <w:rFonts w:ascii="Tahoma" w:hAnsi="Tahoma" w:cs="Tahoma"/>
          <w:b/>
          <w:bCs/>
          <w:sz w:val="22"/>
          <w:szCs w:val="22"/>
        </w:rPr>
      </w:pPr>
      <w:r w:rsidRPr="00D05A84">
        <w:rPr>
          <w:rFonts w:ascii="Tahoma" w:hAnsi="Tahoma" w:cs="Tahoma"/>
          <w:sz w:val="22"/>
          <w:szCs w:val="22"/>
        </w:rPr>
        <w:t>Przedmiotem zamówienia jest:</w:t>
      </w:r>
      <w:r w:rsidRPr="00D05A84">
        <w:rPr>
          <w:rFonts w:ascii="Tahoma" w:hAnsi="Tahoma" w:cs="Tahoma"/>
          <w:b/>
          <w:bCs/>
          <w:sz w:val="22"/>
          <w:szCs w:val="22"/>
        </w:rPr>
        <w:t xml:space="preserve"> </w:t>
      </w:r>
      <w:bookmarkStart w:id="10" w:name="_Hlk119325757"/>
      <w:bookmarkStart w:id="11" w:name="_Hlk17185425"/>
      <w:r w:rsidR="00033BCF" w:rsidRPr="00033BCF">
        <w:rPr>
          <w:rFonts w:ascii="Tahoma" w:hAnsi="Tahoma" w:cs="Tahoma"/>
          <w:b/>
          <w:bCs/>
          <w:sz w:val="22"/>
          <w:szCs w:val="22"/>
        </w:rPr>
        <w:t xml:space="preserve">Zakup wraz z dostawą produktów żywnościowych do stołówki szkolnej w Szkole Podstawowej im. Wincentego Witosa w Biezdrowie w dni nauki szkolnej  w okresie </w:t>
      </w:r>
      <w:r w:rsidR="00C10E43" w:rsidRPr="00033BCF">
        <w:rPr>
          <w:rFonts w:ascii="Tahoma" w:hAnsi="Tahoma" w:cs="Tahoma"/>
          <w:b/>
          <w:bCs/>
          <w:sz w:val="22"/>
          <w:szCs w:val="22"/>
        </w:rPr>
        <w:t>od 0</w:t>
      </w:r>
      <w:r w:rsidR="007324A4">
        <w:rPr>
          <w:rFonts w:ascii="Tahoma" w:hAnsi="Tahoma" w:cs="Tahoma"/>
          <w:b/>
          <w:bCs/>
          <w:sz w:val="22"/>
          <w:szCs w:val="22"/>
        </w:rPr>
        <w:t>7</w:t>
      </w:r>
      <w:r w:rsidR="00C10E43" w:rsidRPr="00033BCF">
        <w:rPr>
          <w:rFonts w:ascii="Tahoma" w:hAnsi="Tahoma" w:cs="Tahoma"/>
          <w:b/>
          <w:bCs/>
          <w:sz w:val="22"/>
          <w:szCs w:val="22"/>
        </w:rPr>
        <w:t xml:space="preserve"> stycznia 202</w:t>
      </w:r>
      <w:r w:rsidR="007324A4">
        <w:rPr>
          <w:rFonts w:ascii="Tahoma" w:hAnsi="Tahoma" w:cs="Tahoma"/>
          <w:b/>
          <w:bCs/>
          <w:sz w:val="22"/>
          <w:szCs w:val="22"/>
        </w:rPr>
        <w:t>5</w:t>
      </w:r>
      <w:r w:rsidR="00C10E43" w:rsidRPr="00033BCF">
        <w:rPr>
          <w:rFonts w:ascii="Tahoma" w:hAnsi="Tahoma" w:cs="Tahoma"/>
          <w:b/>
          <w:bCs/>
          <w:sz w:val="22"/>
          <w:szCs w:val="22"/>
        </w:rPr>
        <w:t>r. do 2</w:t>
      </w:r>
      <w:r w:rsidR="007324A4">
        <w:rPr>
          <w:rFonts w:ascii="Tahoma" w:hAnsi="Tahoma" w:cs="Tahoma"/>
          <w:b/>
          <w:bCs/>
          <w:sz w:val="22"/>
          <w:szCs w:val="22"/>
        </w:rPr>
        <w:t>2</w:t>
      </w:r>
      <w:r w:rsidR="00C10E43" w:rsidRPr="00033BCF">
        <w:rPr>
          <w:rFonts w:ascii="Tahoma" w:hAnsi="Tahoma" w:cs="Tahoma"/>
          <w:b/>
          <w:bCs/>
          <w:sz w:val="22"/>
          <w:szCs w:val="22"/>
        </w:rPr>
        <w:t xml:space="preserve"> grudnia 202</w:t>
      </w:r>
      <w:r w:rsidR="007324A4">
        <w:rPr>
          <w:rFonts w:ascii="Tahoma" w:hAnsi="Tahoma" w:cs="Tahoma"/>
          <w:b/>
          <w:bCs/>
          <w:sz w:val="22"/>
          <w:szCs w:val="22"/>
        </w:rPr>
        <w:t>5</w:t>
      </w:r>
      <w:r w:rsidR="00C10E43" w:rsidRPr="00033BCF">
        <w:rPr>
          <w:rFonts w:ascii="Tahoma" w:hAnsi="Tahoma" w:cs="Tahoma"/>
          <w:b/>
          <w:bCs/>
          <w:sz w:val="22"/>
          <w:szCs w:val="22"/>
        </w:rPr>
        <w:t>r.</w:t>
      </w:r>
      <w:r w:rsidR="00C51875" w:rsidRPr="00033BCF">
        <w:rPr>
          <w:rFonts w:ascii="Tahoma" w:hAnsi="Tahoma" w:cs="Tahoma"/>
          <w:b/>
          <w:bCs/>
          <w:sz w:val="22"/>
          <w:szCs w:val="22"/>
        </w:rPr>
        <w:t xml:space="preserve"> </w:t>
      </w:r>
      <w:bookmarkEnd w:id="10"/>
    </w:p>
    <w:bookmarkEnd w:id="11"/>
    <w:p w14:paraId="6CD3E18D" w14:textId="77777777" w:rsidR="00E92E72" w:rsidRPr="00D05A84" w:rsidRDefault="00007B0B" w:rsidP="00B61B45">
      <w:pPr>
        <w:numPr>
          <w:ilvl w:val="0"/>
          <w:numId w:val="5"/>
        </w:numPr>
        <w:jc w:val="both"/>
        <w:rPr>
          <w:rFonts w:ascii="Tahoma" w:hAnsi="Tahoma" w:cs="Tahoma"/>
          <w:sz w:val="22"/>
          <w:szCs w:val="22"/>
        </w:rPr>
      </w:pPr>
      <w:r w:rsidRPr="00D05A84">
        <w:rPr>
          <w:rFonts w:ascii="Tahoma" w:hAnsi="Tahoma" w:cs="Tahoma"/>
          <w:sz w:val="22"/>
          <w:szCs w:val="22"/>
        </w:rPr>
        <w:t>Opis przedmiotu zamówienia: Opis Przedmiotu zamówienia jest zgodny z nomenklaturą Wspólnego Słownik</w:t>
      </w:r>
      <w:r w:rsidR="00B767AD" w:rsidRPr="00D05A84">
        <w:rPr>
          <w:rFonts w:ascii="Tahoma" w:hAnsi="Tahoma" w:cs="Tahoma"/>
          <w:sz w:val="22"/>
          <w:szCs w:val="22"/>
        </w:rPr>
        <w:t xml:space="preserve">a Zamówień CPV </w:t>
      </w:r>
      <w:r w:rsidR="001B7F66" w:rsidRPr="00D05A84">
        <w:rPr>
          <w:rFonts w:ascii="Tahoma" w:hAnsi="Tahoma" w:cs="Tahoma"/>
          <w:sz w:val="22"/>
          <w:szCs w:val="22"/>
        </w:rPr>
        <w:t xml:space="preserve">z podziałem na 12 części </w:t>
      </w:r>
      <w:r w:rsidRPr="00D05A84">
        <w:rPr>
          <w:rFonts w:ascii="Tahoma" w:hAnsi="Tahoma" w:cs="Tahoma"/>
          <w:sz w:val="22"/>
          <w:szCs w:val="22"/>
        </w:rPr>
        <w:t>w ilości i zakresie wskazanym w Części II SWZ:</w:t>
      </w:r>
    </w:p>
    <w:p w14:paraId="1780C135" w14:textId="77777777" w:rsidR="00007B0B" w:rsidRPr="00D05A84" w:rsidRDefault="00007B0B">
      <w:pPr>
        <w:jc w:val="both"/>
        <w:rPr>
          <w:rFonts w:ascii="Tahoma" w:hAnsi="Tahoma" w:cs="Tahoma"/>
          <w:sz w:val="22"/>
          <w:szCs w:val="22"/>
        </w:rPr>
      </w:pPr>
    </w:p>
    <w:p w14:paraId="4180BFC8"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I zamówienia:</w:t>
      </w:r>
    </w:p>
    <w:p w14:paraId="034A37F9"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Mięso i produkty mięsne wieprzowo - wołowe</w:t>
      </w:r>
    </w:p>
    <w:p w14:paraId="5151F68A"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15130000-8</w:t>
      </w:r>
    </w:p>
    <w:p w14:paraId="506BF6FB" w14:textId="77777777" w:rsidR="00033BCF" w:rsidRPr="00E1482C" w:rsidRDefault="00033BCF" w:rsidP="00033BCF">
      <w:pPr>
        <w:jc w:val="both"/>
        <w:rPr>
          <w:rFonts w:ascii="Tahoma" w:hAnsi="Tahoma" w:cs="Tahoma"/>
          <w:sz w:val="22"/>
          <w:szCs w:val="22"/>
        </w:rPr>
      </w:pPr>
    </w:p>
    <w:p w14:paraId="58EEECC6"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II zamówienia:</w:t>
      </w:r>
    </w:p>
    <w:p w14:paraId="60FE4FDB"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Mięso i produkty mięsne drobiowe</w:t>
      </w:r>
    </w:p>
    <w:p w14:paraId="174A5BEE"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15112000-6</w:t>
      </w:r>
    </w:p>
    <w:p w14:paraId="1AB564FF" w14:textId="77777777" w:rsidR="00033BCF" w:rsidRPr="00E1482C" w:rsidRDefault="00033BCF" w:rsidP="00033BCF">
      <w:pPr>
        <w:jc w:val="both"/>
        <w:rPr>
          <w:rFonts w:ascii="Tahoma" w:hAnsi="Tahoma" w:cs="Tahoma"/>
          <w:sz w:val="22"/>
          <w:szCs w:val="22"/>
        </w:rPr>
      </w:pPr>
    </w:p>
    <w:p w14:paraId="3BF05292" w14:textId="77777777" w:rsidR="00033BCF" w:rsidRPr="00E1482C" w:rsidRDefault="00033BCF" w:rsidP="00033BCF">
      <w:pPr>
        <w:jc w:val="both"/>
        <w:rPr>
          <w:rFonts w:ascii="Tahoma" w:hAnsi="Tahoma" w:cs="Tahoma"/>
          <w:sz w:val="22"/>
          <w:szCs w:val="22"/>
        </w:rPr>
      </w:pPr>
    </w:p>
    <w:p w14:paraId="0D9C6CE8"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III zamówienia:</w:t>
      </w:r>
    </w:p>
    <w:p w14:paraId="450AA6CB"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Produkty zwierzęce - jaja</w:t>
      </w:r>
    </w:p>
    <w:p w14:paraId="44ADA186"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03142500-3</w:t>
      </w:r>
    </w:p>
    <w:p w14:paraId="541A5B1C" w14:textId="77777777" w:rsidR="00033BCF" w:rsidRPr="00E1482C" w:rsidRDefault="00033BCF" w:rsidP="00033BCF">
      <w:pPr>
        <w:jc w:val="both"/>
        <w:rPr>
          <w:rFonts w:ascii="Tahoma" w:hAnsi="Tahoma" w:cs="Tahoma"/>
          <w:sz w:val="22"/>
          <w:szCs w:val="22"/>
        </w:rPr>
      </w:pPr>
    </w:p>
    <w:p w14:paraId="12261B50"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IV zamówienia:</w:t>
      </w:r>
    </w:p>
    <w:p w14:paraId="5AF2933E"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Oleje i tłuszcze zwierzęce lub roślinne</w:t>
      </w:r>
    </w:p>
    <w:p w14:paraId="2707A0CB"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15400000-2</w:t>
      </w:r>
    </w:p>
    <w:p w14:paraId="6AB05B78" w14:textId="77777777" w:rsidR="00033BCF" w:rsidRPr="00E1482C" w:rsidRDefault="00033BCF" w:rsidP="00033BCF">
      <w:pPr>
        <w:jc w:val="both"/>
        <w:rPr>
          <w:rFonts w:ascii="Tahoma" w:hAnsi="Tahoma" w:cs="Tahoma"/>
          <w:sz w:val="22"/>
          <w:szCs w:val="22"/>
        </w:rPr>
      </w:pPr>
    </w:p>
    <w:p w14:paraId="0AB1EEA0"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V zamówienia:</w:t>
      </w:r>
    </w:p>
    <w:p w14:paraId="671C3668"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Owoce i warzywa świeże, ziemniaki</w:t>
      </w:r>
    </w:p>
    <w:p w14:paraId="40601C28"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 xml:space="preserve">KOD CPV </w:t>
      </w:r>
      <w:r w:rsidRPr="00E1482C">
        <w:rPr>
          <w:rFonts w:ascii="Tahoma" w:hAnsi="Tahoma" w:cs="Tahoma"/>
          <w:color w:val="000000"/>
          <w:sz w:val="22"/>
          <w:szCs w:val="22"/>
        </w:rPr>
        <w:t>03220000-9</w:t>
      </w:r>
      <w:r w:rsidRPr="00E1482C">
        <w:rPr>
          <w:rFonts w:ascii="Tahoma" w:hAnsi="Tahoma" w:cs="Tahoma"/>
          <w:sz w:val="22"/>
          <w:szCs w:val="22"/>
        </w:rPr>
        <w:t xml:space="preserve">, 03212100-1 </w:t>
      </w:r>
    </w:p>
    <w:p w14:paraId="42250558" w14:textId="77777777" w:rsidR="00033BCF" w:rsidRPr="00E1482C" w:rsidRDefault="00033BCF" w:rsidP="00033BCF">
      <w:pPr>
        <w:jc w:val="both"/>
        <w:rPr>
          <w:rFonts w:ascii="Tahoma" w:hAnsi="Tahoma" w:cs="Tahoma"/>
          <w:sz w:val="22"/>
          <w:szCs w:val="22"/>
        </w:rPr>
      </w:pPr>
    </w:p>
    <w:p w14:paraId="214AE081"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VI zamówienia:</w:t>
      </w:r>
    </w:p>
    <w:p w14:paraId="50937F0B"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Owoce, warzywa  mrożone</w:t>
      </w:r>
    </w:p>
    <w:p w14:paraId="457D9C17" w14:textId="163DA3FE"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153</w:t>
      </w:r>
      <w:r w:rsidR="002A0EBD">
        <w:rPr>
          <w:rFonts w:ascii="Tahoma" w:hAnsi="Tahoma" w:cs="Tahoma"/>
          <w:sz w:val="22"/>
          <w:szCs w:val="22"/>
        </w:rPr>
        <w:t>0</w:t>
      </w:r>
      <w:r w:rsidRPr="00E1482C">
        <w:rPr>
          <w:rFonts w:ascii="Tahoma" w:hAnsi="Tahoma" w:cs="Tahoma"/>
          <w:sz w:val="22"/>
          <w:szCs w:val="22"/>
        </w:rPr>
        <w:t>0000-</w:t>
      </w:r>
      <w:r w:rsidR="002A0EBD">
        <w:rPr>
          <w:rFonts w:ascii="Tahoma" w:hAnsi="Tahoma" w:cs="Tahoma"/>
          <w:sz w:val="22"/>
          <w:szCs w:val="22"/>
        </w:rPr>
        <w:t>1</w:t>
      </w:r>
      <w:r w:rsidRPr="00E1482C">
        <w:rPr>
          <w:rFonts w:ascii="Tahoma" w:hAnsi="Tahoma" w:cs="Tahoma"/>
          <w:sz w:val="22"/>
          <w:szCs w:val="22"/>
        </w:rPr>
        <w:t xml:space="preserve"> </w:t>
      </w:r>
    </w:p>
    <w:p w14:paraId="7EDA090D" w14:textId="77777777" w:rsidR="00033BCF" w:rsidRPr="00E1482C" w:rsidRDefault="00033BCF" w:rsidP="00033BCF">
      <w:pPr>
        <w:jc w:val="both"/>
        <w:rPr>
          <w:rFonts w:ascii="Tahoma" w:hAnsi="Tahoma" w:cs="Tahoma"/>
          <w:sz w:val="22"/>
          <w:szCs w:val="22"/>
        </w:rPr>
      </w:pPr>
    </w:p>
    <w:p w14:paraId="0D9A2ABE"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VII zamówienia:</w:t>
      </w:r>
    </w:p>
    <w:p w14:paraId="6E66679A"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Owoce, warzywa  przetworzone i konserwowe</w:t>
      </w:r>
    </w:p>
    <w:p w14:paraId="69A18211"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15330000-0</w:t>
      </w:r>
    </w:p>
    <w:p w14:paraId="7407C194" w14:textId="77777777" w:rsidR="00033BCF" w:rsidRPr="00E1482C" w:rsidRDefault="00033BCF" w:rsidP="00033BCF">
      <w:pPr>
        <w:jc w:val="both"/>
        <w:rPr>
          <w:rFonts w:ascii="Tahoma" w:hAnsi="Tahoma" w:cs="Tahoma"/>
          <w:sz w:val="22"/>
          <w:szCs w:val="22"/>
        </w:rPr>
      </w:pPr>
    </w:p>
    <w:p w14:paraId="689A512F"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VIII zamówienia:</w:t>
      </w:r>
    </w:p>
    <w:p w14:paraId="0329732F"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Produkty przemiału ziarna , skrobi i produktów skrobiowych</w:t>
      </w:r>
    </w:p>
    <w:p w14:paraId="68349642"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15600000-4</w:t>
      </w:r>
    </w:p>
    <w:p w14:paraId="4475470F" w14:textId="77777777" w:rsidR="00033BCF" w:rsidRPr="00E1482C" w:rsidRDefault="00033BCF" w:rsidP="00033BCF">
      <w:pPr>
        <w:jc w:val="both"/>
        <w:rPr>
          <w:rFonts w:ascii="Tahoma" w:hAnsi="Tahoma" w:cs="Tahoma"/>
          <w:sz w:val="22"/>
          <w:szCs w:val="22"/>
        </w:rPr>
      </w:pPr>
    </w:p>
    <w:p w14:paraId="6233D633"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IX zamówienia:</w:t>
      </w:r>
    </w:p>
    <w:p w14:paraId="79AD54DD"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Ryby przetworzone i konserwowe</w:t>
      </w:r>
    </w:p>
    <w:p w14:paraId="099DA989" w14:textId="35CD6E6F"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15200000-0</w:t>
      </w:r>
      <w:r w:rsidR="002A0EBD">
        <w:rPr>
          <w:rFonts w:ascii="Tahoma" w:hAnsi="Tahoma" w:cs="Tahoma"/>
          <w:sz w:val="22"/>
          <w:szCs w:val="22"/>
        </w:rPr>
        <w:t>, 15221000-3</w:t>
      </w:r>
    </w:p>
    <w:p w14:paraId="007D9B01" w14:textId="77777777" w:rsidR="00033BCF" w:rsidRPr="00E1482C" w:rsidRDefault="00033BCF" w:rsidP="00033BCF">
      <w:pPr>
        <w:jc w:val="both"/>
        <w:rPr>
          <w:rFonts w:ascii="Tahoma" w:hAnsi="Tahoma" w:cs="Tahoma"/>
          <w:sz w:val="22"/>
          <w:szCs w:val="22"/>
        </w:rPr>
      </w:pPr>
    </w:p>
    <w:p w14:paraId="6DB02B9C"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X zamówienia:</w:t>
      </w:r>
    </w:p>
    <w:p w14:paraId="1A85ECFF"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Produkty mleczarskie</w:t>
      </w:r>
    </w:p>
    <w:p w14:paraId="1EE1B241"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15500000-3</w:t>
      </w:r>
    </w:p>
    <w:p w14:paraId="53802341" w14:textId="77777777" w:rsidR="00033BCF" w:rsidRPr="00E1482C" w:rsidRDefault="00033BCF" w:rsidP="00033BCF">
      <w:pPr>
        <w:jc w:val="both"/>
        <w:rPr>
          <w:rFonts w:ascii="Tahoma" w:hAnsi="Tahoma" w:cs="Tahoma"/>
          <w:sz w:val="22"/>
          <w:szCs w:val="22"/>
        </w:rPr>
      </w:pPr>
    </w:p>
    <w:p w14:paraId="75D564EE"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XI zamówienia:</w:t>
      </w:r>
    </w:p>
    <w:p w14:paraId="168DE304"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Różne produkty spożywcze,</w:t>
      </w:r>
    </w:p>
    <w:p w14:paraId="5C4AE14D"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15800000-6</w:t>
      </w:r>
    </w:p>
    <w:p w14:paraId="3FB22070" w14:textId="77777777" w:rsidR="00033BCF" w:rsidRPr="00E1482C" w:rsidRDefault="00033BCF" w:rsidP="00033BCF">
      <w:pPr>
        <w:jc w:val="both"/>
        <w:rPr>
          <w:rFonts w:ascii="Tahoma" w:hAnsi="Tahoma" w:cs="Tahoma"/>
          <w:sz w:val="22"/>
          <w:szCs w:val="22"/>
        </w:rPr>
      </w:pPr>
    </w:p>
    <w:p w14:paraId="2F933DE2"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Część XII zamówienia:</w:t>
      </w:r>
    </w:p>
    <w:p w14:paraId="3EB9CEBC"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Pieczywo, świeże wyroby piekarskie i ciastkarskie</w:t>
      </w:r>
    </w:p>
    <w:p w14:paraId="793CCEA5" w14:textId="77777777" w:rsidR="00033BCF" w:rsidRPr="00E1482C" w:rsidRDefault="00033BCF" w:rsidP="00033BCF">
      <w:pPr>
        <w:jc w:val="both"/>
        <w:rPr>
          <w:rFonts w:ascii="Tahoma" w:hAnsi="Tahoma" w:cs="Tahoma"/>
          <w:sz w:val="22"/>
          <w:szCs w:val="22"/>
        </w:rPr>
      </w:pPr>
      <w:r w:rsidRPr="00E1482C">
        <w:rPr>
          <w:rFonts w:ascii="Tahoma" w:hAnsi="Tahoma" w:cs="Tahoma"/>
          <w:sz w:val="22"/>
          <w:szCs w:val="22"/>
        </w:rPr>
        <w:t>KOD CPV 15810000-9</w:t>
      </w:r>
    </w:p>
    <w:p w14:paraId="2CD093AB" w14:textId="77777777" w:rsidR="00007B0B" w:rsidRPr="00D05A84" w:rsidRDefault="00007B0B">
      <w:pPr>
        <w:jc w:val="both"/>
        <w:rPr>
          <w:rFonts w:ascii="Tahoma" w:hAnsi="Tahoma" w:cs="Tahoma"/>
          <w:sz w:val="22"/>
          <w:szCs w:val="22"/>
        </w:rPr>
      </w:pPr>
    </w:p>
    <w:p w14:paraId="58BDC72F" w14:textId="5C2F03F6" w:rsidR="00007B0B" w:rsidRPr="00D05A84" w:rsidRDefault="00007B0B">
      <w:pPr>
        <w:rPr>
          <w:rFonts w:ascii="Tahoma" w:hAnsi="Tahoma" w:cs="Tahoma"/>
          <w:sz w:val="22"/>
          <w:szCs w:val="22"/>
        </w:rPr>
        <w:sectPr w:rsidR="00007B0B" w:rsidRPr="00D05A84">
          <w:type w:val="continuous"/>
          <w:pgSz w:w="11906" w:h="16838"/>
          <w:pgMar w:top="851" w:right="851" w:bottom="851" w:left="851" w:header="720" w:footer="382" w:gutter="0"/>
          <w:cols w:space="708"/>
          <w:docGrid w:linePitch="360"/>
        </w:sectPr>
      </w:pPr>
      <w:r w:rsidRPr="00D05A84">
        <w:rPr>
          <w:rFonts w:ascii="Tahoma" w:hAnsi="Tahoma" w:cs="Tahoma"/>
          <w:sz w:val="22"/>
          <w:szCs w:val="22"/>
        </w:rPr>
        <w:t>3. Szczegółowe wymagania dotyczące realizacji przedmiotu zamówienia zostały opisane w</w:t>
      </w:r>
      <w:r w:rsidR="001A3DD5">
        <w:rPr>
          <w:rFonts w:ascii="Tahoma" w:hAnsi="Tahoma" w:cs="Tahoma"/>
          <w:sz w:val="22"/>
          <w:szCs w:val="22"/>
        </w:rPr>
        <w:t xml:space="preserve"> projektowanych postanowieniach u</w:t>
      </w:r>
      <w:r w:rsidRPr="00D05A84">
        <w:rPr>
          <w:rFonts w:ascii="Tahoma" w:hAnsi="Tahoma" w:cs="Tahoma"/>
          <w:sz w:val="22"/>
          <w:szCs w:val="22"/>
        </w:rPr>
        <w:t>mowy (Część III SWZ).</w:t>
      </w:r>
    </w:p>
    <w:p w14:paraId="038F3B88" w14:textId="77777777" w:rsidR="00007B0B" w:rsidRPr="00D05A84" w:rsidRDefault="00007B0B"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6DD90AA7" w14:textId="77777777" w:rsidTr="00F944C7">
        <w:tc>
          <w:tcPr>
            <w:tcW w:w="10468" w:type="dxa"/>
          </w:tcPr>
          <w:p w14:paraId="28EB81A3" w14:textId="7D9FC437" w:rsidR="00007B0B" w:rsidRPr="00C42454" w:rsidRDefault="00007B0B" w:rsidP="002E1B74">
            <w:pPr>
              <w:pStyle w:val="Nagwek1"/>
              <w:rPr>
                <w:rFonts w:ascii="Tahoma" w:hAnsi="Tahoma" w:cs="Tahoma"/>
              </w:rPr>
            </w:pPr>
            <w:bookmarkStart w:id="12" w:name="__RefHeading__13_1737252158"/>
            <w:bookmarkEnd w:id="12"/>
            <w:r w:rsidRPr="00C42454">
              <w:rPr>
                <w:rFonts w:ascii="Tahoma" w:hAnsi="Tahoma" w:cs="Tahoma"/>
              </w:rPr>
              <w:t>TERMIN WYKONANIA ZAMÓWIENIA</w:t>
            </w:r>
          </w:p>
        </w:tc>
      </w:tr>
    </w:tbl>
    <w:p w14:paraId="3A7A8A9A" w14:textId="77777777" w:rsidR="00007B0B" w:rsidRPr="00D05A84" w:rsidRDefault="00007B0B">
      <w:pPr>
        <w:autoSpaceDE w:val="0"/>
        <w:jc w:val="both"/>
        <w:rPr>
          <w:rFonts w:ascii="Tahoma" w:hAnsi="Tahoma" w:cs="Tahoma"/>
        </w:rPr>
      </w:pPr>
    </w:p>
    <w:p w14:paraId="0A23F902" w14:textId="56493EE2"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ok</w:t>
      </w:r>
      <w:r w:rsidR="00267D4B" w:rsidRPr="00D05A84">
        <w:rPr>
          <w:rFonts w:ascii="Tahoma" w:hAnsi="Tahoma" w:cs="Tahoma"/>
          <w:sz w:val="22"/>
          <w:szCs w:val="22"/>
        </w:rPr>
        <w:t xml:space="preserve">resie od dnia </w:t>
      </w:r>
      <w:r w:rsidR="00C51875" w:rsidRPr="00D05A84">
        <w:rPr>
          <w:rFonts w:ascii="Tahoma" w:hAnsi="Tahoma" w:cs="Tahoma"/>
          <w:sz w:val="22"/>
          <w:szCs w:val="22"/>
        </w:rPr>
        <w:t>0</w:t>
      </w:r>
      <w:r w:rsidR="007324A4">
        <w:rPr>
          <w:rFonts w:ascii="Tahoma" w:hAnsi="Tahoma" w:cs="Tahoma"/>
          <w:sz w:val="22"/>
          <w:szCs w:val="22"/>
        </w:rPr>
        <w:t>7</w:t>
      </w:r>
      <w:r w:rsidR="00267D4B" w:rsidRPr="00D05A84">
        <w:rPr>
          <w:rFonts w:ascii="Tahoma" w:hAnsi="Tahoma" w:cs="Tahoma"/>
          <w:sz w:val="22"/>
          <w:szCs w:val="22"/>
        </w:rPr>
        <w:t xml:space="preserve"> </w:t>
      </w:r>
      <w:r w:rsidR="00B62A66">
        <w:rPr>
          <w:rFonts w:ascii="Tahoma" w:hAnsi="Tahoma" w:cs="Tahoma"/>
          <w:sz w:val="22"/>
          <w:szCs w:val="22"/>
        </w:rPr>
        <w:t>stycz</w:t>
      </w:r>
      <w:r w:rsidR="008079F4" w:rsidRPr="00D05A84">
        <w:rPr>
          <w:rFonts w:ascii="Tahoma" w:hAnsi="Tahoma" w:cs="Tahoma"/>
          <w:sz w:val="22"/>
          <w:szCs w:val="22"/>
        </w:rPr>
        <w:t>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7324A4">
        <w:rPr>
          <w:rFonts w:ascii="Tahoma" w:hAnsi="Tahoma" w:cs="Tahoma"/>
          <w:sz w:val="22"/>
          <w:szCs w:val="22"/>
        </w:rPr>
        <w:t>5</w:t>
      </w:r>
      <w:r w:rsidR="00267D4B" w:rsidRPr="00D05A84">
        <w:rPr>
          <w:rFonts w:ascii="Tahoma" w:hAnsi="Tahoma" w:cs="Tahoma"/>
          <w:sz w:val="22"/>
          <w:szCs w:val="22"/>
        </w:rPr>
        <w:t xml:space="preserve">r. do dnia </w:t>
      </w:r>
      <w:r w:rsidR="00C10E43">
        <w:rPr>
          <w:rFonts w:ascii="Tahoma" w:hAnsi="Tahoma" w:cs="Tahoma"/>
          <w:sz w:val="22"/>
          <w:szCs w:val="22"/>
        </w:rPr>
        <w:t>2</w:t>
      </w:r>
      <w:r w:rsidR="007324A4">
        <w:rPr>
          <w:rFonts w:ascii="Tahoma" w:hAnsi="Tahoma" w:cs="Tahoma"/>
          <w:sz w:val="22"/>
          <w:szCs w:val="22"/>
        </w:rPr>
        <w:t>2</w:t>
      </w:r>
      <w:r w:rsidRPr="00D05A84">
        <w:rPr>
          <w:rFonts w:ascii="Tahoma" w:hAnsi="Tahoma" w:cs="Tahoma"/>
          <w:color w:val="000000"/>
          <w:sz w:val="22"/>
          <w:szCs w:val="22"/>
        </w:rPr>
        <w:t xml:space="preserve"> </w:t>
      </w:r>
      <w:r w:rsidR="00473091">
        <w:rPr>
          <w:rFonts w:ascii="Tahoma" w:hAnsi="Tahoma" w:cs="Tahoma"/>
          <w:color w:val="000000"/>
          <w:sz w:val="22"/>
          <w:szCs w:val="22"/>
        </w:rPr>
        <w:t>grudnia</w:t>
      </w:r>
      <w:r w:rsidR="00267D4B" w:rsidRPr="00D05A84">
        <w:rPr>
          <w:rFonts w:ascii="Tahoma" w:hAnsi="Tahoma" w:cs="Tahoma"/>
          <w:sz w:val="22"/>
          <w:szCs w:val="22"/>
        </w:rPr>
        <w:t xml:space="preserve"> 20</w:t>
      </w:r>
      <w:r w:rsidR="008079F4" w:rsidRPr="00D05A84">
        <w:rPr>
          <w:rFonts w:ascii="Tahoma" w:hAnsi="Tahoma" w:cs="Tahoma"/>
          <w:sz w:val="22"/>
          <w:szCs w:val="22"/>
        </w:rPr>
        <w:t>2</w:t>
      </w:r>
      <w:r w:rsidR="007324A4">
        <w:rPr>
          <w:rFonts w:ascii="Tahoma" w:hAnsi="Tahoma" w:cs="Tahoma"/>
          <w:sz w:val="22"/>
          <w:szCs w:val="22"/>
        </w:rPr>
        <w:t>5</w:t>
      </w:r>
      <w:r w:rsidRPr="00D05A84">
        <w:rPr>
          <w:rFonts w:ascii="Tahoma" w:hAnsi="Tahoma" w:cs="Tahoma"/>
          <w:sz w:val="22"/>
          <w:szCs w:val="22"/>
        </w:rPr>
        <w:t>r. w dni nauki szkolnej.</w:t>
      </w:r>
      <w:r w:rsidR="004875DB" w:rsidRPr="00D05A84">
        <w:rPr>
          <w:rFonts w:ascii="Tahoma" w:hAnsi="Tahoma" w:cs="Tahoma"/>
          <w:sz w:val="22"/>
          <w:szCs w:val="22"/>
        </w:rPr>
        <w:t xml:space="preserve"> </w:t>
      </w:r>
    </w:p>
    <w:p w14:paraId="21148B02" w14:textId="77777777" w:rsidR="0076095B" w:rsidRPr="000828FD" w:rsidRDefault="0076095B"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0684BA88" w14:textId="77777777" w:rsidTr="00FC006B">
        <w:tc>
          <w:tcPr>
            <w:tcW w:w="10344" w:type="dxa"/>
          </w:tcPr>
          <w:p w14:paraId="2C2597EE" w14:textId="77777777" w:rsidR="004875DB" w:rsidRPr="00D05A84" w:rsidRDefault="004875DB" w:rsidP="001D6988">
            <w:pPr>
              <w:jc w:val="both"/>
              <w:rPr>
                <w:rFonts w:ascii="Tahoma" w:hAnsi="Tahoma" w:cs="Tahoma"/>
                <w:b/>
                <w:sz w:val="16"/>
                <w:szCs w:val="16"/>
              </w:rPr>
            </w:pPr>
          </w:p>
          <w:p w14:paraId="394254E3" w14:textId="7537690A" w:rsidR="004875DB" w:rsidRPr="00C42454" w:rsidRDefault="004875DB" w:rsidP="002E1B74">
            <w:pPr>
              <w:numPr>
                <w:ilvl w:val="0"/>
                <w:numId w:val="1"/>
              </w:numPr>
              <w:jc w:val="both"/>
              <w:rPr>
                <w:rFonts w:ascii="Tahoma" w:hAnsi="Tahoma" w:cs="Tahoma"/>
                <w:b/>
              </w:rPr>
            </w:pPr>
            <w:r w:rsidRPr="00C42454">
              <w:rPr>
                <w:rFonts w:ascii="Tahoma" w:hAnsi="Tahoma" w:cs="Tahoma"/>
                <w:b/>
              </w:rPr>
              <w:t>OFERTY CZĘŚCIOWE</w:t>
            </w:r>
          </w:p>
          <w:p w14:paraId="40BF509F" w14:textId="77777777" w:rsidR="004875DB" w:rsidRPr="00D05A84" w:rsidRDefault="004875DB" w:rsidP="001D6988">
            <w:pPr>
              <w:jc w:val="both"/>
              <w:rPr>
                <w:rFonts w:ascii="Tahoma" w:hAnsi="Tahoma" w:cs="Tahoma"/>
                <w:b/>
                <w:sz w:val="16"/>
                <w:szCs w:val="16"/>
              </w:rPr>
            </w:pPr>
          </w:p>
        </w:tc>
      </w:tr>
    </w:tbl>
    <w:p w14:paraId="2CF4B3EC" w14:textId="77777777" w:rsidR="004875DB" w:rsidRPr="000828FD" w:rsidRDefault="004875DB">
      <w:pPr>
        <w:ind w:left="-20" w:firstLine="20"/>
        <w:jc w:val="both"/>
        <w:rPr>
          <w:rFonts w:ascii="Tahoma" w:hAnsi="Tahoma" w:cs="Tahoma"/>
          <w:b/>
          <w:sz w:val="22"/>
          <w:szCs w:val="22"/>
        </w:rPr>
      </w:pPr>
    </w:p>
    <w:p w14:paraId="42A72745" w14:textId="77777777" w:rsidR="0004191B" w:rsidRDefault="00FB2C3D" w:rsidP="0028778E">
      <w:pPr>
        <w:jc w:val="both"/>
        <w:rPr>
          <w:rFonts w:ascii="Tahoma" w:hAnsi="Tahoma" w:cs="Tahoma"/>
          <w:sz w:val="22"/>
          <w:szCs w:val="22"/>
        </w:rPr>
      </w:pPr>
      <w:r w:rsidRPr="00D05A84">
        <w:rPr>
          <w:rFonts w:ascii="Tahoma" w:hAnsi="Tahoma" w:cs="Tahoma"/>
          <w:sz w:val="22"/>
          <w:szCs w:val="22"/>
        </w:rPr>
        <w:t>Zamawiający dopuszcza możliwość składania ofert częściowych. Liczba części 12. Wykonawca ma prawo złożyć ofertę na jedną, kilka lub wszystkie części zamówienia</w:t>
      </w:r>
      <w:r w:rsidR="00EB3036">
        <w:rPr>
          <w:rFonts w:ascii="Tahoma" w:hAnsi="Tahoma" w:cs="Tahoma"/>
          <w:sz w:val="22"/>
          <w:szCs w:val="22"/>
        </w:rPr>
        <w:t xml:space="preserve"> ujętych w opisie przedmiotu zamówienia </w:t>
      </w:r>
      <w:r w:rsidR="00FB1AF8">
        <w:rPr>
          <w:rFonts w:ascii="Tahoma" w:hAnsi="Tahoma" w:cs="Tahoma"/>
          <w:sz w:val="22"/>
          <w:szCs w:val="22"/>
        </w:rPr>
        <w:t>– Cześć II SWZ</w:t>
      </w:r>
      <w:r w:rsidRPr="00D05A84">
        <w:rPr>
          <w:rFonts w:ascii="Tahoma" w:hAnsi="Tahoma" w:cs="Tahoma"/>
          <w:sz w:val="22"/>
          <w:szCs w:val="22"/>
        </w:rPr>
        <w:t xml:space="preserve">. </w:t>
      </w:r>
    </w:p>
    <w:p w14:paraId="219A674C" w14:textId="77777777" w:rsidR="0028778E" w:rsidRDefault="0028778E" w:rsidP="0028778E">
      <w:pPr>
        <w:jc w:val="both"/>
        <w:rPr>
          <w:rFonts w:ascii="Tahoma" w:hAnsi="Tahoma" w:cs="Tahoma"/>
          <w:sz w:val="22"/>
          <w:szCs w:val="22"/>
        </w:rPr>
      </w:pPr>
    </w:p>
    <w:p w14:paraId="11BA620E" w14:textId="77777777" w:rsidR="00732803" w:rsidRDefault="00732803"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41C7DD69" w14:textId="77777777" w:rsidTr="00F944C7">
        <w:tc>
          <w:tcPr>
            <w:tcW w:w="10443" w:type="dxa"/>
          </w:tcPr>
          <w:p w14:paraId="3B79914C" w14:textId="69C59699" w:rsidR="0028778E" w:rsidRPr="0011339F" w:rsidRDefault="0006011E" w:rsidP="002E1B74">
            <w:pPr>
              <w:pStyle w:val="Nagwek1"/>
              <w:rPr>
                <w:rFonts w:ascii="Tahoma" w:hAnsi="Tahoma" w:cs="Tahoma"/>
                <w:color w:val="00B050"/>
              </w:rPr>
            </w:pPr>
            <w:r w:rsidRPr="00C42454">
              <w:rPr>
                <w:rFonts w:ascii="Tahoma" w:hAnsi="Tahoma" w:cs="Tahoma"/>
              </w:rPr>
              <w:t>PODSTAWY WYKLUCZENIA WYKONAWCÓW Z POSTĘPOWANIA</w:t>
            </w:r>
          </w:p>
        </w:tc>
      </w:tr>
    </w:tbl>
    <w:p w14:paraId="2B85E5F4" w14:textId="77777777" w:rsidR="0028778E" w:rsidRPr="0028778E" w:rsidRDefault="0028778E" w:rsidP="0028778E">
      <w:pPr>
        <w:jc w:val="both"/>
        <w:rPr>
          <w:rFonts w:ascii="Tahoma" w:hAnsi="Tahoma" w:cs="Tahoma"/>
          <w:b/>
          <w:sz w:val="22"/>
          <w:szCs w:val="22"/>
        </w:rPr>
      </w:pPr>
    </w:p>
    <w:p w14:paraId="4AD38F31"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31292491"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w art. 108 ust. 1 ustawy Pzp</w:t>
      </w:r>
      <w:r w:rsidR="00F211BE">
        <w:rPr>
          <w:rFonts w:ascii="Tahoma" w:hAnsi="Tahoma" w:cs="Tahoma"/>
          <w:sz w:val="22"/>
          <w:szCs w:val="22"/>
        </w:rPr>
        <w:t>;</w:t>
      </w:r>
    </w:p>
    <w:p w14:paraId="126C9962" w14:textId="77777777"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4, 5, 7, ustawy Pzp, tj.: </w:t>
      </w:r>
    </w:p>
    <w:p w14:paraId="6B44FBBF"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7AC29A"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885D4C" w14:textId="25B57121" w:rsidR="008E0FC0" w:rsidRDefault="008E0FC0" w:rsidP="00A716A9">
      <w:pPr>
        <w:pStyle w:val="Akapitzlist"/>
        <w:numPr>
          <w:ilvl w:val="8"/>
          <w:numId w:val="1"/>
        </w:numPr>
        <w:ind w:left="1134"/>
        <w:jc w:val="both"/>
        <w:rPr>
          <w:rFonts w:ascii="Tahoma" w:hAnsi="Tahoma" w:cs="Tahoma"/>
          <w:sz w:val="22"/>
          <w:szCs w:val="22"/>
        </w:rPr>
      </w:pPr>
      <w:r w:rsidRPr="00A716A9">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A716A9">
        <w:rPr>
          <w:rFonts w:ascii="Tahoma" w:hAnsi="Tahoma" w:cs="Tahoma"/>
          <w:sz w:val="22"/>
          <w:szCs w:val="22"/>
        </w:rPr>
        <w:t>.</w:t>
      </w:r>
    </w:p>
    <w:p w14:paraId="3D44F1DE" w14:textId="25AD7A01" w:rsidR="00A716A9" w:rsidRPr="00A716A9" w:rsidRDefault="00A716A9" w:rsidP="00A716A9">
      <w:pPr>
        <w:ind w:left="709" w:hanging="283"/>
        <w:jc w:val="both"/>
        <w:rPr>
          <w:rFonts w:ascii="Tahoma" w:hAnsi="Tahoma" w:cs="Tahoma"/>
          <w:sz w:val="22"/>
          <w:szCs w:val="22"/>
        </w:rPr>
      </w:pPr>
      <w:r w:rsidRPr="00A716A9">
        <w:rPr>
          <w:rFonts w:ascii="Tahoma" w:hAnsi="Tahoma" w:cs="Tahoma"/>
          <w:sz w:val="22"/>
          <w:szCs w:val="22"/>
        </w:rPr>
        <w:t>3)</w:t>
      </w:r>
      <w:r w:rsidRPr="00A716A9">
        <w:rPr>
          <w:rFonts w:ascii="Tahoma" w:hAnsi="Tahoma" w:cs="Tahoma"/>
          <w:sz w:val="22"/>
          <w:szCs w:val="22"/>
        </w:rPr>
        <w:tab/>
        <w:t>w art. 7 ust. 1  ustawy z dnia 13 kwietnia 2022 r. o szczególnych rozwiązaniach w zakresie przeciwdziałania wspieraniu agresji na Ukrainę (Dz. U.</w:t>
      </w:r>
      <w:r w:rsidR="007E3E24">
        <w:rPr>
          <w:rFonts w:ascii="Tahoma" w:hAnsi="Tahoma" w:cs="Tahoma"/>
          <w:sz w:val="22"/>
          <w:szCs w:val="22"/>
        </w:rPr>
        <w:t xml:space="preserve"> 202</w:t>
      </w:r>
      <w:r w:rsidR="007324A4">
        <w:rPr>
          <w:rFonts w:ascii="Tahoma" w:hAnsi="Tahoma" w:cs="Tahoma"/>
          <w:sz w:val="22"/>
          <w:szCs w:val="22"/>
        </w:rPr>
        <w:t>4</w:t>
      </w:r>
      <w:r w:rsidRPr="00A716A9">
        <w:rPr>
          <w:rFonts w:ascii="Tahoma" w:hAnsi="Tahoma" w:cs="Tahoma"/>
          <w:sz w:val="22"/>
          <w:szCs w:val="22"/>
        </w:rPr>
        <w:t xml:space="preserve"> poz. </w:t>
      </w:r>
      <w:r w:rsidR="00B6353D">
        <w:rPr>
          <w:rFonts w:ascii="Tahoma" w:hAnsi="Tahoma" w:cs="Tahoma"/>
          <w:sz w:val="22"/>
          <w:szCs w:val="22"/>
        </w:rPr>
        <w:t>507</w:t>
      </w:r>
      <w:r w:rsidRPr="00A716A9">
        <w:rPr>
          <w:rFonts w:ascii="Tahoma" w:hAnsi="Tahoma" w:cs="Tahoma"/>
          <w:sz w:val="22"/>
          <w:szCs w:val="22"/>
        </w:rPr>
        <w:t xml:space="preserve">), zwaną dalej „specustawą sankcyjną” ustawodawca przewidział krajową obligatoryjną podstawę do badania wykonawcy pod kątem wykluczenia z postępowania, jeżeli: </w:t>
      </w:r>
    </w:p>
    <w:p w14:paraId="18FFA0A0" w14:textId="77777777" w:rsidR="00A716A9" w:rsidRPr="00A716A9" w:rsidRDefault="00A716A9" w:rsidP="00A716A9">
      <w:pPr>
        <w:ind w:left="1134" w:hanging="425"/>
        <w:jc w:val="both"/>
        <w:rPr>
          <w:rFonts w:ascii="Tahoma" w:hAnsi="Tahoma" w:cs="Tahoma"/>
          <w:sz w:val="22"/>
          <w:szCs w:val="22"/>
        </w:rPr>
      </w:pPr>
      <w:r w:rsidRPr="00A716A9">
        <w:rPr>
          <w:rFonts w:ascii="Tahoma" w:hAnsi="Tahoma" w:cs="Tahoma"/>
          <w:sz w:val="22"/>
          <w:szCs w:val="22"/>
        </w:rPr>
        <w:t>a)</w:t>
      </w:r>
      <w:r w:rsidRPr="00A716A9">
        <w:rPr>
          <w:rFonts w:ascii="Tahoma" w:hAnsi="Tahoma" w:cs="Tahoma"/>
          <w:sz w:val="22"/>
          <w:szCs w:val="22"/>
        </w:rPr>
        <w:tab/>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21C1DED6" w14:textId="77777777" w:rsidR="00A716A9" w:rsidRPr="00A716A9" w:rsidRDefault="00A716A9" w:rsidP="00A716A9">
      <w:pPr>
        <w:ind w:left="1134" w:hanging="425"/>
        <w:jc w:val="both"/>
        <w:rPr>
          <w:rFonts w:ascii="Tahoma" w:hAnsi="Tahoma" w:cs="Tahoma"/>
          <w:sz w:val="22"/>
          <w:szCs w:val="22"/>
        </w:rPr>
      </w:pPr>
      <w:r w:rsidRPr="00A716A9">
        <w:rPr>
          <w:rFonts w:ascii="Tahoma" w:hAnsi="Tahoma" w:cs="Tahoma"/>
          <w:sz w:val="22"/>
          <w:szCs w:val="22"/>
        </w:rPr>
        <w:t>b)</w:t>
      </w:r>
      <w:r w:rsidRPr="00A716A9">
        <w:rPr>
          <w:rFonts w:ascii="Tahoma" w:hAnsi="Tahoma" w:cs="Tahoma"/>
          <w:sz w:val="22"/>
          <w:szCs w:val="22"/>
        </w:rPr>
        <w:tab/>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58E80E0" w14:textId="37F70873" w:rsidR="00A716A9" w:rsidRPr="00A716A9" w:rsidRDefault="00A716A9" w:rsidP="00A716A9">
      <w:pPr>
        <w:ind w:left="1134" w:hanging="425"/>
        <w:jc w:val="both"/>
        <w:rPr>
          <w:rFonts w:ascii="Tahoma" w:hAnsi="Tahoma" w:cs="Tahoma"/>
          <w:sz w:val="22"/>
          <w:szCs w:val="22"/>
        </w:rPr>
      </w:pPr>
      <w:r w:rsidRPr="00A716A9">
        <w:rPr>
          <w:rFonts w:ascii="Tahoma" w:hAnsi="Tahoma" w:cs="Tahoma"/>
          <w:sz w:val="22"/>
          <w:szCs w:val="22"/>
        </w:rPr>
        <w:t>c)</w:t>
      </w:r>
      <w:r w:rsidRPr="00A716A9">
        <w:rPr>
          <w:rFonts w:ascii="Tahoma" w:hAnsi="Tahoma" w:cs="Tahoma"/>
          <w:sz w:val="22"/>
          <w:szCs w:val="22"/>
        </w:rPr>
        <w:tab/>
        <w:t>wykonawca oraz uczestnik konkursu, którego jednostką dominującą w rozumieniu art. 3 ust. 1 pkt 37 ustawy z dnia 29 września 1994 r. o rachunkowości (Dz. U. z 202</w:t>
      </w:r>
      <w:r w:rsidR="00B6353D">
        <w:rPr>
          <w:rFonts w:ascii="Tahoma" w:hAnsi="Tahoma" w:cs="Tahoma"/>
          <w:sz w:val="22"/>
          <w:szCs w:val="22"/>
        </w:rPr>
        <w:t>3</w:t>
      </w:r>
      <w:r w:rsidRPr="00A716A9">
        <w:rPr>
          <w:rFonts w:ascii="Tahoma" w:hAnsi="Tahoma" w:cs="Tahoma"/>
          <w:sz w:val="22"/>
          <w:szCs w:val="22"/>
        </w:rPr>
        <w:t xml:space="preserve"> r. poz. </w:t>
      </w:r>
      <w:r w:rsidR="00B6353D">
        <w:rPr>
          <w:rFonts w:ascii="Tahoma" w:hAnsi="Tahoma" w:cs="Tahoma"/>
          <w:sz w:val="22"/>
          <w:szCs w:val="22"/>
        </w:rPr>
        <w:t>120 ze zm.</w:t>
      </w:r>
      <w:r w:rsidRPr="00A716A9">
        <w:rPr>
          <w:rFonts w:ascii="Tahoma" w:hAnsi="Tahoma" w:cs="Tahoma"/>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66F2CFA3" w14:textId="77777777" w:rsidR="00A716A9" w:rsidRPr="00A716A9" w:rsidRDefault="00A716A9" w:rsidP="00A716A9">
      <w:pPr>
        <w:jc w:val="both"/>
        <w:rPr>
          <w:rFonts w:ascii="Tahoma" w:hAnsi="Tahoma" w:cs="Tahoma"/>
          <w:sz w:val="22"/>
          <w:szCs w:val="22"/>
        </w:rPr>
      </w:pPr>
      <w:r w:rsidRPr="00A716A9">
        <w:rPr>
          <w:rFonts w:ascii="Tahoma" w:hAnsi="Tahoma" w:cs="Tahoma"/>
          <w:sz w:val="22"/>
          <w:szCs w:val="22"/>
        </w:rPr>
        <w:t>Powyższe wykluczenie następuje na okres trwania tych okoliczności.</w:t>
      </w:r>
    </w:p>
    <w:p w14:paraId="3CC1D442" w14:textId="0C149E3F" w:rsidR="00A716A9" w:rsidRPr="00A716A9" w:rsidRDefault="00A716A9" w:rsidP="00A716A9">
      <w:pPr>
        <w:jc w:val="both"/>
        <w:rPr>
          <w:rFonts w:ascii="Tahoma" w:hAnsi="Tahoma" w:cs="Tahoma"/>
          <w:sz w:val="22"/>
          <w:szCs w:val="22"/>
        </w:rPr>
      </w:pPr>
      <w:r w:rsidRPr="00A716A9">
        <w:rPr>
          <w:rFonts w:ascii="Tahoma" w:hAnsi="Tahoma" w:cs="Tahoma"/>
          <w:sz w:val="22"/>
          <w:szCs w:val="22"/>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 Osoba lub podmiot podlegające wykluczeniu, które w okresie tego wykluczenia ubiegają się o udzielenie zamówienia publicznego lub biorą udział w postępowaniu o udzielenie zamówienia publicznego podlegają karze pieniężnej. Kara pieniężna nakładana będzie przez Prezesa Urzędu Zamówień Publicznych, w drodze decyzji, w wysokości do 20.000.000 zł.</w:t>
      </w:r>
    </w:p>
    <w:p w14:paraId="5A6FEDCC" w14:textId="77777777" w:rsidR="0081585C" w:rsidRPr="00064ACF" w:rsidRDefault="0081585C" w:rsidP="00A716A9">
      <w:pPr>
        <w:numPr>
          <w:ilvl w:val="3"/>
          <w:numId w:val="1"/>
        </w:numPr>
        <w:ind w:left="284" w:hanging="284"/>
        <w:jc w:val="both"/>
        <w:rPr>
          <w:rFonts w:ascii="Tahoma" w:hAnsi="Tahoma" w:cs="Tahoma"/>
          <w:sz w:val="22"/>
          <w:szCs w:val="22"/>
        </w:rPr>
      </w:pPr>
      <w:r>
        <w:rPr>
          <w:rFonts w:ascii="Tahoma" w:hAnsi="Tahoma" w:cs="Tahoma"/>
          <w:sz w:val="22"/>
          <w:szCs w:val="22"/>
        </w:rPr>
        <w:t>Wykluczenie Wykonawcy następuje zgodnie z art. 111 ustawy Pzp.</w:t>
      </w:r>
    </w:p>
    <w:p w14:paraId="13028600"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171D2124" w14:textId="77777777" w:rsidTr="00F944C7">
        <w:tc>
          <w:tcPr>
            <w:tcW w:w="10443" w:type="dxa"/>
          </w:tcPr>
          <w:p w14:paraId="62DB6E23" w14:textId="5C2F500F" w:rsidR="00007B0B" w:rsidRPr="00A05EF9" w:rsidRDefault="00007B0B" w:rsidP="00A05EF9">
            <w:pPr>
              <w:pStyle w:val="Nagwek1"/>
              <w:rPr>
                <w:rFonts w:ascii="Tahoma" w:hAnsi="Tahoma" w:cs="Tahoma"/>
              </w:rPr>
            </w:pPr>
            <w:bookmarkStart w:id="13" w:name="__RefHeading__15_1737252158"/>
            <w:bookmarkStart w:id="14" w:name="__RefHeading__23_1737252158"/>
            <w:bookmarkStart w:id="15" w:name="_Hlk73015001"/>
            <w:bookmarkEnd w:id="13"/>
            <w:bookmarkEnd w:id="14"/>
            <w:r w:rsidRPr="00A05EF9">
              <w:rPr>
                <w:rFonts w:ascii="Tahoma" w:hAnsi="Tahoma" w:cs="Tahoma"/>
              </w:rPr>
              <w:t>WARUNKI UDZIAŁU W POSTĘPOWANIU ORAZ OPIS SPOSOBU DOKONYWANIA OCENY SPEŁNIANIA TYCH WARUNKÓW</w:t>
            </w:r>
          </w:p>
        </w:tc>
      </w:tr>
      <w:bookmarkEnd w:id="15"/>
    </w:tbl>
    <w:p w14:paraId="538D0F2F" w14:textId="77777777" w:rsidR="00007B0B" w:rsidRPr="000828FD" w:rsidRDefault="00007B0B">
      <w:pPr>
        <w:ind w:left="-20"/>
        <w:jc w:val="both"/>
        <w:rPr>
          <w:rFonts w:ascii="Tahoma" w:hAnsi="Tahoma" w:cs="Tahoma"/>
          <w:sz w:val="22"/>
          <w:szCs w:val="22"/>
        </w:rPr>
      </w:pPr>
    </w:p>
    <w:p w14:paraId="658C6540" w14:textId="68875BAF"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A05EF9">
        <w:rPr>
          <w:rFonts w:ascii="Tahoma" w:hAnsi="Tahoma" w:cs="Tahoma"/>
          <w:sz w:val="22"/>
          <w:szCs w:val="22"/>
        </w:rPr>
        <w:t xml:space="preserve">VII </w:t>
      </w:r>
      <w:r w:rsidR="00B6353D">
        <w:rPr>
          <w:rFonts w:ascii="Tahoma" w:hAnsi="Tahoma" w:cs="Tahoma"/>
          <w:sz w:val="22"/>
          <w:szCs w:val="22"/>
        </w:rPr>
        <w:t xml:space="preserve">części I </w:t>
      </w:r>
      <w:r>
        <w:rPr>
          <w:rFonts w:ascii="Tahoma" w:hAnsi="Tahoma" w:cs="Tahoma"/>
          <w:sz w:val="22"/>
          <w:szCs w:val="22"/>
        </w:rPr>
        <w:t xml:space="preserve">SWZ oraz spełniają określone przez Zamawiającego warunki udziału w postępowaniu. </w:t>
      </w:r>
    </w:p>
    <w:p w14:paraId="561526A9"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0478F624" w14:textId="77777777" w:rsidR="00007B0B" w:rsidRDefault="000E4182" w:rsidP="00084F05">
      <w:pPr>
        <w:numPr>
          <w:ilvl w:val="0"/>
          <w:numId w:val="11"/>
        </w:numPr>
        <w:ind w:left="851"/>
        <w:jc w:val="both"/>
        <w:rPr>
          <w:rFonts w:ascii="Tahoma" w:hAnsi="Tahoma" w:cs="Tahoma"/>
          <w:sz w:val="22"/>
          <w:szCs w:val="22"/>
        </w:rPr>
      </w:pPr>
      <w:r>
        <w:rPr>
          <w:rFonts w:ascii="Tahoma" w:hAnsi="Tahoma" w:cs="Tahoma"/>
          <w:sz w:val="22"/>
          <w:szCs w:val="22"/>
        </w:rPr>
        <w:t xml:space="preserve">Zdolności do występowania w obrocie gospodarczym – </w:t>
      </w:r>
      <w:bookmarkStart w:id="16" w:name="_Hlk73440660"/>
      <w:r>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Pr="0090692B">
        <w:rPr>
          <w:rFonts w:ascii="Tahoma" w:hAnsi="Tahoma" w:cs="Tahoma"/>
          <w:sz w:val="22"/>
          <w:szCs w:val="22"/>
        </w:rPr>
        <w:t>załącznik nr</w:t>
      </w:r>
      <w:r>
        <w:rPr>
          <w:rFonts w:ascii="Tahoma" w:hAnsi="Tahoma" w:cs="Tahoma"/>
          <w:sz w:val="22"/>
          <w:szCs w:val="22"/>
        </w:rPr>
        <w:t xml:space="preserve"> </w:t>
      </w:r>
      <w:r w:rsidR="005A78D1" w:rsidRPr="00D05A84">
        <w:rPr>
          <w:rFonts w:ascii="Tahoma" w:hAnsi="Tahoma" w:cs="Tahoma"/>
          <w:bCs/>
          <w:sz w:val="22"/>
          <w:szCs w:val="22"/>
        </w:rPr>
        <w:t>2 do swz.</w:t>
      </w:r>
      <w:r>
        <w:rPr>
          <w:rFonts w:ascii="Tahoma" w:hAnsi="Tahoma" w:cs="Tahoma"/>
          <w:sz w:val="22"/>
          <w:szCs w:val="22"/>
        </w:rPr>
        <w:t xml:space="preserve">   </w:t>
      </w:r>
      <w:bookmarkEnd w:id="16"/>
    </w:p>
    <w:p w14:paraId="2F878744" w14:textId="4C31023B" w:rsidR="003022C6" w:rsidRPr="00114596" w:rsidRDefault="00A716A9" w:rsidP="00084F05">
      <w:pPr>
        <w:numPr>
          <w:ilvl w:val="0"/>
          <w:numId w:val="11"/>
        </w:numPr>
        <w:ind w:left="851"/>
        <w:jc w:val="both"/>
        <w:rPr>
          <w:rFonts w:ascii="Tahoma" w:hAnsi="Tahoma" w:cs="Tahoma"/>
          <w:color w:val="FF0000"/>
          <w:sz w:val="22"/>
          <w:szCs w:val="22"/>
        </w:rPr>
      </w:pPr>
      <w:r>
        <w:rPr>
          <w:rFonts w:ascii="Tahoma" w:hAnsi="Tahoma" w:cs="Tahoma"/>
          <w:sz w:val="22"/>
          <w:szCs w:val="22"/>
        </w:rPr>
        <w:t>U</w:t>
      </w:r>
      <w:r w:rsidR="003022C6">
        <w:rPr>
          <w:rFonts w:ascii="Tahoma" w:hAnsi="Tahoma" w:cs="Tahoma"/>
          <w:sz w:val="22"/>
          <w:szCs w:val="22"/>
        </w:rPr>
        <w:t xml:space="preserve">prawnień do prowadzenia określonej działalności </w:t>
      </w:r>
      <w:r>
        <w:rPr>
          <w:rFonts w:ascii="Tahoma" w:hAnsi="Tahoma" w:cs="Tahoma"/>
          <w:sz w:val="22"/>
          <w:szCs w:val="22"/>
        </w:rPr>
        <w:t xml:space="preserve">gospodarczej lub </w:t>
      </w:r>
      <w:r w:rsidR="003022C6">
        <w:rPr>
          <w:rFonts w:ascii="Tahoma" w:hAnsi="Tahoma" w:cs="Tahoma"/>
          <w:sz w:val="22"/>
          <w:szCs w:val="22"/>
        </w:rPr>
        <w:t>zawodowej</w:t>
      </w:r>
      <w:r w:rsidR="000772EB">
        <w:rPr>
          <w:rFonts w:ascii="Tahoma" w:hAnsi="Tahoma" w:cs="Tahoma"/>
          <w:sz w:val="22"/>
          <w:szCs w:val="22"/>
        </w:rPr>
        <w:t xml:space="preserve"> – </w:t>
      </w:r>
      <w:r w:rsidR="00A05EF9">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A05EF9" w:rsidRPr="0090692B">
        <w:rPr>
          <w:rFonts w:ascii="Tahoma" w:hAnsi="Tahoma" w:cs="Tahoma"/>
          <w:sz w:val="22"/>
          <w:szCs w:val="22"/>
        </w:rPr>
        <w:t>załącznik nr</w:t>
      </w:r>
      <w:r w:rsidR="00A05EF9">
        <w:rPr>
          <w:rFonts w:ascii="Tahoma" w:hAnsi="Tahoma" w:cs="Tahoma"/>
          <w:sz w:val="22"/>
          <w:szCs w:val="22"/>
        </w:rPr>
        <w:t xml:space="preserve"> </w:t>
      </w:r>
      <w:r w:rsidR="00A05EF9" w:rsidRPr="00D05A84">
        <w:rPr>
          <w:rFonts w:ascii="Tahoma" w:hAnsi="Tahoma" w:cs="Tahoma"/>
          <w:bCs/>
          <w:sz w:val="22"/>
          <w:szCs w:val="22"/>
        </w:rPr>
        <w:t>2 do swz.</w:t>
      </w:r>
      <w:r w:rsidR="00A05EF9">
        <w:rPr>
          <w:rFonts w:ascii="Tahoma" w:hAnsi="Tahoma" w:cs="Tahoma"/>
          <w:sz w:val="22"/>
          <w:szCs w:val="22"/>
        </w:rPr>
        <w:t xml:space="preserve">   </w:t>
      </w:r>
    </w:p>
    <w:p w14:paraId="7D5CFA6A" w14:textId="77777777" w:rsidR="00007B0B" w:rsidRPr="000E4182" w:rsidRDefault="002A6F16" w:rsidP="00084F05">
      <w:pPr>
        <w:numPr>
          <w:ilvl w:val="0"/>
          <w:numId w:val="11"/>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 </w:t>
      </w:r>
      <w:r w:rsidR="000E4182">
        <w:rPr>
          <w:rFonts w:ascii="Tahoma" w:hAnsi="Tahoma" w:cs="Tahoma"/>
          <w:sz w:val="22"/>
          <w:szCs w:val="22"/>
        </w:rPr>
        <w:t xml:space="preserve">Zamawiający dla warunków udziału w ww. postępowaniu nie wyznacza szczegółowych warunków, a za ich spełnienie uzna złożenie oświadczenia z art. 125 ust. 1 stanowiącego </w:t>
      </w:r>
      <w:r w:rsidR="000E4182" w:rsidRPr="0090692B">
        <w:rPr>
          <w:rFonts w:ascii="Tahoma" w:hAnsi="Tahoma" w:cs="Tahoma"/>
          <w:sz w:val="22"/>
          <w:szCs w:val="22"/>
        </w:rPr>
        <w:t>załącznik nr</w:t>
      </w:r>
      <w:r w:rsidR="000E4182" w:rsidRPr="000E4182">
        <w:rPr>
          <w:rFonts w:ascii="Tahoma" w:hAnsi="Tahoma" w:cs="Tahoma"/>
          <w:color w:val="FF0000"/>
          <w:sz w:val="22"/>
          <w:szCs w:val="22"/>
        </w:rPr>
        <w:t xml:space="preserve">  </w:t>
      </w:r>
      <w:r w:rsidR="005A78D1" w:rsidRPr="00D05A84">
        <w:rPr>
          <w:rFonts w:ascii="Tahoma" w:hAnsi="Tahoma" w:cs="Tahoma"/>
          <w:bCs/>
          <w:sz w:val="22"/>
          <w:szCs w:val="22"/>
        </w:rPr>
        <w:t>2 do swz.</w:t>
      </w:r>
      <w:r w:rsidR="000E4182" w:rsidRPr="000E4182">
        <w:rPr>
          <w:rFonts w:ascii="Tahoma" w:hAnsi="Tahoma" w:cs="Tahoma"/>
          <w:color w:val="FF0000"/>
          <w:sz w:val="22"/>
          <w:szCs w:val="22"/>
        </w:rPr>
        <w:t xml:space="preserve">  </w:t>
      </w:r>
    </w:p>
    <w:p w14:paraId="72FFB5FB" w14:textId="57AD33E1" w:rsidR="00007B0B" w:rsidRPr="00A05EF9" w:rsidRDefault="002A6F16" w:rsidP="00084F05">
      <w:pPr>
        <w:numPr>
          <w:ilvl w:val="0"/>
          <w:numId w:val="11"/>
        </w:numPr>
        <w:tabs>
          <w:tab w:val="clear" w:pos="0"/>
          <w:tab w:val="num" w:pos="851"/>
        </w:tabs>
        <w:ind w:left="851"/>
        <w:jc w:val="both"/>
        <w:rPr>
          <w:rFonts w:ascii="Tahoma" w:hAnsi="Tahoma" w:cs="Tahoma"/>
          <w:b/>
          <w:sz w:val="22"/>
          <w:szCs w:val="22"/>
        </w:rPr>
      </w:pPr>
      <w:r w:rsidRPr="000772EB">
        <w:rPr>
          <w:rFonts w:ascii="Tahoma" w:hAnsi="Tahoma" w:cs="Tahoma"/>
          <w:sz w:val="22"/>
          <w:szCs w:val="22"/>
        </w:rPr>
        <w:t xml:space="preserve">Zdolności technicznej  lub zawodowej - </w:t>
      </w:r>
      <w:r w:rsidR="000772EB">
        <w:rPr>
          <w:rFonts w:ascii="Tahoma" w:hAnsi="Tahoma" w:cs="Tahoma"/>
          <w:sz w:val="22"/>
          <w:szCs w:val="22"/>
        </w:rPr>
        <w:t>Warunek zostanie uznany za spełniony, jeżeli Wykonawca złoży oświadczenie, że do realizacji zam</w:t>
      </w:r>
      <w:r w:rsidR="00114596">
        <w:rPr>
          <w:rFonts w:ascii="Tahoma" w:hAnsi="Tahoma" w:cs="Tahoma"/>
          <w:sz w:val="22"/>
          <w:szCs w:val="22"/>
        </w:rPr>
        <w:t>ó</w:t>
      </w:r>
      <w:r w:rsidR="000772EB">
        <w:rPr>
          <w:rFonts w:ascii="Tahoma" w:hAnsi="Tahoma" w:cs="Tahoma"/>
          <w:sz w:val="22"/>
          <w:szCs w:val="22"/>
        </w:rPr>
        <w:t xml:space="preserve">wienia użyje </w:t>
      </w:r>
      <w:r w:rsidR="00076C20">
        <w:rPr>
          <w:rFonts w:ascii="Tahoma" w:hAnsi="Tahoma" w:cs="Tahoma"/>
          <w:sz w:val="22"/>
          <w:szCs w:val="22"/>
        </w:rPr>
        <w:t xml:space="preserve">specjalistycznych </w:t>
      </w:r>
      <w:r w:rsidR="000772EB">
        <w:rPr>
          <w:rFonts w:ascii="Tahoma" w:hAnsi="Tahoma" w:cs="Tahoma"/>
          <w:sz w:val="22"/>
          <w:szCs w:val="22"/>
        </w:rPr>
        <w:t xml:space="preserve">środków transportu dopuszczonych do transportu żywności zgodnie z rozporządzeniem </w:t>
      </w:r>
      <w:r w:rsidR="00114596">
        <w:rPr>
          <w:rFonts w:ascii="Tahoma" w:hAnsi="Tahoma" w:cs="Tahoma"/>
          <w:sz w:val="22"/>
          <w:szCs w:val="22"/>
        </w:rPr>
        <w:t xml:space="preserve">(WE) nr 852/2004 Parlamentu europejskiego i Rady z dnia 29 kwietnia 2004 r. w sprawie higieny środków spożywczych </w:t>
      </w:r>
      <w:r w:rsidR="000772EB">
        <w:rPr>
          <w:rFonts w:ascii="Tahoma" w:hAnsi="Tahoma" w:cs="Tahoma"/>
          <w:sz w:val="22"/>
          <w:szCs w:val="22"/>
        </w:rPr>
        <w:t xml:space="preserve">lub oświadczenie, że nie dotyczy według wzoru stanowiącego załącznik nr </w:t>
      </w:r>
      <w:r w:rsidR="00460383">
        <w:rPr>
          <w:rFonts w:ascii="Tahoma" w:hAnsi="Tahoma" w:cs="Tahoma"/>
          <w:sz w:val="22"/>
          <w:szCs w:val="22"/>
        </w:rPr>
        <w:t>8</w:t>
      </w:r>
      <w:r w:rsidR="000772EB" w:rsidRPr="00A05EF9">
        <w:rPr>
          <w:rFonts w:ascii="Tahoma" w:hAnsi="Tahoma" w:cs="Tahoma"/>
          <w:sz w:val="22"/>
          <w:szCs w:val="22"/>
        </w:rPr>
        <w:t xml:space="preserve"> do SWZ</w:t>
      </w:r>
      <w:r w:rsidR="00076C20">
        <w:rPr>
          <w:rFonts w:ascii="Tahoma" w:hAnsi="Tahoma" w:cs="Tahoma"/>
          <w:sz w:val="22"/>
          <w:szCs w:val="22"/>
        </w:rPr>
        <w:t xml:space="preserve"> (dotyczy części </w:t>
      </w:r>
      <w:r w:rsidR="007B387E">
        <w:rPr>
          <w:rFonts w:ascii="Tahoma" w:hAnsi="Tahoma" w:cs="Tahoma"/>
          <w:sz w:val="22"/>
          <w:szCs w:val="22"/>
        </w:rPr>
        <w:t>I</w:t>
      </w:r>
      <w:r w:rsidR="00076C20">
        <w:rPr>
          <w:rFonts w:ascii="Tahoma" w:hAnsi="Tahoma" w:cs="Tahoma"/>
          <w:sz w:val="22"/>
          <w:szCs w:val="22"/>
        </w:rPr>
        <w:t>,</w:t>
      </w:r>
      <w:r w:rsidR="007B387E">
        <w:rPr>
          <w:rFonts w:ascii="Tahoma" w:hAnsi="Tahoma" w:cs="Tahoma"/>
          <w:sz w:val="22"/>
          <w:szCs w:val="22"/>
        </w:rPr>
        <w:t xml:space="preserve"> II,</w:t>
      </w:r>
      <w:r w:rsidR="00076C20">
        <w:rPr>
          <w:rFonts w:ascii="Tahoma" w:hAnsi="Tahoma" w:cs="Tahoma"/>
          <w:sz w:val="22"/>
          <w:szCs w:val="22"/>
        </w:rPr>
        <w:t xml:space="preserve"> VI, </w:t>
      </w:r>
      <w:r w:rsidR="007B387E">
        <w:rPr>
          <w:rFonts w:ascii="Tahoma" w:hAnsi="Tahoma" w:cs="Tahoma"/>
          <w:sz w:val="22"/>
          <w:szCs w:val="22"/>
        </w:rPr>
        <w:t>IX</w:t>
      </w:r>
      <w:r w:rsidR="00076C20">
        <w:rPr>
          <w:rFonts w:ascii="Tahoma" w:hAnsi="Tahoma" w:cs="Tahoma"/>
          <w:sz w:val="22"/>
          <w:szCs w:val="22"/>
        </w:rPr>
        <w:t>)</w:t>
      </w:r>
    </w:p>
    <w:p w14:paraId="56F55997" w14:textId="77777777" w:rsidR="004C2F8E" w:rsidRPr="003D5415" w:rsidRDefault="002A6F16"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Zamawiający zbada obecność</w:t>
      </w:r>
      <w:r w:rsidR="00D25FA6" w:rsidRPr="00D05A84">
        <w:rPr>
          <w:rFonts w:ascii="Tahoma" w:hAnsi="Tahoma" w:cs="Tahoma"/>
          <w:bCs/>
          <w:sz w:val="22"/>
          <w:szCs w:val="22"/>
        </w:rPr>
        <w:t xml:space="preserve"> </w:t>
      </w:r>
      <w:r w:rsidRPr="00D05A84">
        <w:rPr>
          <w:rFonts w:ascii="Tahoma" w:hAnsi="Tahoma" w:cs="Tahoma"/>
          <w:bCs/>
          <w:sz w:val="22"/>
          <w:szCs w:val="22"/>
        </w:rPr>
        <w:t>i</w:t>
      </w:r>
      <w:r w:rsidR="00D25FA6" w:rsidRPr="00D05A84">
        <w:rPr>
          <w:rFonts w:ascii="Tahoma" w:hAnsi="Tahoma" w:cs="Tahoma"/>
          <w:bCs/>
          <w:sz w:val="22"/>
          <w:szCs w:val="22"/>
        </w:rPr>
        <w:t xml:space="preserve"> prawidłowość każdego wymaganego oświadczenia, a także czy wymagane </w:t>
      </w:r>
      <w:r w:rsidR="007B7BAA" w:rsidRPr="00D05A84">
        <w:rPr>
          <w:rFonts w:ascii="Tahoma" w:hAnsi="Tahoma" w:cs="Tahoma"/>
          <w:bCs/>
          <w:sz w:val="22"/>
          <w:szCs w:val="22"/>
        </w:rPr>
        <w:t>dokumenty/</w:t>
      </w:r>
      <w:r w:rsidR="003F04E4" w:rsidRPr="00D05A84">
        <w:rPr>
          <w:rFonts w:ascii="Tahoma" w:hAnsi="Tahoma" w:cs="Tahoma"/>
          <w:bCs/>
          <w:sz w:val="22"/>
          <w:szCs w:val="22"/>
        </w:rPr>
        <w:t>oświadczenia</w:t>
      </w:r>
      <w:r w:rsidR="00D25FA6" w:rsidRPr="00D05A84">
        <w:rPr>
          <w:rFonts w:ascii="Tahoma" w:hAnsi="Tahoma" w:cs="Tahoma"/>
          <w:bCs/>
          <w:sz w:val="22"/>
          <w:szCs w:val="22"/>
        </w:rPr>
        <w:t xml:space="preserve"> potwierdza</w:t>
      </w:r>
      <w:r w:rsidR="003F04E4" w:rsidRPr="00D05A84">
        <w:rPr>
          <w:rFonts w:ascii="Tahoma" w:hAnsi="Tahoma" w:cs="Tahoma"/>
          <w:bCs/>
          <w:sz w:val="22"/>
          <w:szCs w:val="22"/>
        </w:rPr>
        <w:t>ją</w:t>
      </w:r>
      <w:r w:rsidR="00D25FA6" w:rsidRPr="00D05A84">
        <w:rPr>
          <w:rFonts w:ascii="Tahoma" w:hAnsi="Tahoma" w:cs="Tahoma"/>
          <w:bCs/>
          <w:sz w:val="22"/>
          <w:szCs w:val="22"/>
        </w:rPr>
        <w:t xml:space="preserve">  spełnianie warunku lub brak podstaw do wykluczenia. Zamawiający</w:t>
      </w:r>
      <w:r w:rsidR="004C2F8E" w:rsidRPr="00D05A84">
        <w:rPr>
          <w:rFonts w:ascii="Tahoma" w:hAnsi="Tahoma" w:cs="Tahoma"/>
          <w:bCs/>
          <w:sz w:val="22"/>
          <w:szCs w:val="22"/>
        </w:rPr>
        <w:t xml:space="preserve"> dokona formalnej oceny spe</w:t>
      </w:r>
      <w:r w:rsidR="007B7BAA" w:rsidRPr="00D05A84">
        <w:rPr>
          <w:rFonts w:ascii="Tahoma" w:hAnsi="Tahoma" w:cs="Tahoma"/>
          <w:bCs/>
          <w:sz w:val="22"/>
          <w:szCs w:val="22"/>
        </w:rPr>
        <w:t>łniania warunków udziału w postę</w:t>
      </w:r>
      <w:r w:rsidR="004C2F8E" w:rsidRPr="00D05A84">
        <w:rPr>
          <w:rFonts w:ascii="Tahoma" w:hAnsi="Tahoma" w:cs="Tahoma"/>
          <w:bCs/>
          <w:sz w:val="22"/>
          <w:szCs w:val="22"/>
        </w:rPr>
        <w:t>powaniu lub braku podstaw do wykluczenia na podstawie analizy oświadczeń załączonych przez Wykonawcę zgodnie z formułą</w:t>
      </w:r>
      <w:r w:rsidR="007B7BAA" w:rsidRPr="00D05A84">
        <w:rPr>
          <w:rFonts w:ascii="Tahoma" w:hAnsi="Tahoma" w:cs="Tahoma"/>
          <w:bCs/>
          <w:sz w:val="22"/>
          <w:szCs w:val="22"/>
        </w:rPr>
        <w:t>:</w:t>
      </w:r>
      <w:r w:rsidR="004C2F8E" w:rsidRPr="00D05A84">
        <w:rPr>
          <w:rFonts w:ascii="Tahoma" w:hAnsi="Tahoma" w:cs="Tahoma"/>
          <w:bCs/>
          <w:sz w:val="22"/>
          <w:szCs w:val="22"/>
        </w:rPr>
        <w:t xml:space="preserve"> spełnia/nie spełnia</w:t>
      </w:r>
    </w:p>
    <w:p w14:paraId="1D7AD5FE" w14:textId="0DF470B2" w:rsidR="004C2F8E" w:rsidRPr="003D5415" w:rsidRDefault="003F04E4" w:rsidP="003D5415">
      <w:pPr>
        <w:pStyle w:val="Tekstpodstawowy"/>
        <w:numPr>
          <w:ilvl w:val="0"/>
          <w:numId w:val="3"/>
        </w:numPr>
        <w:rPr>
          <w:rFonts w:ascii="Tahoma" w:hAnsi="Tahoma" w:cs="Tahoma"/>
          <w:bCs/>
          <w:sz w:val="22"/>
          <w:szCs w:val="22"/>
        </w:rPr>
      </w:pPr>
      <w:r w:rsidRPr="00D05A84">
        <w:rPr>
          <w:rFonts w:ascii="Tahoma" w:hAnsi="Tahoma" w:cs="Tahoma"/>
          <w:bCs/>
          <w:sz w:val="22"/>
          <w:szCs w:val="22"/>
        </w:rPr>
        <w:t xml:space="preserve">W rozdziale </w:t>
      </w:r>
      <w:r w:rsidR="00B6353D">
        <w:rPr>
          <w:rFonts w:ascii="Tahoma" w:hAnsi="Tahoma" w:cs="Tahoma"/>
          <w:bCs/>
          <w:sz w:val="22"/>
          <w:szCs w:val="22"/>
        </w:rPr>
        <w:t>I</w:t>
      </w:r>
      <w:r w:rsidR="004C2F8E" w:rsidRPr="0090692B">
        <w:rPr>
          <w:rFonts w:ascii="Tahoma" w:hAnsi="Tahoma" w:cs="Tahoma"/>
          <w:bCs/>
          <w:sz w:val="22"/>
          <w:szCs w:val="22"/>
        </w:rPr>
        <w:t xml:space="preserve">X </w:t>
      </w:r>
      <w:r w:rsidR="00B6353D">
        <w:rPr>
          <w:rFonts w:ascii="Tahoma" w:hAnsi="Tahoma" w:cs="Tahoma"/>
          <w:bCs/>
          <w:sz w:val="22"/>
          <w:szCs w:val="22"/>
        </w:rPr>
        <w:t>części I SWZ</w:t>
      </w:r>
      <w:r w:rsidR="004C2F8E" w:rsidRPr="00D05A84">
        <w:rPr>
          <w:rFonts w:ascii="Tahoma" w:hAnsi="Tahoma" w:cs="Tahoma"/>
          <w:bCs/>
          <w:sz w:val="22"/>
          <w:szCs w:val="22"/>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14:paraId="0C70267A" w14:textId="77777777" w:rsidR="00D25FA6" w:rsidRPr="000828F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7896AB1B" w14:textId="77777777" w:rsidTr="00F944C7">
        <w:tc>
          <w:tcPr>
            <w:tcW w:w="10443" w:type="dxa"/>
          </w:tcPr>
          <w:p w14:paraId="4580C873" w14:textId="23F83CF8" w:rsidR="00007B0B" w:rsidRPr="00A05EF9" w:rsidRDefault="009F7706" w:rsidP="002E4476">
            <w:pPr>
              <w:pStyle w:val="Nagwek1"/>
              <w:tabs>
                <w:tab w:val="clear" w:pos="680"/>
                <w:tab w:val="num" w:pos="447"/>
              </w:tabs>
              <w:ind w:left="447" w:hanging="141"/>
              <w:rPr>
                <w:rFonts w:ascii="Tahoma" w:hAnsi="Tahoma" w:cs="Tahoma"/>
              </w:rPr>
            </w:pPr>
            <w:bookmarkStart w:id="17" w:name="__RefHeading__25_1737252158"/>
            <w:bookmarkEnd w:id="17"/>
            <w:r>
              <w:rPr>
                <w:rFonts w:ascii="Tahoma" w:hAnsi="Tahoma" w:cs="Tahoma"/>
              </w:rPr>
              <w:t>PODMIOTOWE ŚRODKI DOWODOWE</w:t>
            </w:r>
            <w:r w:rsidR="00732803">
              <w:rPr>
                <w:rFonts w:ascii="Tahoma" w:hAnsi="Tahoma" w:cs="Tahoma"/>
              </w:rPr>
              <w:t>,</w:t>
            </w:r>
            <w:r>
              <w:rPr>
                <w:rFonts w:ascii="Tahoma" w:hAnsi="Tahoma" w:cs="Tahoma"/>
              </w:rPr>
              <w:t xml:space="preserve"> OŚWIADCZENIA I DOKUMENTY, JAKIE ZOBOWIĄZANI SĄ DOSTARCZYĆ WYKONAWCY W CELU POTWIERDZENIA SPELNIANIA WARUNKOW UDZIAŁU W POSTĘPOWANIU ORAZ WYKAZANIA BRAKU PODSTAW WYKLUCZENIA </w:t>
            </w:r>
          </w:p>
        </w:tc>
      </w:tr>
    </w:tbl>
    <w:p w14:paraId="472F2803" w14:textId="77777777" w:rsidR="00007B0B" w:rsidRDefault="00007B0B">
      <w:pPr>
        <w:shd w:val="clear" w:color="auto" w:fill="FFFFFF"/>
        <w:ind w:right="40"/>
        <w:jc w:val="both"/>
        <w:rPr>
          <w:rFonts w:ascii="Tahoma" w:hAnsi="Tahoma" w:cs="Tahoma"/>
          <w:sz w:val="22"/>
          <w:szCs w:val="22"/>
        </w:rPr>
      </w:pPr>
    </w:p>
    <w:p w14:paraId="798FFE2E" w14:textId="77777777" w:rsidR="009F7706" w:rsidRPr="009F7706" w:rsidRDefault="009F7706" w:rsidP="009F7706">
      <w:pPr>
        <w:shd w:val="clear" w:color="auto" w:fill="FFFFFF"/>
        <w:ind w:left="284" w:right="40" w:hanging="284"/>
        <w:jc w:val="both"/>
        <w:rPr>
          <w:rFonts w:ascii="Tahoma" w:hAnsi="Tahoma" w:cs="Tahoma"/>
          <w:sz w:val="22"/>
          <w:szCs w:val="22"/>
        </w:rPr>
      </w:pPr>
      <w:r w:rsidRPr="009F7706">
        <w:rPr>
          <w:rFonts w:ascii="Tahoma" w:hAnsi="Tahoma" w:cs="Tahoma"/>
          <w:sz w:val="22"/>
          <w:szCs w:val="22"/>
        </w:rPr>
        <w:t>1</w:t>
      </w:r>
      <w:bookmarkStart w:id="18" w:name="_Hlk87360644"/>
      <w:r w:rsidRPr="009F7706">
        <w:rPr>
          <w:rFonts w:ascii="Tahoma" w:hAnsi="Tahoma" w:cs="Tahoma"/>
          <w:sz w:val="22"/>
          <w:szCs w:val="22"/>
        </w:rPr>
        <w:t>. Do oferty Wykonawca zobowiązany jest dołączyć aktualne na dzień składania ofert oświadczenie o spełnianiu warunków udziału w postępowaniu oraz o braku podstaw do wykluczenia z postępowania, którego wzór stanowi załącznik nr 2 SWZ</w:t>
      </w:r>
    </w:p>
    <w:p w14:paraId="24171689" w14:textId="77777777" w:rsidR="009F7706" w:rsidRPr="009F7706" w:rsidRDefault="009F7706" w:rsidP="009F7706">
      <w:pPr>
        <w:suppressAutoHyphens w:val="0"/>
        <w:ind w:left="284" w:hanging="284"/>
        <w:jc w:val="both"/>
        <w:rPr>
          <w:rFonts w:ascii="Tahoma" w:hAnsi="Tahoma" w:cs="Tahoma"/>
          <w:sz w:val="22"/>
          <w:szCs w:val="22"/>
        </w:rPr>
      </w:pPr>
      <w:r w:rsidRPr="009F7706">
        <w:rPr>
          <w:rFonts w:ascii="Tahoma" w:hAnsi="Tahoma" w:cs="Tahoma"/>
          <w:sz w:val="22"/>
          <w:szCs w:val="22"/>
        </w:rPr>
        <w:t>2. Informacje zawarte w oświadczeniu, o którym mowa w pkt 1 stanowią wstępne potwierdzenie, że Wykonawca nie podlega wykluczeniu oraz spełnia warunki udziału w postępowaniu.</w:t>
      </w:r>
    </w:p>
    <w:p w14:paraId="24C847EF" w14:textId="77777777" w:rsidR="009F7706" w:rsidRPr="009F7706" w:rsidRDefault="009F7706" w:rsidP="009F7706">
      <w:pPr>
        <w:suppressAutoHyphens w:val="0"/>
        <w:ind w:left="284" w:hanging="284"/>
        <w:jc w:val="both"/>
        <w:rPr>
          <w:rFonts w:ascii="Tahoma" w:hAnsi="Tahoma" w:cs="Tahoma"/>
          <w:sz w:val="22"/>
          <w:szCs w:val="22"/>
        </w:rPr>
      </w:pPr>
      <w:r w:rsidRPr="009F7706">
        <w:rPr>
          <w:rFonts w:ascii="Tahoma" w:hAnsi="Tahoma" w:cs="Tahoma"/>
          <w:sz w:val="22"/>
          <w:szCs w:val="22"/>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27C5E36" w14:textId="77777777" w:rsidR="009F7706" w:rsidRPr="009F7706" w:rsidRDefault="009F7706" w:rsidP="009F7706">
      <w:pPr>
        <w:suppressAutoHyphens w:val="0"/>
        <w:jc w:val="both"/>
        <w:rPr>
          <w:rFonts w:ascii="Tahoma" w:hAnsi="Tahoma" w:cs="Tahoma"/>
          <w:sz w:val="22"/>
          <w:szCs w:val="22"/>
        </w:rPr>
      </w:pPr>
      <w:r w:rsidRPr="009F7706">
        <w:rPr>
          <w:rFonts w:ascii="Tahoma" w:hAnsi="Tahoma" w:cs="Tahoma"/>
          <w:sz w:val="22"/>
          <w:szCs w:val="22"/>
        </w:rPr>
        <w:t>4. Podmiotowe środki dowodowe wymagane od wykonawcy obejmują:</w:t>
      </w:r>
    </w:p>
    <w:p w14:paraId="588F2744" w14:textId="6702DDC7" w:rsidR="00A716A9" w:rsidRPr="00A716A9" w:rsidRDefault="00A716A9" w:rsidP="00A716A9">
      <w:pPr>
        <w:pStyle w:val="Akapitzlist"/>
        <w:numPr>
          <w:ilvl w:val="7"/>
          <w:numId w:val="1"/>
        </w:numPr>
        <w:suppressAutoHyphens w:val="0"/>
        <w:jc w:val="both"/>
        <w:rPr>
          <w:rFonts w:ascii="Tahoma" w:hAnsi="Tahoma" w:cs="Tahoma"/>
          <w:sz w:val="22"/>
          <w:szCs w:val="22"/>
        </w:rPr>
      </w:pPr>
      <w:r w:rsidRPr="00A716A9">
        <w:rPr>
          <w:rFonts w:ascii="Tahoma" w:hAnsi="Tahoma" w:cs="Tahoma"/>
          <w:b/>
          <w:bCs/>
          <w:sz w:val="22"/>
          <w:szCs w:val="22"/>
        </w:rPr>
        <w:t>oświadczenie wykonawcy o aktualności informacji</w:t>
      </w:r>
      <w:r w:rsidRPr="00A716A9">
        <w:rPr>
          <w:rFonts w:ascii="Tahoma" w:hAnsi="Tahoma" w:cs="Tahoma"/>
          <w:sz w:val="22"/>
          <w:szCs w:val="22"/>
        </w:rPr>
        <w:t xml:space="preserve"> zawartych w oświadczeniu, o którym mowa w art. 125 ust. 1 ustawy, w zakresie podstaw wykluczenia z postępowania wskazanych przez Zamawiającego, o których mowa w Rozdziale </w:t>
      </w:r>
      <w:r w:rsidR="00B6353D">
        <w:rPr>
          <w:rFonts w:ascii="Tahoma" w:hAnsi="Tahoma" w:cs="Tahoma"/>
          <w:sz w:val="22"/>
          <w:szCs w:val="22"/>
        </w:rPr>
        <w:t>VI</w:t>
      </w:r>
      <w:r w:rsidRPr="00A716A9">
        <w:rPr>
          <w:rFonts w:ascii="Tahoma" w:hAnsi="Tahoma" w:cs="Tahoma"/>
          <w:sz w:val="22"/>
          <w:szCs w:val="22"/>
        </w:rPr>
        <w:t xml:space="preserve">I </w:t>
      </w:r>
      <w:r w:rsidR="00B6353D">
        <w:rPr>
          <w:rFonts w:ascii="Tahoma" w:hAnsi="Tahoma" w:cs="Tahoma"/>
          <w:sz w:val="22"/>
          <w:szCs w:val="22"/>
        </w:rPr>
        <w:t xml:space="preserve">części I </w:t>
      </w:r>
      <w:r w:rsidRPr="00A716A9">
        <w:rPr>
          <w:rFonts w:ascii="Tahoma" w:hAnsi="Tahoma" w:cs="Tahoma"/>
          <w:sz w:val="22"/>
          <w:szCs w:val="22"/>
        </w:rPr>
        <w:t>SWZ. Wzór oświadczenia stanowi załącznik nr 6 do SWZ.</w:t>
      </w:r>
    </w:p>
    <w:p w14:paraId="06E23686" w14:textId="77777777" w:rsidR="00A716A9" w:rsidRPr="00DF1A47" w:rsidRDefault="00A716A9" w:rsidP="00DF1A47">
      <w:pPr>
        <w:pStyle w:val="Akapitzlist"/>
        <w:suppressAutoHyphens w:val="0"/>
        <w:ind w:left="786"/>
        <w:jc w:val="both"/>
        <w:rPr>
          <w:rFonts w:ascii="Tahoma" w:hAnsi="Tahoma" w:cs="Tahoma"/>
          <w:b/>
          <w:bCs/>
          <w:sz w:val="22"/>
          <w:szCs w:val="22"/>
          <w:u w:val="single"/>
        </w:rPr>
      </w:pPr>
      <w:r w:rsidRPr="00DF1A47">
        <w:rPr>
          <w:rFonts w:ascii="Tahoma" w:hAnsi="Tahoma" w:cs="Tahoma"/>
          <w:b/>
          <w:bCs/>
          <w:sz w:val="22"/>
          <w:szCs w:val="22"/>
          <w:u w:val="single"/>
        </w:rPr>
        <w:t>Oświadczenie składają odrębnie:</w:t>
      </w:r>
    </w:p>
    <w:p w14:paraId="2F5253E0" w14:textId="723B1234" w:rsidR="00A716A9" w:rsidRPr="00A716A9" w:rsidRDefault="00DF1A47" w:rsidP="00DF1A47">
      <w:pPr>
        <w:pStyle w:val="Akapitzlist"/>
        <w:suppressAutoHyphens w:val="0"/>
        <w:ind w:left="786"/>
        <w:jc w:val="both"/>
        <w:rPr>
          <w:rFonts w:ascii="Tahoma" w:hAnsi="Tahoma" w:cs="Tahoma"/>
          <w:sz w:val="22"/>
          <w:szCs w:val="22"/>
        </w:rPr>
      </w:pPr>
      <w:r>
        <w:rPr>
          <w:rFonts w:ascii="Tahoma" w:hAnsi="Tahoma" w:cs="Tahoma"/>
          <w:sz w:val="22"/>
          <w:szCs w:val="22"/>
          <w:lang w:val="pl-PL"/>
        </w:rPr>
        <w:t xml:space="preserve">- </w:t>
      </w:r>
      <w:r w:rsidR="00A716A9" w:rsidRPr="00A716A9">
        <w:rPr>
          <w:rFonts w:ascii="Tahoma" w:hAnsi="Tahoma" w:cs="Tahoma"/>
          <w:sz w:val="22"/>
          <w:szCs w:val="22"/>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4687DC3" w14:textId="42378DCB" w:rsidR="00A716A9" w:rsidRPr="00A716A9" w:rsidRDefault="00DF1A47" w:rsidP="00DF1A47">
      <w:pPr>
        <w:pStyle w:val="Akapitzlist"/>
        <w:suppressAutoHyphens w:val="0"/>
        <w:ind w:left="786"/>
        <w:jc w:val="both"/>
        <w:rPr>
          <w:rFonts w:ascii="Tahoma" w:hAnsi="Tahoma" w:cs="Tahoma"/>
          <w:sz w:val="22"/>
          <w:szCs w:val="22"/>
        </w:rPr>
      </w:pPr>
      <w:r>
        <w:rPr>
          <w:rFonts w:ascii="Tahoma" w:hAnsi="Tahoma" w:cs="Tahoma"/>
          <w:sz w:val="22"/>
          <w:szCs w:val="22"/>
          <w:lang w:val="pl-PL"/>
        </w:rPr>
        <w:t xml:space="preserve">- </w:t>
      </w:r>
      <w:r w:rsidR="00A716A9" w:rsidRPr="00A716A9">
        <w:rPr>
          <w:rFonts w:ascii="Tahoma" w:hAnsi="Tahoma" w:cs="Tahoma"/>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9BA4806" w14:textId="77777777" w:rsidR="00A716A9" w:rsidRPr="00A716A9" w:rsidRDefault="00A716A9" w:rsidP="00DF1A47">
      <w:pPr>
        <w:pStyle w:val="Akapitzlist"/>
        <w:suppressAutoHyphens w:val="0"/>
        <w:ind w:left="786"/>
        <w:jc w:val="both"/>
        <w:rPr>
          <w:rFonts w:ascii="Tahoma" w:hAnsi="Tahoma" w:cs="Tahoma"/>
          <w:sz w:val="22"/>
          <w:szCs w:val="22"/>
        </w:rPr>
      </w:pPr>
    </w:p>
    <w:p w14:paraId="683714E8" w14:textId="40ED7C2A" w:rsidR="009F7706" w:rsidRPr="007B387E" w:rsidRDefault="009F7706" w:rsidP="007B387E">
      <w:pPr>
        <w:pStyle w:val="Akapitzlist"/>
        <w:numPr>
          <w:ilvl w:val="7"/>
          <w:numId w:val="1"/>
        </w:numPr>
        <w:suppressAutoHyphens w:val="0"/>
        <w:jc w:val="both"/>
        <w:rPr>
          <w:rFonts w:ascii="Tahoma" w:hAnsi="Tahoma" w:cs="Tahoma"/>
          <w:sz w:val="22"/>
          <w:szCs w:val="22"/>
        </w:rPr>
      </w:pPr>
      <w:r w:rsidRPr="007B387E">
        <w:rPr>
          <w:rFonts w:ascii="Tahoma" w:hAnsi="Tahoma" w:cs="Tahoma"/>
          <w:b/>
          <w:bCs/>
          <w:sz w:val="22"/>
          <w:szCs w:val="22"/>
        </w:rPr>
        <w:t>Oświadczenie wykonawcy</w:t>
      </w:r>
      <w:r w:rsidRPr="007B387E">
        <w:rPr>
          <w:rFonts w:ascii="Tahoma" w:hAnsi="Tahoma" w:cs="Tahoma"/>
          <w:sz w:val="22"/>
          <w:szCs w:val="22"/>
        </w:rPr>
        <w:t>, w zakresie art. 108 ust 1 pkt. 5 ustawy Pzp o braku przynależności do tej samej grupy kapitałowej w rozumieniu ustawy z dnia 16 lutego 2007 r. o ochronie konkurencji i konsumentów (Dz. U. z 20</w:t>
      </w:r>
      <w:r w:rsidR="00DF1A47">
        <w:rPr>
          <w:rFonts w:ascii="Tahoma" w:hAnsi="Tahoma" w:cs="Tahoma"/>
          <w:sz w:val="22"/>
          <w:szCs w:val="22"/>
          <w:lang w:val="pl-PL"/>
        </w:rPr>
        <w:t>2</w:t>
      </w:r>
      <w:r w:rsidR="00B6353D">
        <w:rPr>
          <w:rFonts w:ascii="Tahoma" w:hAnsi="Tahoma" w:cs="Tahoma"/>
          <w:sz w:val="22"/>
          <w:szCs w:val="22"/>
          <w:lang w:val="pl-PL"/>
        </w:rPr>
        <w:t>4</w:t>
      </w:r>
      <w:r w:rsidRPr="007B387E">
        <w:rPr>
          <w:rFonts w:ascii="Tahoma" w:hAnsi="Tahoma" w:cs="Tahoma"/>
          <w:sz w:val="22"/>
          <w:szCs w:val="22"/>
        </w:rPr>
        <w:t>r. poz</w:t>
      </w:r>
      <w:r w:rsidR="00DF1A47">
        <w:rPr>
          <w:rFonts w:ascii="Tahoma" w:hAnsi="Tahoma" w:cs="Tahoma"/>
          <w:sz w:val="22"/>
          <w:szCs w:val="22"/>
          <w:lang w:val="pl-PL"/>
        </w:rPr>
        <w:t xml:space="preserve">. </w:t>
      </w:r>
      <w:r w:rsidR="00B6353D">
        <w:rPr>
          <w:rFonts w:ascii="Tahoma" w:hAnsi="Tahoma" w:cs="Tahoma"/>
          <w:sz w:val="22"/>
          <w:szCs w:val="22"/>
          <w:lang w:val="pl-PL"/>
        </w:rPr>
        <w:t>5</w:t>
      </w:r>
      <w:r w:rsidR="007E3E24">
        <w:rPr>
          <w:rFonts w:ascii="Tahoma" w:hAnsi="Tahoma" w:cs="Tahoma"/>
          <w:sz w:val="22"/>
          <w:szCs w:val="22"/>
          <w:lang w:val="pl-PL"/>
        </w:rPr>
        <w:t>9</w:t>
      </w:r>
      <w:r w:rsidR="00B6353D">
        <w:rPr>
          <w:rFonts w:ascii="Tahoma" w:hAnsi="Tahoma" w:cs="Tahoma"/>
          <w:sz w:val="22"/>
          <w:szCs w:val="22"/>
          <w:lang w:val="pl-PL"/>
        </w:rPr>
        <w:t>4</w:t>
      </w:r>
      <w:r w:rsidR="007E3E24">
        <w:rPr>
          <w:rFonts w:ascii="Tahoma" w:hAnsi="Tahoma" w:cs="Tahoma"/>
          <w:sz w:val="22"/>
          <w:szCs w:val="22"/>
          <w:lang w:val="pl-PL"/>
        </w:rPr>
        <w:t xml:space="preserve"> ze zm.</w:t>
      </w:r>
      <w:r w:rsidRPr="007B387E">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w:t>
      </w:r>
      <w:r w:rsidR="00460383">
        <w:rPr>
          <w:rFonts w:ascii="Tahoma" w:hAnsi="Tahoma" w:cs="Tahoma"/>
          <w:sz w:val="22"/>
          <w:szCs w:val="22"/>
          <w:lang w:val="pl-PL"/>
        </w:rPr>
        <w:t>7</w:t>
      </w:r>
      <w:r w:rsidRPr="007B387E">
        <w:rPr>
          <w:rFonts w:ascii="Tahoma" w:hAnsi="Tahoma" w:cs="Tahoma"/>
          <w:sz w:val="22"/>
          <w:szCs w:val="22"/>
        </w:rPr>
        <w:t xml:space="preserve"> do SWZ. W przypadku składania oferty wspólnej ww. dokument składa każdy z Wykonawców składających ofertę wspólną lub upoważniony przez mocodawcę pełnomocnik.</w:t>
      </w:r>
    </w:p>
    <w:p w14:paraId="2429F993" w14:textId="77777777" w:rsidR="009F7706" w:rsidRPr="009F7706" w:rsidRDefault="009F7706" w:rsidP="009F7706">
      <w:pPr>
        <w:suppressAutoHyphens w:val="0"/>
        <w:ind w:left="851"/>
        <w:jc w:val="both"/>
        <w:rPr>
          <w:rFonts w:ascii="Tahoma" w:hAnsi="Tahoma" w:cs="Tahoma"/>
          <w:b/>
          <w:bCs/>
          <w:sz w:val="22"/>
          <w:szCs w:val="22"/>
          <w:u w:val="single"/>
        </w:rPr>
      </w:pPr>
      <w:bookmarkStart w:id="19" w:name="_Hlk86153065"/>
      <w:r w:rsidRPr="009F7706">
        <w:rPr>
          <w:rFonts w:ascii="Tahoma" w:hAnsi="Tahoma" w:cs="Tahoma"/>
          <w:b/>
          <w:bCs/>
          <w:sz w:val="22"/>
          <w:szCs w:val="22"/>
          <w:u w:val="single"/>
        </w:rPr>
        <w:t>Wymagana forma:</w:t>
      </w:r>
    </w:p>
    <w:p w14:paraId="79584874" w14:textId="407B77D3"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9"/>
    <w:p w14:paraId="4AE071FE" w14:textId="7FA4FAE4" w:rsidR="009F7706" w:rsidRPr="007B387E" w:rsidRDefault="009F7706" w:rsidP="007B387E">
      <w:pPr>
        <w:pStyle w:val="Akapitzlist"/>
        <w:numPr>
          <w:ilvl w:val="7"/>
          <w:numId w:val="1"/>
        </w:numPr>
        <w:rPr>
          <w:rFonts w:ascii="Tahoma" w:hAnsi="Tahoma" w:cs="Tahoma"/>
          <w:sz w:val="22"/>
          <w:szCs w:val="22"/>
        </w:rPr>
      </w:pPr>
      <w:r w:rsidRPr="007B387E">
        <w:rPr>
          <w:rFonts w:ascii="Tahoma" w:hAnsi="Tahoma" w:cs="Tahoma"/>
          <w:b/>
          <w:bCs/>
          <w:sz w:val="22"/>
          <w:szCs w:val="22"/>
        </w:rPr>
        <w:t>Odpis lub informacja z Krajowego Rejestru Sądowego lub Centralnej Ewidencji i Informacji o Działalności Gospodarczej</w:t>
      </w:r>
      <w:r w:rsidRPr="007B387E">
        <w:rPr>
          <w:rFonts w:ascii="Tahoma" w:hAnsi="Tahoma" w:cs="Tahoma"/>
          <w:sz w:val="22"/>
          <w:szCs w:val="22"/>
        </w:rPr>
        <w:t xml:space="preserve">, w zakresie art. 109 ust. 1 pkt. 4 ustawy Pzp, wystawiony nie wcześniej niż 3 miesiące przed jej złożeniem, jeżeli odrębne przepisy wymagają wpisu do rejestru lub ewidencji.  </w:t>
      </w:r>
    </w:p>
    <w:p w14:paraId="1F81EDD3" w14:textId="77777777" w:rsidR="009F7706" w:rsidRPr="009F7706" w:rsidRDefault="009F7706" w:rsidP="009F7706">
      <w:pPr>
        <w:suppressAutoHyphens w:val="0"/>
        <w:ind w:left="851"/>
        <w:jc w:val="both"/>
        <w:rPr>
          <w:rFonts w:ascii="Tahoma" w:hAnsi="Tahoma" w:cs="Tahoma"/>
          <w:b/>
          <w:bCs/>
          <w:sz w:val="22"/>
          <w:szCs w:val="22"/>
          <w:u w:val="single"/>
        </w:rPr>
      </w:pPr>
      <w:r w:rsidRPr="009F7706">
        <w:rPr>
          <w:rFonts w:ascii="Tahoma" w:hAnsi="Tahoma" w:cs="Tahoma"/>
          <w:b/>
          <w:bCs/>
          <w:sz w:val="22"/>
          <w:szCs w:val="22"/>
          <w:u w:val="single"/>
        </w:rPr>
        <w:t>Wymagana forma:</w:t>
      </w:r>
    </w:p>
    <w:p w14:paraId="3F630B26" w14:textId="77777777" w:rsidR="007B387E" w:rsidRPr="005E4EAE" w:rsidRDefault="007B387E" w:rsidP="007B387E">
      <w:pPr>
        <w:suppressAutoHyphens w:val="0"/>
        <w:ind w:left="851"/>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0BD7B134" w14:textId="323F1419" w:rsidR="009F7706" w:rsidRPr="007B387E" w:rsidRDefault="009F7706" w:rsidP="007B387E">
      <w:pPr>
        <w:pStyle w:val="Akapitzlist"/>
        <w:numPr>
          <w:ilvl w:val="7"/>
          <w:numId w:val="1"/>
        </w:numPr>
        <w:rPr>
          <w:rFonts w:ascii="Tahoma" w:hAnsi="Tahoma" w:cs="Tahoma"/>
          <w:sz w:val="22"/>
          <w:szCs w:val="22"/>
        </w:rPr>
      </w:pPr>
      <w:r w:rsidRPr="007B387E">
        <w:rPr>
          <w:rFonts w:ascii="Tahoma" w:hAnsi="Tahoma" w:cs="Tahoma"/>
          <w:b/>
          <w:bCs/>
          <w:sz w:val="22"/>
          <w:szCs w:val="22"/>
        </w:rPr>
        <w:t>Oświadczenie o użyciu specjalistycznych środków transportu</w:t>
      </w:r>
      <w:r w:rsidRPr="007B387E">
        <w:rPr>
          <w:rFonts w:ascii="Tahoma" w:hAnsi="Tahoma" w:cs="Tahoma"/>
          <w:sz w:val="22"/>
          <w:szCs w:val="22"/>
        </w:rPr>
        <w:t xml:space="preserve"> dopuszczonych do transportu  żywności według załącznika </w:t>
      </w:r>
      <w:r w:rsidR="00460383">
        <w:rPr>
          <w:rFonts w:ascii="Tahoma" w:hAnsi="Tahoma" w:cs="Tahoma"/>
          <w:sz w:val="22"/>
          <w:szCs w:val="22"/>
          <w:lang w:val="pl-PL"/>
        </w:rPr>
        <w:t>8</w:t>
      </w:r>
      <w:r w:rsidRPr="007B387E">
        <w:rPr>
          <w:rFonts w:ascii="Tahoma" w:hAnsi="Tahoma" w:cs="Tahoma"/>
          <w:sz w:val="22"/>
          <w:szCs w:val="22"/>
        </w:rPr>
        <w:t xml:space="preserve"> do SWZ (dotyczy części </w:t>
      </w:r>
      <w:r w:rsidR="007B387E" w:rsidRPr="007B387E">
        <w:rPr>
          <w:rFonts w:ascii="Tahoma" w:hAnsi="Tahoma" w:cs="Tahoma"/>
          <w:sz w:val="22"/>
          <w:szCs w:val="22"/>
        </w:rPr>
        <w:t>I, II,</w:t>
      </w:r>
      <w:r w:rsidRPr="007B387E">
        <w:rPr>
          <w:rFonts w:ascii="Tahoma" w:hAnsi="Tahoma" w:cs="Tahoma"/>
          <w:sz w:val="22"/>
          <w:szCs w:val="22"/>
        </w:rPr>
        <w:t xml:space="preserve"> VI, </w:t>
      </w:r>
      <w:r w:rsidR="007B387E" w:rsidRPr="007B387E">
        <w:rPr>
          <w:rFonts w:ascii="Tahoma" w:hAnsi="Tahoma" w:cs="Tahoma"/>
          <w:sz w:val="22"/>
          <w:szCs w:val="22"/>
        </w:rPr>
        <w:t>IX</w:t>
      </w:r>
      <w:r w:rsidRPr="007B387E">
        <w:rPr>
          <w:rFonts w:ascii="Tahoma" w:hAnsi="Tahoma" w:cs="Tahoma"/>
          <w:sz w:val="22"/>
          <w:szCs w:val="22"/>
        </w:rPr>
        <w:t xml:space="preserve"> zamówienia)</w:t>
      </w:r>
    </w:p>
    <w:p w14:paraId="6CB5DE05" w14:textId="77777777" w:rsidR="009F7706" w:rsidRPr="009F7706" w:rsidRDefault="009F7706" w:rsidP="009F7706">
      <w:pPr>
        <w:suppressAutoHyphens w:val="0"/>
        <w:ind w:left="851"/>
        <w:jc w:val="both"/>
        <w:rPr>
          <w:rFonts w:ascii="Tahoma" w:hAnsi="Tahoma" w:cs="Tahoma"/>
          <w:b/>
          <w:bCs/>
          <w:sz w:val="22"/>
          <w:szCs w:val="22"/>
          <w:u w:val="single"/>
        </w:rPr>
      </w:pPr>
      <w:r w:rsidRPr="009F7706">
        <w:rPr>
          <w:rFonts w:ascii="Tahoma" w:hAnsi="Tahoma" w:cs="Tahoma"/>
          <w:b/>
          <w:bCs/>
          <w:sz w:val="22"/>
          <w:szCs w:val="22"/>
          <w:u w:val="single"/>
        </w:rPr>
        <w:t>Wymagana forma:</w:t>
      </w:r>
    </w:p>
    <w:p w14:paraId="1813669F" w14:textId="6A31EDCB"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85286CC" w14:textId="42ECC646" w:rsidR="009F7706" w:rsidRPr="002E4476" w:rsidRDefault="009F7706" w:rsidP="002E4476">
      <w:pPr>
        <w:pStyle w:val="Nagwek1"/>
        <w:numPr>
          <w:ilvl w:val="0"/>
          <w:numId w:val="3"/>
        </w:numPr>
        <w:rPr>
          <w:rFonts w:ascii="Tahoma" w:hAnsi="Tahoma" w:cs="Tahoma"/>
          <w:b w:val="0"/>
          <w:bCs w:val="0"/>
          <w:sz w:val="22"/>
          <w:szCs w:val="22"/>
          <w:lang w:val="x-none"/>
        </w:rPr>
      </w:pPr>
      <w:r w:rsidRPr="007B387E">
        <w:rPr>
          <w:rFonts w:ascii="Tahoma" w:hAnsi="Tahoma" w:cs="Tahoma"/>
          <w:b w:val="0"/>
          <w:bCs w:val="0"/>
          <w:sz w:val="22"/>
          <w:szCs w:val="22"/>
          <w:lang w:val="x-none"/>
        </w:rPr>
        <w:t>Zamawiający nie wzywa do złożenia podmiotowych środków dowodowych, jeżeli może je uzyskać za pomocą bezpłatnych i ogólnodostępnych baz danych, w szczególności rejestrów publicznych w rozumieniu ustawy z dnia 17 lutego 2005r. o informacji o działalności podmiotów realizujących zadania publiczne (Dz. U. z 202</w:t>
      </w:r>
      <w:r w:rsidR="00B6353D">
        <w:rPr>
          <w:rFonts w:ascii="Tahoma" w:hAnsi="Tahoma" w:cs="Tahoma"/>
          <w:b w:val="0"/>
          <w:bCs w:val="0"/>
          <w:sz w:val="22"/>
          <w:szCs w:val="22"/>
        </w:rPr>
        <w:t>4</w:t>
      </w:r>
      <w:r w:rsidRPr="007B387E">
        <w:rPr>
          <w:rFonts w:ascii="Tahoma" w:hAnsi="Tahoma" w:cs="Tahoma"/>
          <w:b w:val="0"/>
          <w:bCs w:val="0"/>
          <w:sz w:val="22"/>
          <w:szCs w:val="22"/>
          <w:lang w:val="x-none"/>
        </w:rPr>
        <w:t xml:space="preserve"> r. poz. </w:t>
      </w:r>
      <w:r w:rsidR="00B6353D">
        <w:rPr>
          <w:rFonts w:ascii="Tahoma" w:hAnsi="Tahoma" w:cs="Tahoma"/>
          <w:b w:val="0"/>
          <w:bCs w:val="0"/>
          <w:sz w:val="22"/>
          <w:szCs w:val="22"/>
          <w:lang w:val="x-none"/>
        </w:rPr>
        <w:t>15</w:t>
      </w:r>
      <w:r w:rsidR="007E3E24">
        <w:rPr>
          <w:rFonts w:ascii="Tahoma" w:hAnsi="Tahoma" w:cs="Tahoma"/>
          <w:b w:val="0"/>
          <w:bCs w:val="0"/>
          <w:sz w:val="22"/>
          <w:szCs w:val="22"/>
        </w:rPr>
        <w:t>57</w:t>
      </w:r>
      <w:r w:rsidRPr="007B387E">
        <w:rPr>
          <w:rFonts w:ascii="Tahoma" w:hAnsi="Tahoma" w:cs="Tahoma"/>
          <w:b w:val="0"/>
          <w:bCs w:val="0"/>
          <w:sz w:val="22"/>
          <w:szCs w:val="22"/>
          <w:lang w:val="x-none"/>
        </w:rPr>
        <w:t>), o ile wykonawca wskazał dane umożliwiające dostęp do tych środków. (pkt. 6 oferty stanowiącej załącznik nr 1 do SWZ)</w:t>
      </w:r>
      <w:r w:rsidRPr="007B387E">
        <w:rPr>
          <w:rFonts w:ascii="Tahoma" w:hAnsi="Tahoma" w:cs="Tahoma"/>
          <w:b w:val="0"/>
          <w:bCs w:val="0"/>
          <w:sz w:val="22"/>
          <w:szCs w:val="22"/>
          <w:lang w:val="x-none"/>
        </w:rPr>
        <w:tab/>
        <w:t xml:space="preserve"> </w:t>
      </w:r>
    </w:p>
    <w:p w14:paraId="510A0D36" w14:textId="77777777" w:rsidR="009F7706" w:rsidRPr="009F7706" w:rsidRDefault="009F7706" w:rsidP="007B387E">
      <w:pPr>
        <w:pStyle w:val="Nagwek1"/>
        <w:numPr>
          <w:ilvl w:val="0"/>
          <w:numId w:val="3"/>
        </w:numPr>
        <w:rPr>
          <w:rFonts w:ascii="Tahoma" w:hAnsi="Tahoma" w:cs="Tahoma"/>
          <w:b w:val="0"/>
          <w:bCs w:val="0"/>
          <w:sz w:val="22"/>
          <w:szCs w:val="22"/>
          <w:u w:val="single"/>
          <w:lang w:val="x-none"/>
        </w:rPr>
      </w:pPr>
      <w:r w:rsidRPr="009F7706">
        <w:rPr>
          <w:rFonts w:ascii="Tahoma" w:hAnsi="Tahoma" w:cs="Tahoma"/>
          <w:sz w:val="22"/>
          <w:szCs w:val="22"/>
          <w:u w:val="single"/>
          <w:lang w:val="x-none"/>
        </w:rPr>
        <w:t>Dokumenty składane wraz z ofertą:</w:t>
      </w:r>
    </w:p>
    <w:p w14:paraId="09A9A6F0" w14:textId="77777777" w:rsidR="009F7706" w:rsidRPr="009F7706" w:rsidRDefault="009F7706" w:rsidP="007B387E">
      <w:pPr>
        <w:numPr>
          <w:ilvl w:val="7"/>
          <w:numId w:val="3"/>
        </w:numPr>
        <w:suppressAutoHyphens w:val="0"/>
        <w:jc w:val="both"/>
        <w:rPr>
          <w:rFonts w:ascii="Tahoma" w:hAnsi="Tahoma" w:cs="Tahoma"/>
          <w:b/>
          <w:bCs/>
          <w:iCs/>
          <w:sz w:val="22"/>
          <w:szCs w:val="22"/>
          <w:lang w:val="x-none"/>
        </w:rPr>
      </w:pPr>
      <w:r w:rsidRPr="009F7706">
        <w:rPr>
          <w:rFonts w:ascii="Tahoma" w:hAnsi="Tahoma" w:cs="Tahoma"/>
          <w:iCs/>
          <w:sz w:val="22"/>
          <w:szCs w:val="22"/>
          <w:lang w:val="x-none"/>
        </w:rPr>
        <w:t xml:space="preserve">Sporządzony przez Wykonawcę, według wzoru stanowiącego załącznik nr 1 do SWZ </w:t>
      </w:r>
      <w:r w:rsidRPr="009F7706">
        <w:rPr>
          <w:rFonts w:ascii="Tahoma" w:hAnsi="Tahoma" w:cs="Tahoma"/>
          <w:b/>
          <w:bCs/>
          <w:iCs/>
          <w:sz w:val="22"/>
          <w:szCs w:val="22"/>
          <w:lang w:val="x-none"/>
        </w:rPr>
        <w:t>Formularz ofertowy</w:t>
      </w:r>
    </w:p>
    <w:p w14:paraId="4C760241" w14:textId="77777777" w:rsidR="009F7706" w:rsidRPr="009F7706" w:rsidRDefault="009F7706" w:rsidP="009F7706">
      <w:pPr>
        <w:suppressAutoHyphens w:val="0"/>
        <w:ind w:left="851"/>
        <w:jc w:val="both"/>
        <w:rPr>
          <w:rFonts w:ascii="Tahoma" w:hAnsi="Tahoma" w:cs="Tahoma"/>
          <w:b/>
          <w:bCs/>
          <w:iCs/>
          <w:sz w:val="22"/>
          <w:szCs w:val="22"/>
          <w:u w:val="single"/>
        </w:rPr>
      </w:pPr>
      <w:bookmarkStart w:id="20" w:name="_Hlk86152903"/>
      <w:r w:rsidRPr="009F7706">
        <w:rPr>
          <w:rFonts w:ascii="Tahoma" w:hAnsi="Tahoma" w:cs="Tahoma"/>
          <w:b/>
          <w:bCs/>
          <w:iCs/>
          <w:sz w:val="22"/>
          <w:szCs w:val="22"/>
          <w:u w:val="single"/>
        </w:rPr>
        <w:t>Wymagana forma:</w:t>
      </w:r>
    </w:p>
    <w:p w14:paraId="664152E0" w14:textId="77777777" w:rsidR="009F7706" w:rsidRPr="009F7706" w:rsidRDefault="009F7706" w:rsidP="009F7706">
      <w:pPr>
        <w:suppressAutoHyphens w:val="0"/>
        <w:ind w:left="851"/>
        <w:jc w:val="both"/>
        <w:rPr>
          <w:rFonts w:ascii="Tahoma" w:hAnsi="Tahoma" w:cs="Tahoma"/>
          <w:iCs/>
          <w:sz w:val="22"/>
          <w:szCs w:val="22"/>
        </w:rPr>
      </w:pPr>
      <w:r w:rsidRPr="009F7706">
        <w:rPr>
          <w:rFonts w:ascii="Tahoma" w:hAnsi="Tahoma" w:cs="Tahoma"/>
          <w:iCs/>
          <w:sz w:val="22"/>
          <w:szCs w:val="22"/>
        </w:rPr>
        <w:t>Formularz musi być złożony w formie elektronicznej (tj. opatrzonej podpisem kwalifikowanym)</w:t>
      </w:r>
    </w:p>
    <w:p w14:paraId="73153E5A" w14:textId="77777777" w:rsidR="009F7706" w:rsidRPr="009F7706" w:rsidRDefault="009F7706" w:rsidP="009F7706">
      <w:pPr>
        <w:suppressAutoHyphens w:val="0"/>
        <w:ind w:left="851"/>
        <w:jc w:val="both"/>
        <w:rPr>
          <w:rFonts w:ascii="Tahoma" w:hAnsi="Tahoma" w:cs="Tahoma"/>
          <w:iCs/>
          <w:sz w:val="22"/>
          <w:szCs w:val="22"/>
        </w:rPr>
      </w:pPr>
      <w:r w:rsidRPr="009F7706">
        <w:rPr>
          <w:rFonts w:ascii="Tahoma" w:hAnsi="Tahoma" w:cs="Tahoma"/>
          <w:iCs/>
          <w:sz w:val="22"/>
          <w:szCs w:val="22"/>
        </w:rPr>
        <w:t xml:space="preserve">lub w postaci elektronicznej opatrzonej podpisem zaufanym lub podpisem osobistym osoby upoważnionej do reprezentowania wykonawców zgodnie z formą reprezentacji określoną </w:t>
      </w:r>
    </w:p>
    <w:p w14:paraId="110600E1" w14:textId="77777777" w:rsidR="009F7706" w:rsidRPr="009F7706" w:rsidRDefault="009F7706" w:rsidP="009F7706">
      <w:pPr>
        <w:suppressAutoHyphens w:val="0"/>
        <w:ind w:left="851"/>
        <w:jc w:val="both"/>
        <w:rPr>
          <w:rFonts w:ascii="Tahoma" w:hAnsi="Tahoma" w:cs="Tahoma"/>
          <w:iCs/>
          <w:sz w:val="22"/>
          <w:szCs w:val="22"/>
        </w:rPr>
      </w:pPr>
      <w:r w:rsidRPr="009F7706">
        <w:rPr>
          <w:rFonts w:ascii="Tahoma" w:hAnsi="Tahoma" w:cs="Tahoma"/>
          <w:iCs/>
          <w:sz w:val="22"/>
          <w:szCs w:val="22"/>
        </w:rPr>
        <w:t>w dokumencie rejestrowym właściwym dla formy organizacyjnej lub innym dokumencie.</w:t>
      </w:r>
    </w:p>
    <w:bookmarkEnd w:id="20"/>
    <w:p w14:paraId="2E5C66B8" w14:textId="1774D25B" w:rsidR="009F7706" w:rsidRPr="009F7706" w:rsidRDefault="009F7706" w:rsidP="007B387E">
      <w:pPr>
        <w:numPr>
          <w:ilvl w:val="7"/>
          <w:numId w:val="3"/>
        </w:numPr>
        <w:suppressAutoHyphens w:val="0"/>
        <w:jc w:val="both"/>
        <w:rPr>
          <w:rFonts w:ascii="Tahoma" w:hAnsi="Tahoma" w:cs="Tahoma"/>
          <w:b/>
          <w:bCs/>
          <w:iCs/>
          <w:sz w:val="22"/>
          <w:szCs w:val="22"/>
          <w:lang w:val="x-none"/>
        </w:rPr>
      </w:pPr>
      <w:r w:rsidRPr="009F7706">
        <w:rPr>
          <w:rFonts w:ascii="Tahoma" w:hAnsi="Tahoma" w:cs="Tahoma"/>
          <w:b/>
          <w:bCs/>
          <w:iCs/>
          <w:sz w:val="22"/>
          <w:szCs w:val="22"/>
          <w:lang w:val="x-none"/>
        </w:rPr>
        <w:t xml:space="preserve">Formularze rzeczowo – cenowe </w:t>
      </w:r>
      <w:r w:rsidRPr="009F7706">
        <w:rPr>
          <w:rFonts w:ascii="Tahoma" w:hAnsi="Tahoma" w:cs="Tahoma"/>
          <w:iCs/>
          <w:sz w:val="22"/>
          <w:szCs w:val="22"/>
          <w:lang w:val="x-none"/>
        </w:rPr>
        <w:t xml:space="preserve">dla poszczególnych części zamówienia stanowiące załączniki od nr </w:t>
      </w:r>
      <w:r w:rsidR="00460383">
        <w:rPr>
          <w:rFonts w:ascii="Tahoma" w:hAnsi="Tahoma" w:cs="Tahoma"/>
          <w:iCs/>
          <w:sz w:val="22"/>
          <w:szCs w:val="22"/>
        </w:rPr>
        <w:t>9</w:t>
      </w:r>
      <w:r w:rsidRPr="009F7706">
        <w:rPr>
          <w:rFonts w:ascii="Tahoma" w:hAnsi="Tahoma" w:cs="Tahoma"/>
          <w:iCs/>
          <w:sz w:val="22"/>
          <w:szCs w:val="22"/>
          <w:lang w:val="x-none"/>
        </w:rPr>
        <w:t xml:space="preserve"> – </w:t>
      </w:r>
      <w:r w:rsidR="00460383">
        <w:rPr>
          <w:rFonts w:ascii="Tahoma" w:hAnsi="Tahoma" w:cs="Tahoma"/>
          <w:iCs/>
          <w:sz w:val="22"/>
          <w:szCs w:val="22"/>
        </w:rPr>
        <w:t>20</w:t>
      </w:r>
      <w:r w:rsidRPr="009F7706">
        <w:rPr>
          <w:rFonts w:ascii="Tahoma" w:hAnsi="Tahoma" w:cs="Tahoma"/>
          <w:iCs/>
          <w:sz w:val="22"/>
          <w:szCs w:val="22"/>
          <w:lang w:val="x-none"/>
        </w:rPr>
        <w:t xml:space="preserve"> do SWZ</w:t>
      </w:r>
    </w:p>
    <w:p w14:paraId="29DD766A" w14:textId="77777777" w:rsidR="009F7706" w:rsidRPr="009F7706" w:rsidRDefault="009F7706" w:rsidP="009F7706">
      <w:pPr>
        <w:suppressAutoHyphens w:val="0"/>
        <w:ind w:left="851"/>
        <w:jc w:val="both"/>
        <w:rPr>
          <w:rFonts w:ascii="Tahoma" w:hAnsi="Tahoma" w:cs="Tahoma"/>
          <w:b/>
          <w:bCs/>
          <w:iCs/>
          <w:color w:val="000000"/>
          <w:sz w:val="22"/>
          <w:szCs w:val="22"/>
          <w:u w:val="single"/>
        </w:rPr>
      </w:pPr>
      <w:r w:rsidRPr="009F7706">
        <w:rPr>
          <w:rFonts w:ascii="Tahoma" w:hAnsi="Tahoma" w:cs="Tahoma"/>
          <w:b/>
          <w:bCs/>
          <w:iCs/>
          <w:color w:val="000000"/>
          <w:sz w:val="22"/>
          <w:szCs w:val="22"/>
          <w:u w:val="single"/>
        </w:rPr>
        <w:t>Wymagana forma:</w:t>
      </w:r>
    </w:p>
    <w:p w14:paraId="3014849E" w14:textId="77777777" w:rsidR="009F7706" w:rsidRPr="009F7706" w:rsidRDefault="009F7706" w:rsidP="009F7706">
      <w:pPr>
        <w:suppressAutoHyphens w:val="0"/>
        <w:ind w:left="851"/>
        <w:jc w:val="both"/>
        <w:rPr>
          <w:rFonts w:ascii="Tahoma" w:hAnsi="Tahoma" w:cs="Tahoma"/>
          <w:iCs/>
          <w:color w:val="000000"/>
          <w:sz w:val="22"/>
          <w:szCs w:val="22"/>
        </w:rPr>
      </w:pPr>
      <w:r w:rsidRPr="009F7706">
        <w:rPr>
          <w:rFonts w:ascii="Tahoma" w:hAnsi="Tahoma" w:cs="Tahoma"/>
          <w:iCs/>
          <w:color w:val="000000"/>
          <w:sz w:val="22"/>
          <w:szCs w:val="22"/>
        </w:rPr>
        <w:t>Formularz(e) rzeczowo - cenowy(e) musi/muszą być złożony(e) w oryginale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E307F83" w14:textId="77777777" w:rsidR="009F7706" w:rsidRPr="009F7706" w:rsidRDefault="009F7706" w:rsidP="007B387E">
      <w:pPr>
        <w:numPr>
          <w:ilvl w:val="7"/>
          <w:numId w:val="3"/>
        </w:numPr>
        <w:suppressAutoHyphens w:val="0"/>
        <w:jc w:val="both"/>
        <w:rPr>
          <w:rFonts w:ascii="Tahoma" w:hAnsi="Tahoma" w:cs="Tahoma"/>
          <w:iCs/>
          <w:color w:val="FF0000"/>
          <w:sz w:val="22"/>
          <w:szCs w:val="22"/>
          <w:lang w:val="x-none"/>
        </w:rPr>
      </w:pPr>
      <w:r w:rsidRPr="009F7706">
        <w:rPr>
          <w:rFonts w:ascii="Tahoma" w:hAnsi="Tahoma" w:cs="Tahoma"/>
          <w:bCs/>
          <w:sz w:val="22"/>
          <w:szCs w:val="22"/>
          <w:lang w:val="x-none"/>
        </w:rPr>
        <w:t>W zakresie wykazania spełniania przez Wykonawcę warunków, o których mowa w art. 125 ust. 1 ustawy, należy przedłożyć wraz z ofertą aktualne:</w:t>
      </w:r>
    </w:p>
    <w:p w14:paraId="45987D76" w14:textId="77777777"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bCs/>
          <w:sz w:val="22"/>
          <w:szCs w:val="22"/>
        </w:rPr>
        <w:t xml:space="preserve">-  </w:t>
      </w:r>
      <w:r w:rsidRPr="009F7706">
        <w:rPr>
          <w:rFonts w:ascii="Tahoma" w:hAnsi="Tahoma" w:cs="Tahoma"/>
          <w:b/>
          <w:sz w:val="22"/>
          <w:szCs w:val="22"/>
        </w:rPr>
        <w:t xml:space="preserve">oświadczenie </w:t>
      </w:r>
      <w:bookmarkStart w:id="21" w:name="_Hlk86136218"/>
      <w:r w:rsidRPr="009F7706">
        <w:rPr>
          <w:rFonts w:ascii="Tahoma" w:hAnsi="Tahoma" w:cs="Tahoma"/>
          <w:b/>
          <w:sz w:val="22"/>
          <w:szCs w:val="22"/>
        </w:rPr>
        <w:t>o niepodleganiu wykluczeniu oraz o spełnianiu warunku udziału w postępowaniu</w:t>
      </w:r>
      <w:r w:rsidRPr="009F7706">
        <w:rPr>
          <w:rFonts w:ascii="Tahoma" w:hAnsi="Tahoma" w:cs="Tahoma"/>
          <w:bCs/>
          <w:sz w:val="22"/>
          <w:szCs w:val="22"/>
        </w:rPr>
        <w:t xml:space="preserve"> </w:t>
      </w:r>
      <w:bookmarkEnd w:id="21"/>
      <w:r w:rsidRPr="009F7706">
        <w:rPr>
          <w:rFonts w:ascii="Tahoma" w:hAnsi="Tahoma" w:cs="Tahoma"/>
          <w:bCs/>
          <w:sz w:val="22"/>
          <w:szCs w:val="22"/>
        </w:rPr>
        <w:t xml:space="preserve">według załącznika </w:t>
      </w:r>
      <w:bookmarkStart w:id="22" w:name="_Hlk73442203"/>
      <w:r w:rsidRPr="009F7706">
        <w:rPr>
          <w:rFonts w:ascii="Tahoma" w:hAnsi="Tahoma" w:cs="Tahoma"/>
          <w:bCs/>
          <w:sz w:val="22"/>
          <w:szCs w:val="22"/>
        </w:rPr>
        <w:t>2 do SWZ</w:t>
      </w:r>
      <w:r w:rsidRPr="009F7706">
        <w:rPr>
          <w:rFonts w:ascii="Tahoma" w:hAnsi="Tahoma" w:cs="Tahoma"/>
          <w:sz w:val="22"/>
          <w:szCs w:val="22"/>
        </w:rPr>
        <w:t xml:space="preserve"> </w:t>
      </w:r>
    </w:p>
    <w:p w14:paraId="0611EC8A" w14:textId="77777777"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składane wraz z ofertą.</w:t>
      </w:r>
      <w:bookmarkEnd w:id="22"/>
    </w:p>
    <w:p w14:paraId="78AC2759" w14:textId="77777777" w:rsidR="009F7706" w:rsidRPr="009F7706" w:rsidRDefault="009F7706" w:rsidP="009F7706">
      <w:pPr>
        <w:ind w:left="851"/>
        <w:jc w:val="both"/>
        <w:rPr>
          <w:rFonts w:ascii="Tahoma" w:hAnsi="Tahoma" w:cs="Tahoma"/>
          <w:b/>
          <w:bCs/>
          <w:sz w:val="22"/>
          <w:szCs w:val="22"/>
          <w:u w:val="single"/>
          <w:lang w:val="x-none"/>
        </w:rPr>
      </w:pPr>
      <w:r w:rsidRPr="009F7706">
        <w:rPr>
          <w:rFonts w:ascii="Tahoma" w:hAnsi="Tahoma" w:cs="Tahoma"/>
          <w:b/>
          <w:bCs/>
          <w:sz w:val="22"/>
          <w:szCs w:val="22"/>
          <w:u w:val="single"/>
          <w:lang w:val="x-none"/>
        </w:rPr>
        <w:t>Wymagana forma:</w:t>
      </w:r>
    </w:p>
    <w:p w14:paraId="7F6E6A87" w14:textId="77777777" w:rsidR="009F7706" w:rsidRPr="009F7706" w:rsidRDefault="009F7706" w:rsidP="009F7706">
      <w:pPr>
        <w:ind w:left="851"/>
        <w:jc w:val="both"/>
        <w:rPr>
          <w:rFonts w:ascii="Tahoma" w:hAnsi="Tahoma" w:cs="Tahoma"/>
          <w:sz w:val="22"/>
          <w:szCs w:val="22"/>
          <w:lang w:val="x-none"/>
        </w:rPr>
      </w:pPr>
      <w:r w:rsidRPr="009F7706">
        <w:rPr>
          <w:rFonts w:ascii="Tahoma" w:hAnsi="Tahoma" w:cs="Tahoma"/>
          <w:sz w:val="22"/>
          <w:szCs w:val="22"/>
          <w:lang w:val="x-none"/>
        </w:rPr>
        <w:t xml:space="preserve">Oświadczenie składane jest pod rygorem nieważności w formie elektronicznej (tj. opatrzonej podpisem kwalifikowanym) lub w postaci elektronicznej opatrzonej podpisem zaufanym, </w:t>
      </w:r>
    </w:p>
    <w:p w14:paraId="49F9BE25" w14:textId="77777777" w:rsidR="009F7706" w:rsidRPr="009F7706" w:rsidRDefault="009F7706" w:rsidP="009F7706">
      <w:pPr>
        <w:ind w:left="851"/>
        <w:jc w:val="both"/>
        <w:rPr>
          <w:rFonts w:ascii="Tahoma" w:hAnsi="Tahoma" w:cs="Tahoma"/>
          <w:sz w:val="22"/>
          <w:szCs w:val="22"/>
          <w:lang w:val="x-none"/>
        </w:rPr>
      </w:pPr>
      <w:r w:rsidRPr="009F7706">
        <w:rPr>
          <w:rFonts w:ascii="Tahoma" w:hAnsi="Tahoma" w:cs="Tahoma"/>
          <w:sz w:val="22"/>
          <w:szCs w:val="22"/>
          <w:lang w:val="x-none"/>
        </w:rPr>
        <w:t>lub podpisem osobistym osoby upoważnionej do reprezentowania wykonawców zgodnie z formą reprezentacji określoną w dokumencie rejestrowym właściwym dla formy organizacyjnej lub innym dokumencie.</w:t>
      </w:r>
    </w:p>
    <w:p w14:paraId="0D006A16" w14:textId="77777777" w:rsidR="009F7706" w:rsidRPr="009F7706" w:rsidRDefault="009F7706" w:rsidP="009F7706">
      <w:pPr>
        <w:autoSpaceDE w:val="0"/>
        <w:autoSpaceDN w:val="0"/>
        <w:ind w:left="851"/>
        <w:jc w:val="both"/>
        <w:rPr>
          <w:rFonts w:ascii="Tahoma" w:hAnsi="Tahoma" w:cs="Tahoma"/>
          <w:b/>
          <w:bCs/>
          <w:sz w:val="18"/>
          <w:szCs w:val="18"/>
          <w:u w:val="single"/>
          <w:lang w:eastAsia="pl-PL"/>
        </w:rPr>
      </w:pPr>
      <w:bookmarkStart w:id="23" w:name="_Hlk65500787"/>
      <w:r w:rsidRPr="009F7706">
        <w:rPr>
          <w:rFonts w:ascii="Tahoma" w:hAnsi="Tahoma" w:cs="Tahoma"/>
          <w:b/>
          <w:bCs/>
          <w:sz w:val="18"/>
          <w:szCs w:val="18"/>
          <w:u w:val="single"/>
        </w:rPr>
        <w:t>Oświadczenie składają odrębnie:</w:t>
      </w:r>
    </w:p>
    <w:p w14:paraId="63F27CE5" w14:textId="77777777" w:rsidR="009F7706" w:rsidRPr="009F7706" w:rsidRDefault="009F7706" w:rsidP="00084F05">
      <w:pPr>
        <w:numPr>
          <w:ilvl w:val="0"/>
          <w:numId w:val="18"/>
        </w:numPr>
        <w:suppressAutoHyphens w:val="0"/>
        <w:spacing w:line="276" w:lineRule="auto"/>
        <w:ind w:left="1134" w:right="20" w:hanging="283"/>
        <w:jc w:val="both"/>
        <w:rPr>
          <w:rFonts w:ascii="Tahoma" w:hAnsi="Tahoma" w:cs="Tahoma"/>
          <w:sz w:val="18"/>
          <w:szCs w:val="18"/>
        </w:rPr>
      </w:pPr>
      <w:r w:rsidRPr="009F7706">
        <w:rPr>
          <w:rFonts w:ascii="Tahoma" w:hAnsi="Tahoma" w:cs="Tahoma"/>
          <w:sz w:val="18"/>
          <w:szCs w:val="18"/>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End w:id="23"/>
      <w:r w:rsidRPr="009F7706">
        <w:rPr>
          <w:rFonts w:ascii="Tahoma" w:hAnsi="Tahoma" w:cs="Tahoma"/>
          <w:sz w:val="18"/>
          <w:szCs w:val="18"/>
        </w:rPr>
        <w:t>.</w:t>
      </w:r>
    </w:p>
    <w:p w14:paraId="68AE5227" w14:textId="77777777" w:rsidR="009F7706" w:rsidRPr="009F7706" w:rsidRDefault="009F7706" w:rsidP="009F7706">
      <w:pPr>
        <w:ind w:left="360"/>
        <w:rPr>
          <w:rFonts w:ascii="Tahoma" w:hAnsi="Tahoma" w:cs="Tahoma"/>
          <w:sz w:val="22"/>
          <w:szCs w:val="22"/>
        </w:rPr>
      </w:pPr>
    </w:p>
    <w:p w14:paraId="029290C4" w14:textId="77777777" w:rsidR="009F7706" w:rsidRPr="009F7706" w:rsidRDefault="009F7706" w:rsidP="007B387E">
      <w:pPr>
        <w:numPr>
          <w:ilvl w:val="7"/>
          <w:numId w:val="3"/>
        </w:numPr>
        <w:suppressAutoHyphens w:val="0"/>
        <w:jc w:val="both"/>
        <w:rPr>
          <w:rFonts w:ascii="Tahoma" w:hAnsi="Tahoma" w:cs="Tahoma"/>
          <w:sz w:val="22"/>
          <w:szCs w:val="22"/>
          <w:lang w:val="x-none"/>
        </w:rPr>
      </w:pPr>
      <w:r w:rsidRPr="009F7706">
        <w:rPr>
          <w:rFonts w:ascii="Tahoma" w:hAnsi="Tahoma" w:cs="Tahoma"/>
          <w:sz w:val="22"/>
          <w:szCs w:val="22"/>
          <w:lang w:val="x-none"/>
        </w:rPr>
        <w:t xml:space="preserve">Wykonawca, który powołuje się na zasoby innych podmiotów, w celu wykazania spełniania warunków udziału w postępowaniu – w zakresie, w jakim powołuje się na ich zasoby składa wraz z ofertą pisemne </w:t>
      </w:r>
      <w:r w:rsidRPr="009F7706">
        <w:rPr>
          <w:rFonts w:ascii="Tahoma" w:hAnsi="Tahoma" w:cs="Tahoma"/>
          <w:b/>
          <w:bCs/>
          <w:sz w:val="22"/>
          <w:szCs w:val="22"/>
          <w:lang w:val="x-none"/>
        </w:rPr>
        <w:t xml:space="preserve">zobowiązanie tych podmiotów, do oddania mu do dyspozycji niezbędnych zasobów  na potrzeby realizacji zamówienia </w:t>
      </w:r>
      <w:r w:rsidRPr="009F7706">
        <w:rPr>
          <w:rFonts w:ascii="Tahoma" w:hAnsi="Tahoma" w:cs="Tahoma"/>
          <w:sz w:val="22"/>
          <w:szCs w:val="22"/>
          <w:lang w:val="x-none"/>
        </w:rPr>
        <w:t>stanowiące załącznik nr 3 do SWZ oraz oświadczenie</w:t>
      </w:r>
      <w:r w:rsidRPr="009F7706">
        <w:rPr>
          <w:rFonts w:ascii="Tahoma" w:hAnsi="Tahoma" w:cs="Tahoma"/>
          <w:b/>
          <w:sz w:val="22"/>
          <w:szCs w:val="22"/>
          <w:lang w:val="x-none"/>
        </w:rPr>
        <w:t xml:space="preserve"> podmiotu udostępniającego zasoby o niepodleganiu wykluczeniu oraz o spełnianiu warunku udziału w postępowaniu</w:t>
      </w:r>
      <w:r w:rsidRPr="009F7706">
        <w:rPr>
          <w:rFonts w:ascii="Tahoma" w:hAnsi="Tahoma" w:cs="Tahoma"/>
          <w:sz w:val="22"/>
          <w:szCs w:val="22"/>
          <w:lang w:val="x-none"/>
        </w:rPr>
        <w:t xml:space="preserve"> stanowiące załącznik nr 4 do SWZ. (jeżeli dotyczy)</w:t>
      </w:r>
    </w:p>
    <w:p w14:paraId="4BC86693" w14:textId="77777777" w:rsidR="009F7706" w:rsidRPr="009F7706" w:rsidRDefault="009F7706" w:rsidP="009F7706">
      <w:pPr>
        <w:suppressAutoHyphens w:val="0"/>
        <w:ind w:left="851"/>
        <w:jc w:val="both"/>
        <w:rPr>
          <w:rFonts w:ascii="Tahoma" w:hAnsi="Tahoma" w:cs="Tahoma"/>
          <w:b/>
          <w:bCs/>
          <w:sz w:val="22"/>
          <w:szCs w:val="22"/>
          <w:u w:val="single"/>
        </w:rPr>
      </w:pPr>
      <w:r w:rsidRPr="009F7706">
        <w:rPr>
          <w:rFonts w:ascii="Tahoma" w:hAnsi="Tahoma" w:cs="Tahoma"/>
          <w:b/>
          <w:bCs/>
          <w:sz w:val="22"/>
          <w:szCs w:val="22"/>
          <w:u w:val="single"/>
        </w:rPr>
        <w:t>Wymagana forma:</w:t>
      </w:r>
    </w:p>
    <w:p w14:paraId="6213F829" w14:textId="77777777"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 xml:space="preserve">Zobowiązanie musi być złożone w formie elektronicznej (z użyciem podpisu kwalifikowanego) </w:t>
      </w:r>
    </w:p>
    <w:p w14:paraId="332416CF" w14:textId="77777777"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lub w postaci elektronicznej opatrzonej podpisem zaufanym, lub podpisem osobistym.</w:t>
      </w:r>
    </w:p>
    <w:p w14:paraId="0A8BDBD8" w14:textId="77777777"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 xml:space="preserve">W przypadku gdy zobowiązanie zostało sporządzone jako dokument w postaci papierowej </w:t>
      </w:r>
    </w:p>
    <w:p w14:paraId="327D9C60" w14:textId="77777777"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p>
    <w:p w14:paraId="17E4DD7A" w14:textId="77777777" w:rsidR="009F7706" w:rsidRPr="009F7706" w:rsidRDefault="009F7706" w:rsidP="009F7706">
      <w:pPr>
        <w:suppressAutoHyphens w:val="0"/>
        <w:ind w:left="851"/>
        <w:jc w:val="both"/>
        <w:rPr>
          <w:rFonts w:ascii="Tahoma" w:hAnsi="Tahoma" w:cs="Tahoma"/>
          <w:sz w:val="22"/>
          <w:szCs w:val="22"/>
        </w:rPr>
      </w:pPr>
      <w:r w:rsidRPr="009F7706">
        <w:rPr>
          <w:rFonts w:ascii="Tahoma" w:hAnsi="Tahoma" w:cs="Tahoma"/>
          <w:sz w:val="22"/>
          <w:szCs w:val="22"/>
        </w:rPr>
        <w:t>się o udzielenie zamówienia lub notariusz. W rozporządzeniu, o którym mowa w ust. 1  zawarte zostały zapisy dotyczące cyfrowego odwzorowania, poświadczania.</w:t>
      </w:r>
    </w:p>
    <w:p w14:paraId="4211598D" w14:textId="77777777" w:rsidR="009F7706" w:rsidRPr="009F7706" w:rsidRDefault="009F7706" w:rsidP="009F7706">
      <w:pPr>
        <w:suppressAutoHyphens w:val="0"/>
        <w:ind w:left="360"/>
        <w:jc w:val="both"/>
        <w:rPr>
          <w:rFonts w:ascii="Tahoma" w:hAnsi="Tahoma" w:cs="Tahoma"/>
          <w:sz w:val="22"/>
          <w:szCs w:val="22"/>
        </w:rPr>
      </w:pPr>
    </w:p>
    <w:p w14:paraId="2EA553F6" w14:textId="77777777" w:rsidR="009F7706" w:rsidRPr="009F7706" w:rsidRDefault="009F7706" w:rsidP="007B387E">
      <w:pPr>
        <w:numPr>
          <w:ilvl w:val="7"/>
          <w:numId w:val="3"/>
        </w:numPr>
        <w:rPr>
          <w:rFonts w:ascii="Tahoma" w:hAnsi="Tahoma" w:cs="Tahoma"/>
          <w:sz w:val="22"/>
          <w:szCs w:val="22"/>
          <w:lang w:val="x-none"/>
        </w:rPr>
      </w:pPr>
      <w:r w:rsidRPr="009F7706">
        <w:rPr>
          <w:rFonts w:ascii="Tahoma" w:hAnsi="Tahoma" w:cs="Tahoma"/>
          <w:b/>
          <w:bCs/>
          <w:sz w:val="22"/>
          <w:szCs w:val="22"/>
          <w:lang w:val="x-none"/>
        </w:rPr>
        <w:t>Wykonawcy, którzy  wspólnie ubiegają się o udzielenie zamówienia</w:t>
      </w:r>
      <w:r w:rsidRPr="009F7706">
        <w:rPr>
          <w:rFonts w:ascii="Tahoma" w:hAnsi="Tahoma" w:cs="Tahoma"/>
          <w:sz w:val="22"/>
          <w:szCs w:val="22"/>
          <w:lang w:val="x-none"/>
        </w:rPr>
        <w:t xml:space="preserve"> dołączają do oferty oświadczenie, z którego wynika, które dostawy wykonują poszczególni Wykonawcy, którego wzór stanowi załącznik nr 5 do SWZ</w:t>
      </w:r>
    </w:p>
    <w:p w14:paraId="6EB9E89E" w14:textId="77777777" w:rsidR="003E563E" w:rsidRPr="003E563E" w:rsidRDefault="003E563E" w:rsidP="003E563E">
      <w:pPr>
        <w:suppressAutoHyphens w:val="0"/>
        <w:ind w:left="851"/>
        <w:jc w:val="both"/>
        <w:rPr>
          <w:rFonts w:ascii="Tahoma" w:hAnsi="Tahoma" w:cs="Tahoma"/>
          <w:b/>
          <w:bCs/>
          <w:sz w:val="22"/>
          <w:szCs w:val="22"/>
          <w:u w:val="single"/>
        </w:rPr>
      </w:pPr>
      <w:r w:rsidRPr="003E563E">
        <w:rPr>
          <w:rFonts w:ascii="Tahoma" w:hAnsi="Tahoma" w:cs="Tahoma"/>
          <w:b/>
          <w:bCs/>
          <w:sz w:val="22"/>
          <w:szCs w:val="22"/>
          <w:u w:val="single"/>
        </w:rPr>
        <w:t>Wymagana forma:</w:t>
      </w:r>
    </w:p>
    <w:p w14:paraId="6D1DE351" w14:textId="77777777" w:rsidR="003E563E" w:rsidRPr="003E563E" w:rsidRDefault="003E563E" w:rsidP="003E563E">
      <w:pPr>
        <w:suppressAutoHyphens w:val="0"/>
        <w:ind w:left="851"/>
        <w:jc w:val="both"/>
        <w:rPr>
          <w:rFonts w:ascii="Tahoma" w:hAnsi="Tahoma" w:cs="Tahoma"/>
          <w:sz w:val="22"/>
          <w:szCs w:val="22"/>
        </w:rPr>
      </w:pPr>
      <w:r w:rsidRPr="003E563E">
        <w:rPr>
          <w:rFonts w:ascii="Tahoma" w:hAnsi="Tahoma" w:cs="Tahoma"/>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p>
    <w:p w14:paraId="1792C0C3" w14:textId="7FDA9C9F" w:rsidR="009F7706" w:rsidRDefault="003E563E" w:rsidP="003E563E">
      <w:pPr>
        <w:suppressAutoHyphens w:val="0"/>
        <w:ind w:left="851"/>
        <w:jc w:val="both"/>
        <w:rPr>
          <w:rFonts w:ascii="Tahoma" w:hAnsi="Tahoma" w:cs="Tahoma"/>
          <w:sz w:val="22"/>
          <w:szCs w:val="22"/>
        </w:rPr>
      </w:pPr>
      <w:r w:rsidRPr="003E563E">
        <w:rPr>
          <w:rFonts w:ascii="Tahoma" w:hAnsi="Tahoma" w:cs="Tahoma"/>
          <w:sz w:val="22"/>
          <w:szCs w:val="22"/>
        </w:rPr>
        <w:t>dla formy organizacyjnej lub innym dokumencie.</w:t>
      </w:r>
    </w:p>
    <w:p w14:paraId="00B785D0" w14:textId="77777777" w:rsidR="003E563E" w:rsidRPr="009F7706" w:rsidRDefault="003E563E" w:rsidP="003E563E">
      <w:pPr>
        <w:suppressAutoHyphens w:val="0"/>
        <w:ind w:left="851"/>
        <w:jc w:val="both"/>
        <w:rPr>
          <w:rFonts w:ascii="Tahoma" w:hAnsi="Tahoma" w:cs="Tahoma"/>
          <w:sz w:val="22"/>
          <w:szCs w:val="22"/>
        </w:rPr>
      </w:pPr>
    </w:p>
    <w:p w14:paraId="73F9BBBF" w14:textId="77777777" w:rsidR="009F7706" w:rsidRPr="009F7706" w:rsidRDefault="009F7706" w:rsidP="007B387E">
      <w:pPr>
        <w:numPr>
          <w:ilvl w:val="7"/>
          <w:numId w:val="3"/>
        </w:numPr>
        <w:spacing w:line="276" w:lineRule="auto"/>
        <w:contextualSpacing/>
        <w:jc w:val="both"/>
        <w:rPr>
          <w:rFonts w:ascii="Tahoma" w:hAnsi="Tahoma" w:cs="Tahoma"/>
          <w:b/>
          <w:sz w:val="22"/>
          <w:szCs w:val="22"/>
          <w:u w:val="single"/>
          <w:lang w:val="x-none"/>
        </w:rPr>
      </w:pPr>
      <w:r w:rsidRPr="009F7706">
        <w:rPr>
          <w:rFonts w:ascii="Tahoma" w:hAnsi="Tahoma" w:cs="Tahoma"/>
          <w:b/>
          <w:sz w:val="22"/>
          <w:szCs w:val="22"/>
          <w:lang w:val="x-none"/>
        </w:rPr>
        <w:t>Zastrzeżenie tajemnicy przedsiębiorstwa</w:t>
      </w:r>
      <w:r w:rsidRPr="009F7706">
        <w:rPr>
          <w:rFonts w:ascii="Tahoma" w:hAnsi="Tahoma" w:cs="Tahoma"/>
          <w:color w:val="0070C0"/>
          <w:sz w:val="22"/>
          <w:szCs w:val="22"/>
          <w:lang w:val="x-none"/>
        </w:rPr>
        <w:t xml:space="preserve"> </w:t>
      </w:r>
      <w:r w:rsidRPr="009F7706">
        <w:rPr>
          <w:rFonts w:ascii="Tahoma" w:hAnsi="Tahoma" w:cs="Tahoma"/>
          <w:sz w:val="22"/>
          <w:szCs w:val="22"/>
          <w:lang w:val="x-none"/>
        </w:rPr>
        <w:t>–</w:t>
      </w:r>
      <w:r w:rsidRPr="009F7706">
        <w:rPr>
          <w:rFonts w:ascii="Tahoma" w:eastAsia="Calibri" w:hAnsi="Tahoma" w:cs="Tahoma"/>
          <w:iCs/>
          <w:sz w:val="22"/>
          <w:szCs w:val="22"/>
          <w:u w:val="single"/>
          <w:lang w:val="x-none" w:eastAsia="en-US"/>
        </w:rPr>
        <w:t xml:space="preserve"> jeżeli dotyczy </w:t>
      </w:r>
      <w:r w:rsidRPr="009F7706">
        <w:rPr>
          <w:rFonts w:ascii="Tahoma" w:eastAsia="Calibri" w:hAnsi="Tahoma" w:cs="Tahoma"/>
          <w:iCs/>
          <w:sz w:val="22"/>
          <w:szCs w:val="22"/>
          <w:lang w:val="x-none" w:eastAsia="en-US"/>
        </w:rPr>
        <w:t>-</w:t>
      </w:r>
      <w:r w:rsidRPr="009F7706">
        <w:rPr>
          <w:rFonts w:ascii="Tahoma" w:hAnsi="Tahoma" w:cs="Tahoma"/>
          <w:sz w:val="22"/>
          <w:szCs w:val="22"/>
          <w:lang w:val="x-none"/>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EA49675" w14:textId="77777777" w:rsidR="009F7706" w:rsidRPr="009F7706" w:rsidRDefault="009F7706" w:rsidP="009F7706">
      <w:pPr>
        <w:spacing w:line="276" w:lineRule="auto"/>
        <w:ind w:left="709" w:right="-108"/>
        <w:jc w:val="both"/>
        <w:rPr>
          <w:rFonts w:ascii="Tahoma" w:hAnsi="Tahoma" w:cs="Tahoma"/>
          <w:sz w:val="22"/>
          <w:szCs w:val="22"/>
          <w:lang w:val="x-none"/>
        </w:rPr>
      </w:pPr>
      <w:bookmarkStart w:id="24" w:name="_Hlk87434634"/>
      <w:r w:rsidRPr="009F7706">
        <w:rPr>
          <w:rFonts w:ascii="Tahoma" w:hAnsi="Tahoma" w:cs="Tahoma"/>
          <w:b/>
          <w:sz w:val="22"/>
          <w:szCs w:val="22"/>
          <w:u w:val="single"/>
          <w:lang w:val="x-none"/>
        </w:rPr>
        <w:t>Wymagana forma</w:t>
      </w:r>
      <w:r w:rsidRPr="009F7706">
        <w:rPr>
          <w:rFonts w:ascii="Tahoma" w:hAnsi="Tahoma" w:cs="Tahoma"/>
          <w:sz w:val="22"/>
          <w:szCs w:val="22"/>
          <w:lang w:val="x-none"/>
        </w:rPr>
        <w:t>:</w:t>
      </w:r>
    </w:p>
    <w:p w14:paraId="1B2CDAF3" w14:textId="275EEDEE" w:rsidR="009F7706" w:rsidRPr="009F7706" w:rsidRDefault="009F7706" w:rsidP="009F7706">
      <w:pPr>
        <w:spacing w:line="276" w:lineRule="auto"/>
        <w:ind w:left="709" w:right="-108"/>
        <w:jc w:val="both"/>
        <w:rPr>
          <w:rFonts w:ascii="Tahoma" w:hAnsi="Tahoma" w:cs="Tahoma"/>
          <w:sz w:val="22"/>
          <w:szCs w:val="22"/>
          <w:lang w:val="x-none"/>
        </w:rPr>
      </w:pPr>
      <w:r w:rsidRPr="009F7706">
        <w:rPr>
          <w:rFonts w:ascii="Tahoma" w:hAnsi="Tahoma" w:cs="Tahoma"/>
          <w:sz w:val="22"/>
          <w:szCs w:val="22"/>
          <w:lang w:val="x-none"/>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24"/>
    <w:p w14:paraId="22D86AF4" w14:textId="77777777" w:rsidR="009F7706" w:rsidRPr="009F7706" w:rsidRDefault="009F7706" w:rsidP="009F7706">
      <w:pPr>
        <w:suppressAutoHyphens w:val="0"/>
        <w:ind w:left="360"/>
        <w:jc w:val="both"/>
        <w:rPr>
          <w:rFonts w:ascii="Tahoma" w:hAnsi="Tahoma" w:cs="Tahoma"/>
          <w:sz w:val="22"/>
          <w:szCs w:val="22"/>
        </w:rPr>
      </w:pPr>
    </w:p>
    <w:p w14:paraId="01009059" w14:textId="77777777" w:rsidR="00DF1A47" w:rsidRPr="00DF1A47" w:rsidRDefault="00DF1A47" w:rsidP="00DF1A47">
      <w:pPr>
        <w:numPr>
          <w:ilvl w:val="7"/>
          <w:numId w:val="3"/>
        </w:numPr>
        <w:suppressAutoHyphens w:val="0"/>
        <w:spacing w:line="276" w:lineRule="auto"/>
        <w:ind w:right="20"/>
        <w:jc w:val="both"/>
        <w:rPr>
          <w:rFonts w:ascii="Tahoma" w:hAnsi="Tahoma" w:cs="Tahoma"/>
          <w:sz w:val="22"/>
          <w:szCs w:val="22"/>
          <w:lang w:eastAsia="x-none"/>
        </w:rPr>
      </w:pPr>
      <w:r w:rsidRPr="00DF1A47">
        <w:rPr>
          <w:rFonts w:ascii="Tahoma" w:hAnsi="Tahoma" w:cs="Tahoma"/>
          <w:b/>
          <w:bCs/>
          <w:sz w:val="22"/>
          <w:szCs w:val="22"/>
          <w:lang w:eastAsia="x-none"/>
        </w:rPr>
        <w:t>Samooczyszczenie</w:t>
      </w:r>
      <w:r w:rsidRPr="00DF1A47">
        <w:rPr>
          <w:rFonts w:ascii="Tahoma" w:hAnsi="Tahoma" w:cs="Tahoma"/>
          <w:sz w:val="22"/>
          <w:szCs w:val="22"/>
          <w:lang w:eastAsia="x-none"/>
        </w:rPr>
        <w:t xml:space="preserve"> – jeżeli dotyczy - w okolicznościach określonych w art. 108 ust. 1 pkt 1, 2, 5 i 6 oraz art. 109 ust. 1 pkt 4, 5, 7 ustawy Pzp, wykonawca nie podlega wykluczeniu jeżeli udowodni zamawiającemu, że spełnił łącznie następujące przesłanki:</w:t>
      </w:r>
    </w:p>
    <w:p w14:paraId="0DAE4D39" w14:textId="5F7C7E22" w:rsidR="00DF1A47" w:rsidRPr="00DF1A47" w:rsidRDefault="00DF1A47" w:rsidP="00DF1A47">
      <w:pPr>
        <w:pStyle w:val="Akapitzlist"/>
        <w:numPr>
          <w:ilvl w:val="8"/>
          <w:numId w:val="3"/>
        </w:numPr>
        <w:suppressAutoHyphens w:val="0"/>
        <w:spacing w:line="276" w:lineRule="auto"/>
        <w:ind w:left="1134" w:right="20"/>
        <w:jc w:val="both"/>
        <w:rPr>
          <w:rFonts w:ascii="Tahoma" w:hAnsi="Tahoma" w:cs="Tahoma"/>
          <w:sz w:val="22"/>
          <w:szCs w:val="22"/>
          <w:lang w:eastAsia="x-none"/>
        </w:rPr>
      </w:pPr>
      <w:r w:rsidRPr="00DF1A47">
        <w:rPr>
          <w:rFonts w:ascii="Tahoma" w:hAnsi="Tahoma" w:cs="Tahoma"/>
          <w:sz w:val="22"/>
          <w:szCs w:val="22"/>
          <w:lang w:eastAsia="x-none"/>
        </w:rPr>
        <w:t>naprawił lub zobowiązał się do naprawienia szkody wyrządzonej przestępstwem, wykroczeniem lub swoim nieprawidłowym postępowaniem, w tym poprzez zadośćuczynienie pieniężne;</w:t>
      </w:r>
    </w:p>
    <w:p w14:paraId="72D54199" w14:textId="2385F57E" w:rsidR="00DF1A47" w:rsidRPr="00DF1A47" w:rsidRDefault="00DF1A47" w:rsidP="00DF1A47">
      <w:pPr>
        <w:pStyle w:val="Akapitzlist"/>
        <w:numPr>
          <w:ilvl w:val="8"/>
          <w:numId w:val="3"/>
        </w:numPr>
        <w:suppressAutoHyphens w:val="0"/>
        <w:spacing w:line="276" w:lineRule="auto"/>
        <w:ind w:left="1134" w:right="20"/>
        <w:jc w:val="both"/>
        <w:rPr>
          <w:rFonts w:ascii="Tahoma" w:hAnsi="Tahoma" w:cs="Tahoma"/>
          <w:sz w:val="22"/>
          <w:szCs w:val="22"/>
          <w:lang w:eastAsia="x-none"/>
        </w:rPr>
      </w:pPr>
      <w:r w:rsidRPr="00DF1A47">
        <w:rPr>
          <w:rFonts w:ascii="Tahoma" w:hAnsi="Tahoma" w:cs="Tahoma"/>
          <w:sz w:val="22"/>
          <w:szCs w:val="22"/>
          <w:lang w:eastAsia="x-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A427145" w14:textId="591548E6" w:rsidR="00DF1A47" w:rsidRPr="00DF1A47" w:rsidRDefault="00DF1A47" w:rsidP="00DF1A47">
      <w:pPr>
        <w:pStyle w:val="Akapitzlist"/>
        <w:numPr>
          <w:ilvl w:val="8"/>
          <w:numId w:val="3"/>
        </w:numPr>
        <w:suppressAutoHyphens w:val="0"/>
        <w:spacing w:line="276" w:lineRule="auto"/>
        <w:ind w:left="1134" w:right="20"/>
        <w:jc w:val="both"/>
        <w:rPr>
          <w:rFonts w:ascii="Tahoma" w:hAnsi="Tahoma" w:cs="Tahoma"/>
          <w:sz w:val="22"/>
          <w:szCs w:val="22"/>
          <w:lang w:eastAsia="x-none"/>
        </w:rPr>
      </w:pPr>
      <w:r w:rsidRPr="00DF1A47">
        <w:rPr>
          <w:rFonts w:ascii="Tahoma" w:hAnsi="Tahoma" w:cs="Tahoma"/>
          <w:sz w:val="22"/>
          <w:szCs w:val="22"/>
          <w:lang w:eastAsia="x-none"/>
        </w:rPr>
        <w:t>podjął konkretne środki techniczne, organizacyjne i kadrowe, odpowiednie dla zapobiegania dalszym przestępstwom, wykroczeniom lub nieprawidłowemu postępowaniu, w szczególności:</w:t>
      </w:r>
    </w:p>
    <w:p w14:paraId="62004ED6" w14:textId="5FE67662" w:rsidR="00DF1A47" w:rsidRPr="00DF1A47" w:rsidRDefault="00DF1A47" w:rsidP="00DF1A47">
      <w:pPr>
        <w:suppressAutoHyphens w:val="0"/>
        <w:spacing w:line="276" w:lineRule="auto"/>
        <w:ind w:left="1134" w:right="20"/>
        <w:jc w:val="both"/>
        <w:rPr>
          <w:rFonts w:ascii="Tahoma" w:hAnsi="Tahoma" w:cs="Tahoma"/>
          <w:sz w:val="22"/>
          <w:szCs w:val="22"/>
          <w:lang w:eastAsia="x-none"/>
        </w:rPr>
      </w:pPr>
      <w:r w:rsidRPr="00DF1A47">
        <w:rPr>
          <w:rFonts w:ascii="Tahoma" w:hAnsi="Tahoma" w:cs="Tahoma"/>
          <w:sz w:val="22"/>
          <w:szCs w:val="22"/>
          <w:lang w:eastAsia="x-none"/>
        </w:rPr>
        <w:t>- zerwał wszelkie powiązania z osobami lub podmiotami odpowiedzialnymi za nieprawidłowe postępowanie wykonawcy,</w:t>
      </w:r>
    </w:p>
    <w:p w14:paraId="40DD61CD" w14:textId="77777777" w:rsidR="00DF1A47" w:rsidRPr="00DF1A47" w:rsidRDefault="00DF1A47" w:rsidP="00DF1A47">
      <w:pPr>
        <w:suppressAutoHyphens w:val="0"/>
        <w:spacing w:line="276" w:lineRule="auto"/>
        <w:ind w:left="786" w:right="20" w:firstLine="348"/>
        <w:jc w:val="both"/>
        <w:rPr>
          <w:rFonts w:ascii="Tahoma" w:hAnsi="Tahoma" w:cs="Tahoma"/>
          <w:sz w:val="22"/>
          <w:szCs w:val="22"/>
          <w:lang w:eastAsia="x-none"/>
        </w:rPr>
      </w:pPr>
      <w:r w:rsidRPr="00DF1A47">
        <w:rPr>
          <w:rFonts w:ascii="Tahoma" w:hAnsi="Tahoma" w:cs="Tahoma"/>
          <w:sz w:val="22"/>
          <w:szCs w:val="22"/>
          <w:lang w:eastAsia="x-none"/>
        </w:rPr>
        <w:t>- zreorganizował personel,</w:t>
      </w:r>
    </w:p>
    <w:p w14:paraId="07FDCB32" w14:textId="77777777" w:rsidR="00DF1A47" w:rsidRPr="00DF1A47" w:rsidRDefault="00DF1A47" w:rsidP="00DF1A47">
      <w:pPr>
        <w:suppressAutoHyphens w:val="0"/>
        <w:spacing w:line="276" w:lineRule="auto"/>
        <w:ind w:left="786" w:right="20" w:firstLine="348"/>
        <w:jc w:val="both"/>
        <w:rPr>
          <w:rFonts w:ascii="Tahoma" w:hAnsi="Tahoma" w:cs="Tahoma"/>
          <w:sz w:val="22"/>
          <w:szCs w:val="22"/>
          <w:lang w:eastAsia="x-none"/>
        </w:rPr>
      </w:pPr>
      <w:r w:rsidRPr="00DF1A47">
        <w:rPr>
          <w:rFonts w:ascii="Tahoma" w:hAnsi="Tahoma" w:cs="Tahoma"/>
          <w:sz w:val="22"/>
          <w:szCs w:val="22"/>
          <w:lang w:eastAsia="x-none"/>
        </w:rPr>
        <w:t>- wdrożył system sprawozdawczości i kontroli,</w:t>
      </w:r>
    </w:p>
    <w:p w14:paraId="2E68E8D9" w14:textId="77777777" w:rsidR="00DF1A47" w:rsidRPr="00DF1A47" w:rsidRDefault="00DF1A47" w:rsidP="00DF1A47">
      <w:pPr>
        <w:suppressAutoHyphens w:val="0"/>
        <w:spacing w:line="276" w:lineRule="auto"/>
        <w:ind w:left="1134" w:right="20"/>
        <w:jc w:val="both"/>
        <w:rPr>
          <w:rFonts w:ascii="Tahoma" w:hAnsi="Tahoma" w:cs="Tahoma"/>
          <w:sz w:val="22"/>
          <w:szCs w:val="22"/>
          <w:lang w:eastAsia="x-none"/>
        </w:rPr>
      </w:pPr>
      <w:r w:rsidRPr="00DF1A47">
        <w:rPr>
          <w:rFonts w:ascii="Tahoma" w:hAnsi="Tahoma" w:cs="Tahoma"/>
          <w:sz w:val="22"/>
          <w:szCs w:val="22"/>
          <w:lang w:eastAsia="x-none"/>
        </w:rPr>
        <w:t>- utworzył struktury audytu wewnętrznego do monitorowania przestrzegania przepisów, wewnętrznych regulacji lub standardów,</w:t>
      </w:r>
    </w:p>
    <w:p w14:paraId="09B9A2B4" w14:textId="77777777" w:rsidR="00DF1A47" w:rsidRPr="00DF1A47" w:rsidRDefault="00DF1A47" w:rsidP="00DF1A47">
      <w:pPr>
        <w:suppressAutoHyphens w:val="0"/>
        <w:spacing w:line="276" w:lineRule="auto"/>
        <w:ind w:left="1134" w:right="20"/>
        <w:jc w:val="both"/>
        <w:rPr>
          <w:rFonts w:ascii="Tahoma" w:hAnsi="Tahoma" w:cs="Tahoma"/>
          <w:sz w:val="22"/>
          <w:szCs w:val="22"/>
          <w:lang w:eastAsia="x-none"/>
        </w:rPr>
      </w:pPr>
      <w:r w:rsidRPr="00DF1A47">
        <w:rPr>
          <w:rFonts w:ascii="Tahoma" w:hAnsi="Tahoma" w:cs="Tahoma"/>
          <w:sz w:val="22"/>
          <w:szCs w:val="22"/>
          <w:lang w:eastAsia="x-none"/>
        </w:rPr>
        <w:t>- wprowadził wewnętrzne regulacje dotyczące odpowiedzialności i odszkodowań za nieprzestrzeganie przepisów, wewnętrznych regulacji lub standardów.</w:t>
      </w:r>
    </w:p>
    <w:p w14:paraId="31A38D03" w14:textId="77777777" w:rsidR="00DF1A47" w:rsidRPr="00DF1A47" w:rsidRDefault="00DF1A47" w:rsidP="00DF1A47">
      <w:pPr>
        <w:suppressAutoHyphens w:val="0"/>
        <w:spacing w:line="276" w:lineRule="auto"/>
        <w:ind w:left="709" w:right="20"/>
        <w:jc w:val="both"/>
        <w:rPr>
          <w:rFonts w:ascii="Tahoma" w:hAnsi="Tahoma" w:cs="Tahoma"/>
          <w:sz w:val="22"/>
          <w:szCs w:val="22"/>
          <w:lang w:eastAsia="x-none"/>
        </w:rPr>
      </w:pPr>
      <w:r w:rsidRPr="00DF1A47">
        <w:rPr>
          <w:rFonts w:ascii="Tahoma" w:hAnsi="Tahoma" w:cs="Tahoma"/>
          <w:sz w:val="22"/>
          <w:szCs w:val="22"/>
          <w:lang w:eastAsia="x-none"/>
        </w:rPr>
        <w:t>Zamawiający ocenia, czy podjęte przez wykonawcę czynności są wystarczające do wykazania jego rzetelności, uwzględniając wagę i szczególne okoliczności czynu wykonawcy, a jeżeli uzna, że nie są wystarczające, wyklucza wykonawcę.</w:t>
      </w:r>
    </w:p>
    <w:p w14:paraId="44F31F8D" w14:textId="77777777" w:rsidR="00DF1A47" w:rsidRPr="00DF1A47" w:rsidRDefault="00DF1A47" w:rsidP="00DF1A47">
      <w:pPr>
        <w:suppressAutoHyphens w:val="0"/>
        <w:spacing w:line="276" w:lineRule="auto"/>
        <w:ind w:left="786" w:right="20"/>
        <w:jc w:val="both"/>
        <w:rPr>
          <w:rFonts w:ascii="Tahoma" w:hAnsi="Tahoma" w:cs="Tahoma"/>
          <w:sz w:val="22"/>
          <w:szCs w:val="22"/>
          <w:lang w:eastAsia="x-none"/>
        </w:rPr>
      </w:pPr>
    </w:p>
    <w:p w14:paraId="638BE1D7" w14:textId="7ACA7B8F" w:rsidR="009F7706" w:rsidRPr="009F7706" w:rsidRDefault="009F7706" w:rsidP="007B387E">
      <w:pPr>
        <w:numPr>
          <w:ilvl w:val="7"/>
          <w:numId w:val="3"/>
        </w:numPr>
        <w:suppressAutoHyphens w:val="0"/>
        <w:spacing w:line="276" w:lineRule="auto"/>
        <w:ind w:right="20"/>
        <w:jc w:val="both"/>
        <w:rPr>
          <w:rFonts w:ascii="Tahoma" w:hAnsi="Tahoma" w:cs="Tahoma"/>
          <w:sz w:val="22"/>
          <w:szCs w:val="22"/>
          <w:lang w:eastAsia="x-none"/>
        </w:rPr>
      </w:pPr>
      <w:r w:rsidRPr="009F7706">
        <w:rPr>
          <w:rFonts w:ascii="Tahoma" w:hAnsi="Tahoma" w:cs="Tahoma"/>
          <w:b/>
          <w:bCs/>
          <w:sz w:val="22"/>
          <w:szCs w:val="22"/>
        </w:rPr>
        <w:t>Pełnomocnictwo</w:t>
      </w:r>
      <w:r w:rsidRPr="009F7706">
        <w:rPr>
          <w:rFonts w:ascii="Tahoma" w:eastAsia="Calibri" w:hAnsi="Tahoma" w:cs="Tahoma"/>
          <w:b/>
          <w:iCs/>
          <w:smallCaps/>
          <w:color w:val="0070C0"/>
          <w:sz w:val="22"/>
          <w:szCs w:val="22"/>
          <w:lang w:eastAsia="en-US"/>
        </w:rPr>
        <w:t xml:space="preserve"> </w:t>
      </w:r>
      <w:r w:rsidRPr="009F7706">
        <w:rPr>
          <w:rFonts w:ascii="Tahoma" w:eastAsia="Calibri" w:hAnsi="Tahoma" w:cs="Tahoma"/>
          <w:iCs/>
          <w:sz w:val="22"/>
          <w:szCs w:val="22"/>
          <w:lang w:eastAsia="en-US"/>
        </w:rPr>
        <w:t xml:space="preserve">- </w:t>
      </w:r>
      <w:r w:rsidRPr="009F7706">
        <w:rPr>
          <w:rFonts w:ascii="Tahoma" w:eastAsia="Calibri" w:hAnsi="Tahoma" w:cs="Tahoma"/>
          <w:iCs/>
          <w:sz w:val="22"/>
          <w:szCs w:val="22"/>
          <w:u w:val="single"/>
          <w:lang w:eastAsia="en-US"/>
        </w:rPr>
        <w:t>jeżeli dotyczy;</w:t>
      </w:r>
    </w:p>
    <w:p w14:paraId="0863CEB9" w14:textId="77777777" w:rsidR="009F7706" w:rsidRPr="009F7706" w:rsidRDefault="009F7706" w:rsidP="009F7706">
      <w:pPr>
        <w:spacing w:line="276" w:lineRule="auto"/>
        <w:ind w:left="709" w:right="20"/>
        <w:jc w:val="both"/>
        <w:rPr>
          <w:rFonts w:ascii="Tahoma" w:hAnsi="Tahoma" w:cs="Tahoma"/>
          <w:sz w:val="22"/>
          <w:szCs w:val="22"/>
        </w:rPr>
      </w:pPr>
      <w:r w:rsidRPr="009F7706">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77FE4BF9" w14:textId="77777777" w:rsidR="009F7706" w:rsidRPr="009F7706" w:rsidRDefault="009F7706" w:rsidP="009F7706">
      <w:pPr>
        <w:spacing w:line="276" w:lineRule="auto"/>
        <w:ind w:left="709" w:right="20"/>
        <w:jc w:val="both"/>
        <w:rPr>
          <w:rFonts w:ascii="Tahoma" w:hAnsi="Tahoma" w:cs="Tahoma"/>
          <w:sz w:val="22"/>
          <w:szCs w:val="22"/>
        </w:rPr>
      </w:pPr>
      <w:r w:rsidRPr="009F7706">
        <w:rPr>
          <w:rFonts w:ascii="Tahoma" w:hAnsi="Tahoma" w:cs="Tahoma"/>
          <w:sz w:val="22"/>
          <w:szCs w:val="22"/>
        </w:rPr>
        <w:t xml:space="preserve">W przypadku wykonawców ubiegających się wspólnie o udzielenie zamówienia wykonawcy </w:t>
      </w:r>
      <w:r w:rsidRPr="009F7706">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9F7706">
        <w:rPr>
          <w:rFonts w:ascii="Tahoma" w:hAnsi="Tahoma" w:cs="Tahoma"/>
          <w:sz w:val="22"/>
          <w:szCs w:val="22"/>
        </w:rPr>
        <w:br/>
        <w:t xml:space="preserve">tych wykonawców, należy załączyć do oferty. </w:t>
      </w:r>
    </w:p>
    <w:p w14:paraId="71B57535" w14:textId="77777777" w:rsidR="009F7706" w:rsidRPr="009F7706" w:rsidRDefault="009F7706" w:rsidP="009F7706">
      <w:pPr>
        <w:spacing w:line="276" w:lineRule="auto"/>
        <w:ind w:left="709" w:right="20"/>
        <w:jc w:val="both"/>
        <w:rPr>
          <w:rFonts w:ascii="Tahoma" w:hAnsi="Tahoma" w:cs="Tahoma"/>
          <w:sz w:val="22"/>
          <w:szCs w:val="22"/>
        </w:rPr>
      </w:pPr>
      <w:r w:rsidRPr="009F7706">
        <w:rPr>
          <w:rFonts w:ascii="Tahoma" w:hAnsi="Tahoma" w:cs="Tahoma"/>
          <w:bCs/>
          <w:sz w:val="22"/>
          <w:szCs w:val="22"/>
          <w:lang w:eastAsia="en-US"/>
        </w:rPr>
        <w:t>Pełnomocnictwo powinno być załączone do oferty i powinno zawierać w szczególności wskazanie:</w:t>
      </w:r>
    </w:p>
    <w:p w14:paraId="595E65DE" w14:textId="77777777" w:rsidR="009F7706" w:rsidRPr="009F7706" w:rsidRDefault="009F7706" w:rsidP="00084F05">
      <w:pPr>
        <w:numPr>
          <w:ilvl w:val="0"/>
          <w:numId w:val="19"/>
        </w:numPr>
        <w:suppressAutoHyphens w:val="0"/>
        <w:spacing w:line="276" w:lineRule="auto"/>
        <w:ind w:left="1134"/>
        <w:contextualSpacing/>
        <w:jc w:val="both"/>
        <w:rPr>
          <w:rFonts w:ascii="Tahoma" w:hAnsi="Tahoma" w:cs="Tahoma"/>
          <w:b/>
          <w:bCs/>
          <w:sz w:val="22"/>
          <w:szCs w:val="22"/>
          <w:lang w:eastAsia="en-US"/>
        </w:rPr>
      </w:pPr>
      <w:r w:rsidRPr="009F7706">
        <w:rPr>
          <w:rFonts w:ascii="Tahoma" w:hAnsi="Tahoma" w:cs="Tahoma"/>
          <w:bCs/>
          <w:sz w:val="22"/>
          <w:szCs w:val="22"/>
          <w:lang w:eastAsia="en-US"/>
        </w:rPr>
        <w:t>postępowania o zamówienie publiczne, którego dotyczy,</w:t>
      </w:r>
    </w:p>
    <w:p w14:paraId="1576D9FB" w14:textId="77777777" w:rsidR="009F7706" w:rsidRPr="009F7706" w:rsidRDefault="009F7706" w:rsidP="00084F05">
      <w:pPr>
        <w:numPr>
          <w:ilvl w:val="0"/>
          <w:numId w:val="19"/>
        </w:numPr>
        <w:suppressAutoHyphens w:val="0"/>
        <w:spacing w:line="276" w:lineRule="auto"/>
        <w:ind w:left="1134"/>
        <w:contextualSpacing/>
        <w:jc w:val="both"/>
        <w:rPr>
          <w:rFonts w:ascii="Tahoma" w:hAnsi="Tahoma" w:cs="Tahoma"/>
          <w:bCs/>
          <w:sz w:val="22"/>
          <w:szCs w:val="22"/>
          <w:lang w:eastAsia="en-US"/>
        </w:rPr>
      </w:pPr>
      <w:r w:rsidRPr="009F7706">
        <w:rPr>
          <w:rFonts w:ascii="Tahoma" w:hAnsi="Tahoma" w:cs="Tahoma"/>
          <w:bCs/>
          <w:sz w:val="22"/>
          <w:szCs w:val="22"/>
          <w:lang w:eastAsia="en-US"/>
        </w:rPr>
        <w:t>wszystkich wykonawców ubiegających się wspólnie o udzielenie zamówienia wymienionych z nazwy z określeniem adresu siedziby,</w:t>
      </w:r>
    </w:p>
    <w:p w14:paraId="0B952DFB" w14:textId="77777777" w:rsidR="009F7706" w:rsidRPr="009F7706" w:rsidRDefault="009F7706" w:rsidP="00084F05">
      <w:pPr>
        <w:numPr>
          <w:ilvl w:val="0"/>
          <w:numId w:val="19"/>
        </w:numPr>
        <w:suppressAutoHyphens w:val="0"/>
        <w:spacing w:line="276" w:lineRule="auto"/>
        <w:ind w:left="993"/>
        <w:contextualSpacing/>
        <w:jc w:val="both"/>
        <w:rPr>
          <w:rFonts w:ascii="Tahoma" w:hAnsi="Tahoma" w:cs="Tahoma"/>
          <w:bCs/>
          <w:sz w:val="22"/>
          <w:szCs w:val="22"/>
          <w:lang w:eastAsia="en-US"/>
        </w:rPr>
      </w:pPr>
      <w:r w:rsidRPr="009F7706">
        <w:rPr>
          <w:rFonts w:ascii="Tahoma" w:hAnsi="Tahoma" w:cs="Tahoma"/>
          <w:bCs/>
          <w:sz w:val="22"/>
          <w:szCs w:val="22"/>
          <w:lang w:eastAsia="en-US"/>
        </w:rPr>
        <w:t>ustanowionego pełnomocnika oraz zakresu jego umocowania.</w:t>
      </w:r>
    </w:p>
    <w:p w14:paraId="7511A7B5" w14:textId="77777777" w:rsidR="009F7706" w:rsidRPr="009F7706" w:rsidRDefault="009F7706" w:rsidP="009F7706">
      <w:pPr>
        <w:spacing w:line="276" w:lineRule="auto"/>
        <w:ind w:left="567" w:right="20"/>
        <w:jc w:val="both"/>
        <w:rPr>
          <w:rFonts w:ascii="Tahoma" w:hAnsi="Tahoma" w:cs="Tahoma"/>
          <w:b/>
          <w:sz w:val="22"/>
          <w:szCs w:val="22"/>
          <w:u w:val="single"/>
          <w:lang w:eastAsia="pl-PL"/>
        </w:rPr>
      </w:pPr>
      <w:r w:rsidRPr="009F7706">
        <w:rPr>
          <w:rFonts w:ascii="Tahoma" w:hAnsi="Tahoma" w:cs="Tahoma"/>
          <w:b/>
          <w:sz w:val="22"/>
          <w:szCs w:val="22"/>
          <w:u w:val="single"/>
        </w:rPr>
        <w:t>Wymagana forma:</w:t>
      </w:r>
    </w:p>
    <w:p w14:paraId="79E4C668" w14:textId="7458E2D0" w:rsidR="009F7706" w:rsidRPr="009F7706" w:rsidRDefault="009F7706" w:rsidP="003566AA">
      <w:pPr>
        <w:autoSpaceDE w:val="0"/>
        <w:autoSpaceDN w:val="0"/>
        <w:adjustRightInd w:val="0"/>
        <w:ind w:left="567"/>
        <w:jc w:val="both"/>
        <w:rPr>
          <w:rFonts w:ascii="Tahoma" w:hAnsi="Tahoma" w:cs="Tahoma"/>
          <w:sz w:val="22"/>
          <w:szCs w:val="22"/>
        </w:rPr>
      </w:pPr>
      <w:r w:rsidRPr="009F7706">
        <w:rPr>
          <w:rFonts w:ascii="Tahoma" w:hAnsi="Tahoma" w:cs="Tahoma"/>
          <w:sz w:val="22"/>
          <w:szCs w:val="22"/>
        </w:rPr>
        <w:t xml:space="preserve">Pełnomocnictwo musi być złożone w oryginale w takiej samej formie jak składana oferta tj. w formie elektronicznej czyli opatrzone kwalifikowanym podpisem elektronicznym, podpisem zaufanym </w:t>
      </w:r>
      <w:r w:rsidRPr="009F7706">
        <w:rPr>
          <w:rFonts w:ascii="Tahoma" w:hAnsi="Tahoma" w:cs="Tahoma"/>
          <w:sz w:val="22"/>
          <w:szCs w:val="22"/>
        </w:rPr>
        <w:br/>
        <w:t>lub podpisem osobistym. Dopuszcza się także złożenie elektronicznej kopii (skanu) pełnomocnictwa sporządzonego uprzednio w formie pisemnej, w formie elektronicznego poświadczenia sporządzonego stosownie do art. 97 §</w:t>
      </w:r>
      <w:r w:rsidR="00EA7BC4">
        <w:rPr>
          <w:rFonts w:ascii="Tahoma" w:hAnsi="Tahoma" w:cs="Tahoma"/>
          <w:sz w:val="22"/>
          <w:szCs w:val="22"/>
        </w:rPr>
        <w:t xml:space="preserve"> </w:t>
      </w:r>
      <w:r w:rsidRPr="009F7706">
        <w:rPr>
          <w:rFonts w:ascii="Tahoma" w:hAnsi="Tahoma" w:cs="Tahoma"/>
          <w:sz w:val="22"/>
          <w:szCs w:val="22"/>
        </w:rPr>
        <w:t xml:space="preserve">2 ustawy z dnia 14 lutego 1991 r. Prawo </w:t>
      </w:r>
      <w:r w:rsidRPr="009F7706">
        <w:rPr>
          <w:rFonts w:ascii="Tahoma" w:hAnsi="Tahoma" w:cs="Tahoma"/>
          <w:sz w:val="22"/>
          <w:szCs w:val="22"/>
        </w:rPr>
        <w:br/>
        <w:t>o notariacie (Dz.U. z 20</w:t>
      </w:r>
      <w:r w:rsidR="002A22E0">
        <w:rPr>
          <w:rFonts w:ascii="Tahoma" w:hAnsi="Tahoma" w:cs="Tahoma"/>
          <w:sz w:val="22"/>
          <w:szCs w:val="22"/>
        </w:rPr>
        <w:t>2</w:t>
      </w:r>
      <w:r w:rsidR="00EA7BC4">
        <w:rPr>
          <w:rFonts w:ascii="Tahoma" w:hAnsi="Tahoma" w:cs="Tahoma"/>
          <w:sz w:val="22"/>
          <w:szCs w:val="22"/>
        </w:rPr>
        <w:t>4</w:t>
      </w:r>
      <w:r w:rsidRPr="009F7706">
        <w:rPr>
          <w:rFonts w:ascii="Tahoma" w:hAnsi="Tahoma" w:cs="Tahoma"/>
          <w:sz w:val="22"/>
          <w:szCs w:val="22"/>
        </w:rPr>
        <w:t xml:space="preserve"> r. </w:t>
      </w:r>
      <w:r w:rsidR="002A22E0">
        <w:rPr>
          <w:rFonts w:ascii="Tahoma" w:hAnsi="Tahoma" w:cs="Tahoma"/>
          <w:sz w:val="22"/>
          <w:szCs w:val="22"/>
        </w:rPr>
        <w:t>poz.</w:t>
      </w:r>
      <w:r w:rsidRPr="009F7706">
        <w:rPr>
          <w:rFonts w:ascii="Tahoma" w:hAnsi="Tahoma" w:cs="Tahoma"/>
          <w:sz w:val="22"/>
          <w:szCs w:val="22"/>
        </w:rPr>
        <w:t xml:space="preserve"> </w:t>
      </w:r>
      <w:r w:rsidR="002A22E0">
        <w:rPr>
          <w:rFonts w:ascii="Tahoma" w:hAnsi="Tahoma" w:cs="Tahoma"/>
          <w:sz w:val="22"/>
          <w:szCs w:val="22"/>
        </w:rPr>
        <w:t>1</w:t>
      </w:r>
      <w:r w:rsidR="00EA7BC4">
        <w:rPr>
          <w:rFonts w:ascii="Tahoma" w:hAnsi="Tahoma" w:cs="Tahoma"/>
          <w:sz w:val="22"/>
          <w:szCs w:val="22"/>
        </w:rPr>
        <w:t>001</w:t>
      </w:r>
      <w:r w:rsidRPr="009F7706">
        <w:rPr>
          <w:rFonts w:ascii="Tahoma" w:hAnsi="Tahoma" w:cs="Tahoma"/>
          <w:sz w:val="22"/>
          <w:szCs w:val="22"/>
        </w:rPr>
        <w:t xml:space="preserve">), które to poświadczenie notariusz opatruje kwalifikowanym podpisem elektronicznym, bądź też poprzez opatrzenie skanu pełnomocnictwa sporządzonego uprzednio w formie pisemnej kwalifikowanym podpisem, podpisem zaufanym </w:t>
      </w:r>
      <w:r w:rsidRPr="009F7706">
        <w:rPr>
          <w:rFonts w:ascii="Tahoma" w:hAnsi="Tahoma" w:cs="Tahoma"/>
          <w:sz w:val="22"/>
          <w:szCs w:val="22"/>
        </w:rPr>
        <w:br/>
        <w:t xml:space="preserve">lub podpisem osobistym mocodawcy. Elektroniczna kopia pełnomocnictwa nie może </w:t>
      </w:r>
      <w:r w:rsidRPr="009F7706">
        <w:rPr>
          <w:rFonts w:ascii="Tahoma" w:hAnsi="Tahoma" w:cs="Tahoma"/>
          <w:sz w:val="22"/>
          <w:szCs w:val="22"/>
        </w:rPr>
        <w:br/>
        <w:t xml:space="preserve">być uwierzytelniona przez upełnomocnionego. </w:t>
      </w:r>
    </w:p>
    <w:p w14:paraId="589C6EA1" w14:textId="33E8FD10" w:rsidR="009F7706" w:rsidRPr="00F70386" w:rsidRDefault="009F7706" w:rsidP="007B387E">
      <w:pPr>
        <w:pStyle w:val="Nagwek1"/>
        <w:numPr>
          <w:ilvl w:val="0"/>
          <w:numId w:val="3"/>
        </w:numPr>
        <w:rPr>
          <w:rFonts w:ascii="Tahoma" w:hAnsi="Tahoma" w:cs="Tahoma"/>
          <w:b w:val="0"/>
          <w:bCs w:val="0"/>
          <w:sz w:val="22"/>
          <w:szCs w:val="22"/>
        </w:rPr>
      </w:pPr>
      <w:r w:rsidRPr="00F70386">
        <w:rPr>
          <w:rFonts w:ascii="Tahoma" w:hAnsi="Tahoma" w:cs="Tahoma"/>
          <w:b w:val="0"/>
          <w:bCs w:val="0"/>
          <w:sz w:val="22"/>
          <w:szCs w:val="22"/>
        </w:rPr>
        <w:t xml:space="preserve">Jeżeli Wykonawca ma siedzibę lub miejsce zamieszkania poza terytorium Rzeczypospolitej Polskiej, zamiast dokumentów, o których mowa w ustępie </w:t>
      </w:r>
      <w:r w:rsidR="0024468C" w:rsidRPr="00F70386">
        <w:rPr>
          <w:rFonts w:ascii="Tahoma" w:hAnsi="Tahoma" w:cs="Tahoma"/>
          <w:b w:val="0"/>
          <w:bCs w:val="0"/>
          <w:sz w:val="22"/>
          <w:szCs w:val="22"/>
        </w:rPr>
        <w:t>4</w:t>
      </w:r>
      <w:r w:rsidRPr="00F70386">
        <w:rPr>
          <w:rFonts w:ascii="Tahoma" w:hAnsi="Tahoma" w:cs="Tahoma"/>
          <w:b w:val="0"/>
          <w:bCs w:val="0"/>
          <w:sz w:val="22"/>
          <w:szCs w:val="22"/>
        </w:rPr>
        <w:t xml:space="preserve"> pkt. </w:t>
      </w:r>
      <w:r w:rsidR="00460383">
        <w:rPr>
          <w:rFonts w:ascii="Tahoma" w:hAnsi="Tahoma" w:cs="Tahoma"/>
          <w:b w:val="0"/>
          <w:bCs w:val="0"/>
          <w:sz w:val="22"/>
          <w:szCs w:val="22"/>
        </w:rPr>
        <w:t>3</w:t>
      </w:r>
      <w:r w:rsidRPr="00F70386">
        <w:rPr>
          <w:rFonts w:ascii="Tahoma" w:hAnsi="Tahoma" w:cs="Tahoma"/>
          <w:b w:val="0"/>
          <w:bCs w:val="0"/>
          <w:sz w:val="22"/>
          <w:szCs w:val="22"/>
        </w:rPr>
        <w:t>, składa dokument lub dokumenty wystawione w kraju, w którym ma siedzibę lub miejsce zamieszkania, potwierdzające odpowiednio, że nie otwarto jego likwidacji ani nie ogłoszono upadłości.</w:t>
      </w:r>
    </w:p>
    <w:p w14:paraId="486D945F" w14:textId="77777777" w:rsidR="002A22E0" w:rsidRPr="002A22E0" w:rsidRDefault="002A22E0" w:rsidP="002A22E0">
      <w:pPr>
        <w:pStyle w:val="Akapitzlist"/>
        <w:numPr>
          <w:ilvl w:val="0"/>
          <w:numId w:val="3"/>
        </w:numPr>
        <w:rPr>
          <w:rFonts w:ascii="Tahoma" w:hAnsi="Tahoma" w:cs="Tahoma"/>
          <w:kern w:val="1"/>
          <w:sz w:val="22"/>
          <w:szCs w:val="22"/>
          <w:lang w:val="pl-PL"/>
        </w:rPr>
      </w:pPr>
      <w:r w:rsidRPr="002A22E0">
        <w:rPr>
          <w:rFonts w:ascii="Tahoma" w:hAnsi="Tahoma" w:cs="Tahoma"/>
          <w:kern w:val="1"/>
          <w:sz w:val="22"/>
          <w:szCs w:val="22"/>
          <w:lang w:val="pl-PL"/>
        </w:rPr>
        <w:t>Jeżeli w miejscu zamieszkania osoby lub w kraju, w którym Wykonawca ma siedzibę lub miejsce zamieszkania lub miejsce zamieszkania ma osoba, której dokument dotyczy, nie wydaje się dokumentów, o których mowa powyżej, zastępuje się je w całości lub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CF16A3" w14:textId="77777777" w:rsidR="009F7706" w:rsidRPr="00F70386" w:rsidRDefault="009F7706" w:rsidP="007B387E">
      <w:pPr>
        <w:pStyle w:val="Nagwek1"/>
        <w:numPr>
          <w:ilvl w:val="0"/>
          <w:numId w:val="3"/>
        </w:numPr>
        <w:rPr>
          <w:rFonts w:ascii="Tahoma" w:hAnsi="Tahoma" w:cs="Tahoma"/>
          <w:b w:val="0"/>
          <w:bCs w:val="0"/>
          <w:sz w:val="22"/>
          <w:szCs w:val="22"/>
        </w:rPr>
      </w:pPr>
      <w:r w:rsidRPr="00F70386">
        <w:rPr>
          <w:rFonts w:ascii="Tahoma" w:hAnsi="Tahoma" w:cs="Tahoma"/>
          <w:b w:val="0"/>
          <w:bCs w:val="0"/>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21A43984" w14:textId="37748ADE" w:rsidR="009F7706" w:rsidRPr="00F70386" w:rsidRDefault="009F7706" w:rsidP="007B387E">
      <w:pPr>
        <w:pStyle w:val="Nagwek1"/>
        <w:numPr>
          <w:ilvl w:val="0"/>
          <w:numId w:val="3"/>
        </w:numPr>
        <w:rPr>
          <w:rFonts w:ascii="Tahoma" w:hAnsi="Tahoma" w:cs="Tahoma"/>
          <w:b w:val="0"/>
          <w:bCs w:val="0"/>
          <w:sz w:val="22"/>
          <w:szCs w:val="22"/>
        </w:rPr>
      </w:pPr>
      <w:r w:rsidRPr="00F70386">
        <w:rPr>
          <w:rFonts w:ascii="Tahoma" w:hAnsi="Tahoma" w:cs="Tahoma"/>
          <w:b w:val="0"/>
          <w:bCs w:val="0"/>
          <w:sz w:val="22"/>
          <w:szCs w:val="22"/>
        </w:rPr>
        <w:t xml:space="preserve">Jeżeli Wykonawca nie złoży oświadczenia, o którym mowa w rozdziale </w:t>
      </w:r>
      <w:r w:rsidR="00B6353D">
        <w:rPr>
          <w:rFonts w:ascii="Tahoma" w:hAnsi="Tahoma" w:cs="Tahoma"/>
          <w:b w:val="0"/>
          <w:bCs w:val="0"/>
          <w:sz w:val="22"/>
          <w:szCs w:val="22"/>
        </w:rPr>
        <w:t>I</w:t>
      </w:r>
      <w:r w:rsidRPr="00F70386">
        <w:rPr>
          <w:rFonts w:ascii="Tahoma" w:hAnsi="Tahoma" w:cs="Tahoma"/>
          <w:b w:val="0"/>
          <w:bCs w:val="0"/>
          <w:sz w:val="22"/>
          <w:szCs w:val="22"/>
        </w:rPr>
        <w:t xml:space="preserve">X </w:t>
      </w:r>
      <w:r w:rsidR="00F70386">
        <w:rPr>
          <w:rFonts w:ascii="Tahoma" w:hAnsi="Tahoma" w:cs="Tahoma"/>
          <w:b w:val="0"/>
          <w:bCs w:val="0"/>
          <w:sz w:val="22"/>
          <w:szCs w:val="22"/>
        </w:rPr>
        <w:t xml:space="preserve">pkt. 1 </w:t>
      </w:r>
      <w:r w:rsidRPr="00F70386">
        <w:rPr>
          <w:rFonts w:ascii="Tahoma" w:hAnsi="Tahoma" w:cs="Tahoma"/>
          <w:b w:val="0"/>
          <w:bCs w:val="0"/>
          <w:sz w:val="22"/>
          <w:szCs w:val="22"/>
        </w:rPr>
        <w:t xml:space="preserve">niniejszej </w:t>
      </w:r>
      <w:r w:rsidR="00B6353D">
        <w:rPr>
          <w:rFonts w:ascii="Tahoma" w:hAnsi="Tahoma" w:cs="Tahoma"/>
          <w:b w:val="0"/>
          <w:bCs w:val="0"/>
          <w:sz w:val="22"/>
          <w:szCs w:val="22"/>
        </w:rPr>
        <w:t>SWZ</w:t>
      </w:r>
      <w:r w:rsidRPr="00F70386">
        <w:rPr>
          <w:rFonts w:ascii="Tahoma" w:hAnsi="Tahoma" w:cs="Tahoma"/>
          <w:b w:val="0"/>
          <w:bCs w:val="0"/>
          <w:sz w:val="22"/>
          <w:szCs w:val="22"/>
        </w:rPr>
        <w:t xml:space="preserve">, oświadczeń lub dokumentów potwierdzających spełnienie warunków udziału w postępowaniu , podstaw wykluczenia,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343F4FAD" w14:textId="77777777" w:rsidR="009F7706" w:rsidRPr="00F70386" w:rsidRDefault="009F7706" w:rsidP="007B387E">
      <w:pPr>
        <w:pStyle w:val="Nagwek1"/>
        <w:numPr>
          <w:ilvl w:val="0"/>
          <w:numId w:val="3"/>
        </w:numPr>
        <w:rPr>
          <w:rFonts w:ascii="Tahoma" w:hAnsi="Tahoma" w:cs="Tahoma"/>
          <w:b w:val="0"/>
          <w:bCs w:val="0"/>
          <w:sz w:val="22"/>
          <w:szCs w:val="22"/>
        </w:rPr>
      </w:pPr>
      <w:r w:rsidRPr="00F70386">
        <w:rPr>
          <w:rFonts w:ascii="Tahoma" w:hAnsi="Tahoma" w:cs="Tahoma"/>
          <w:b w:val="0"/>
          <w:bCs w:val="0"/>
          <w:sz w:val="22"/>
          <w:szCs w:val="22"/>
        </w:rPr>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w:t>
      </w:r>
      <w:r w:rsidRPr="009F7706">
        <w:rPr>
          <w:rFonts w:ascii="Tahoma" w:hAnsi="Tahoma" w:cs="Tahoma"/>
          <w:sz w:val="22"/>
          <w:szCs w:val="22"/>
        </w:rPr>
        <w:t xml:space="preserve"> </w:t>
      </w:r>
      <w:r w:rsidRPr="00F70386">
        <w:rPr>
          <w:rFonts w:ascii="Tahoma" w:hAnsi="Tahoma" w:cs="Tahoma"/>
          <w:b w:val="0"/>
          <w:bCs w:val="0"/>
          <w:sz w:val="22"/>
          <w:szCs w:val="22"/>
        </w:rPr>
        <w:t>jest dostępny bezpłatnie w rejestrze publicznym i Wykonawca będzie zobowiązany do jego przedłożenia.</w:t>
      </w:r>
    </w:p>
    <w:p w14:paraId="7BE067B3" w14:textId="52332444" w:rsidR="009F7706" w:rsidRPr="00F70386" w:rsidRDefault="009F7706" w:rsidP="007B387E">
      <w:pPr>
        <w:pStyle w:val="Nagwek1"/>
        <w:numPr>
          <w:ilvl w:val="0"/>
          <w:numId w:val="3"/>
        </w:numPr>
        <w:rPr>
          <w:rFonts w:ascii="Tahoma" w:hAnsi="Tahoma" w:cs="Tahoma"/>
          <w:b w:val="0"/>
          <w:bCs w:val="0"/>
          <w:sz w:val="22"/>
          <w:szCs w:val="22"/>
        </w:rPr>
      </w:pPr>
      <w:r w:rsidRPr="00F70386">
        <w:rPr>
          <w:rFonts w:ascii="Tahoma" w:hAnsi="Tahoma" w:cs="Tahoma"/>
          <w:b w:val="0"/>
          <w:bCs w:val="0"/>
          <w:sz w:val="22"/>
          <w:szCs w:val="22"/>
        </w:rPr>
        <w:t xml:space="preserve">W przypadku, o którym mowa w ust. </w:t>
      </w:r>
      <w:r w:rsidR="0024468C" w:rsidRPr="00F70386">
        <w:rPr>
          <w:rFonts w:ascii="Tahoma" w:hAnsi="Tahoma" w:cs="Tahoma"/>
          <w:b w:val="0"/>
          <w:bCs w:val="0"/>
          <w:sz w:val="22"/>
          <w:szCs w:val="22"/>
        </w:rPr>
        <w:t>1</w:t>
      </w:r>
      <w:r w:rsidR="00F70386">
        <w:rPr>
          <w:rFonts w:ascii="Tahoma" w:hAnsi="Tahoma" w:cs="Tahoma"/>
          <w:b w:val="0"/>
          <w:bCs w:val="0"/>
          <w:sz w:val="22"/>
          <w:szCs w:val="22"/>
        </w:rPr>
        <w:t>1</w:t>
      </w:r>
      <w:r w:rsidRPr="00F70386">
        <w:rPr>
          <w:rFonts w:ascii="Tahoma" w:hAnsi="Tahoma" w:cs="Tahoma"/>
          <w:b w:val="0"/>
          <w:bCs w:val="0"/>
          <w:sz w:val="22"/>
          <w:szCs w:val="22"/>
        </w:rPr>
        <w:t>, Zamawiający żąda od Wykonawcy przedstawienia tłumaczenia na język polski wskazanych przez Wykonawcę i pobranych samodzielnie przez Zamawiającego dokumentów.</w:t>
      </w:r>
    </w:p>
    <w:p w14:paraId="6AF745A5" w14:textId="77777777" w:rsidR="009F7706" w:rsidRPr="00F70386" w:rsidRDefault="009F7706" w:rsidP="007B387E">
      <w:pPr>
        <w:pStyle w:val="Nagwek1"/>
        <w:numPr>
          <w:ilvl w:val="0"/>
          <w:numId w:val="3"/>
        </w:numPr>
        <w:rPr>
          <w:rFonts w:ascii="Tahoma" w:hAnsi="Tahoma" w:cs="Tahoma"/>
          <w:b w:val="0"/>
          <w:bCs w:val="0"/>
          <w:sz w:val="22"/>
          <w:szCs w:val="22"/>
        </w:rPr>
      </w:pPr>
      <w:r w:rsidRPr="00F70386">
        <w:rPr>
          <w:rFonts w:ascii="Tahoma" w:hAnsi="Tahoma" w:cs="Tahoma"/>
          <w:b w:val="0"/>
          <w:bCs w:val="0"/>
          <w:sz w:val="22"/>
          <w:szCs w:val="22"/>
        </w:rPr>
        <w:t>Wykonawca nie jest zobowiązany do złożenia podmiotowych środków dowodowych, które zamawiający posiada, jeżeli Wykonawca wskaże te środki oraz potwierdzi ich prawidłowość i aktualność.</w:t>
      </w:r>
    </w:p>
    <w:p w14:paraId="2B37C274" w14:textId="77777777" w:rsidR="009F7706" w:rsidRPr="00F70386" w:rsidRDefault="009F7706" w:rsidP="007B387E">
      <w:pPr>
        <w:pStyle w:val="Nagwek1"/>
        <w:numPr>
          <w:ilvl w:val="0"/>
          <w:numId w:val="3"/>
        </w:numPr>
        <w:rPr>
          <w:rFonts w:ascii="Tahoma" w:hAnsi="Tahoma" w:cs="Tahoma"/>
          <w:b w:val="0"/>
          <w:bCs w:val="0"/>
          <w:sz w:val="22"/>
          <w:szCs w:val="22"/>
        </w:rPr>
      </w:pPr>
      <w:r w:rsidRPr="00F70386">
        <w:rPr>
          <w:rFonts w:ascii="Tahoma" w:hAnsi="Tahoma" w:cs="Tahoma"/>
          <w:b w:val="0"/>
          <w:bCs w:val="0"/>
          <w:sz w:val="22"/>
          <w:szCs w:val="22"/>
        </w:rPr>
        <w:t>W zakresie nie 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18"/>
    <w:p w14:paraId="0BEDF169" w14:textId="77777777" w:rsidR="00C5749F" w:rsidRDefault="00C5749F" w:rsidP="00C5749F">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5749F" w:rsidRPr="00D05A84" w14:paraId="22D59A9E" w14:textId="77777777" w:rsidTr="00FC006B">
        <w:tc>
          <w:tcPr>
            <w:tcW w:w="10344" w:type="dxa"/>
          </w:tcPr>
          <w:p w14:paraId="4252FF8B" w14:textId="77777777" w:rsidR="00C5749F" w:rsidRPr="00D05A84" w:rsidRDefault="00C5749F" w:rsidP="0080194B">
            <w:pPr>
              <w:jc w:val="both"/>
              <w:rPr>
                <w:rFonts w:ascii="Tahoma" w:hAnsi="Tahoma" w:cs="Tahoma"/>
                <w:sz w:val="16"/>
                <w:szCs w:val="16"/>
              </w:rPr>
            </w:pPr>
          </w:p>
          <w:p w14:paraId="05224C65" w14:textId="7B5712B3" w:rsidR="00C5749F" w:rsidRPr="00D05A84" w:rsidRDefault="00C5749F" w:rsidP="0080194B">
            <w:pPr>
              <w:jc w:val="both"/>
              <w:rPr>
                <w:rFonts w:ascii="Tahoma" w:hAnsi="Tahoma" w:cs="Tahoma"/>
                <w:b/>
              </w:rPr>
            </w:pPr>
            <w:r w:rsidRPr="00C42454">
              <w:rPr>
                <w:rFonts w:ascii="Tahoma" w:hAnsi="Tahoma" w:cs="Tahoma"/>
                <w:b/>
              </w:rPr>
              <w:t>X.</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0FD96A74" w14:textId="77777777" w:rsidR="00C5749F" w:rsidRPr="00D05A84" w:rsidRDefault="00C5749F" w:rsidP="0080194B">
            <w:pPr>
              <w:jc w:val="both"/>
              <w:rPr>
                <w:rFonts w:ascii="Tahoma" w:hAnsi="Tahoma" w:cs="Tahoma"/>
                <w:sz w:val="16"/>
                <w:szCs w:val="16"/>
              </w:rPr>
            </w:pPr>
          </w:p>
        </w:tc>
      </w:tr>
    </w:tbl>
    <w:p w14:paraId="779954E5" w14:textId="77777777" w:rsidR="00C5749F" w:rsidRDefault="00C5749F" w:rsidP="00C5749F">
      <w:pPr>
        <w:suppressAutoHyphens w:val="0"/>
        <w:ind w:left="567"/>
        <w:jc w:val="both"/>
        <w:rPr>
          <w:rFonts w:ascii="Tahoma" w:hAnsi="Tahoma" w:cs="Tahoma"/>
          <w:sz w:val="22"/>
          <w:szCs w:val="22"/>
        </w:rPr>
      </w:pPr>
    </w:p>
    <w:p w14:paraId="505AC98E" w14:textId="77777777" w:rsidR="0081585C" w:rsidRDefault="00C5749F" w:rsidP="00084F05">
      <w:pPr>
        <w:numPr>
          <w:ilvl w:val="1"/>
          <w:numId w:val="20"/>
        </w:numPr>
        <w:suppressAutoHyphens w:val="0"/>
        <w:ind w:left="567"/>
        <w:jc w:val="both"/>
        <w:rPr>
          <w:rFonts w:ascii="Tahoma" w:hAnsi="Tahoma" w:cs="Tahoma"/>
          <w:sz w:val="22"/>
          <w:szCs w:val="22"/>
        </w:rPr>
      </w:pPr>
      <w:r>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45F329DF" w14:textId="77777777" w:rsidR="00C5749F" w:rsidRDefault="00C5749F" w:rsidP="00084F05">
      <w:pPr>
        <w:numPr>
          <w:ilvl w:val="1"/>
          <w:numId w:val="20"/>
        </w:numPr>
        <w:suppressAutoHyphens w:val="0"/>
        <w:ind w:left="567"/>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1C9A2F53" w14:textId="77777777" w:rsidR="00C5749F" w:rsidRDefault="00C5749F" w:rsidP="00084F05">
      <w:pPr>
        <w:numPr>
          <w:ilvl w:val="1"/>
          <w:numId w:val="20"/>
        </w:numPr>
        <w:suppressAutoHyphens w:val="0"/>
        <w:ind w:left="567"/>
        <w:jc w:val="both"/>
        <w:rPr>
          <w:rFonts w:ascii="Tahoma" w:hAnsi="Tahoma" w:cs="Tahoma"/>
          <w:sz w:val="22"/>
          <w:szCs w:val="22"/>
        </w:rPr>
      </w:pPr>
      <w:r>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w:t>
      </w:r>
      <w:r w:rsidR="00257EB8">
        <w:rPr>
          <w:rFonts w:ascii="Tahoma" w:hAnsi="Tahoma" w:cs="Tahoma"/>
          <w:sz w:val="22"/>
          <w:szCs w:val="22"/>
        </w:rPr>
        <w:t>ó</w:t>
      </w:r>
      <w:r>
        <w:rPr>
          <w:rFonts w:ascii="Tahoma" w:hAnsi="Tahoma" w:cs="Tahoma"/>
          <w:sz w:val="22"/>
          <w:szCs w:val="22"/>
        </w:rPr>
        <w:t xml:space="preserve">wienia lub inny </w:t>
      </w:r>
      <w:r w:rsidR="00B86262">
        <w:rPr>
          <w:rFonts w:ascii="Tahoma" w:hAnsi="Tahoma" w:cs="Tahoma"/>
          <w:sz w:val="22"/>
          <w:szCs w:val="22"/>
        </w:rPr>
        <w:t xml:space="preserve">podmiotowy środek dowodowy potwierdzający, że wykonawca realizując zamówienie, będzie dysponował niezbędnymi zasobami tych podmiotów. Wzór oświadczenia stanowi załącznik nr </w:t>
      </w:r>
      <w:r w:rsidR="00B33712">
        <w:rPr>
          <w:rFonts w:ascii="Tahoma" w:hAnsi="Tahoma" w:cs="Tahoma"/>
          <w:sz w:val="22"/>
          <w:szCs w:val="22"/>
        </w:rPr>
        <w:t xml:space="preserve">3 </w:t>
      </w:r>
      <w:r w:rsidR="004F7752">
        <w:rPr>
          <w:rFonts w:ascii="Tahoma" w:hAnsi="Tahoma" w:cs="Tahoma"/>
          <w:sz w:val="22"/>
          <w:szCs w:val="22"/>
        </w:rPr>
        <w:t>SWZ</w:t>
      </w:r>
    </w:p>
    <w:p w14:paraId="6216386D" w14:textId="77777777" w:rsidR="00B86262" w:rsidRDefault="00100537" w:rsidP="00084F05">
      <w:pPr>
        <w:numPr>
          <w:ilvl w:val="1"/>
          <w:numId w:val="20"/>
        </w:numPr>
        <w:suppressAutoHyphens w:val="0"/>
        <w:ind w:left="567"/>
        <w:jc w:val="both"/>
        <w:rPr>
          <w:rFonts w:ascii="Tahoma" w:hAnsi="Tahoma" w:cs="Tahoma"/>
          <w:sz w:val="22"/>
          <w:szCs w:val="22"/>
        </w:rPr>
      </w:pPr>
      <w:r>
        <w:rPr>
          <w:rFonts w:ascii="Tahoma" w:hAnsi="Tahoma" w:cs="Tahoma"/>
          <w:sz w:val="22"/>
          <w:szCs w:val="22"/>
        </w:rPr>
        <w:t>Zamawiający ocenia, czy udostępniane wykonawcy przez podmioty udostepniaj</w:t>
      </w:r>
      <w:r w:rsidR="00257EB8">
        <w:rPr>
          <w:rFonts w:ascii="Tahoma" w:hAnsi="Tahoma" w:cs="Tahoma"/>
          <w:sz w:val="22"/>
          <w:szCs w:val="22"/>
        </w:rPr>
        <w:t>ą</w:t>
      </w:r>
      <w:r>
        <w:rPr>
          <w:rFonts w:ascii="Tahoma" w:hAnsi="Tahoma" w:cs="Tahoma"/>
          <w:sz w:val="22"/>
          <w:szCs w:val="22"/>
        </w:rPr>
        <w:t xml:space="preserve">ce zasoby zdolności techniczne lub </w:t>
      </w:r>
      <w:r w:rsidR="00257EB8">
        <w:rPr>
          <w:rFonts w:ascii="Tahoma" w:hAnsi="Tahoma" w:cs="Tahoma"/>
          <w:sz w:val="22"/>
          <w:szCs w:val="22"/>
        </w:rPr>
        <w:t>z</w:t>
      </w:r>
      <w:r>
        <w:rPr>
          <w:rFonts w:ascii="Tahoma" w:hAnsi="Tahoma" w:cs="Tahoma"/>
          <w:sz w:val="22"/>
          <w:szCs w:val="22"/>
        </w:rPr>
        <w:t>awodowe, pozwalają na wykazanie przez Wykonawcę spełniania</w:t>
      </w:r>
      <w:r w:rsidR="00257EB8">
        <w:rPr>
          <w:rFonts w:ascii="Tahoma" w:hAnsi="Tahoma" w:cs="Tahoma"/>
          <w:sz w:val="22"/>
          <w:szCs w:val="22"/>
        </w:rPr>
        <w:t xml:space="preserve"> </w:t>
      </w:r>
      <w:r>
        <w:rPr>
          <w:rFonts w:ascii="Tahoma" w:hAnsi="Tahoma" w:cs="Tahoma"/>
          <w:sz w:val="22"/>
          <w:szCs w:val="22"/>
        </w:rPr>
        <w:t>warunk</w:t>
      </w:r>
      <w:r w:rsidR="00257EB8">
        <w:rPr>
          <w:rFonts w:ascii="Tahoma" w:hAnsi="Tahoma" w:cs="Tahoma"/>
          <w:sz w:val="22"/>
          <w:szCs w:val="22"/>
        </w:rPr>
        <w:t>ó</w:t>
      </w:r>
      <w:r>
        <w:rPr>
          <w:rFonts w:ascii="Tahoma" w:hAnsi="Tahoma" w:cs="Tahoma"/>
          <w:sz w:val="22"/>
          <w:szCs w:val="22"/>
        </w:rPr>
        <w:t>w udziału w postępowaniu, a także bada, czy zachodzą wobec tego podmiotu podstawy wykluczenia, które zostały przewidzi</w:t>
      </w:r>
      <w:r w:rsidR="00257EB8">
        <w:rPr>
          <w:rFonts w:ascii="Tahoma" w:hAnsi="Tahoma" w:cs="Tahoma"/>
          <w:sz w:val="22"/>
          <w:szCs w:val="22"/>
        </w:rPr>
        <w:t>a</w:t>
      </w:r>
      <w:r>
        <w:rPr>
          <w:rFonts w:ascii="Tahoma" w:hAnsi="Tahoma" w:cs="Tahoma"/>
          <w:sz w:val="22"/>
          <w:szCs w:val="22"/>
        </w:rPr>
        <w:t>ne względem Wykonawcy.</w:t>
      </w:r>
    </w:p>
    <w:p w14:paraId="097F8D0F" w14:textId="77777777" w:rsidR="00100537" w:rsidRDefault="00100537" w:rsidP="00084F05">
      <w:pPr>
        <w:numPr>
          <w:ilvl w:val="1"/>
          <w:numId w:val="20"/>
        </w:numPr>
        <w:suppressAutoHyphens w:val="0"/>
        <w:ind w:left="567"/>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533BA8" w14:textId="77777777" w:rsidR="00100537" w:rsidRDefault="00100537" w:rsidP="00084F05">
      <w:pPr>
        <w:numPr>
          <w:ilvl w:val="1"/>
          <w:numId w:val="20"/>
        </w:numPr>
        <w:suppressAutoHyphens w:val="0"/>
        <w:ind w:left="567"/>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D24999C" w14:textId="0E48B1FE" w:rsidR="00100537" w:rsidRDefault="00100537" w:rsidP="00084F05">
      <w:pPr>
        <w:numPr>
          <w:ilvl w:val="1"/>
          <w:numId w:val="20"/>
        </w:numPr>
        <w:suppressAutoHyphens w:val="0"/>
        <w:ind w:left="567"/>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sidR="004206D1">
        <w:rPr>
          <w:rFonts w:ascii="Tahoma" w:hAnsi="Tahoma" w:cs="Tahoma"/>
          <w:sz w:val="22"/>
          <w:szCs w:val="22"/>
        </w:rPr>
        <w:t>I</w:t>
      </w:r>
      <w:r w:rsidR="004F7752">
        <w:rPr>
          <w:rFonts w:ascii="Tahoma" w:hAnsi="Tahoma" w:cs="Tahoma"/>
          <w:sz w:val="22"/>
          <w:szCs w:val="22"/>
        </w:rPr>
        <w:t>X pkt. 1</w:t>
      </w:r>
      <w:r w:rsidR="004206D1">
        <w:rPr>
          <w:rFonts w:ascii="Tahoma" w:hAnsi="Tahoma" w:cs="Tahoma"/>
          <w:sz w:val="22"/>
          <w:szCs w:val="22"/>
        </w:rPr>
        <w:t xml:space="preserve"> części I SWZ</w:t>
      </w:r>
      <w:r w:rsidR="00257EB8">
        <w:rPr>
          <w:rFonts w:ascii="Tahoma" w:hAnsi="Tahoma" w:cs="Tahoma"/>
          <w:sz w:val="22"/>
          <w:szCs w:val="22"/>
        </w:rPr>
        <w:t xml:space="preserve">,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w:t>
      </w:r>
      <w:r w:rsidR="003320D9">
        <w:rPr>
          <w:rFonts w:ascii="Tahoma" w:hAnsi="Tahoma" w:cs="Tahoma"/>
          <w:sz w:val="22"/>
          <w:szCs w:val="22"/>
        </w:rPr>
        <w:t>I</w:t>
      </w:r>
      <w:r w:rsidR="004F7752">
        <w:rPr>
          <w:rFonts w:ascii="Tahoma" w:hAnsi="Tahoma" w:cs="Tahoma"/>
          <w:sz w:val="22"/>
          <w:szCs w:val="22"/>
        </w:rPr>
        <w:t xml:space="preserve">X niniejszej </w:t>
      </w:r>
      <w:r w:rsidR="00257EB8">
        <w:rPr>
          <w:rFonts w:ascii="Tahoma" w:hAnsi="Tahoma" w:cs="Tahoma"/>
          <w:sz w:val="22"/>
          <w:szCs w:val="22"/>
        </w:rPr>
        <w:t>SWZ.</w:t>
      </w:r>
    </w:p>
    <w:p w14:paraId="0025E000" w14:textId="77777777" w:rsidR="00C5749F" w:rsidRDefault="00C5749F" w:rsidP="0081585C">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273DBA33" w14:textId="77777777" w:rsidTr="00FC006B">
        <w:tc>
          <w:tcPr>
            <w:tcW w:w="10344" w:type="dxa"/>
          </w:tcPr>
          <w:p w14:paraId="480F09E2" w14:textId="77777777" w:rsidR="0081585C" w:rsidRPr="00D05A84" w:rsidRDefault="0081585C" w:rsidP="0080194B">
            <w:pPr>
              <w:jc w:val="both"/>
              <w:rPr>
                <w:rFonts w:ascii="Tahoma" w:hAnsi="Tahoma" w:cs="Tahoma"/>
                <w:sz w:val="16"/>
                <w:szCs w:val="16"/>
              </w:rPr>
            </w:pPr>
            <w:bookmarkStart w:id="25" w:name="_Hlk85714124"/>
          </w:p>
          <w:p w14:paraId="03FB118D" w14:textId="56754686" w:rsidR="0081585C" w:rsidRPr="00D05A84" w:rsidRDefault="0081585C" w:rsidP="00363D78">
            <w:pPr>
              <w:ind w:left="731" w:hanging="731"/>
              <w:jc w:val="both"/>
              <w:rPr>
                <w:rFonts w:ascii="Tahoma" w:hAnsi="Tahoma" w:cs="Tahoma"/>
                <w:b/>
              </w:rPr>
            </w:pPr>
            <w:r w:rsidRPr="00C42454">
              <w:rPr>
                <w:rFonts w:ascii="Tahoma" w:hAnsi="Tahoma" w:cs="Tahoma"/>
                <w:b/>
              </w:rPr>
              <w:t>X</w:t>
            </w:r>
            <w:r w:rsidR="004F7752">
              <w:rPr>
                <w:rFonts w:ascii="Tahoma" w:hAnsi="Tahoma" w:cs="Tahoma"/>
                <w:b/>
              </w:rPr>
              <w:t>I</w:t>
            </w:r>
            <w:r w:rsidRPr="00C42454">
              <w:rPr>
                <w:rFonts w:ascii="Tahoma" w:hAnsi="Tahoma" w:cs="Tahoma"/>
                <w:b/>
              </w:rPr>
              <w:t>.</w:t>
            </w:r>
            <w:r w:rsidRPr="00D05A84">
              <w:rPr>
                <w:rFonts w:ascii="Tahoma" w:hAnsi="Tahoma" w:cs="Tahoma"/>
                <w:b/>
              </w:rPr>
              <w:t xml:space="preserve"> </w:t>
            </w:r>
            <w:r>
              <w:rPr>
                <w:rFonts w:ascii="Tahoma" w:hAnsi="Tahoma" w:cs="Tahoma"/>
                <w:b/>
              </w:rPr>
              <w:t>INFORMACJA DLA WYKONAWCÓW WSPOLNIE UBIEGAJĄCYCH SIĘ O UDZIELENIE ZAMÓWIENIA</w:t>
            </w:r>
            <w:r w:rsidRPr="00D05A84">
              <w:rPr>
                <w:rFonts w:ascii="Tahoma" w:hAnsi="Tahoma" w:cs="Tahoma"/>
                <w:b/>
              </w:rPr>
              <w:t xml:space="preserve">         </w:t>
            </w:r>
          </w:p>
          <w:p w14:paraId="51DD060B" w14:textId="77777777" w:rsidR="0081585C" w:rsidRPr="00D05A84" w:rsidRDefault="0081585C" w:rsidP="0080194B">
            <w:pPr>
              <w:jc w:val="both"/>
              <w:rPr>
                <w:rFonts w:ascii="Tahoma" w:hAnsi="Tahoma" w:cs="Tahoma"/>
                <w:sz w:val="16"/>
                <w:szCs w:val="16"/>
              </w:rPr>
            </w:pPr>
          </w:p>
        </w:tc>
      </w:tr>
      <w:bookmarkEnd w:id="25"/>
    </w:tbl>
    <w:p w14:paraId="061D0714" w14:textId="77777777" w:rsidR="0081585C" w:rsidRDefault="0081585C" w:rsidP="0081585C">
      <w:pPr>
        <w:suppressAutoHyphens w:val="0"/>
        <w:ind w:left="567"/>
        <w:jc w:val="both"/>
        <w:rPr>
          <w:rFonts w:ascii="Tahoma" w:hAnsi="Tahoma" w:cs="Tahoma"/>
          <w:sz w:val="22"/>
          <w:szCs w:val="22"/>
        </w:rPr>
      </w:pPr>
    </w:p>
    <w:p w14:paraId="22A547DC" w14:textId="77777777" w:rsidR="0081585C" w:rsidRDefault="009B338A" w:rsidP="00084F05">
      <w:pPr>
        <w:numPr>
          <w:ilvl w:val="3"/>
          <w:numId w:val="20"/>
        </w:numPr>
        <w:suppressAutoHyphens w:val="0"/>
        <w:ind w:left="567"/>
        <w:jc w:val="both"/>
        <w:rPr>
          <w:rFonts w:ascii="Tahoma" w:hAnsi="Tahoma" w:cs="Tahoma"/>
          <w:sz w:val="22"/>
          <w:szCs w:val="22"/>
        </w:rPr>
      </w:pPr>
      <w:r>
        <w:rPr>
          <w:rFonts w:ascii="Tahoma" w:hAnsi="Tahoma" w:cs="Tahoma"/>
          <w:sz w:val="22"/>
          <w:szCs w:val="22"/>
        </w:rPr>
        <w:t>Wykonawcy mogą wspólnie ubiegać się o udzielenie zam</w:t>
      </w:r>
      <w:r w:rsidR="00F33065">
        <w:rPr>
          <w:rFonts w:ascii="Tahoma" w:hAnsi="Tahoma" w:cs="Tahoma"/>
          <w:sz w:val="22"/>
          <w:szCs w:val="22"/>
        </w:rPr>
        <w:t>ó</w:t>
      </w:r>
      <w:r>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39C2823D" w14:textId="3397158C" w:rsidR="00007B0B" w:rsidRPr="009B338A" w:rsidRDefault="00E579AE" w:rsidP="00084F05">
      <w:pPr>
        <w:numPr>
          <w:ilvl w:val="3"/>
          <w:numId w:val="20"/>
        </w:numPr>
        <w:suppressAutoHyphens w:val="0"/>
        <w:ind w:left="567"/>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B6353D">
        <w:rPr>
          <w:rFonts w:ascii="Tahoma" w:hAnsi="Tahoma" w:cs="Tahoma"/>
          <w:sz w:val="22"/>
          <w:szCs w:val="22"/>
        </w:rPr>
        <w:t>I</w:t>
      </w:r>
      <w:r w:rsidR="002E4DF6">
        <w:rPr>
          <w:rFonts w:ascii="Tahoma" w:hAnsi="Tahoma" w:cs="Tahoma"/>
          <w:sz w:val="22"/>
          <w:szCs w:val="22"/>
        </w:rPr>
        <w:t>X pkt. 1</w:t>
      </w:r>
      <w:r w:rsidR="003E563E">
        <w:rPr>
          <w:rFonts w:ascii="Tahoma" w:hAnsi="Tahoma" w:cs="Tahoma"/>
          <w:sz w:val="22"/>
          <w:szCs w:val="22"/>
        </w:rPr>
        <w:t xml:space="preserve">  </w:t>
      </w:r>
      <w:r w:rsidR="00B6353D">
        <w:rPr>
          <w:rFonts w:ascii="Tahoma" w:hAnsi="Tahoma" w:cs="Tahoma"/>
          <w:sz w:val="22"/>
          <w:szCs w:val="22"/>
        </w:rPr>
        <w:t xml:space="preserve">części I SWZ </w:t>
      </w:r>
      <w:r w:rsidR="009B338A">
        <w:rPr>
          <w:rFonts w:ascii="Tahoma" w:hAnsi="Tahoma" w:cs="Tahoma"/>
          <w:sz w:val="22"/>
          <w:szCs w:val="22"/>
        </w:rPr>
        <w:t>sk</w:t>
      </w:r>
      <w:r w:rsidR="00F33065">
        <w:rPr>
          <w:rFonts w:ascii="Tahoma" w:hAnsi="Tahoma" w:cs="Tahoma"/>
          <w:sz w:val="22"/>
          <w:szCs w:val="22"/>
        </w:rPr>
        <w:t>ł</w:t>
      </w:r>
      <w:r w:rsidR="009B338A">
        <w:rPr>
          <w:rFonts w:ascii="Tahoma" w:hAnsi="Tahoma" w:cs="Tahoma"/>
          <w:sz w:val="22"/>
          <w:szCs w:val="22"/>
        </w:rPr>
        <w:t xml:space="preserve">ada każdy z Wykonawców. Oświadczenia te potwierdzają brak podstaw do wykluczenia oraz spełnianie warunków udziału w postępowaniu. </w:t>
      </w:r>
    </w:p>
    <w:p w14:paraId="760B244A" w14:textId="77777777" w:rsidR="009B338A" w:rsidRPr="00F33065" w:rsidRDefault="009B338A" w:rsidP="00084F05">
      <w:pPr>
        <w:numPr>
          <w:ilvl w:val="3"/>
          <w:numId w:val="20"/>
        </w:numPr>
        <w:suppressAutoHyphens w:val="0"/>
        <w:ind w:left="567"/>
        <w:jc w:val="both"/>
        <w:rPr>
          <w:rFonts w:ascii="Tahoma" w:hAnsi="Tahoma" w:cs="Tahoma"/>
          <w:sz w:val="22"/>
          <w:szCs w:val="22"/>
        </w:rPr>
      </w:pPr>
      <w:bookmarkStart w:id="26"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dostawy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nr </w:t>
      </w:r>
      <w:r w:rsidR="002E4DF6">
        <w:rPr>
          <w:rFonts w:ascii="Tahoma" w:hAnsi="Tahoma" w:cs="Tahoma"/>
          <w:sz w:val="22"/>
          <w:szCs w:val="22"/>
        </w:rPr>
        <w:t xml:space="preserve">5 </w:t>
      </w:r>
      <w:r w:rsidR="001338F9">
        <w:rPr>
          <w:rFonts w:ascii="Tahoma" w:hAnsi="Tahoma" w:cs="Tahoma"/>
          <w:sz w:val="22"/>
          <w:szCs w:val="22"/>
        </w:rPr>
        <w:t>do SWZ</w:t>
      </w:r>
    </w:p>
    <w:bookmarkEnd w:id="26"/>
    <w:p w14:paraId="2CC1CE25" w14:textId="355F95C1" w:rsidR="00F33065" w:rsidRDefault="00F33065" w:rsidP="003566AA">
      <w:pPr>
        <w:numPr>
          <w:ilvl w:val="3"/>
          <w:numId w:val="20"/>
        </w:numPr>
        <w:suppressAutoHyphens w:val="0"/>
        <w:ind w:left="567"/>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5069B328" w14:textId="77777777" w:rsidR="003566AA" w:rsidRPr="003566AA" w:rsidRDefault="003566AA" w:rsidP="003566AA">
      <w:pPr>
        <w:suppressAutoHyphens w:val="0"/>
        <w:ind w:left="567"/>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2A6F618A" w14:textId="77777777" w:rsidTr="00FC006B">
        <w:tc>
          <w:tcPr>
            <w:tcW w:w="10344" w:type="dxa"/>
          </w:tcPr>
          <w:p w14:paraId="220E2E8B" w14:textId="77777777" w:rsidR="008647E0" w:rsidRPr="00D05A84" w:rsidRDefault="008647E0" w:rsidP="004F03C8">
            <w:pPr>
              <w:jc w:val="both"/>
              <w:rPr>
                <w:rFonts w:ascii="Tahoma" w:hAnsi="Tahoma" w:cs="Tahoma"/>
                <w:sz w:val="16"/>
                <w:szCs w:val="16"/>
              </w:rPr>
            </w:pPr>
            <w:bookmarkStart w:id="27" w:name="_Hlk85712485"/>
          </w:p>
          <w:p w14:paraId="151C60D1" w14:textId="6C1F794A" w:rsidR="008647E0" w:rsidRPr="00D05A84" w:rsidRDefault="008647E0" w:rsidP="00363D78">
            <w:pPr>
              <w:ind w:left="731" w:hanging="731"/>
              <w:jc w:val="both"/>
              <w:rPr>
                <w:rFonts w:ascii="Tahoma" w:hAnsi="Tahoma" w:cs="Tahoma"/>
                <w:b/>
              </w:rPr>
            </w:pPr>
            <w:r w:rsidRPr="00C42454">
              <w:rPr>
                <w:rFonts w:ascii="Tahoma" w:hAnsi="Tahoma" w:cs="Tahoma"/>
                <w:b/>
              </w:rPr>
              <w:t>X</w:t>
            </w:r>
            <w:r w:rsidR="002E4DF6">
              <w:rPr>
                <w:rFonts w:ascii="Tahoma" w:hAnsi="Tahoma" w:cs="Tahoma"/>
                <w:b/>
              </w:rPr>
              <w:t>II</w:t>
            </w:r>
            <w:r w:rsidRPr="00C42454">
              <w:rPr>
                <w:rFonts w:ascii="Tahoma" w:hAnsi="Tahoma" w:cs="Tahoma"/>
                <w:b/>
              </w:rPr>
              <w:t>.</w:t>
            </w:r>
            <w:r w:rsidR="00363D78">
              <w:rPr>
                <w:rFonts w:ascii="Tahoma" w:hAnsi="Tahoma" w:cs="Tahoma"/>
                <w:b/>
              </w:rPr>
              <w:t xml:space="preserve"> </w:t>
            </w:r>
            <w:r w:rsidRPr="00C42454">
              <w:rPr>
                <w:rFonts w:ascii="Tahoma" w:hAnsi="Tahoma" w:cs="Tahoma"/>
                <w:b/>
              </w:rPr>
              <w:t xml:space="preserve">INFORMACJA O SPOSOBIE POROZUMIEWANIA SIĘ ZAMAWIAJĄCEGO </w:t>
            </w:r>
            <w:r w:rsidR="006E79A6" w:rsidRPr="00C42454">
              <w:rPr>
                <w:rFonts w:ascii="Tahoma" w:hAnsi="Tahoma" w:cs="Tahoma"/>
                <w:b/>
              </w:rPr>
              <w:t xml:space="preserve">                      </w:t>
            </w:r>
            <w:r w:rsidRPr="00C42454">
              <w:rPr>
                <w:rFonts w:ascii="Tahoma" w:hAnsi="Tahoma" w:cs="Tahoma"/>
                <w:b/>
              </w:rPr>
              <w:t>Z WYKONAWCAMI ORAZ PRZEKAZYWANIA OŚWIADCZEŃ  LUB DOKUMENTÓW</w:t>
            </w:r>
            <w:r w:rsidRPr="00D05A84">
              <w:rPr>
                <w:rFonts w:ascii="Tahoma" w:hAnsi="Tahoma" w:cs="Tahoma"/>
                <w:b/>
              </w:rPr>
              <w:t xml:space="preserve"> </w:t>
            </w:r>
            <w:r w:rsidR="006E79A6" w:rsidRPr="00D05A84">
              <w:rPr>
                <w:rFonts w:ascii="Tahoma" w:hAnsi="Tahoma" w:cs="Tahoma"/>
                <w:b/>
              </w:rPr>
              <w:t xml:space="preserve">        </w:t>
            </w:r>
          </w:p>
          <w:p w14:paraId="7CBAEEFD" w14:textId="77777777" w:rsidR="008647E0" w:rsidRPr="00D05A84" w:rsidRDefault="008647E0" w:rsidP="004F03C8">
            <w:pPr>
              <w:jc w:val="both"/>
              <w:rPr>
                <w:rFonts w:ascii="Tahoma" w:hAnsi="Tahoma" w:cs="Tahoma"/>
                <w:sz w:val="16"/>
                <w:szCs w:val="16"/>
              </w:rPr>
            </w:pPr>
          </w:p>
        </w:tc>
      </w:tr>
      <w:bookmarkEnd w:id="27"/>
    </w:tbl>
    <w:p w14:paraId="0DFDA7E7" w14:textId="77777777" w:rsidR="00007B0B" w:rsidRDefault="00007B0B">
      <w:pPr>
        <w:jc w:val="both"/>
        <w:rPr>
          <w:rFonts w:ascii="Tahoma" w:hAnsi="Tahoma" w:cs="Tahoma"/>
          <w:sz w:val="22"/>
          <w:szCs w:val="22"/>
        </w:rPr>
      </w:pPr>
    </w:p>
    <w:p w14:paraId="53C0685C" w14:textId="77777777" w:rsidR="00DD3201" w:rsidRPr="00097D2A" w:rsidRDefault="00DD3201" w:rsidP="00DD3201">
      <w:pPr>
        <w:numPr>
          <w:ilvl w:val="3"/>
          <w:numId w:val="29"/>
        </w:numPr>
        <w:ind w:left="284"/>
        <w:jc w:val="both"/>
        <w:rPr>
          <w:rFonts w:ascii="Tahoma" w:hAnsi="Tahoma" w:cs="Tahoma"/>
          <w:bCs/>
          <w:sz w:val="22"/>
          <w:szCs w:val="22"/>
          <w:lang w:eastAsia="pl-PL"/>
        </w:rPr>
      </w:pPr>
      <w:bookmarkStart w:id="28" w:name="_Hlk142477282"/>
      <w:r w:rsidRPr="00097D2A">
        <w:rPr>
          <w:rFonts w:ascii="Tahoma" w:hAnsi="Tahoma" w:cs="Tahoma"/>
          <w:bCs/>
          <w:sz w:val="22"/>
          <w:szCs w:val="22"/>
          <w:lang w:eastAsia="pl-PL"/>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m.prostak@sapo.wronki.pl</w:t>
      </w:r>
    </w:p>
    <w:p w14:paraId="177069EA" w14:textId="77777777" w:rsidR="00DD3201" w:rsidRDefault="00DD3201" w:rsidP="00DD3201">
      <w:pPr>
        <w:numPr>
          <w:ilvl w:val="3"/>
          <w:numId w:val="29"/>
        </w:num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p>
    <w:p w14:paraId="4E9BFD57" w14:textId="77777777" w:rsidR="00DD3201" w:rsidRPr="00097D2A" w:rsidRDefault="00DD3201" w:rsidP="00DD3201">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5152C972" w14:textId="77777777" w:rsidR="00DD3201" w:rsidRPr="00097D2A" w:rsidRDefault="00DD3201" w:rsidP="00DD3201">
      <w:pPr>
        <w:numPr>
          <w:ilvl w:val="3"/>
          <w:numId w:val="29"/>
        </w:numPr>
        <w:ind w:left="284"/>
        <w:jc w:val="both"/>
        <w:rPr>
          <w:rFonts w:ascii="Tahoma" w:hAnsi="Tahoma" w:cs="Tahoma"/>
          <w:bCs/>
          <w:sz w:val="22"/>
          <w:szCs w:val="22"/>
          <w:lang w:eastAsia="pl-PL"/>
        </w:rPr>
      </w:pPr>
      <w:r w:rsidRPr="00097D2A">
        <w:rPr>
          <w:rFonts w:ascii="Tahoma" w:hAnsi="Tahoma" w:cs="Tahoma"/>
          <w:b/>
          <w:sz w:val="22"/>
          <w:szCs w:val="22"/>
          <w:lang w:eastAsia="pl-PL"/>
        </w:rPr>
        <w:t xml:space="preserve">Wykonawca jako profesjonalny podmiot ma obowiązek śledzenia </w:t>
      </w:r>
      <w:r w:rsidRPr="00097D2A">
        <w:rPr>
          <w:rFonts w:ascii="Tahoma" w:hAnsi="Tahoma" w:cs="Tahoma"/>
          <w:b/>
          <w:sz w:val="22"/>
          <w:szCs w:val="22"/>
          <w:lang w:eastAsia="pl-PL"/>
        </w:rPr>
        <w:br/>
        <w:t>i sprawdzania komunikatów oraz wiadomości bezpośrednio na platformie przesłanych przez Zamawiającego, gdyż system powiadomień może ulec awarii lub powiadomienie może trafić do folderu SPAM.</w:t>
      </w:r>
      <w:r w:rsidRPr="00097D2A">
        <w:rPr>
          <w:rFonts w:ascii="Tahoma" w:hAnsi="Tahoma" w:cs="Tahoma"/>
          <w:bCs/>
          <w:sz w:val="22"/>
          <w:szCs w:val="22"/>
          <w:lang w:eastAsia="pl-PL"/>
        </w:rPr>
        <w:t xml:space="preserve"> Zamawiający nie bierze odpowiedzialności za sytuację, gdy Wykonawca nie dostanie e-maila </w:t>
      </w:r>
      <w:r w:rsidRPr="00097D2A">
        <w:rPr>
          <w:rFonts w:ascii="Tahoma" w:hAnsi="Tahoma" w:cs="Tahoma"/>
          <w:bCs/>
          <w:sz w:val="22"/>
          <w:szCs w:val="22"/>
          <w:lang w:eastAsia="pl-PL"/>
        </w:rPr>
        <w:br/>
        <w:t xml:space="preserve">z powiadomieniem z platformy. Wszelkie fakultatywne powiadomienia za pomocą poczty e-mail obciążone są ryzykiem błędów związanych z działaniem serwerów pocztowych, na których działanie Zamawiający nie ma wpływu. </w:t>
      </w:r>
    </w:p>
    <w:p w14:paraId="70070842" w14:textId="77777777" w:rsidR="00DD3201" w:rsidRPr="00097D2A" w:rsidRDefault="00DD3201" w:rsidP="00DD3201">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Uwaga! Złożenie pliku na platformie oznacza jego dostarczenie. </w:t>
      </w:r>
    </w:p>
    <w:p w14:paraId="58D4B0C1" w14:textId="77777777" w:rsidR="00DD3201" w:rsidRPr="00097D2A" w:rsidRDefault="00DD3201" w:rsidP="00DD3201">
      <w:pPr>
        <w:numPr>
          <w:ilvl w:val="3"/>
          <w:numId w:val="29"/>
        </w:numPr>
        <w:tabs>
          <w:tab w:val="clear" w:pos="0"/>
        </w:tabs>
        <w:ind w:left="284" w:hanging="284"/>
        <w:jc w:val="both"/>
        <w:rPr>
          <w:rFonts w:ascii="Tahoma" w:hAnsi="Tahoma" w:cs="Tahoma"/>
          <w:bCs/>
          <w:sz w:val="22"/>
          <w:szCs w:val="22"/>
          <w:lang w:eastAsia="pl-PL"/>
        </w:rPr>
      </w:pPr>
      <w:r w:rsidRPr="00097D2A">
        <w:rPr>
          <w:rFonts w:ascii="Tahoma" w:hAnsi="Tahoma" w:cs="Tahoma"/>
          <w:bCs/>
          <w:sz w:val="22"/>
          <w:szCs w:val="22"/>
          <w:lang w:eastAsia="pl-P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28DC1CA"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stały dostęp do sieci Internet o gwarantowanej przepustowości nie mniejszej niż 512 kb/s,</w:t>
      </w:r>
    </w:p>
    <w:p w14:paraId="43504EE1"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7AEEE82C"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zainstalowana dowolna przeglądarka internetowa (najlepiej najnowsza wersja).</w:t>
      </w:r>
    </w:p>
    <w:p w14:paraId="3A4DE967"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włączona obsługa JavaScript,</w:t>
      </w:r>
    </w:p>
    <w:p w14:paraId="59FFF35A"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zainstalowany program Adobe Acrobat Reader lub inny obsługujący format plików .pdf,</w:t>
      </w:r>
    </w:p>
    <w:p w14:paraId="4B27A2DB"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platforma działa według standardu przyjętego w komunikacji sieciowej - kodowanie UTF8,</w:t>
      </w:r>
    </w:p>
    <w:p w14:paraId="4A9F7942"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oznaczenie czasu odbioru danych przez platformę stanowi datę oraz dokładny czas (hh:mm:ss) generowany wg. czasu lokalnego serwera synchronizowanego z zegarem Głównego Urzędu Miar (źródłem czasu jest platforma).</w:t>
      </w:r>
    </w:p>
    <w:p w14:paraId="62FBC0AD" w14:textId="77777777" w:rsidR="00DD3201" w:rsidRPr="00097D2A" w:rsidRDefault="00DD3201" w:rsidP="00DD3201">
      <w:pPr>
        <w:numPr>
          <w:ilvl w:val="1"/>
          <w:numId w:val="30"/>
        </w:numPr>
        <w:ind w:left="426"/>
        <w:jc w:val="both"/>
        <w:rPr>
          <w:rFonts w:ascii="Tahoma" w:hAnsi="Tahoma" w:cs="Tahoma"/>
          <w:bCs/>
          <w:sz w:val="22"/>
          <w:szCs w:val="22"/>
          <w:lang w:eastAsia="pl-PL"/>
        </w:rPr>
      </w:pPr>
      <w:r w:rsidRPr="00097D2A">
        <w:rPr>
          <w:rFonts w:ascii="Tahoma" w:hAnsi="Tahoma" w:cs="Tahoma"/>
          <w:bCs/>
          <w:sz w:val="22"/>
          <w:szCs w:val="22"/>
          <w:lang w:eastAsia="pl-PL"/>
        </w:rPr>
        <w:t>w razie używania kwalifikowanego podpisu elektronicznego - podłączony lub wbudowany do komputera czytnik karty kryptograficznej wydanej przez wystawcę certyfikatu używanego przez Wykonawcę.</w:t>
      </w:r>
    </w:p>
    <w:p w14:paraId="6F1B95AB" w14:textId="77777777" w:rsidR="00DD3201" w:rsidRPr="00097D2A" w:rsidRDefault="00DD3201" w:rsidP="00DD3201">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Wykonawca, przystępując do niniejszego postępowania o udzielenie zamówienia publicznego:</w:t>
      </w:r>
    </w:p>
    <w:p w14:paraId="1049C5BF" w14:textId="77777777" w:rsidR="00DD3201" w:rsidRPr="00097D2A" w:rsidRDefault="00DD3201" w:rsidP="00DD3201">
      <w:pPr>
        <w:numPr>
          <w:ilvl w:val="0"/>
          <w:numId w:val="31"/>
        </w:numPr>
        <w:ind w:left="426" w:hanging="295"/>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regulaminie zamieszczonym na platformie w zakładce „Regulamin" oraz uznaje go za wiążący.</w:t>
      </w:r>
    </w:p>
    <w:p w14:paraId="7933F757" w14:textId="77777777" w:rsidR="00DD3201" w:rsidRPr="00097D2A" w:rsidRDefault="00DD3201" w:rsidP="00DD3201">
      <w:pPr>
        <w:numPr>
          <w:ilvl w:val="0"/>
          <w:numId w:val="31"/>
        </w:numPr>
        <w:ind w:left="426" w:hanging="295"/>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instrukcjach zamieszczonych na platformie w zakładce „Instrukcje" oraz uznaje je za wiążące.</w:t>
      </w:r>
    </w:p>
    <w:p w14:paraId="59A4C555" w14:textId="77777777" w:rsidR="00DD3201" w:rsidRPr="00097D2A" w:rsidRDefault="00DD3201" w:rsidP="00DD3201">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Instrukcje korzystania z platformy dotyczące w szczególności logowania, składania wniosków o wyjaśnienie treści SWZ, składania ofert oraz innych czynności podejmowanych w niniejszym postępowaniu przy użyciu platformy znajdują się pod linkiem: https://platformazakupowa.pl/strona/45-instrukcje </w:t>
      </w:r>
    </w:p>
    <w:p w14:paraId="21332A1E" w14:textId="25581367" w:rsidR="00DD3201" w:rsidRPr="00097D2A" w:rsidRDefault="00DD3201" w:rsidP="00DD3201">
      <w:pPr>
        <w:ind w:left="284" w:hanging="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5.</w:t>
      </w:r>
      <w:r>
        <w:rPr>
          <w:rFonts w:ascii="Tahoma" w:eastAsia="Arial" w:hAnsi="Tahoma" w:cs="Tahoma"/>
          <w:bCs/>
          <w:sz w:val="22"/>
          <w:szCs w:val="22"/>
          <w:lang w:val="pl" w:eastAsia="pl-PL"/>
        </w:rPr>
        <w:t xml:space="preserve"> </w:t>
      </w:r>
      <w:r w:rsidRPr="00097D2A">
        <w:rPr>
          <w:rFonts w:ascii="Tahoma" w:eastAsia="Arial" w:hAnsi="Tahoma" w:cs="Tahoma"/>
          <w:bCs/>
          <w:sz w:val="22"/>
          <w:szCs w:val="22"/>
          <w:lang w:val="pl" w:eastAsia="pl-PL"/>
        </w:rPr>
        <w:t xml:space="preserve">Zamawiający nie ponosi odpowiedzialności za złożenie oferty w sposób niezgodny </w:t>
      </w:r>
      <w:r w:rsidRPr="00097D2A">
        <w:rPr>
          <w:rFonts w:ascii="Tahoma" w:eastAsia="Arial" w:hAnsi="Tahoma" w:cs="Tahoma"/>
          <w:bCs/>
          <w:sz w:val="22"/>
          <w:szCs w:val="22"/>
          <w:lang w:val="pl" w:eastAsia="pl-PL"/>
        </w:rPr>
        <w:br/>
        <w:t>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42E38B61" w14:textId="77777777" w:rsidR="00DD3201" w:rsidRPr="00097D2A" w:rsidRDefault="00DD3201" w:rsidP="00DD3201">
      <w:pPr>
        <w:ind w:left="284" w:hanging="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6. Wykonawca ma obowiązek zapoznać się z bieżącym regulaminem oraz bieżącymi instrukcjami platformy zakupowej.</w:t>
      </w:r>
    </w:p>
    <w:p w14:paraId="2E66D0D8" w14:textId="77777777" w:rsidR="00DD3201" w:rsidRPr="00097D2A" w:rsidRDefault="00DD3201" w:rsidP="00DD3201">
      <w:pPr>
        <w:ind w:left="284" w:hanging="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7. Wykonawca po upływie terminu do składania ofert nie może skutecznie dokonać zmiany ani wycofać złożonej oferty. </w:t>
      </w:r>
    </w:p>
    <w:p w14:paraId="3966C8AF" w14:textId="77777777" w:rsidR="00DD3201" w:rsidRPr="00097D2A" w:rsidRDefault="00DD3201" w:rsidP="00DD3201">
      <w:pPr>
        <w:ind w:left="284" w:hanging="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8. Dla czynności dla których ustawa Pzp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372DAFBA" w14:textId="77777777" w:rsidR="00DD3201" w:rsidRPr="00097D2A" w:rsidRDefault="00DD3201" w:rsidP="00DD3201">
      <w:pPr>
        <w:ind w:left="284" w:hanging="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9. Oferta oraz oświadczenia składa się, pod rygorem nieważności, w formie elektronicznej lub w postaci elektronicznej opatrzonej podpisem zaufanym, podpisem osobistym lub kwalifikowanym podpisem elektronicznym. W przypadku jeżeli Wykonawca składa ofertę oraz ww. oświadczenia w formie elektronicznej </w:t>
      </w:r>
      <w:r w:rsidRPr="00097D2A">
        <w:rPr>
          <w:rFonts w:ascii="Tahoma" w:eastAsia="Arial" w:hAnsi="Tahoma" w:cs="Tahoma"/>
          <w:bCs/>
          <w:sz w:val="22"/>
          <w:szCs w:val="22"/>
          <w:lang w:val="pl" w:eastAsia="pl-PL"/>
        </w:rPr>
        <w:br/>
        <w:t>(tj. opatrzone kwalifikowanym podpisem elektronicznym) lub w postaci elektronicznej, Zamawiający zaleca podpis w formacie PAdES (używany do podpisywania plików w formacie pdf.) wewnątrz podpisywanego pliku, natomiast dokumenty w formacie innym niż „pdf” zaleca się podpisywać formatem XAdES.</w:t>
      </w:r>
    </w:p>
    <w:p w14:paraId="6EBB375A" w14:textId="77777777" w:rsidR="00DD3201" w:rsidRPr="00097D2A" w:rsidRDefault="00DD3201" w:rsidP="00DD3201">
      <w:pPr>
        <w:ind w:left="284" w:hanging="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10. Ilekroć w Specyfikacji Warunków Zamówienia lub w przepisach o zamówieniach publicznych mowa jest o stronie internetowej należy przez to rozumieć Platformę.</w:t>
      </w:r>
    </w:p>
    <w:p w14:paraId="66B85DA4" w14:textId="77777777" w:rsidR="00DD3201" w:rsidRPr="00DD3201" w:rsidRDefault="00DD3201" w:rsidP="00DD3201">
      <w:pPr>
        <w:suppressAutoHyphens w:val="0"/>
        <w:jc w:val="both"/>
        <w:rPr>
          <w:rFonts w:ascii="Tahoma" w:hAnsi="Tahoma" w:cs="Tahoma"/>
          <w:sz w:val="22"/>
          <w:szCs w:val="22"/>
        </w:rPr>
      </w:pPr>
      <w:bookmarkStart w:id="29" w:name="_Hlk142477319"/>
      <w:bookmarkEnd w:id="28"/>
    </w:p>
    <w:tbl>
      <w:tblPr>
        <w:tblStyle w:val="Tabela-Siatka"/>
        <w:tblW w:w="0" w:type="auto"/>
        <w:shd w:val="clear" w:color="auto" w:fill="FFFFFF" w:themeFill="background1"/>
        <w:tblLook w:val="04A0" w:firstRow="1" w:lastRow="0" w:firstColumn="1" w:lastColumn="0" w:noHBand="0" w:noVBand="1"/>
      </w:tblPr>
      <w:tblGrid>
        <w:gridCol w:w="10336"/>
      </w:tblGrid>
      <w:tr w:rsidR="00DD3201" w:rsidRPr="00DD3201" w14:paraId="324AA633" w14:textId="77777777" w:rsidTr="001C4002">
        <w:tc>
          <w:tcPr>
            <w:tcW w:w="10344" w:type="dxa"/>
            <w:shd w:val="clear" w:color="auto" w:fill="FFFFFF" w:themeFill="background1"/>
          </w:tcPr>
          <w:p w14:paraId="2FFC4E20" w14:textId="2C9626A7" w:rsidR="00DD3201" w:rsidRPr="000A3593" w:rsidRDefault="00DD3201" w:rsidP="004206D1">
            <w:pPr>
              <w:pStyle w:val="Akapitzlist"/>
              <w:keepNext/>
              <w:numPr>
                <w:ilvl w:val="0"/>
                <w:numId w:val="43"/>
              </w:numPr>
              <w:spacing w:before="120" w:after="120"/>
              <w:ind w:left="731"/>
              <w:jc w:val="both"/>
              <w:outlineLvl w:val="0"/>
              <w:rPr>
                <w:rFonts w:ascii="Tahoma" w:hAnsi="Tahoma" w:cs="Tahoma"/>
                <w:b/>
                <w:bCs/>
                <w:kern w:val="1"/>
              </w:rPr>
            </w:pPr>
            <w:r w:rsidRPr="000A3593">
              <w:rPr>
                <w:rFonts w:ascii="Tahoma" w:hAnsi="Tahoma" w:cs="Tahoma"/>
                <w:b/>
                <w:bCs/>
                <w:kern w:val="1"/>
              </w:rPr>
              <w:t>INFORMACJA O SPOSOBIE KOMUNIKOWANIA SIĘ ZAMAWIAJĄCEGO Z WYKONAWCAMI W INNY SPOSÓB NIŻ PRZY UŻYCIU ŚRODKÓW KOMUNIKACJI</w:t>
            </w:r>
            <w:r w:rsidRPr="000A3593">
              <w:rPr>
                <w:rFonts w:ascii="Tahoma" w:hAnsi="Tahoma" w:cs="Tahoma"/>
                <w:b/>
                <w:bCs/>
                <w:kern w:val="1"/>
                <w:sz w:val="22"/>
                <w:szCs w:val="22"/>
              </w:rPr>
              <w:t xml:space="preserve"> </w:t>
            </w:r>
            <w:r w:rsidRPr="000A3593">
              <w:rPr>
                <w:rFonts w:ascii="Tahoma" w:hAnsi="Tahoma" w:cs="Tahoma"/>
                <w:b/>
                <w:bCs/>
                <w:kern w:val="1"/>
              </w:rPr>
              <w:t xml:space="preserve">ELEKTRONICZNEJ, W PRZYPADKU ZAISTNIENIA JEDNEJ Z SYTUACJI OKREŚLONYCH W ART. 65 UST. 1, ART. 66 I ART. 69 Ustawy Pzp </w:t>
            </w:r>
          </w:p>
          <w:p w14:paraId="7D4DF205" w14:textId="77777777" w:rsidR="00DD3201" w:rsidRPr="00DD3201" w:rsidRDefault="00DD3201" w:rsidP="00DD3201">
            <w:pPr>
              <w:jc w:val="both"/>
              <w:rPr>
                <w:rFonts w:ascii="Tahoma" w:hAnsi="Tahoma" w:cs="Tahoma"/>
                <w:sz w:val="16"/>
                <w:szCs w:val="16"/>
              </w:rPr>
            </w:pPr>
          </w:p>
        </w:tc>
      </w:tr>
    </w:tbl>
    <w:p w14:paraId="74D6BA15" w14:textId="77777777" w:rsidR="00DD3201" w:rsidRPr="00DD3201" w:rsidRDefault="00DD3201" w:rsidP="00DD3201">
      <w:pPr>
        <w:jc w:val="both"/>
        <w:rPr>
          <w:rFonts w:ascii="Tahoma" w:hAnsi="Tahoma" w:cs="Tahoma"/>
          <w:sz w:val="22"/>
          <w:szCs w:val="22"/>
        </w:rPr>
      </w:pPr>
    </w:p>
    <w:p w14:paraId="6CADA360" w14:textId="713B0577" w:rsidR="00DD3201" w:rsidRPr="00DD3201" w:rsidRDefault="00DD3201" w:rsidP="00DD3201">
      <w:pPr>
        <w:suppressAutoHyphens w:val="0"/>
        <w:jc w:val="both"/>
        <w:rPr>
          <w:rFonts w:ascii="Tahoma" w:hAnsi="Tahoma" w:cs="Tahoma"/>
          <w:color w:val="000000"/>
          <w:sz w:val="22"/>
          <w:szCs w:val="22"/>
        </w:rPr>
      </w:pPr>
      <w:r w:rsidRPr="00DD3201">
        <w:rPr>
          <w:rFonts w:ascii="Tahoma" w:hAnsi="Tahoma" w:cs="Tahoma"/>
          <w:color w:val="000000"/>
          <w:sz w:val="22"/>
          <w:szCs w:val="22"/>
        </w:rPr>
        <w:t xml:space="preserve">Zamawiający </w:t>
      </w:r>
      <w:r w:rsidRPr="00DD3201">
        <w:rPr>
          <w:rFonts w:ascii="Tahoma" w:hAnsi="Tahoma" w:cs="Tahoma"/>
          <w:b/>
          <w:bCs/>
          <w:color w:val="000000"/>
          <w:sz w:val="22"/>
          <w:szCs w:val="22"/>
        </w:rPr>
        <w:t>nie przewiduje</w:t>
      </w:r>
      <w:r w:rsidRPr="00DD3201">
        <w:rPr>
          <w:rFonts w:ascii="Tahoma" w:hAnsi="Tahoma" w:cs="Tahoma"/>
          <w:color w:val="000000"/>
          <w:sz w:val="22"/>
          <w:szCs w:val="22"/>
        </w:rPr>
        <w:t xml:space="preserve"> innego sposobu komunikowania się Zamawiającego z Wykonawcami, niż te opisane w Rozdziale XII Specyfikacji.</w:t>
      </w:r>
    </w:p>
    <w:p w14:paraId="5C617B81" w14:textId="77777777" w:rsidR="00DD3201" w:rsidRPr="00DD3201" w:rsidRDefault="00DD3201" w:rsidP="00DD3201">
      <w:pPr>
        <w:suppressAutoHyphens w:val="0"/>
        <w:ind w:left="426"/>
        <w:jc w:val="both"/>
        <w:rPr>
          <w:rFonts w:ascii="Tahoma" w:hAnsi="Tahoma" w:cs="Tahoma"/>
          <w:color w:val="000000"/>
          <w:sz w:val="22"/>
          <w:szCs w:val="22"/>
        </w:rPr>
      </w:pPr>
    </w:p>
    <w:tbl>
      <w:tblPr>
        <w:tblStyle w:val="Tabela-Siatka"/>
        <w:tblW w:w="0" w:type="auto"/>
        <w:tblLook w:val="04A0" w:firstRow="1" w:lastRow="0" w:firstColumn="1" w:lastColumn="0" w:noHBand="0" w:noVBand="1"/>
      </w:tblPr>
      <w:tblGrid>
        <w:gridCol w:w="10336"/>
      </w:tblGrid>
      <w:tr w:rsidR="00DD3201" w:rsidRPr="00DD3201" w14:paraId="707636AD" w14:textId="77777777" w:rsidTr="001C4002">
        <w:tc>
          <w:tcPr>
            <w:tcW w:w="10344" w:type="dxa"/>
          </w:tcPr>
          <w:p w14:paraId="22CBF7C8" w14:textId="77777777" w:rsidR="00DD3201" w:rsidRPr="00DD3201" w:rsidRDefault="00DD3201" w:rsidP="00DD3201">
            <w:pPr>
              <w:jc w:val="both"/>
              <w:rPr>
                <w:rFonts w:ascii="Tahoma" w:hAnsi="Tahoma" w:cs="Tahoma"/>
                <w:sz w:val="16"/>
                <w:szCs w:val="16"/>
              </w:rPr>
            </w:pPr>
          </w:p>
          <w:p w14:paraId="05ED6710" w14:textId="41F08E9A" w:rsidR="00DD3201" w:rsidRPr="00363D78" w:rsidRDefault="00DD3201" w:rsidP="00363D78">
            <w:pPr>
              <w:pStyle w:val="Akapitzlist"/>
              <w:keepNext/>
              <w:numPr>
                <w:ilvl w:val="0"/>
                <w:numId w:val="34"/>
              </w:numPr>
              <w:spacing w:before="120" w:after="120"/>
              <w:ind w:left="447" w:hanging="447"/>
              <w:jc w:val="both"/>
              <w:outlineLvl w:val="0"/>
              <w:rPr>
                <w:rFonts w:ascii="Tahoma" w:hAnsi="Tahoma" w:cs="Tahoma"/>
                <w:b/>
                <w:bCs/>
                <w:kern w:val="1"/>
              </w:rPr>
            </w:pPr>
            <w:r w:rsidRPr="00363D78">
              <w:rPr>
                <w:rFonts w:ascii="Tahoma" w:hAnsi="Tahoma" w:cs="Tahoma"/>
                <w:b/>
                <w:bCs/>
                <w:kern w:val="1"/>
              </w:rPr>
              <w:t xml:space="preserve">WSKAZANIE OSÓB UPRAWNIONYCH DO KOMUNIKOWANIA SIĘ Z WYKONAWCAMI  </w:t>
            </w:r>
          </w:p>
          <w:p w14:paraId="7F977526" w14:textId="77777777" w:rsidR="00DD3201" w:rsidRPr="00DD3201" w:rsidRDefault="00DD3201" w:rsidP="00DD3201">
            <w:pPr>
              <w:jc w:val="both"/>
              <w:rPr>
                <w:rFonts w:ascii="Tahoma" w:hAnsi="Tahoma" w:cs="Tahoma"/>
                <w:sz w:val="16"/>
                <w:szCs w:val="16"/>
              </w:rPr>
            </w:pPr>
          </w:p>
        </w:tc>
      </w:tr>
    </w:tbl>
    <w:p w14:paraId="021C7F11" w14:textId="77777777" w:rsidR="00DD3201" w:rsidRPr="00DD3201" w:rsidRDefault="00DD3201" w:rsidP="00DD3201">
      <w:pPr>
        <w:suppressAutoHyphens w:val="0"/>
        <w:ind w:left="426"/>
        <w:jc w:val="both"/>
        <w:rPr>
          <w:rFonts w:ascii="Tahoma" w:hAnsi="Tahoma" w:cs="Tahoma"/>
          <w:color w:val="000000"/>
          <w:sz w:val="22"/>
          <w:szCs w:val="22"/>
        </w:rPr>
      </w:pPr>
    </w:p>
    <w:p w14:paraId="1A43582A" w14:textId="5FA93DB3" w:rsidR="00DD3201" w:rsidRPr="00DD3201" w:rsidRDefault="00DD3201" w:rsidP="00363D78">
      <w:pPr>
        <w:numPr>
          <w:ilvl w:val="3"/>
          <w:numId w:val="34"/>
        </w:numPr>
        <w:ind w:left="360"/>
        <w:jc w:val="both"/>
        <w:rPr>
          <w:rFonts w:ascii="Tahoma" w:eastAsia="Arial" w:hAnsi="Tahoma" w:cs="Tahoma"/>
          <w:bCs/>
          <w:sz w:val="22"/>
          <w:szCs w:val="22"/>
          <w:lang w:val="pl" w:eastAsia="pl-PL"/>
        </w:rPr>
      </w:pPr>
      <w:r w:rsidRPr="00DD3201">
        <w:rPr>
          <w:rFonts w:ascii="Tahoma" w:eastAsia="Arial" w:hAnsi="Tahoma" w:cs="Tahoma"/>
          <w:bCs/>
          <w:sz w:val="22"/>
          <w:szCs w:val="22"/>
          <w:lang w:val="pl" w:eastAsia="pl-PL"/>
        </w:rPr>
        <w:t xml:space="preserve">Osoba uprawniona do kontaktu z Wykonawcami jest (od poniedziałku do piątku) </w:t>
      </w:r>
      <w:r w:rsidRPr="00DD3201">
        <w:rPr>
          <w:rFonts w:ascii="Tahoma" w:hAnsi="Tahoma" w:cs="Tahoma"/>
          <w:bCs/>
          <w:sz w:val="22"/>
          <w:szCs w:val="22"/>
          <w:lang w:val="x-none" w:eastAsia="pl-PL"/>
        </w:rPr>
        <w:t>w sprawach merytorycznych</w:t>
      </w:r>
      <w:r w:rsidRPr="00DD3201">
        <w:rPr>
          <w:rFonts w:ascii="Tahoma" w:hAnsi="Tahoma" w:cs="Tahoma"/>
          <w:bCs/>
          <w:sz w:val="22"/>
          <w:szCs w:val="22"/>
          <w:lang w:eastAsia="pl-PL"/>
        </w:rPr>
        <w:t xml:space="preserve"> i formalnych</w:t>
      </w:r>
      <w:r w:rsidRPr="00DD3201">
        <w:rPr>
          <w:rFonts w:ascii="Tahoma" w:hAnsi="Tahoma" w:cs="Tahoma"/>
          <w:bCs/>
          <w:sz w:val="22"/>
          <w:szCs w:val="22"/>
          <w:lang w:val="x-none" w:eastAsia="pl-PL"/>
        </w:rPr>
        <w:t xml:space="preserve">: </w:t>
      </w:r>
    </w:p>
    <w:p w14:paraId="249A0473" w14:textId="77777777" w:rsidR="00DD3201" w:rsidRPr="00DD3201" w:rsidRDefault="00DD3201" w:rsidP="00DD3201">
      <w:pPr>
        <w:ind w:firstLine="360"/>
        <w:jc w:val="both"/>
        <w:rPr>
          <w:rFonts w:ascii="Tahoma" w:hAnsi="Tahoma" w:cs="Tahoma"/>
          <w:bCs/>
          <w:sz w:val="22"/>
          <w:szCs w:val="22"/>
          <w:lang w:eastAsia="pl-PL"/>
        </w:rPr>
      </w:pPr>
      <w:r w:rsidRPr="00DD3201">
        <w:rPr>
          <w:rFonts w:ascii="Tahoma" w:hAnsi="Tahoma" w:cs="Tahoma"/>
          <w:bCs/>
          <w:sz w:val="22"/>
          <w:szCs w:val="22"/>
          <w:lang w:eastAsia="pl-PL"/>
        </w:rPr>
        <w:t>Mariola Zastróżna - Prostak, e-mail: m.prostak@sapo.wronki.pl</w:t>
      </w:r>
    </w:p>
    <w:p w14:paraId="43A97B4E" w14:textId="77777777" w:rsidR="00DD3201" w:rsidRPr="00DD3201" w:rsidRDefault="00DD3201" w:rsidP="00DD3201">
      <w:pPr>
        <w:ind w:left="426" w:hanging="426"/>
        <w:jc w:val="both"/>
        <w:rPr>
          <w:rFonts w:ascii="Tahoma" w:eastAsia="Arial" w:hAnsi="Tahoma" w:cs="Tahoma"/>
          <w:bCs/>
          <w:sz w:val="22"/>
          <w:szCs w:val="22"/>
          <w:lang w:val="pl" w:eastAsia="pl-PL"/>
        </w:rPr>
      </w:pPr>
      <w:r w:rsidRPr="00DD3201">
        <w:rPr>
          <w:rFonts w:ascii="Tahoma" w:eastAsia="Arial" w:hAnsi="Tahoma" w:cs="Tahoma"/>
          <w:bCs/>
          <w:sz w:val="22"/>
          <w:szCs w:val="22"/>
          <w:lang w:val="pl" w:eastAsia="pl-PL"/>
        </w:rPr>
        <w:t>2. Godziny urzędowania osoby uprawnionej do porozumiewania się z Wykonawcami:</w:t>
      </w:r>
    </w:p>
    <w:p w14:paraId="57EC3CC5" w14:textId="77777777" w:rsidR="00DD3201" w:rsidRPr="00DD3201" w:rsidRDefault="00DD3201" w:rsidP="00DD3201">
      <w:pPr>
        <w:ind w:left="284"/>
        <w:jc w:val="both"/>
        <w:rPr>
          <w:rFonts w:ascii="Tahoma" w:eastAsia="Arial" w:hAnsi="Tahoma" w:cs="Tahoma"/>
          <w:bCs/>
          <w:sz w:val="22"/>
          <w:szCs w:val="22"/>
          <w:lang w:val="pl" w:eastAsia="pl-PL"/>
        </w:rPr>
      </w:pPr>
      <w:r w:rsidRPr="00DD3201">
        <w:rPr>
          <w:rFonts w:ascii="Tahoma" w:eastAsia="Arial" w:hAnsi="Tahoma" w:cs="Tahoma"/>
          <w:bCs/>
          <w:sz w:val="22"/>
          <w:szCs w:val="22"/>
          <w:lang w:val="pl" w:eastAsia="pl-PL"/>
        </w:rPr>
        <w:t>a) w poniedziałki od 8:00 do 16:00,</w:t>
      </w:r>
    </w:p>
    <w:p w14:paraId="1CE43ED0" w14:textId="77777777" w:rsidR="00DD3201" w:rsidRDefault="00DD3201" w:rsidP="00DD3201">
      <w:pPr>
        <w:ind w:left="284"/>
        <w:jc w:val="both"/>
        <w:rPr>
          <w:rFonts w:ascii="Tahoma" w:eastAsia="Arial" w:hAnsi="Tahoma" w:cs="Tahoma"/>
          <w:bCs/>
          <w:sz w:val="22"/>
          <w:szCs w:val="22"/>
          <w:lang w:val="pl" w:eastAsia="pl-PL"/>
        </w:rPr>
      </w:pPr>
      <w:r w:rsidRPr="00DD3201">
        <w:rPr>
          <w:rFonts w:ascii="Tahoma" w:eastAsia="Arial" w:hAnsi="Tahoma" w:cs="Tahoma"/>
          <w:bCs/>
          <w:sz w:val="22"/>
          <w:szCs w:val="22"/>
          <w:lang w:val="pl" w:eastAsia="pl-PL"/>
        </w:rPr>
        <w:t>b) we wtorki, środy, czwartki i piątki od 7:30 do 15:30.</w:t>
      </w:r>
    </w:p>
    <w:p w14:paraId="3992D490" w14:textId="2B4A6797" w:rsidR="000A3593" w:rsidRPr="00DD3201" w:rsidRDefault="000A3593" w:rsidP="000A3593">
      <w:pPr>
        <w:jc w:val="both"/>
        <w:rPr>
          <w:rFonts w:ascii="Tahoma" w:eastAsia="Arial" w:hAnsi="Tahoma" w:cs="Tahoma"/>
          <w:bCs/>
          <w:sz w:val="22"/>
          <w:szCs w:val="22"/>
          <w:lang w:val="pl" w:eastAsia="pl-PL"/>
        </w:rPr>
      </w:pPr>
      <w:r>
        <w:rPr>
          <w:rFonts w:ascii="Tahoma" w:eastAsia="Arial" w:hAnsi="Tahoma" w:cs="Tahoma"/>
          <w:bCs/>
          <w:sz w:val="22"/>
          <w:szCs w:val="22"/>
          <w:lang w:val="pl" w:eastAsia="pl-PL"/>
        </w:rPr>
        <w:t xml:space="preserve">3. </w:t>
      </w:r>
      <w:r w:rsidRPr="00237D69">
        <w:rPr>
          <w:rFonts w:ascii="Tahoma" w:eastAsia="Arial" w:hAnsi="Tahoma" w:cs="Tahoma"/>
          <w:bCs/>
          <w:sz w:val="22"/>
          <w:szCs w:val="22"/>
          <w:lang w:val="pl" w:eastAsia="pl-PL"/>
        </w:rPr>
        <w:t>Komunikacja ustna dopuszczalna jest w odniesieniu do informacji, które nie są istotne, w szczególności nie dotyczą ogłoszenia o zamówieniu lub SWZ, ofert, o ile jej treść jest udokumentowana.</w:t>
      </w:r>
    </w:p>
    <w:bookmarkEnd w:id="29"/>
    <w:p w14:paraId="59213D43" w14:textId="77777777" w:rsidR="00DD3201" w:rsidRDefault="00DD3201" w:rsidP="00DD3201">
      <w:pPr>
        <w:pStyle w:val="Tekstpodstawowy2"/>
        <w:suppressAutoHyphens w:val="0"/>
        <w:spacing w:after="0" w:line="240" w:lineRule="auto"/>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60440085" w14:textId="77777777" w:rsidTr="00F944C7">
        <w:tc>
          <w:tcPr>
            <w:tcW w:w="10443" w:type="dxa"/>
          </w:tcPr>
          <w:p w14:paraId="4CDD48F0" w14:textId="554AD3FE" w:rsidR="00D94C98" w:rsidRPr="00363D78" w:rsidRDefault="00D94C98" w:rsidP="00363D78">
            <w:pPr>
              <w:pStyle w:val="Nagwek1"/>
              <w:numPr>
                <w:ilvl w:val="0"/>
                <w:numId w:val="34"/>
              </w:numPr>
              <w:ind w:left="589" w:hanging="589"/>
              <w:rPr>
                <w:rFonts w:ascii="Tahoma" w:hAnsi="Tahoma" w:cs="Tahoma"/>
              </w:rPr>
            </w:pPr>
            <w:r w:rsidRPr="00363D78">
              <w:rPr>
                <w:rFonts w:ascii="Tahoma" w:hAnsi="Tahoma" w:cs="Tahoma"/>
              </w:rPr>
              <w:t>OPIS SPOSOBU PRZYGOTOWANIA OFERTY ORAZ DOKUMENTÓW WYMAGANYCH PRZEZ ZAMAWIAJĄCEGO</w:t>
            </w:r>
            <w:r w:rsidR="00B03F10" w:rsidRPr="00363D78">
              <w:rPr>
                <w:rFonts w:ascii="Tahoma" w:hAnsi="Tahoma" w:cs="Tahoma"/>
              </w:rPr>
              <w:t xml:space="preserve"> W SWZ</w:t>
            </w:r>
          </w:p>
        </w:tc>
      </w:tr>
    </w:tbl>
    <w:p w14:paraId="2BD4C649"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1CC79B70" w14:textId="314046A6" w:rsidR="00B03F10" w:rsidRDefault="00C84F5F"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sidRPr="00C84F5F">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30A2E504" w14:textId="77777777" w:rsidR="00D94C98" w:rsidRPr="00257EB8" w:rsidRDefault="00B03F10"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74388F4F" w14:textId="77777777" w:rsidR="00C22CA1" w:rsidRDefault="00C22CA1"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38DEC721" w14:textId="77777777" w:rsidR="00353E16" w:rsidRDefault="00257EB8"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558A1986" w14:textId="77777777" w:rsidR="00257EB8" w:rsidRDefault="00764B6D" w:rsidP="00363D78">
      <w:pPr>
        <w:pStyle w:val="Tekstpodstawowy2"/>
        <w:numPr>
          <w:ilvl w:val="5"/>
          <w:numId w:val="34"/>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2E021008" w14:textId="77777777" w:rsidR="00257EB8" w:rsidRDefault="00764B6D" w:rsidP="00363D78">
      <w:pPr>
        <w:pStyle w:val="Tekstpodstawowy2"/>
        <w:numPr>
          <w:ilvl w:val="5"/>
          <w:numId w:val="34"/>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202DE165" w14:textId="77777777" w:rsidR="00353E16" w:rsidRPr="00764B6D" w:rsidRDefault="00764B6D" w:rsidP="00363D78">
      <w:pPr>
        <w:pStyle w:val="Tekstpodstawowy2"/>
        <w:numPr>
          <w:ilvl w:val="5"/>
          <w:numId w:val="34"/>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1B2C950B" w14:textId="77777777" w:rsidR="00353E16" w:rsidRDefault="00353E16"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(eIDAS) (UE) nr 910/2014 – od 1 lipca 2016 roku”</w:t>
      </w:r>
    </w:p>
    <w:p w14:paraId="185E8710" w14:textId="77777777" w:rsidR="001F625F" w:rsidRDefault="001F625F"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7D702FE6" w14:textId="77777777" w:rsidR="001F625F" w:rsidRDefault="001F625F"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19" w:history="1">
        <w:r w:rsidR="009C39F6" w:rsidRPr="00CF6D60">
          <w:rPr>
            <w:rStyle w:val="Hipercze"/>
            <w:rFonts w:ascii="Tahoma" w:hAnsi="Tahoma" w:cs="Tahoma"/>
            <w:sz w:val="22"/>
            <w:szCs w:val="22"/>
            <w:lang w:val="pl-PL"/>
          </w:rPr>
          <w:t>https://platformazakupowa.pl/strona/45-instrukcje</w:t>
        </w:r>
      </w:hyperlink>
      <w:r w:rsidR="009C39F6">
        <w:rPr>
          <w:rFonts w:ascii="Tahoma" w:hAnsi="Tahoma" w:cs="Tahoma"/>
          <w:sz w:val="22"/>
          <w:szCs w:val="22"/>
          <w:lang w:val="pl-PL"/>
        </w:rPr>
        <w:t>.</w:t>
      </w:r>
    </w:p>
    <w:p w14:paraId="53EA8882" w14:textId="77777777" w:rsidR="009C39F6" w:rsidRDefault="009C39F6"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6783CA1A" w14:textId="77777777" w:rsidR="009C39F6" w:rsidRDefault="009C39F6"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45ED3058" w14:textId="77777777" w:rsidR="009C39F6" w:rsidRDefault="009C39F6"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7648533" w14:textId="77777777" w:rsidR="009C39F6" w:rsidRDefault="009C39F6"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2656B837" w14:textId="77777777" w:rsidR="00764B6D" w:rsidRDefault="00764B6D"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67E5E2C8" w14:textId="77777777" w:rsidR="00FC48F2" w:rsidRDefault="00FC48F2"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7939F376" w14:textId="77777777" w:rsidR="009F7B60" w:rsidRDefault="009F7B60"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DE9C8" w14:textId="77777777" w:rsidR="009F7B60" w:rsidRPr="00764B6D" w:rsidRDefault="009F7B60" w:rsidP="00363D78">
      <w:pPr>
        <w:pStyle w:val="Tekstpodstawowy2"/>
        <w:numPr>
          <w:ilvl w:val="1"/>
          <w:numId w:val="34"/>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 xml:space="preserve">Zamawiający rekomenduje wykorzystanie formatów: .pdf  .doc. .docx .xls .xlsx .jpg (.jpeg) </w:t>
      </w:r>
      <w:r w:rsidRPr="00764B6D">
        <w:rPr>
          <w:rFonts w:ascii="Tahoma" w:hAnsi="Tahoma" w:cs="Tahoma"/>
          <w:b/>
          <w:bCs/>
          <w:sz w:val="22"/>
          <w:szCs w:val="22"/>
          <w:lang w:val="pl-PL"/>
        </w:rPr>
        <w:t>ze szczególnym wskazaniem na .pdf</w:t>
      </w:r>
    </w:p>
    <w:p w14:paraId="453E777F" w14:textId="77777777" w:rsidR="009F7B60" w:rsidRDefault="009F7B60"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087B14D0" w14:textId="77777777" w:rsidR="009F7B60" w:rsidRDefault="009F7B60" w:rsidP="00363D78">
      <w:pPr>
        <w:pStyle w:val="Tekstpodstawowy2"/>
        <w:numPr>
          <w:ilvl w:val="5"/>
          <w:numId w:val="34"/>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74DA2296" w14:textId="77777777" w:rsidR="009F7B60" w:rsidRDefault="009F7B60" w:rsidP="00363D78">
      <w:pPr>
        <w:pStyle w:val="Tekstpodstawowy2"/>
        <w:numPr>
          <w:ilvl w:val="5"/>
          <w:numId w:val="34"/>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6F6DC914" w14:textId="77777777" w:rsidR="009F7B60" w:rsidRDefault="009F7B60"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.rar .gif .bmp .numbers .pages. Dokumenty złożone w takich plikach zostaną uznane za złożone nieskutecznie.</w:t>
      </w:r>
    </w:p>
    <w:p w14:paraId="61C7F661" w14:textId="77777777" w:rsidR="009F7B60" w:rsidRDefault="009F7B60"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eDoApp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4F43D9A7" w14:textId="77777777" w:rsidR="003B3973" w:rsidRDefault="003B3973"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7901C384" w14:textId="77777777" w:rsidR="003B3973" w:rsidRDefault="003B3973" w:rsidP="00363D78">
      <w:pPr>
        <w:pStyle w:val="Tekstpodstawowy2"/>
        <w:numPr>
          <w:ilvl w:val="5"/>
          <w:numId w:val="34"/>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PAdES;</w:t>
      </w:r>
    </w:p>
    <w:p w14:paraId="53B695B7" w14:textId="77777777" w:rsidR="001D6E73" w:rsidRPr="001D6E73" w:rsidRDefault="001D6E73" w:rsidP="00363D78">
      <w:pPr>
        <w:pStyle w:val="Tekstpodstawowy2"/>
        <w:numPr>
          <w:ilvl w:val="5"/>
          <w:numId w:val="34"/>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XAdES o typie zewnętrznym. </w:t>
      </w:r>
      <w:r>
        <w:rPr>
          <w:rFonts w:ascii="Tahoma" w:hAnsi="Tahoma" w:cs="Tahoma"/>
          <w:b/>
          <w:bCs/>
          <w:sz w:val="22"/>
          <w:szCs w:val="22"/>
          <w:lang w:val="pl-PL"/>
        </w:rPr>
        <w:t>Wykonawca powinien pamiętać, aby plik z podpisem przekazywać łącznie z dokumentem podpisanym;</w:t>
      </w:r>
    </w:p>
    <w:p w14:paraId="1E9A6393" w14:textId="77777777" w:rsidR="001D6E73" w:rsidRDefault="001D6E73" w:rsidP="00363D78">
      <w:pPr>
        <w:pStyle w:val="Tekstpodstawowy2"/>
        <w:numPr>
          <w:ilvl w:val="5"/>
          <w:numId w:val="34"/>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23EACCEE" w14:textId="77777777" w:rsidR="001D6E73" w:rsidRDefault="001D6E73"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01C487BA" w14:textId="77777777" w:rsidR="001D6E73" w:rsidRDefault="001D6E73"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6B97A610" w14:textId="77777777" w:rsidR="00AD1692" w:rsidRDefault="00AD1692"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33CA9632" w14:textId="77777777" w:rsidR="00AD1692" w:rsidRDefault="00AD1692"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7DF0D999" w14:textId="372F87B5" w:rsidR="00AD1692" w:rsidRDefault="00AD1692" w:rsidP="00363D78">
      <w:pPr>
        <w:pStyle w:val="Tekstpodstawowy2"/>
        <w:numPr>
          <w:ilvl w:val="1"/>
          <w:numId w:val="34"/>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63F80E57" w14:textId="77777777" w:rsidR="00DF1A47" w:rsidRPr="00DF1A47" w:rsidRDefault="00DF1A47" w:rsidP="00363D78">
      <w:pPr>
        <w:numPr>
          <w:ilvl w:val="1"/>
          <w:numId w:val="34"/>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 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 W przypadku ciągu kilku pełnomocnictw, wcześniejsze z nich musi zawierać prawo substytucji, czyli uprawnienie do ustanowienia dalszego pełnomocnika. Ustanowienie dalszego pełnomocnictwa z pominięciem tej dyspozycji (art. 106 KC) jest nieważne. Dla podpisania oferty wystarczające jest pełnomocnictwo ogólne, czynność ta bowiem nie wykracza poza zwykły zarząd.  Wnoszenie środków ochrony prawnej wykracza poza zwykły zarząd i wymaga pełnomocnictwa szczególnego lub rodzajowego. Wadliwe pełnomocnictwo (a także brak pełnomocnictwa) podlega uzupełnieniu na mocy art. 128 ust. 1 ustawy Pzp. </w:t>
      </w:r>
    </w:p>
    <w:p w14:paraId="3E4AFCD1" w14:textId="77777777" w:rsidR="00DF1A47" w:rsidRPr="00DF1A47" w:rsidRDefault="00DF1A47" w:rsidP="00363D78">
      <w:pPr>
        <w:numPr>
          <w:ilvl w:val="1"/>
          <w:numId w:val="34"/>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5DD1B644" w14:textId="77777777" w:rsidR="00DF1A47" w:rsidRPr="00DF1A47" w:rsidRDefault="00DF1A47" w:rsidP="00363D78">
      <w:pPr>
        <w:numPr>
          <w:ilvl w:val="1"/>
          <w:numId w:val="34"/>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14A2E76" w14:textId="77777777" w:rsidR="00DF1A47" w:rsidRPr="00DF1A47" w:rsidRDefault="00DF1A47" w:rsidP="00363D78">
      <w:pPr>
        <w:numPr>
          <w:ilvl w:val="1"/>
          <w:numId w:val="34"/>
        </w:numPr>
        <w:ind w:left="426"/>
        <w:jc w:val="both"/>
        <w:rPr>
          <w:rFonts w:ascii="Tahoma" w:eastAsia="Arial" w:hAnsi="Tahoma" w:cs="Tahoma"/>
          <w:sz w:val="22"/>
          <w:szCs w:val="22"/>
          <w:lang w:val="pl" w:eastAsia="pl-PL"/>
        </w:rPr>
      </w:pPr>
      <w:r w:rsidRPr="00DF1A47">
        <w:rPr>
          <w:rFonts w:ascii="Tahoma" w:eastAsia="Arial" w:hAnsi="Tahoma" w:cs="Tahoma"/>
          <w:sz w:val="22"/>
          <w:szCs w:val="22"/>
          <w:u w:val="single"/>
          <w:lang w:val="pl" w:eastAsia="pl-PL"/>
        </w:rPr>
        <w:t>Poświadczenia zgodności cyfrowego odwzorowania</w:t>
      </w:r>
      <w:r w:rsidRPr="00DF1A47">
        <w:rPr>
          <w:rFonts w:ascii="Tahoma" w:eastAsia="Arial" w:hAnsi="Tahoma" w:cs="Tahoma"/>
          <w:sz w:val="22"/>
          <w:szCs w:val="22"/>
          <w:lang w:val="pl" w:eastAsia="pl-PL"/>
        </w:rPr>
        <w:t xml:space="preserve"> z dokumentem w postaci papierowej, dokonuje w przypadku: </w:t>
      </w:r>
    </w:p>
    <w:p w14:paraId="25E543F4" w14:textId="77777777" w:rsidR="00DF1A47" w:rsidRPr="00DF1A47" w:rsidRDefault="00DF1A47" w:rsidP="00084F05">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76CAE5F" w14:textId="77777777" w:rsidR="00DF1A47" w:rsidRPr="00DF1A47" w:rsidRDefault="00DF1A47" w:rsidP="00084F05">
      <w:pPr>
        <w:numPr>
          <w:ilvl w:val="0"/>
          <w:numId w:val="23"/>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innych dokumentów, w tym dokumentów, o których mowa w art. 94 ust. 2 ustawy – odpowiednio Wykonawca lub Wykonawca wspólnie ubiegający się o udzielenie zamówienia, w zakresie dokumentów, które każdego z nich dotyczą. </w:t>
      </w:r>
    </w:p>
    <w:p w14:paraId="4F6A5E55" w14:textId="77777777" w:rsidR="00DF1A47" w:rsidRPr="00DF1A47" w:rsidRDefault="00DF1A47" w:rsidP="00DF1A4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Każdy podpisuje elektroniczne kopie dokumentów za siebie.</w:t>
      </w:r>
    </w:p>
    <w:p w14:paraId="3EB1CB54" w14:textId="77777777" w:rsidR="00DF1A47" w:rsidRPr="00DF1A47" w:rsidRDefault="00DF1A47" w:rsidP="00DF1A4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Poświadczenia zgodności cyfrowego odwzorowania z dokumentem w postaci papierowej, o którym mowa w pkt powyżej, może dokonać również notariusz. </w:t>
      </w:r>
    </w:p>
    <w:p w14:paraId="45D2374C" w14:textId="77777777" w:rsidR="00DF1A47" w:rsidRPr="00DF1A47" w:rsidRDefault="00DF1A47" w:rsidP="00363D78">
      <w:pPr>
        <w:numPr>
          <w:ilvl w:val="1"/>
          <w:numId w:val="34"/>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 Dokumenty elektroniczne muszą spełniać łącznie następujące wymagania:</w:t>
      </w:r>
    </w:p>
    <w:p w14:paraId="2CA03A06" w14:textId="12972A09" w:rsidR="00DF1A47" w:rsidRPr="00DF1A47" w:rsidRDefault="00DF1A47" w:rsidP="00084F05">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są utrwalone w sposób umożliwiający ich wielokrotne odczytanie, zapisanie i powielenie, a także przekazanie przy użyciu środków komunikacji elektronicznej lub na informatycznym nośniku danych;</w:t>
      </w:r>
    </w:p>
    <w:p w14:paraId="19DEC2BC" w14:textId="77777777" w:rsidR="00DF1A47" w:rsidRPr="00DF1A47" w:rsidRDefault="00DF1A47" w:rsidP="00084F05">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elektronicznej, w szczególności przez wyświetlenie tej treści na monitorze ekranowym;</w:t>
      </w:r>
    </w:p>
    <w:p w14:paraId="11E175E0" w14:textId="4C346765" w:rsidR="00DF1A47" w:rsidRPr="00DF1A47" w:rsidRDefault="00DF1A47" w:rsidP="00084F05">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papierowej, w szczególności za pomocą wydruku;</w:t>
      </w:r>
    </w:p>
    <w:p w14:paraId="1173C21C" w14:textId="116F7C83" w:rsidR="00DF1A47" w:rsidRPr="00DF1A47" w:rsidRDefault="00DF1A47" w:rsidP="00084F05">
      <w:pPr>
        <w:numPr>
          <w:ilvl w:val="0"/>
          <w:numId w:val="24"/>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zawierają dane w układzie niepozostawiającym wątpliwości co do treści i kontekstu zapisanych informacji.</w:t>
      </w:r>
    </w:p>
    <w:p w14:paraId="3576044B" w14:textId="77777777" w:rsidR="00DF1A47" w:rsidRDefault="00DF1A47" w:rsidP="00333F34">
      <w:pPr>
        <w:pStyle w:val="Tekstpodstawowy2"/>
        <w:suppressAutoHyphens w:val="0"/>
        <w:spacing w:after="0" w:line="240" w:lineRule="auto"/>
        <w:ind w:left="426"/>
        <w:jc w:val="both"/>
        <w:rPr>
          <w:rFonts w:ascii="Tahoma" w:hAnsi="Tahoma" w:cs="Tahoma"/>
          <w:sz w:val="22"/>
          <w:szCs w:val="22"/>
          <w:lang w:val="pl-PL"/>
        </w:rPr>
      </w:pPr>
    </w:p>
    <w:tbl>
      <w:tblPr>
        <w:tblStyle w:val="Tabela-Siatka"/>
        <w:tblW w:w="10443" w:type="dxa"/>
        <w:tblLayout w:type="fixed"/>
        <w:tblLook w:val="0020" w:firstRow="1" w:lastRow="0" w:firstColumn="0" w:lastColumn="0" w:noHBand="0" w:noVBand="0"/>
      </w:tblPr>
      <w:tblGrid>
        <w:gridCol w:w="10443"/>
      </w:tblGrid>
      <w:tr w:rsidR="00590609" w:rsidRPr="00D05A84" w14:paraId="18CF34AB" w14:textId="77777777" w:rsidTr="00DF1A47">
        <w:tc>
          <w:tcPr>
            <w:tcW w:w="10443" w:type="dxa"/>
          </w:tcPr>
          <w:p w14:paraId="5020E3C7" w14:textId="1E1F3F8B" w:rsidR="00590609" w:rsidRPr="00C42454" w:rsidRDefault="00590609" w:rsidP="00363D78">
            <w:pPr>
              <w:pStyle w:val="Nagwek1"/>
              <w:numPr>
                <w:ilvl w:val="0"/>
                <w:numId w:val="34"/>
              </w:numPr>
              <w:ind w:left="306" w:hanging="283"/>
              <w:rPr>
                <w:rFonts w:ascii="Tahoma" w:hAnsi="Tahoma" w:cs="Tahoma"/>
              </w:rPr>
            </w:pPr>
            <w:bookmarkStart w:id="30" w:name="_Hlk73354433"/>
            <w:r w:rsidRPr="00C42454">
              <w:rPr>
                <w:rFonts w:ascii="Tahoma" w:hAnsi="Tahoma" w:cs="Tahoma"/>
              </w:rPr>
              <w:t>TERMIN ZWIĄZANIA OFERTĄ</w:t>
            </w:r>
          </w:p>
        </w:tc>
      </w:tr>
      <w:bookmarkEnd w:id="30"/>
    </w:tbl>
    <w:p w14:paraId="602442C2" w14:textId="77777777" w:rsidR="00590609" w:rsidRPr="000828FD" w:rsidRDefault="00590609" w:rsidP="00590609">
      <w:pPr>
        <w:ind w:left="-20" w:firstLine="20"/>
        <w:jc w:val="both"/>
        <w:rPr>
          <w:rFonts w:ascii="Tahoma" w:hAnsi="Tahoma" w:cs="Tahoma"/>
          <w:sz w:val="22"/>
          <w:szCs w:val="22"/>
        </w:rPr>
      </w:pPr>
    </w:p>
    <w:p w14:paraId="6A2206FB" w14:textId="759A08E4" w:rsidR="0011339F" w:rsidRPr="0011339F" w:rsidRDefault="0011339F" w:rsidP="00333F34">
      <w:pPr>
        <w:ind w:left="284" w:hanging="284"/>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w:t>
      </w:r>
      <w:r w:rsidRPr="009B7DE7">
        <w:rPr>
          <w:rFonts w:ascii="Tahoma" w:hAnsi="Tahoma" w:cs="Tahoma"/>
          <w:sz w:val="22"/>
          <w:szCs w:val="22"/>
        </w:rPr>
        <w:t xml:space="preserve">do dnia </w:t>
      </w:r>
      <w:r w:rsidR="009B7DE7" w:rsidRPr="009B7DE7">
        <w:rPr>
          <w:rFonts w:ascii="Tahoma" w:hAnsi="Tahoma" w:cs="Tahoma"/>
          <w:sz w:val="22"/>
          <w:szCs w:val="22"/>
        </w:rPr>
        <w:t>1</w:t>
      </w:r>
      <w:r w:rsidR="00EA1E3E">
        <w:rPr>
          <w:rFonts w:ascii="Tahoma" w:hAnsi="Tahoma" w:cs="Tahoma"/>
          <w:sz w:val="22"/>
          <w:szCs w:val="22"/>
        </w:rPr>
        <w:t>2</w:t>
      </w:r>
      <w:r w:rsidR="00227B49" w:rsidRPr="009B7DE7">
        <w:rPr>
          <w:rFonts w:ascii="Tahoma" w:hAnsi="Tahoma" w:cs="Tahoma"/>
          <w:sz w:val="22"/>
          <w:szCs w:val="22"/>
        </w:rPr>
        <w:t>.12.202</w:t>
      </w:r>
      <w:r w:rsidR="000A3593">
        <w:rPr>
          <w:rFonts w:ascii="Tahoma" w:hAnsi="Tahoma" w:cs="Tahoma"/>
          <w:sz w:val="22"/>
          <w:szCs w:val="22"/>
        </w:rPr>
        <w:t>4</w:t>
      </w:r>
      <w:r w:rsidRPr="009B7DE7">
        <w:rPr>
          <w:rFonts w:ascii="Tahoma" w:hAnsi="Tahoma" w:cs="Tahoma"/>
          <w:sz w:val="22"/>
          <w:szCs w:val="22"/>
        </w:rPr>
        <w:t xml:space="preserve"> r</w:t>
      </w:r>
      <w:r w:rsidRPr="0011339F">
        <w:rPr>
          <w:rFonts w:ascii="Tahoma" w:hAnsi="Tahoma" w:cs="Tahoma"/>
          <w:sz w:val="22"/>
          <w:szCs w:val="22"/>
        </w:rPr>
        <w:t>. Bieg terminu związania ofertą rozpoczyna się wraz z upływem terminu składania ofert.</w:t>
      </w:r>
    </w:p>
    <w:p w14:paraId="3672CAB6" w14:textId="77777777" w:rsidR="00583BD1" w:rsidRDefault="0011339F" w:rsidP="00333F34">
      <w:pPr>
        <w:ind w:left="284" w:hanging="284"/>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6CD787CC" w14:textId="1DE02F3A" w:rsidR="00583BD1" w:rsidRDefault="00583BD1" w:rsidP="00333F34">
      <w:pPr>
        <w:ind w:left="284" w:hanging="284"/>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2AD69C30" w14:textId="74AE5AC3" w:rsidR="00333F34" w:rsidRPr="00E122A4" w:rsidRDefault="00333F34" w:rsidP="00333F34">
      <w:pPr>
        <w:ind w:left="284" w:hanging="284"/>
        <w:jc w:val="both"/>
        <w:rPr>
          <w:rFonts w:ascii="Tahoma" w:hAnsi="Tahoma" w:cs="Tahoma"/>
          <w:sz w:val="22"/>
          <w:szCs w:val="22"/>
        </w:rPr>
      </w:pPr>
      <w:r>
        <w:rPr>
          <w:rFonts w:ascii="Tahoma" w:hAnsi="Tahoma" w:cs="Tahoma"/>
          <w:sz w:val="22"/>
          <w:szCs w:val="22"/>
        </w:rPr>
        <w:t xml:space="preserve">4. </w:t>
      </w:r>
      <w:r w:rsidRPr="00E122A4">
        <w:rPr>
          <w:rFonts w:ascii="Tahoma" w:hAnsi="Tahoma" w:cs="Tahoma"/>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6329EDB" w14:textId="77777777" w:rsidR="00333F34" w:rsidRPr="00E122A4" w:rsidRDefault="00333F34" w:rsidP="00333F34">
      <w:pPr>
        <w:ind w:left="284" w:hanging="284"/>
        <w:jc w:val="both"/>
        <w:rPr>
          <w:rFonts w:ascii="Tahoma" w:hAnsi="Tahoma" w:cs="Tahoma"/>
          <w:sz w:val="22"/>
          <w:szCs w:val="22"/>
        </w:rPr>
      </w:pPr>
      <w:r w:rsidRPr="00E122A4">
        <w:rPr>
          <w:rFonts w:ascii="Tahoma" w:hAnsi="Tahoma" w:cs="Tahoma"/>
          <w:sz w:val="22"/>
          <w:szCs w:val="22"/>
        </w:rPr>
        <w:t>5.</w:t>
      </w:r>
      <w:r w:rsidRPr="00E122A4">
        <w:rPr>
          <w:rFonts w:ascii="Tahoma" w:hAnsi="Tahoma" w:cs="Tahoma"/>
          <w:sz w:val="22"/>
          <w:szCs w:val="22"/>
        </w:rPr>
        <w:tab/>
        <w:t>Stosownie do art. 253 ustawy Pzp, Zamawiający niezwłocznie po wyborze najkorzystniejszej oferty informuje równocześnie Wykonawców, którzy złożyli oferty, o:</w:t>
      </w:r>
    </w:p>
    <w:p w14:paraId="5F04DAA0" w14:textId="77777777" w:rsidR="00333F34" w:rsidRPr="00E122A4" w:rsidRDefault="00333F34" w:rsidP="00333F34">
      <w:pPr>
        <w:ind w:left="567" w:hanging="284"/>
        <w:jc w:val="both"/>
        <w:rPr>
          <w:rFonts w:ascii="Tahoma" w:hAnsi="Tahoma" w:cs="Tahoma"/>
          <w:sz w:val="22"/>
          <w:szCs w:val="22"/>
        </w:rPr>
      </w:pPr>
      <w:r w:rsidRPr="00E122A4">
        <w:rPr>
          <w:rFonts w:ascii="Tahoma" w:hAnsi="Tahoma" w:cs="Tahoma"/>
          <w:sz w:val="22"/>
          <w:szCs w:val="22"/>
        </w:rPr>
        <w:t>1)</w:t>
      </w:r>
      <w:r w:rsidRPr="00E122A4">
        <w:rPr>
          <w:rFonts w:ascii="Tahoma" w:hAnsi="Tahoma" w:cs="Tahoma"/>
          <w:sz w:val="22"/>
          <w:szCs w:val="22"/>
        </w:rPr>
        <w:tab/>
        <w:t>wyniku postępowania (wyborze najkorzystniejszej oferty) – upubliczni na platformie jako komunikat publiczny,</w:t>
      </w:r>
    </w:p>
    <w:p w14:paraId="23819B97" w14:textId="3653BA7F" w:rsidR="00AE0032" w:rsidRPr="000828FD" w:rsidRDefault="00333F34" w:rsidP="00333F34">
      <w:pPr>
        <w:ind w:left="567" w:hanging="284"/>
        <w:jc w:val="both"/>
        <w:rPr>
          <w:rFonts w:ascii="Tahoma" w:hAnsi="Tahoma" w:cs="Tahoma"/>
          <w:sz w:val="22"/>
          <w:szCs w:val="22"/>
        </w:rPr>
      </w:pPr>
      <w:r w:rsidRPr="00E122A4">
        <w:rPr>
          <w:rFonts w:ascii="Tahoma" w:hAnsi="Tahoma" w:cs="Tahoma"/>
          <w:sz w:val="22"/>
          <w:szCs w:val="22"/>
        </w:rPr>
        <w:t>2)</w:t>
      </w:r>
      <w:r w:rsidRPr="00E122A4">
        <w:rPr>
          <w:rFonts w:ascii="Tahoma" w:hAnsi="Tahoma" w:cs="Tahoma"/>
          <w:sz w:val="22"/>
          <w:szCs w:val="22"/>
        </w:rPr>
        <w:tab/>
        <w:t>ofertach, które zostały odrzucone – przekaże w wiadomości prywatnej na platformie Uczestnikom postępowania podając uzasadnienie faktyczne i prawne.</w:t>
      </w:r>
      <w:bookmarkStart w:id="31" w:name="__RefHeading__39_1737252158"/>
      <w:bookmarkEnd w:id="31"/>
    </w:p>
    <w:p w14:paraId="3E3ABAB6" w14:textId="77777777" w:rsidR="0010368E" w:rsidRPr="00D05A84" w:rsidRDefault="0010368E" w:rsidP="0010368E">
      <w:pPr>
        <w:ind w:left="3585"/>
        <w:rPr>
          <w:rFonts w:ascii="Tahoma" w:hAnsi="Tahoma" w:cs="Tahoma"/>
        </w:rPr>
      </w:pPr>
    </w:p>
    <w:tbl>
      <w:tblPr>
        <w:tblStyle w:val="Tabela-Siatka"/>
        <w:tblW w:w="0" w:type="auto"/>
        <w:tblLook w:val="04A0" w:firstRow="1" w:lastRow="0" w:firstColumn="1" w:lastColumn="0" w:noHBand="0" w:noVBand="1"/>
      </w:tblPr>
      <w:tblGrid>
        <w:gridCol w:w="10023"/>
      </w:tblGrid>
      <w:tr w:rsidR="00F115C6" w:rsidRPr="00D05A84" w14:paraId="27143517" w14:textId="77777777" w:rsidTr="00FC006B">
        <w:tc>
          <w:tcPr>
            <w:tcW w:w="10023" w:type="dxa"/>
          </w:tcPr>
          <w:p w14:paraId="6E199D33" w14:textId="77777777" w:rsidR="00F115C6" w:rsidRPr="00D05A84" w:rsidRDefault="00F115C6" w:rsidP="00B82A4B">
            <w:pPr>
              <w:spacing w:line="276" w:lineRule="auto"/>
              <w:jc w:val="both"/>
              <w:rPr>
                <w:rFonts w:ascii="Tahoma" w:hAnsi="Tahoma" w:cs="Tahoma"/>
                <w:color w:val="000000"/>
                <w:sz w:val="16"/>
                <w:szCs w:val="16"/>
              </w:rPr>
            </w:pPr>
          </w:p>
          <w:p w14:paraId="67B0997F" w14:textId="6B214A67" w:rsidR="00F115C6" w:rsidRPr="00C42454" w:rsidRDefault="00F115C6" w:rsidP="00363D78">
            <w:pPr>
              <w:pStyle w:val="Nagwek1"/>
              <w:numPr>
                <w:ilvl w:val="0"/>
                <w:numId w:val="34"/>
              </w:numPr>
              <w:spacing w:before="0" w:after="0"/>
              <w:rPr>
                <w:rFonts w:ascii="Tahoma" w:hAnsi="Tahoma" w:cs="Tahoma"/>
              </w:rPr>
            </w:pPr>
            <w:r w:rsidRPr="00C42454">
              <w:rPr>
                <w:rFonts w:ascii="Tahoma" w:hAnsi="Tahoma" w:cs="Tahoma"/>
              </w:rPr>
              <w:t>OPIS SPOSOBU OBLICZENIA CENY OFER</w:t>
            </w:r>
            <w:r w:rsidR="00AD1692" w:rsidRPr="00C42454">
              <w:rPr>
                <w:rFonts w:ascii="Tahoma" w:hAnsi="Tahoma" w:cs="Tahoma"/>
              </w:rPr>
              <w:t>TY</w:t>
            </w:r>
          </w:p>
          <w:p w14:paraId="7CFD9398" w14:textId="77777777" w:rsidR="00F115C6" w:rsidRPr="00D05A84" w:rsidRDefault="00F115C6" w:rsidP="00F115C6">
            <w:pPr>
              <w:rPr>
                <w:rFonts w:ascii="Tahoma" w:hAnsi="Tahoma" w:cs="Tahoma"/>
                <w:sz w:val="16"/>
                <w:szCs w:val="16"/>
              </w:rPr>
            </w:pPr>
          </w:p>
        </w:tc>
      </w:tr>
    </w:tbl>
    <w:p w14:paraId="4D458B65" w14:textId="77777777" w:rsidR="00F115C6" w:rsidRPr="000828FD" w:rsidRDefault="00F115C6" w:rsidP="00F115C6">
      <w:pPr>
        <w:spacing w:line="276" w:lineRule="auto"/>
        <w:ind w:left="397"/>
        <w:jc w:val="both"/>
        <w:rPr>
          <w:rFonts w:ascii="Tahoma" w:hAnsi="Tahoma" w:cs="Tahoma"/>
          <w:color w:val="000000"/>
          <w:sz w:val="22"/>
          <w:szCs w:val="22"/>
        </w:rPr>
      </w:pPr>
    </w:p>
    <w:p w14:paraId="00018BF2" w14:textId="457F6D36" w:rsidR="00CC1583" w:rsidRPr="003D5415" w:rsidRDefault="005865BF" w:rsidP="00084F05">
      <w:pPr>
        <w:numPr>
          <w:ilvl w:val="0"/>
          <w:numId w:val="13"/>
        </w:numPr>
        <w:tabs>
          <w:tab w:val="clear" w:pos="720"/>
        </w:tabs>
        <w:suppressAutoHyphens w:val="0"/>
        <w:ind w:left="567" w:hanging="567"/>
        <w:jc w:val="both"/>
        <w:rPr>
          <w:rFonts w:ascii="Tahoma" w:hAnsi="Tahoma" w:cs="Tahoma"/>
          <w:sz w:val="22"/>
          <w:szCs w:val="22"/>
        </w:rPr>
      </w:pPr>
      <w:bookmarkStart w:id="32" w:name="_Hlk55300495"/>
      <w:r w:rsidRPr="00281A55">
        <w:rPr>
          <w:rFonts w:ascii="Tahoma" w:hAnsi="Tahoma" w:cs="Tahoma"/>
          <w:sz w:val="22"/>
          <w:szCs w:val="22"/>
        </w:rPr>
        <w:t xml:space="preserve">Cenę ofertową należy obliczyć poprzez wypełnienie formularzy rzeczowo – cenowych stanowiących załączniki nr </w:t>
      </w:r>
      <w:r w:rsidR="00460383">
        <w:rPr>
          <w:rFonts w:ascii="Tahoma" w:hAnsi="Tahoma" w:cs="Tahoma"/>
          <w:sz w:val="22"/>
          <w:szCs w:val="22"/>
        </w:rPr>
        <w:t>9</w:t>
      </w:r>
      <w:r w:rsidRPr="00281A55">
        <w:rPr>
          <w:rFonts w:ascii="Tahoma" w:hAnsi="Tahoma" w:cs="Tahoma"/>
          <w:sz w:val="22"/>
          <w:szCs w:val="22"/>
        </w:rPr>
        <w:t xml:space="preserve"> – </w:t>
      </w:r>
      <w:r w:rsidR="00460383">
        <w:rPr>
          <w:rFonts w:ascii="Tahoma" w:hAnsi="Tahoma" w:cs="Tahoma"/>
          <w:sz w:val="22"/>
          <w:szCs w:val="22"/>
        </w:rPr>
        <w:t>20</w:t>
      </w:r>
      <w:r w:rsidRPr="00281A55">
        <w:rPr>
          <w:rFonts w:ascii="Tahoma" w:hAnsi="Tahoma" w:cs="Tahoma"/>
          <w:sz w:val="22"/>
          <w:szCs w:val="22"/>
        </w:rPr>
        <w:t xml:space="preserve"> do </w:t>
      </w:r>
      <w:r w:rsidR="003A3EA6">
        <w:rPr>
          <w:rFonts w:ascii="Tahoma" w:hAnsi="Tahoma" w:cs="Tahoma"/>
          <w:sz w:val="22"/>
          <w:szCs w:val="22"/>
        </w:rPr>
        <w:t>SWZ</w:t>
      </w:r>
      <w:r w:rsidRPr="00281A55">
        <w:rPr>
          <w:rFonts w:ascii="Tahoma" w:hAnsi="Tahoma" w:cs="Tahoma"/>
          <w:sz w:val="22"/>
          <w:szCs w:val="22"/>
        </w:rPr>
        <w:t xml:space="preserve">, w którym Wykonawca zobowiązany jest do wskazania cen jednostkowych poszczególnych elementów rozliczeniowych i wyliczeniu w każdej pozycji kosztów poszczególnych artykułów, stanowiących iloczyn liczby tych artykułów oraz cen jednostkowych. Następnie należy zsumować wartości wszystkich pozycji danej części zamówienia ujętych w formularzu ofertowym aby otrzymać wartość ceny ogółem w zł netto, wyliczyć wartość podatku VAT, a następnie wyliczyć wartość ceny ogółem w zł brutto, zwiększoną o wartość podatku VAT. 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ust. </w:t>
      </w:r>
      <w:r w:rsidR="00376BEF">
        <w:rPr>
          <w:rFonts w:ascii="Tahoma" w:hAnsi="Tahoma" w:cs="Tahoma"/>
          <w:sz w:val="22"/>
          <w:szCs w:val="22"/>
        </w:rPr>
        <w:t>6</w:t>
      </w:r>
      <w:r w:rsidRPr="00281A55">
        <w:rPr>
          <w:rFonts w:ascii="Tahoma" w:hAnsi="Tahoma" w:cs="Tahoma"/>
          <w:sz w:val="22"/>
          <w:szCs w:val="22"/>
        </w:rPr>
        <w:t xml:space="preserve"> i </w:t>
      </w:r>
      <w:r w:rsidR="00376BEF">
        <w:rPr>
          <w:rFonts w:ascii="Tahoma" w:hAnsi="Tahoma" w:cs="Tahoma"/>
          <w:sz w:val="22"/>
          <w:szCs w:val="22"/>
        </w:rPr>
        <w:t>7</w:t>
      </w:r>
      <w:r w:rsidRPr="00281A55">
        <w:rPr>
          <w:rFonts w:ascii="Tahoma" w:hAnsi="Tahoma" w:cs="Tahoma"/>
          <w:sz w:val="22"/>
          <w:szCs w:val="22"/>
        </w:rPr>
        <w:t>.</w:t>
      </w:r>
      <w:bookmarkEnd w:id="32"/>
    </w:p>
    <w:p w14:paraId="566265C1" w14:textId="77777777" w:rsidR="00CC1583" w:rsidRDefault="006A6982" w:rsidP="00084F05">
      <w:pPr>
        <w:numPr>
          <w:ilvl w:val="0"/>
          <w:numId w:val="13"/>
        </w:numPr>
        <w:tabs>
          <w:tab w:val="clear" w:pos="720"/>
        </w:tabs>
        <w:suppressAutoHyphens w:val="0"/>
        <w:ind w:left="567" w:hanging="567"/>
        <w:jc w:val="both"/>
        <w:rPr>
          <w:rFonts w:ascii="Tahoma" w:hAnsi="Tahoma" w:cs="Tahoma"/>
          <w:sz w:val="22"/>
          <w:szCs w:val="22"/>
        </w:rPr>
      </w:pPr>
      <w:r w:rsidRPr="00281A55">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Pr>
          <w:rFonts w:ascii="Tahoma" w:hAnsi="Tahoma" w:cs="Tahoma"/>
          <w:sz w:val="22"/>
          <w:szCs w:val="22"/>
        </w:rPr>
        <w:t>.</w:t>
      </w:r>
    </w:p>
    <w:p w14:paraId="17E688B7" w14:textId="77777777" w:rsidR="00A32805" w:rsidRDefault="00A32805" w:rsidP="00084F05">
      <w:pPr>
        <w:numPr>
          <w:ilvl w:val="0"/>
          <w:numId w:val="13"/>
        </w:numPr>
        <w:tabs>
          <w:tab w:val="clear" w:pos="720"/>
        </w:tabs>
        <w:suppressAutoHyphens w:val="0"/>
        <w:ind w:left="567" w:hanging="567"/>
        <w:jc w:val="both"/>
        <w:rPr>
          <w:rFonts w:ascii="Tahoma" w:hAnsi="Tahoma" w:cs="Tahoma"/>
          <w:sz w:val="22"/>
          <w:szCs w:val="22"/>
        </w:rPr>
      </w:pPr>
      <w:r>
        <w:rPr>
          <w:rFonts w:ascii="Tahoma" w:hAnsi="Tahoma" w:cs="Tahoma"/>
          <w:sz w:val="22"/>
          <w:szCs w:val="22"/>
        </w:rPr>
        <w:t>Cena oferty powinna być wyrażona w złotych polskich (PLN).</w:t>
      </w:r>
    </w:p>
    <w:p w14:paraId="02178F87" w14:textId="77777777" w:rsidR="00A32805" w:rsidRPr="003D5415" w:rsidRDefault="00A32805" w:rsidP="00084F05">
      <w:pPr>
        <w:numPr>
          <w:ilvl w:val="0"/>
          <w:numId w:val="13"/>
        </w:numPr>
        <w:tabs>
          <w:tab w:val="clear" w:pos="720"/>
        </w:tabs>
        <w:suppressAutoHyphens w:val="0"/>
        <w:ind w:left="567" w:hanging="567"/>
        <w:jc w:val="both"/>
        <w:rPr>
          <w:rFonts w:ascii="Tahoma" w:hAnsi="Tahoma" w:cs="Tahoma"/>
          <w:sz w:val="22"/>
          <w:szCs w:val="22"/>
        </w:rPr>
      </w:pPr>
      <w:r>
        <w:rPr>
          <w:rFonts w:ascii="Tahoma" w:hAnsi="Tahoma" w:cs="Tahoma"/>
          <w:sz w:val="22"/>
          <w:szCs w:val="22"/>
        </w:rPr>
        <w:t>Zamawiający nie przewiduje rozliczeń w walucie obcej.</w:t>
      </w:r>
    </w:p>
    <w:p w14:paraId="5CE9E69D" w14:textId="77777777" w:rsidR="00CC1583" w:rsidRPr="00A32805" w:rsidRDefault="006A6982" w:rsidP="00084F05">
      <w:pPr>
        <w:numPr>
          <w:ilvl w:val="0"/>
          <w:numId w:val="13"/>
        </w:numPr>
        <w:tabs>
          <w:tab w:val="clear" w:pos="720"/>
        </w:tabs>
        <w:ind w:left="567" w:hanging="567"/>
        <w:jc w:val="both"/>
        <w:rPr>
          <w:rFonts w:ascii="Tahoma" w:hAnsi="Tahoma" w:cs="Tahoma"/>
          <w:sz w:val="22"/>
          <w:szCs w:val="22"/>
        </w:rPr>
      </w:pPr>
      <w:r w:rsidRPr="00281A55">
        <w:rPr>
          <w:rFonts w:ascii="Tahoma" w:hAnsi="Tahoma" w:cs="Tahoma"/>
          <w:sz w:val="22"/>
          <w:szCs w:val="22"/>
        </w:rPr>
        <w:t>W cenie oferty powinny być uwzględnione w szczególności wszystkie należności publicznoprawne z tytułu obrotu przedmiotem zamówienia, koszty transportu, opakowania, ewentualne ubezpieczenie w czasie dostaw, ewentualnych innych, nieprzewidzianych prac, nieuwzględnionych w opisie przedmiotu zamówienia, a niezbędnych do zrealizowan</w:t>
      </w:r>
      <w:r w:rsidR="00B91781" w:rsidRPr="00281A55">
        <w:rPr>
          <w:rFonts w:ascii="Tahoma" w:hAnsi="Tahoma" w:cs="Tahoma"/>
          <w:sz w:val="22"/>
          <w:szCs w:val="22"/>
        </w:rPr>
        <w:t>ia przedmiotu zamówienia</w:t>
      </w:r>
      <w:r w:rsidRPr="00281A55">
        <w:rPr>
          <w:rFonts w:ascii="Tahoma" w:hAnsi="Tahoma" w:cs="Tahoma"/>
          <w:sz w:val="22"/>
          <w:szCs w:val="22"/>
        </w:rPr>
        <w:t>.</w:t>
      </w:r>
    </w:p>
    <w:p w14:paraId="1440F433" w14:textId="1408CAEF" w:rsidR="007B0135" w:rsidRDefault="006A6982" w:rsidP="00084F05">
      <w:pPr>
        <w:numPr>
          <w:ilvl w:val="0"/>
          <w:numId w:val="13"/>
        </w:numPr>
        <w:tabs>
          <w:tab w:val="clear" w:pos="720"/>
          <w:tab w:val="num" w:pos="567"/>
        </w:tabs>
        <w:ind w:left="567" w:hanging="567"/>
        <w:jc w:val="both"/>
        <w:rPr>
          <w:rFonts w:ascii="Tahoma" w:hAnsi="Tahoma" w:cs="Tahoma"/>
          <w:sz w:val="22"/>
          <w:szCs w:val="22"/>
        </w:rPr>
      </w:pPr>
      <w:r w:rsidRPr="00281A55">
        <w:rPr>
          <w:rFonts w:ascii="Tahoma" w:hAnsi="Tahoma" w:cs="Tahoma"/>
          <w:sz w:val="22"/>
          <w:szCs w:val="22"/>
        </w:rPr>
        <w:t>Jeżeli złożon</w:t>
      </w:r>
      <w:r w:rsidR="007B0135">
        <w:rPr>
          <w:rFonts w:ascii="Tahoma" w:hAnsi="Tahoma" w:cs="Tahoma"/>
          <w:sz w:val="22"/>
          <w:szCs w:val="22"/>
        </w:rPr>
        <w:t>a została</w:t>
      </w:r>
      <w:r w:rsidRPr="00281A55">
        <w:rPr>
          <w:rFonts w:ascii="Tahoma" w:hAnsi="Tahoma" w:cs="Tahoma"/>
          <w:sz w:val="22"/>
          <w:szCs w:val="22"/>
        </w:rPr>
        <w:t xml:space="preserve"> ofert</w:t>
      </w:r>
      <w:r w:rsidR="007B0135">
        <w:rPr>
          <w:rFonts w:ascii="Tahoma" w:hAnsi="Tahoma" w:cs="Tahoma"/>
          <w:sz w:val="22"/>
          <w:szCs w:val="22"/>
        </w:rPr>
        <w:t>a</w:t>
      </w:r>
      <w:r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Pr="00281A55">
        <w:rPr>
          <w:rFonts w:ascii="Tahoma" w:hAnsi="Tahoma" w:cs="Tahoma"/>
          <w:sz w:val="22"/>
          <w:szCs w:val="22"/>
        </w:rPr>
        <w:t xml:space="preserve"> o podatku od towarów i usług</w:t>
      </w:r>
      <w:r w:rsidR="007B0135">
        <w:rPr>
          <w:rFonts w:ascii="Tahoma" w:hAnsi="Tahoma" w:cs="Tahoma"/>
          <w:sz w:val="22"/>
          <w:szCs w:val="22"/>
        </w:rPr>
        <w:t xml:space="preserve"> (Dz. U. 20</w:t>
      </w:r>
      <w:r w:rsidR="00167FFE">
        <w:rPr>
          <w:rFonts w:ascii="Tahoma" w:hAnsi="Tahoma" w:cs="Tahoma"/>
          <w:sz w:val="22"/>
          <w:szCs w:val="22"/>
        </w:rPr>
        <w:t>2</w:t>
      </w:r>
      <w:r w:rsidR="00A93C29">
        <w:rPr>
          <w:rFonts w:ascii="Tahoma" w:hAnsi="Tahoma" w:cs="Tahoma"/>
          <w:sz w:val="22"/>
          <w:szCs w:val="22"/>
        </w:rPr>
        <w:t>4</w:t>
      </w:r>
      <w:r w:rsidR="007B0135">
        <w:rPr>
          <w:rFonts w:ascii="Tahoma" w:hAnsi="Tahoma" w:cs="Tahoma"/>
          <w:sz w:val="22"/>
          <w:szCs w:val="22"/>
        </w:rPr>
        <w:t xml:space="preserve">r. poz. </w:t>
      </w:r>
      <w:r w:rsidR="00A93C29">
        <w:rPr>
          <w:rFonts w:ascii="Tahoma" w:hAnsi="Tahoma" w:cs="Tahoma"/>
          <w:sz w:val="22"/>
          <w:szCs w:val="22"/>
        </w:rPr>
        <w:t>361</w:t>
      </w:r>
      <w:r w:rsidR="007B0135">
        <w:rPr>
          <w:rFonts w:ascii="Tahoma" w:hAnsi="Tahoma" w:cs="Tahoma"/>
          <w:sz w:val="22"/>
          <w:szCs w:val="22"/>
        </w:rPr>
        <w:t xml:space="preserve"> z późn. zm.)</w:t>
      </w:r>
      <w:r w:rsidRPr="00281A55">
        <w:rPr>
          <w:rFonts w:ascii="Tahoma" w:hAnsi="Tahoma" w:cs="Tahoma"/>
          <w:sz w:val="22"/>
          <w:szCs w:val="22"/>
        </w:rPr>
        <w:t xml:space="preserve">, </w:t>
      </w:r>
      <w:r w:rsidR="007B0135">
        <w:rPr>
          <w:rFonts w:ascii="Tahoma" w:hAnsi="Tahoma" w:cs="Tahoma"/>
          <w:sz w:val="22"/>
          <w:szCs w:val="22"/>
        </w:rPr>
        <w:t xml:space="preserve">dla celów zastosowania kryterium ceny lub kosztu </w:t>
      </w:r>
      <w:r w:rsidRPr="00281A55">
        <w:rPr>
          <w:rFonts w:ascii="Tahoma" w:hAnsi="Tahoma" w:cs="Tahoma"/>
          <w:sz w:val="22"/>
          <w:szCs w:val="22"/>
        </w:rPr>
        <w:t xml:space="preserve">Zamawiający </w:t>
      </w:r>
      <w:r w:rsidR="007B0135">
        <w:rPr>
          <w:rFonts w:ascii="Tahoma" w:hAnsi="Tahoma" w:cs="Tahoma"/>
          <w:sz w:val="22"/>
          <w:szCs w:val="22"/>
        </w:rPr>
        <w:t xml:space="preserve">dolicza </w:t>
      </w:r>
      <w:r w:rsidRPr="00281A55">
        <w:rPr>
          <w:rFonts w:ascii="Tahoma" w:hAnsi="Tahoma" w:cs="Tahoma"/>
          <w:sz w:val="22"/>
          <w:szCs w:val="22"/>
        </w:rPr>
        <w:t xml:space="preserve">do przedstawionej w </w:t>
      </w:r>
      <w:r w:rsidR="007B0135">
        <w:rPr>
          <w:rFonts w:ascii="Tahoma" w:hAnsi="Tahoma" w:cs="Tahoma"/>
          <w:sz w:val="22"/>
          <w:szCs w:val="22"/>
        </w:rPr>
        <w:t>tej ofercie</w:t>
      </w:r>
      <w:r w:rsidRPr="00281A55">
        <w:rPr>
          <w:rFonts w:ascii="Tahoma" w:hAnsi="Tahoma" w:cs="Tahoma"/>
          <w:sz w:val="22"/>
          <w:szCs w:val="22"/>
        </w:rPr>
        <w:t xml:space="preserve"> ceny </w:t>
      </w:r>
      <w:r w:rsidR="007B0135">
        <w:rPr>
          <w:rFonts w:ascii="Tahoma" w:hAnsi="Tahoma" w:cs="Tahoma"/>
          <w:sz w:val="22"/>
          <w:szCs w:val="22"/>
        </w:rPr>
        <w:t xml:space="preserve">kwotę </w:t>
      </w:r>
      <w:r w:rsidRPr="00281A55">
        <w:rPr>
          <w:rFonts w:ascii="Tahoma" w:hAnsi="Tahoma" w:cs="Tahoma"/>
          <w:sz w:val="22"/>
          <w:szCs w:val="22"/>
        </w:rPr>
        <w:t>podat</w:t>
      </w:r>
      <w:r w:rsidR="007B0135">
        <w:rPr>
          <w:rFonts w:ascii="Tahoma" w:hAnsi="Tahoma" w:cs="Tahoma"/>
          <w:sz w:val="22"/>
          <w:szCs w:val="22"/>
        </w:rPr>
        <w:t>ku</w:t>
      </w:r>
      <w:r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1AE506DF" w14:textId="77777777" w:rsidR="007B0135" w:rsidRDefault="007B0135" w:rsidP="00084F05">
      <w:pPr>
        <w:numPr>
          <w:ilvl w:val="3"/>
          <w:numId w:val="13"/>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5F455148" w14:textId="77777777" w:rsidR="007B0135" w:rsidRDefault="006A6982" w:rsidP="00084F05">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014C20CF" w14:textId="77777777" w:rsidR="007B0135" w:rsidRDefault="006A6982" w:rsidP="00084F05">
      <w:pPr>
        <w:numPr>
          <w:ilvl w:val="3"/>
          <w:numId w:val="13"/>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60935D05" w14:textId="77777777" w:rsidR="00CC1583" w:rsidRPr="003D5415" w:rsidRDefault="007B0135" w:rsidP="00084F05">
      <w:pPr>
        <w:numPr>
          <w:ilvl w:val="3"/>
          <w:numId w:val="13"/>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10646F06" w14:textId="77777777" w:rsidR="00A32805" w:rsidRDefault="00297127" w:rsidP="00084F05">
      <w:pPr>
        <w:numPr>
          <w:ilvl w:val="0"/>
          <w:numId w:val="13"/>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1DDDE87E" w14:textId="77777777" w:rsidR="00732803" w:rsidRPr="00297127" w:rsidRDefault="00732803" w:rsidP="0017314C">
      <w:pPr>
        <w:tabs>
          <w:tab w:val="left" w:pos="567"/>
        </w:tabs>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4DF363AF" w14:textId="77777777" w:rsidTr="00F944C7">
        <w:tc>
          <w:tcPr>
            <w:tcW w:w="10443" w:type="dxa"/>
          </w:tcPr>
          <w:p w14:paraId="49EE16F4" w14:textId="2FD58725" w:rsidR="00A32805" w:rsidRPr="00C42454" w:rsidRDefault="00A32805" w:rsidP="00363D78">
            <w:pPr>
              <w:pStyle w:val="Nagwek1"/>
              <w:numPr>
                <w:ilvl w:val="0"/>
                <w:numId w:val="34"/>
              </w:numPr>
              <w:rPr>
                <w:rFonts w:ascii="Tahoma" w:hAnsi="Tahoma" w:cs="Tahoma"/>
              </w:rPr>
            </w:pPr>
            <w:bookmarkStart w:id="33" w:name="_Hlk73366481"/>
            <w:r w:rsidRPr="00C42454">
              <w:rPr>
                <w:rFonts w:ascii="Tahoma" w:hAnsi="Tahoma" w:cs="Tahoma"/>
              </w:rPr>
              <w:t>SPOSÓB I TERMIN SKŁADANIA OFERT</w:t>
            </w:r>
          </w:p>
        </w:tc>
      </w:tr>
      <w:bookmarkEnd w:id="33"/>
    </w:tbl>
    <w:p w14:paraId="0D4410A3" w14:textId="77777777" w:rsidR="00A32805" w:rsidRDefault="00A32805" w:rsidP="00A32805">
      <w:pPr>
        <w:tabs>
          <w:tab w:val="left" w:pos="567"/>
        </w:tabs>
        <w:ind w:left="567"/>
        <w:jc w:val="both"/>
        <w:rPr>
          <w:rFonts w:ascii="Tahoma" w:hAnsi="Tahoma" w:cs="Tahoma"/>
          <w:sz w:val="22"/>
          <w:szCs w:val="22"/>
        </w:rPr>
      </w:pPr>
    </w:p>
    <w:p w14:paraId="3A07D401" w14:textId="6D6739F5" w:rsidR="00333F34" w:rsidRPr="00460383" w:rsidRDefault="00333F34" w:rsidP="00084F05">
      <w:pPr>
        <w:numPr>
          <w:ilvl w:val="0"/>
          <w:numId w:val="25"/>
        </w:numPr>
        <w:ind w:left="567" w:hanging="357"/>
        <w:jc w:val="both"/>
        <w:rPr>
          <w:rFonts w:ascii="Tahoma" w:hAnsi="Tahoma" w:cs="Tahoma"/>
          <w:b/>
          <w:sz w:val="22"/>
          <w:szCs w:val="22"/>
          <w:lang w:val="x-none"/>
        </w:rPr>
      </w:pPr>
      <w:r w:rsidRPr="00333F34">
        <w:rPr>
          <w:rFonts w:ascii="Tahoma" w:hAnsi="Tahoma" w:cs="Tahoma"/>
          <w:sz w:val="22"/>
          <w:szCs w:val="22"/>
          <w:lang w:val="x-none"/>
        </w:rPr>
        <w:t xml:space="preserve">Wykonawca składa ofertę wraz z wymaganymi dokumentami </w:t>
      </w:r>
      <w:r w:rsidRPr="00333F34">
        <w:rPr>
          <w:rFonts w:ascii="Tahoma" w:hAnsi="Tahoma" w:cs="Tahoma"/>
          <w:sz w:val="22"/>
          <w:szCs w:val="22"/>
        </w:rPr>
        <w:t xml:space="preserve"> </w:t>
      </w:r>
      <w:r w:rsidRPr="00333F34">
        <w:rPr>
          <w:rFonts w:ascii="Tahoma" w:hAnsi="Tahoma" w:cs="Tahoma"/>
          <w:sz w:val="22"/>
          <w:szCs w:val="22"/>
          <w:lang w:val="x-none"/>
        </w:rPr>
        <w:t xml:space="preserve">za pośrednictwem </w:t>
      </w:r>
      <w:r w:rsidR="008612DF" w:rsidRPr="008612DF">
        <w:rPr>
          <w:rFonts w:ascii="Tahoma" w:hAnsi="Tahoma" w:cs="Tahoma"/>
          <w:sz w:val="22"/>
          <w:szCs w:val="22"/>
          <w:lang w:val="x-none"/>
        </w:rPr>
        <w:t xml:space="preserve"> </w:t>
      </w:r>
      <w:r w:rsidR="0098386B">
        <w:rPr>
          <w:rFonts w:ascii="Tahoma" w:hAnsi="Tahoma" w:cs="Tahoma"/>
          <w:sz w:val="22"/>
          <w:szCs w:val="22"/>
        </w:rPr>
        <w:t xml:space="preserve">platformy zakupowej: </w:t>
      </w:r>
      <w:r w:rsidR="008612DF" w:rsidRPr="009B7DE7">
        <w:rPr>
          <w:rFonts w:ascii="Tahoma" w:hAnsi="Tahoma" w:cs="Tahoma"/>
          <w:color w:val="FF0000"/>
          <w:sz w:val="22"/>
          <w:szCs w:val="22"/>
          <w:lang w:val="x-none"/>
        </w:rPr>
        <w:t xml:space="preserve"> </w:t>
      </w:r>
      <w:hyperlink r:id="rId20" w:history="1">
        <w:r w:rsidR="00104113" w:rsidRPr="007E4C56">
          <w:rPr>
            <w:rStyle w:val="Hipercze"/>
            <w:rFonts w:ascii="Tahoma" w:hAnsi="Tahoma" w:cs="Tahoma"/>
            <w:sz w:val="22"/>
            <w:szCs w:val="22"/>
            <w:lang w:val="x-none"/>
          </w:rPr>
          <w:t>https://platformazakupowa.pl/transakcja/1009370</w:t>
        </w:r>
      </w:hyperlink>
      <w:r w:rsidR="00104113">
        <w:rPr>
          <w:rFonts w:ascii="Tahoma" w:hAnsi="Tahoma" w:cs="Tahoma"/>
          <w:color w:val="FF0000"/>
          <w:sz w:val="22"/>
          <w:szCs w:val="22"/>
          <w:lang w:val="x-none"/>
        </w:rPr>
        <w:t xml:space="preserve"> </w:t>
      </w:r>
      <w:r w:rsidRPr="00333F34">
        <w:rPr>
          <w:rFonts w:ascii="Tahoma" w:hAnsi="Tahoma" w:cs="Tahoma"/>
          <w:b/>
          <w:bCs/>
          <w:sz w:val="22"/>
          <w:szCs w:val="22"/>
          <w:lang w:val="x-none"/>
        </w:rPr>
        <w:t xml:space="preserve">do dnia </w:t>
      </w:r>
      <w:r w:rsidR="009B7DE7">
        <w:rPr>
          <w:rFonts w:ascii="Tahoma" w:hAnsi="Tahoma" w:cs="Tahoma"/>
          <w:b/>
          <w:bCs/>
          <w:sz w:val="22"/>
          <w:szCs w:val="22"/>
        </w:rPr>
        <w:t>1</w:t>
      </w:r>
      <w:r w:rsidR="00EA7BC4">
        <w:rPr>
          <w:rFonts w:ascii="Tahoma" w:hAnsi="Tahoma" w:cs="Tahoma"/>
          <w:b/>
          <w:bCs/>
          <w:sz w:val="22"/>
          <w:szCs w:val="22"/>
        </w:rPr>
        <w:t>3</w:t>
      </w:r>
      <w:r w:rsidR="009B7DE7">
        <w:rPr>
          <w:rFonts w:ascii="Tahoma" w:hAnsi="Tahoma" w:cs="Tahoma"/>
          <w:b/>
          <w:bCs/>
          <w:sz w:val="22"/>
          <w:szCs w:val="22"/>
        </w:rPr>
        <w:t xml:space="preserve"> listopad</w:t>
      </w:r>
      <w:r w:rsidRPr="00460383">
        <w:rPr>
          <w:rFonts w:ascii="Tahoma" w:hAnsi="Tahoma" w:cs="Tahoma"/>
          <w:b/>
          <w:bCs/>
          <w:sz w:val="22"/>
          <w:szCs w:val="22"/>
        </w:rPr>
        <w:t xml:space="preserve"> </w:t>
      </w:r>
      <w:r w:rsidRPr="00460383">
        <w:rPr>
          <w:rFonts w:ascii="Tahoma" w:hAnsi="Tahoma" w:cs="Tahoma"/>
          <w:b/>
          <w:bCs/>
          <w:sz w:val="22"/>
          <w:szCs w:val="22"/>
          <w:lang w:val="x-none"/>
        </w:rPr>
        <w:t>202</w:t>
      </w:r>
      <w:r w:rsidR="000A3593">
        <w:rPr>
          <w:rFonts w:ascii="Tahoma" w:hAnsi="Tahoma" w:cs="Tahoma"/>
          <w:b/>
          <w:bCs/>
          <w:sz w:val="22"/>
          <w:szCs w:val="22"/>
        </w:rPr>
        <w:t>4</w:t>
      </w:r>
      <w:r w:rsidRPr="00460383">
        <w:rPr>
          <w:rFonts w:ascii="Tahoma" w:hAnsi="Tahoma" w:cs="Tahoma"/>
          <w:b/>
          <w:sz w:val="22"/>
          <w:szCs w:val="22"/>
          <w:lang w:val="x-none"/>
        </w:rPr>
        <w:t xml:space="preserve"> roku do godziny </w:t>
      </w:r>
      <w:r w:rsidRPr="00460383">
        <w:rPr>
          <w:rFonts w:ascii="Tahoma" w:hAnsi="Tahoma" w:cs="Tahoma"/>
          <w:b/>
          <w:sz w:val="22"/>
          <w:szCs w:val="22"/>
        </w:rPr>
        <w:t>11</w:t>
      </w:r>
      <w:r w:rsidRPr="00460383">
        <w:rPr>
          <w:rFonts w:ascii="Tahoma" w:hAnsi="Tahoma" w:cs="Tahoma"/>
          <w:b/>
          <w:sz w:val="22"/>
          <w:szCs w:val="22"/>
          <w:lang w:val="x-none"/>
        </w:rPr>
        <w:t>:00</w:t>
      </w:r>
      <w:r w:rsidRPr="00460383">
        <w:rPr>
          <w:rFonts w:ascii="Tahoma" w:hAnsi="Tahoma" w:cs="Tahoma"/>
          <w:bCs/>
          <w:sz w:val="22"/>
          <w:szCs w:val="22"/>
          <w:lang w:val="x-none"/>
        </w:rPr>
        <w:t xml:space="preserve"> poprzez:</w:t>
      </w:r>
    </w:p>
    <w:p w14:paraId="595CF165"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wypełnienie druku oferty (Formularza/y ofertowego/ych) oraz pozostałych załączników do SWZ oraz ich podpisanie,</w:t>
      </w:r>
    </w:p>
    <w:p w14:paraId="5DA59106"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załączenie kompletu plików określonych w lit. a) poprzez wybranie polecenia dołącz plik, a następnie wybranie docelowego pliku / plików który ma zostać załączony,</w:t>
      </w:r>
    </w:p>
    <w:p w14:paraId="33B96B26"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Wykonawca wpisuje w pomarańczowym polu dane umożliwiające jego identyfikację (w tym adres e-mail),</w:t>
      </w:r>
    </w:p>
    <w:p w14:paraId="6B504DB8"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należy kliknąć przycisk „PRZEJDŹ DO PODSUMOWANIA”,</w:t>
      </w:r>
    </w:p>
    <w:p w14:paraId="02C27F89"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złożenie oferty następuje poprzez polecenie „ZŁÓŻ OFERTĘ”. Od tego momentu oferta jest zaszyfrowana i Wykonawca nie na dostępu do niej (nie ma podglądu przesłanych plików),</w:t>
      </w:r>
    </w:p>
    <w:p w14:paraId="7AA36FA0"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 xml:space="preserve">różnica pomiędzy Wykonawcą, który posiada konto na platformie, a takim który nie posiada jest taka, że Wykonawca posiadający konto może sprawdzić czy oferta została złożona i jaki ma status (czy jest potwierdzona). Wykonawca nieposiadający konta opiera się </w:t>
      </w:r>
      <w:r w:rsidRPr="00333F34">
        <w:rPr>
          <w:rFonts w:ascii="Tahoma" w:hAnsi="Tahoma" w:cs="Tahoma"/>
          <w:sz w:val="22"/>
          <w:szCs w:val="22"/>
          <w:lang w:val="x-none"/>
        </w:rPr>
        <w:br/>
        <w:t>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6AFE4A8E"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platforma szyfruje złożone oferty – nie są one widoczne dla Zamawiającego do momentu ich odszyfrowania,</w:t>
      </w:r>
    </w:p>
    <w:p w14:paraId="387F1D0D" w14:textId="77777777" w:rsidR="00333F34" w:rsidRPr="00333F34" w:rsidRDefault="00333F34" w:rsidP="00084F05">
      <w:pPr>
        <w:widowControl w:val="0"/>
        <w:numPr>
          <w:ilvl w:val="0"/>
          <w:numId w:val="26"/>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sz w:val="22"/>
          <w:szCs w:val="22"/>
          <w:lang w:val="x-none"/>
        </w:rPr>
        <w:t xml:space="preserve">Wykonawca posiadający konto na platformie po odszyfrowaniu ofert przez Zamawiającego ma wgląd i dostęp do plików, które złożył w ramach ofertowania (ma podgląd do historii ofertowania). </w:t>
      </w:r>
    </w:p>
    <w:p w14:paraId="7F8A521D"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 xml:space="preserve">Oferta składana elektronicznie musi zostać podpisana elektronicznym podpisem kwalifikowanym, podpisem zaufanym lub podpisem osobistym. W procesie składania oferty za pośrednictwem </w:t>
      </w:r>
      <w:hyperlink r:id="rId21">
        <w:r w:rsidRPr="00333F34">
          <w:rPr>
            <w:rFonts w:ascii="Tahoma" w:hAnsi="Tahoma" w:cs="Tahoma"/>
            <w:i/>
            <w:sz w:val="22"/>
            <w:szCs w:val="22"/>
          </w:rPr>
          <w:t>platformazakupowa.pl</w:t>
        </w:r>
      </w:hyperlink>
      <w:r w:rsidRPr="00333F34">
        <w:rPr>
          <w:rFonts w:ascii="Tahoma" w:hAnsi="Tahoma" w:cs="Tahoma"/>
          <w:sz w:val="22"/>
          <w:szCs w:val="22"/>
        </w:rPr>
        <w:t xml:space="preserve">, Wykonawca powinien złożyć podpis bezpośrednio na dokumentach przesłanych za pośrednictwem </w:t>
      </w:r>
      <w:hyperlink r:id="rId22">
        <w:r w:rsidRPr="00333F34">
          <w:rPr>
            <w:rFonts w:ascii="Tahoma" w:hAnsi="Tahoma" w:cs="Tahoma"/>
            <w:i/>
            <w:sz w:val="22"/>
            <w:szCs w:val="22"/>
          </w:rPr>
          <w:t>platformazakupowa.pl</w:t>
        </w:r>
      </w:hyperlink>
      <w:r w:rsidRPr="00333F34">
        <w:rPr>
          <w:rFonts w:ascii="Tahoma" w:hAnsi="Tahoma" w:cs="Tahoma"/>
          <w:i/>
          <w:sz w:val="22"/>
          <w:szCs w:val="22"/>
        </w:rPr>
        <w:t xml:space="preserve">  </w:t>
      </w:r>
      <w:r w:rsidRPr="00333F34">
        <w:rPr>
          <w:rFonts w:ascii="Tahoma" w:hAnsi="Tahoma" w:cs="Tahoma"/>
          <w:sz w:val="22"/>
          <w:szCs w:val="22"/>
        </w:rPr>
        <w:t>Zalecamy stosowanie podpisu na każdym załączonym pliku osobno, w szczególności wskazanych w art. 63 ust 1 oraz ust. 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87D0CEE"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6603F7"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Oferta Wykonawcy zostanie zaszyfrowana przez system, tak aby nie można było zapoznać się z jej treścią do terminu otwarcia ofert.</w:t>
      </w:r>
    </w:p>
    <w:p w14:paraId="14B2FE2A"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Wykonawca może przed upływem terminu do składania ofert wycofać ofertę za pośrednictwem Formularza składania oferty lub wniosku.</w:t>
      </w:r>
    </w:p>
    <w:p w14:paraId="31CD463C"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2B0C2F62"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 xml:space="preserve">Szczegółowa instrukcja dla Wykonawców dotycząca złożenia, zmiany i wycofania oferty znajduje się na stronie internetowej pod adresem:  </w:t>
      </w:r>
      <w:hyperlink r:id="rId23">
        <w:r w:rsidRPr="00333F34">
          <w:rPr>
            <w:rFonts w:ascii="Tahoma" w:hAnsi="Tahoma" w:cs="Tahoma"/>
            <w:color w:val="1155CC"/>
            <w:sz w:val="22"/>
            <w:szCs w:val="22"/>
            <w:u w:val="single"/>
          </w:rPr>
          <w:t>https://platformazakupowa.pl/strona/45-instrukcje</w:t>
        </w:r>
      </w:hyperlink>
    </w:p>
    <w:p w14:paraId="0D82964D"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 xml:space="preserve">Nie ujawnia się informacji stanowiących </w:t>
      </w:r>
      <w:r w:rsidRPr="00333F34">
        <w:rPr>
          <w:rFonts w:ascii="Tahoma" w:hAnsi="Tahoma" w:cs="Tahoma"/>
          <w:b/>
          <w:sz w:val="22"/>
          <w:szCs w:val="22"/>
        </w:rPr>
        <w:t>tajemnicę przedsiębiorstwa</w:t>
      </w:r>
      <w:r w:rsidRPr="00333F34">
        <w:rPr>
          <w:rFonts w:ascii="Tahoma" w:hAnsi="Tahoma" w:cs="Tahoma"/>
          <w:sz w:val="22"/>
          <w:szCs w:val="22"/>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65CCB753"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79A1E38F" w14:textId="77777777" w:rsidR="00333F34" w:rsidRPr="00333F34" w:rsidRDefault="00333F34" w:rsidP="00084F05">
      <w:pPr>
        <w:numPr>
          <w:ilvl w:val="0"/>
          <w:numId w:val="25"/>
        </w:numPr>
        <w:ind w:hanging="357"/>
        <w:jc w:val="both"/>
        <w:rPr>
          <w:rFonts w:ascii="Tahoma" w:hAnsi="Tahoma" w:cs="Tahoma"/>
          <w:sz w:val="22"/>
          <w:szCs w:val="22"/>
        </w:rPr>
      </w:pPr>
      <w:r w:rsidRPr="00333F34">
        <w:rPr>
          <w:rFonts w:ascii="Tahoma" w:hAnsi="Tahoma" w:cs="Tahoma"/>
          <w:sz w:val="22"/>
          <w:szCs w:val="22"/>
        </w:rPr>
        <w:t>Wykonawca nie może zastrzec nazwy (firmy) oraz jego adresu, a także informacji dotyczących ceny, terminu wykonania zamówienia i warunków płatności zawartych w jego ofercie.</w:t>
      </w:r>
    </w:p>
    <w:p w14:paraId="52A3E12E" w14:textId="77777777" w:rsidR="00333F34" w:rsidRPr="00333F34" w:rsidRDefault="00333F34" w:rsidP="00084F05">
      <w:pPr>
        <w:numPr>
          <w:ilvl w:val="0"/>
          <w:numId w:val="25"/>
        </w:numPr>
        <w:ind w:hanging="357"/>
        <w:jc w:val="both"/>
        <w:rPr>
          <w:rFonts w:ascii="Tahoma" w:hAnsi="Tahoma" w:cs="Tahoma"/>
          <w:b/>
          <w:sz w:val="22"/>
          <w:szCs w:val="22"/>
          <w:lang w:val="x-none"/>
        </w:rPr>
      </w:pPr>
      <w:r w:rsidRPr="00333F34">
        <w:rPr>
          <w:rFonts w:ascii="Tahoma" w:hAnsi="Tahoma" w:cs="Tahoma"/>
          <w:b/>
          <w:sz w:val="22"/>
          <w:szCs w:val="22"/>
          <w:lang w:val="x-none"/>
        </w:rPr>
        <w:t>Uwaga!!! Przekazanie Zamawiającemu Oferty w innym trybie niż za pośrednictwem platformy zakupowej będzie uważane za niezłożenie Oferty w przedmiotowym postępowaniu.</w:t>
      </w:r>
    </w:p>
    <w:p w14:paraId="0E23F62C" w14:textId="77777777" w:rsidR="003A2280" w:rsidRDefault="003A2280" w:rsidP="00333F34">
      <w:pPr>
        <w:tabs>
          <w:tab w:val="left" w:pos="567"/>
        </w:tabs>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02A93CAD" w14:textId="77777777" w:rsidTr="00F944C7">
        <w:tc>
          <w:tcPr>
            <w:tcW w:w="10443" w:type="dxa"/>
          </w:tcPr>
          <w:p w14:paraId="14A7C124" w14:textId="2DAE7381" w:rsidR="003A2280" w:rsidRPr="00C42454" w:rsidRDefault="003A2280" w:rsidP="00363D78">
            <w:pPr>
              <w:pStyle w:val="Nagwek1"/>
              <w:numPr>
                <w:ilvl w:val="0"/>
                <w:numId w:val="34"/>
              </w:numPr>
              <w:ind w:left="589" w:hanging="589"/>
              <w:rPr>
                <w:rFonts w:ascii="Tahoma" w:hAnsi="Tahoma" w:cs="Tahoma"/>
              </w:rPr>
            </w:pPr>
            <w:r w:rsidRPr="00C42454">
              <w:rPr>
                <w:rFonts w:ascii="Tahoma" w:hAnsi="Tahoma" w:cs="Tahoma"/>
              </w:rPr>
              <w:t>OTWARCIE OFERT</w:t>
            </w:r>
          </w:p>
        </w:tc>
      </w:tr>
    </w:tbl>
    <w:p w14:paraId="31896DF9" w14:textId="77777777" w:rsidR="003A2280" w:rsidRDefault="003A2280" w:rsidP="003A2280">
      <w:pPr>
        <w:tabs>
          <w:tab w:val="left" w:pos="567"/>
        </w:tabs>
        <w:ind w:left="360"/>
        <w:jc w:val="both"/>
        <w:rPr>
          <w:rFonts w:ascii="Tahoma" w:hAnsi="Tahoma" w:cs="Tahoma"/>
          <w:bCs/>
          <w:sz w:val="22"/>
          <w:szCs w:val="22"/>
        </w:rPr>
      </w:pPr>
    </w:p>
    <w:p w14:paraId="36E14EAE" w14:textId="28722F08" w:rsidR="00333F34" w:rsidRPr="00460383" w:rsidRDefault="00333F34" w:rsidP="00084F05">
      <w:pPr>
        <w:numPr>
          <w:ilvl w:val="1"/>
          <w:numId w:val="27"/>
        </w:numPr>
        <w:tabs>
          <w:tab w:val="left" w:pos="567"/>
        </w:tabs>
        <w:ind w:left="567"/>
        <w:jc w:val="both"/>
        <w:rPr>
          <w:rFonts w:ascii="Tahoma" w:hAnsi="Tahoma" w:cs="Tahoma"/>
          <w:sz w:val="22"/>
          <w:szCs w:val="22"/>
          <w:lang w:val="x-none"/>
        </w:rPr>
      </w:pPr>
      <w:r w:rsidRPr="00333F34">
        <w:rPr>
          <w:rFonts w:ascii="Tahoma" w:hAnsi="Tahoma" w:cs="Tahoma"/>
          <w:sz w:val="22"/>
          <w:szCs w:val="22"/>
          <w:lang w:val="x-none"/>
        </w:rPr>
        <w:t xml:space="preserve">Otwarcie ofert następuje niezwłocznie po upływie terminu składania ofert w dniu </w:t>
      </w:r>
      <w:r w:rsidR="009B7DE7">
        <w:rPr>
          <w:rFonts w:ascii="Tahoma" w:hAnsi="Tahoma" w:cs="Tahoma"/>
          <w:sz w:val="22"/>
          <w:szCs w:val="22"/>
        </w:rPr>
        <w:t>1</w:t>
      </w:r>
      <w:r w:rsidR="00EA7BC4">
        <w:rPr>
          <w:rFonts w:ascii="Tahoma" w:hAnsi="Tahoma" w:cs="Tahoma"/>
          <w:sz w:val="22"/>
          <w:szCs w:val="22"/>
        </w:rPr>
        <w:t>3</w:t>
      </w:r>
      <w:r w:rsidRPr="00460383">
        <w:rPr>
          <w:rFonts w:ascii="Tahoma" w:hAnsi="Tahoma" w:cs="Tahoma"/>
          <w:sz w:val="22"/>
          <w:szCs w:val="22"/>
          <w:lang w:val="x-none"/>
        </w:rPr>
        <w:t>.1</w:t>
      </w:r>
      <w:r w:rsidR="009B7DE7">
        <w:rPr>
          <w:rFonts w:ascii="Tahoma" w:hAnsi="Tahoma" w:cs="Tahoma"/>
          <w:sz w:val="22"/>
          <w:szCs w:val="22"/>
        </w:rPr>
        <w:t>1</w:t>
      </w:r>
      <w:r w:rsidRPr="00460383">
        <w:rPr>
          <w:rFonts w:ascii="Tahoma" w:hAnsi="Tahoma" w:cs="Tahoma"/>
          <w:sz w:val="22"/>
          <w:szCs w:val="22"/>
          <w:lang w:val="x-none"/>
        </w:rPr>
        <w:t>.202</w:t>
      </w:r>
      <w:r w:rsidR="000A3593">
        <w:rPr>
          <w:rFonts w:ascii="Tahoma" w:hAnsi="Tahoma" w:cs="Tahoma"/>
          <w:sz w:val="22"/>
          <w:szCs w:val="22"/>
        </w:rPr>
        <w:t>4</w:t>
      </w:r>
      <w:r w:rsidRPr="00460383">
        <w:rPr>
          <w:rFonts w:ascii="Tahoma" w:hAnsi="Tahoma" w:cs="Tahoma"/>
          <w:sz w:val="22"/>
          <w:szCs w:val="22"/>
          <w:lang w:val="x-none"/>
        </w:rPr>
        <w:t xml:space="preserve"> o godz. 1</w:t>
      </w:r>
      <w:r w:rsidRPr="00460383">
        <w:rPr>
          <w:rFonts w:ascii="Tahoma" w:hAnsi="Tahoma" w:cs="Tahoma"/>
          <w:sz w:val="22"/>
          <w:szCs w:val="22"/>
        </w:rPr>
        <w:t>1</w:t>
      </w:r>
      <w:r w:rsidRPr="00460383">
        <w:rPr>
          <w:rFonts w:ascii="Tahoma" w:hAnsi="Tahoma" w:cs="Tahoma"/>
          <w:sz w:val="22"/>
          <w:szCs w:val="22"/>
          <w:lang w:val="x-none"/>
        </w:rPr>
        <w:t>:05</w:t>
      </w:r>
    </w:p>
    <w:p w14:paraId="7C942CF1" w14:textId="77777777" w:rsidR="00333F34" w:rsidRPr="00333F34" w:rsidRDefault="00333F34" w:rsidP="00084F05">
      <w:pPr>
        <w:numPr>
          <w:ilvl w:val="1"/>
          <w:numId w:val="27"/>
        </w:numPr>
        <w:tabs>
          <w:tab w:val="left" w:pos="567"/>
        </w:tabs>
        <w:ind w:left="567"/>
        <w:jc w:val="both"/>
        <w:rPr>
          <w:rFonts w:ascii="Tahoma" w:hAnsi="Tahoma" w:cs="Tahoma"/>
          <w:sz w:val="22"/>
          <w:szCs w:val="22"/>
        </w:rPr>
      </w:pPr>
      <w:r w:rsidRPr="00333F34">
        <w:rPr>
          <w:rFonts w:ascii="Tahoma" w:hAnsi="Tahoma" w:cs="Tahoma"/>
          <w:sz w:val="22"/>
          <w:szCs w:val="22"/>
        </w:rPr>
        <w:t>Zamawiający nie przewiduje publicznej sesji otwarcia ofert.</w:t>
      </w:r>
    </w:p>
    <w:p w14:paraId="5B8D218B" w14:textId="77777777" w:rsidR="00333F34" w:rsidRPr="00333F34" w:rsidRDefault="00333F34" w:rsidP="00084F05">
      <w:pPr>
        <w:numPr>
          <w:ilvl w:val="1"/>
          <w:numId w:val="27"/>
        </w:numPr>
        <w:ind w:left="567"/>
        <w:rPr>
          <w:rFonts w:ascii="Tahoma" w:hAnsi="Tahoma" w:cs="Tahoma"/>
          <w:sz w:val="22"/>
          <w:szCs w:val="22"/>
        </w:rPr>
      </w:pPr>
      <w:r w:rsidRPr="00333F34">
        <w:rPr>
          <w:rFonts w:ascii="Tahoma" w:hAnsi="Tahoma" w:cs="Tahoma"/>
          <w:sz w:val="22"/>
          <w:szCs w:val="22"/>
        </w:rPr>
        <w:t xml:space="preserve">Otwarcie ofert zostanie dokonane na komputerze Zamawiającego po pobraniu odszyfrowanych ofert, złożonych za pomocą platformy zakupowej w Samorządowej Administracji Placówek Oświatowych we Wronkach (biuro nr 2). </w:t>
      </w:r>
    </w:p>
    <w:p w14:paraId="504CC569" w14:textId="0AEEC7EC" w:rsidR="00333F34" w:rsidRPr="00333F34" w:rsidRDefault="00333F34" w:rsidP="00084F05">
      <w:pPr>
        <w:numPr>
          <w:ilvl w:val="1"/>
          <w:numId w:val="27"/>
        </w:numPr>
        <w:tabs>
          <w:tab w:val="left" w:pos="567"/>
        </w:tabs>
        <w:ind w:left="567"/>
        <w:jc w:val="both"/>
        <w:rPr>
          <w:rFonts w:ascii="Tahoma" w:hAnsi="Tahoma" w:cs="Tahoma"/>
          <w:sz w:val="22"/>
          <w:szCs w:val="22"/>
        </w:rPr>
      </w:pPr>
      <w:r w:rsidRPr="00333F34">
        <w:rPr>
          <w:rFonts w:ascii="Tahoma" w:hAnsi="Tahoma" w:cs="Tahoma"/>
          <w:sz w:val="22"/>
          <w:szCs w:val="22"/>
        </w:rPr>
        <w:t>Zamawiający, najpóźniej przed otwarciem ofert, udostępni na stronie internetowej prowadzonego postępowania pod linkiem:</w:t>
      </w:r>
      <w:bookmarkStart w:id="34" w:name="_Hlk120104998"/>
      <w:r w:rsidR="004777EB" w:rsidRPr="004777EB">
        <w:rPr>
          <w:rFonts w:ascii="Tahoma" w:hAnsi="Tahoma" w:cs="Tahoma"/>
          <w:sz w:val="22"/>
          <w:szCs w:val="22"/>
        </w:rPr>
        <w:t xml:space="preserve"> </w:t>
      </w:r>
      <w:hyperlink r:id="rId24" w:history="1">
        <w:r w:rsidR="00104113" w:rsidRPr="007E4C56">
          <w:rPr>
            <w:rStyle w:val="Hipercze"/>
            <w:rFonts w:ascii="Tahoma" w:hAnsi="Tahoma" w:cs="Tahoma"/>
            <w:sz w:val="22"/>
            <w:szCs w:val="22"/>
          </w:rPr>
          <w:t>https://platformazakupowa.pl/transakcja/1009370</w:t>
        </w:r>
      </w:hyperlink>
      <w:r w:rsidR="00104113">
        <w:rPr>
          <w:rFonts w:ascii="Tahoma" w:hAnsi="Tahoma" w:cs="Tahoma"/>
          <w:sz w:val="22"/>
          <w:szCs w:val="22"/>
        </w:rPr>
        <w:t xml:space="preserve"> </w:t>
      </w:r>
      <w:r w:rsidRPr="00333F34">
        <w:rPr>
          <w:rFonts w:ascii="Tahoma" w:hAnsi="Tahoma" w:cs="Tahoma"/>
          <w:b/>
          <w:sz w:val="22"/>
          <w:szCs w:val="22"/>
        </w:rPr>
        <w:t>,</w:t>
      </w:r>
      <w:bookmarkEnd w:id="34"/>
      <w:r w:rsidRPr="00333F34">
        <w:rPr>
          <w:rFonts w:ascii="Tahoma" w:hAnsi="Tahoma" w:cs="Tahoma"/>
          <w:b/>
          <w:sz w:val="22"/>
          <w:szCs w:val="22"/>
        </w:rPr>
        <w:t xml:space="preserve"> </w:t>
      </w:r>
      <w:r w:rsidRPr="00333F34">
        <w:rPr>
          <w:rFonts w:ascii="Tahoma" w:hAnsi="Tahoma" w:cs="Tahoma"/>
          <w:bCs/>
          <w:sz w:val="22"/>
          <w:szCs w:val="22"/>
        </w:rPr>
        <w:t>informację o kwocie, jaka zamierza przeznaczyć na sfinansowanie zamówienia.</w:t>
      </w:r>
    </w:p>
    <w:p w14:paraId="2C3E26E9" w14:textId="0173A69C" w:rsidR="00333F34" w:rsidRPr="00333F34" w:rsidRDefault="00333F34" w:rsidP="00084F05">
      <w:pPr>
        <w:numPr>
          <w:ilvl w:val="1"/>
          <w:numId w:val="27"/>
        </w:numPr>
        <w:tabs>
          <w:tab w:val="left" w:pos="567"/>
        </w:tabs>
        <w:ind w:left="567"/>
        <w:jc w:val="both"/>
        <w:rPr>
          <w:rFonts w:ascii="Tahoma" w:hAnsi="Tahoma" w:cs="Tahoma"/>
          <w:sz w:val="22"/>
          <w:szCs w:val="22"/>
        </w:rPr>
      </w:pPr>
      <w:r w:rsidRPr="00333F34">
        <w:rPr>
          <w:rFonts w:ascii="Tahoma" w:hAnsi="Tahoma" w:cs="Tahoma"/>
          <w:bCs/>
          <w:sz w:val="22"/>
          <w:szCs w:val="22"/>
        </w:rPr>
        <w:t>Zamawiający, niezwłocznie po otwarciu ofert, udostępnia na stronie internetowej prowadzonego postępowania</w:t>
      </w:r>
      <w:r w:rsidR="004777EB" w:rsidRPr="004777EB">
        <w:rPr>
          <w:rFonts w:ascii="Tahoma" w:hAnsi="Tahoma" w:cs="Tahoma"/>
          <w:bCs/>
          <w:sz w:val="22"/>
          <w:szCs w:val="22"/>
        </w:rPr>
        <w:t xml:space="preserve"> </w:t>
      </w:r>
      <w:hyperlink r:id="rId25" w:history="1">
        <w:r w:rsidR="00104113" w:rsidRPr="007E4C56">
          <w:rPr>
            <w:rStyle w:val="Hipercze"/>
            <w:rFonts w:ascii="Tahoma" w:hAnsi="Tahoma" w:cs="Tahoma"/>
            <w:bCs/>
            <w:sz w:val="22"/>
            <w:szCs w:val="22"/>
          </w:rPr>
          <w:t>https://platformazakupowa.pl/transakcja/1009370</w:t>
        </w:r>
      </w:hyperlink>
      <w:r w:rsidR="00104113">
        <w:rPr>
          <w:rFonts w:ascii="Tahoma" w:hAnsi="Tahoma" w:cs="Tahoma"/>
          <w:bCs/>
          <w:sz w:val="22"/>
          <w:szCs w:val="22"/>
        </w:rPr>
        <w:t xml:space="preserve"> </w:t>
      </w:r>
      <w:r w:rsidRPr="00333F34">
        <w:rPr>
          <w:rFonts w:ascii="Tahoma" w:hAnsi="Tahoma" w:cs="Tahoma"/>
          <w:b/>
          <w:sz w:val="22"/>
          <w:szCs w:val="22"/>
        </w:rPr>
        <w:t xml:space="preserve">, </w:t>
      </w:r>
      <w:r w:rsidRPr="00333F34">
        <w:rPr>
          <w:rFonts w:ascii="Tahoma" w:hAnsi="Tahoma" w:cs="Tahoma"/>
          <w:bCs/>
          <w:sz w:val="22"/>
          <w:szCs w:val="22"/>
        </w:rPr>
        <w:t>informacje, o:</w:t>
      </w:r>
    </w:p>
    <w:p w14:paraId="67678359" w14:textId="77777777" w:rsidR="00333F34" w:rsidRPr="00333F34" w:rsidRDefault="00333F34" w:rsidP="00333F34">
      <w:pPr>
        <w:tabs>
          <w:tab w:val="left" w:pos="851"/>
        </w:tabs>
        <w:ind w:left="851" w:hanging="284"/>
        <w:jc w:val="both"/>
        <w:rPr>
          <w:rFonts w:ascii="Tahoma" w:hAnsi="Tahoma" w:cs="Tahoma"/>
          <w:bCs/>
          <w:sz w:val="22"/>
          <w:szCs w:val="22"/>
        </w:rPr>
      </w:pPr>
      <w:r w:rsidRPr="00333F34">
        <w:rPr>
          <w:rFonts w:ascii="Tahoma" w:hAnsi="Tahoma" w:cs="Tahoma"/>
          <w:bCs/>
          <w:sz w:val="22"/>
          <w:szCs w:val="22"/>
        </w:rPr>
        <w:t>1)</w:t>
      </w:r>
      <w:r w:rsidRPr="00333F34">
        <w:rPr>
          <w:rFonts w:ascii="Tahoma" w:hAnsi="Tahoma" w:cs="Tahoma"/>
          <w:bCs/>
          <w:sz w:val="22"/>
          <w:szCs w:val="22"/>
        </w:rPr>
        <w:tab/>
        <w:t>nazwach albo imionach i nazwiskach oraz siedzibach lub miejscach prowadzonej działalności gospodarczej albo miejscach zamieszkania Wykonawców, których oferty zostały otwarte;</w:t>
      </w:r>
    </w:p>
    <w:p w14:paraId="0926CAD9" w14:textId="77777777" w:rsidR="00333F34" w:rsidRPr="00333F34" w:rsidRDefault="00333F34" w:rsidP="00333F34">
      <w:pPr>
        <w:tabs>
          <w:tab w:val="left" w:pos="851"/>
        </w:tabs>
        <w:ind w:left="851" w:hanging="284"/>
        <w:jc w:val="both"/>
        <w:rPr>
          <w:rFonts w:ascii="Tahoma" w:hAnsi="Tahoma" w:cs="Tahoma"/>
          <w:bCs/>
          <w:sz w:val="22"/>
          <w:szCs w:val="22"/>
        </w:rPr>
      </w:pPr>
      <w:r w:rsidRPr="00333F34">
        <w:rPr>
          <w:rFonts w:ascii="Tahoma" w:hAnsi="Tahoma" w:cs="Tahoma"/>
          <w:bCs/>
          <w:sz w:val="22"/>
          <w:szCs w:val="22"/>
        </w:rPr>
        <w:t>2)</w:t>
      </w:r>
      <w:r w:rsidRPr="00333F34">
        <w:rPr>
          <w:rFonts w:ascii="Tahoma" w:hAnsi="Tahoma" w:cs="Tahoma"/>
          <w:bCs/>
          <w:sz w:val="22"/>
          <w:szCs w:val="22"/>
        </w:rPr>
        <w:tab/>
        <w:t>cenach lub kosztach zawartych w ofertach.</w:t>
      </w:r>
    </w:p>
    <w:p w14:paraId="30408E52" w14:textId="77777777" w:rsidR="00333F34" w:rsidRPr="00333F34" w:rsidRDefault="00333F34" w:rsidP="00333F34">
      <w:pPr>
        <w:tabs>
          <w:tab w:val="left" w:pos="567"/>
        </w:tabs>
        <w:ind w:left="567"/>
        <w:jc w:val="both"/>
        <w:rPr>
          <w:rFonts w:ascii="Tahoma" w:hAnsi="Tahoma" w:cs="Tahoma"/>
          <w:sz w:val="22"/>
          <w:szCs w:val="22"/>
        </w:rPr>
      </w:pPr>
      <w:r w:rsidRPr="00333F34">
        <w:rPr>
          <w:rFonts w:ascii="Tahoma" w:hAnsi="Tahoma" w:cs="Tahoma"/>
          <w:bCs/>
          <w:sz w:val="22"/>
          <w:szCs w:val="22"/>
        </w:rPr>
        <w:t xml:space="preserve">Informacja zostanie opublikowana na stronie postępowania https://platformazakupowa.pl/wronki w sekcji ,,Komunikaty” . </w:t>
      </w:r>
    </w:p>
    <w:p w14:paraId="37A0AF10" w14:textId="77777777" w:rsidR="00333F34" w:rsidRPr="00333F34" w:rsidRDefault="00333F34" w:rsidP="00084F05">
      <w:pPr>
        <w:numPr>
          <w:ilvl w:val="1"/>
          <w:numId w:val="27"/>
        </w:numPr>
        <w:tabs>
          <w:tab w:val="left" w:pos="567"/>
        </w:tabs>
        <w:ind w:left="567"/>
        <w:jc w:val="both"/>
        <w:rPr>
          <w:rFonts w:ascii="Tahoma" w:hAnsi="Tahoma" w:cs="Tahoma"/>
          <w:sz w:val="22"/>
          <w:szCs w:val="22"/>
        </w:rPr>
      </w:pPr>
      <w:r w:rsidRPr="00333F34">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2A68D966" w14:textId="1743B84D" w:rsidR="00333F34" w:rsidRPr="00333F34" w:rsidRDefault="00333F34" w:rsidP="00084F05">
      <w:pPr>
        <w:numPr>
          <w:ilvl w:val="1"/>
          <w:numId w:val="27"/>
        </w:numPr>
        <w:ind w:left="567"/>
        <w:rPr>
          <w:rFonts w:ascii="Tahoma" w:hAnsi="Tahoma" w:cs="Tahoma"/>
          <w:sz w:val="22"/>
          <w:szCs w:val="22"/>
        </w:rPr>
      </w:pPr>
      <w:r w:rsidRPr="00333F34">
        <w:rPr>
          <w:rFonts w:ascii="Tahoma" w:hAnsi="Tahoma" w:cs="Tahoma"/>
          <w:sz w:val="22"/>
          <w:szCs w:val="22"/>
          <w:lang w:val="x-none"/>
        </w:rPr>
        <w:t>Zamawiający poinformuje o zmianie terminu otwarcia ofert na stronie internetowej prowadzonego postępowania</w:t>
      </w:r>
      <w:r w:rsidRPr="00333F34">
        <w:rPr>
          <w:rFonts w:ascii="Tahoma" w:hAnsi="Tahoma" w:cs="Tahoma"/>
          <w:sz w:val="22"/>
          <w:szCs w:val="22"/>
        </w:rPr>
        <w:t>– platformie zakupowej:</w:t>
      </w:r>
      <w:r w:rsidR="004777EB" w:rsidRPr="004777EB">
        <w:rPr>
          <w:rFonts w:ascii="Tahoma" w:hAnsi="Tahoma" w:cs="Tahoma"/>
          <w:sz w:val="22"/>
          <w:szCs w:val="22"/>
        </w:rPr>
        <w:t xml:space="preserve"> </w:t>
      </w:r>
      <w:hyperlink r:id="rId26" w:history="1">
        <w:r w:rsidR="00104113" w:rsidRPr="007E4C56">
          <w:rPr>
            <w:rStyle w:val="Hipercze"/>
            <w:rFonts w:ascii="Tahoma" w:hAnsi="Tahoma" w:cs="Tahoma"/>
            <w:sz w:val="22"/>
            <w:szCs w:val="22"/>
          </w:rPr>
          <w:t>https://platformazakupowa.pl/transakcja/1009370</w:t>
        </w:r>
      </w:hyperlink>
      <w:r w:rsidR="00104113">
        <w:rPr>
          <w:rFonts w:ascii="Tahoma" w:hAnsi="Tahoma" w:cs="Tahoma"/>
          <w:sz w:val="22"/>
          <w:szCs w:val="22"/>
        </w:rPr>
        <w:t xml:space="preserve"> </w:t>
      </w:r>
      <w:r w:rsidRPr="00333F34">
        <w:rPr>
          <w:rFonts w:ascii="Tahoma" w:hAnsi="Tahoma" w:cs="Tahoma"/>
          <w:sz w:val="22"/>
          <w:szCs w:val="22"/>
          <w:u w:val="single"/>
          <w:lang w:val="x-none"/>
        </w:rPr>
        <w:t>.</w:t>
      </w:r>
    </w:p>
    <w:p w14:paraId="1368D6B4" w14:textId="0B8F775E" w:rsidR="00333F34" w:rsidRPr="00333F34" w:rsidRDefault="00333F34" w:rsidP="00084F05">
      <w:pPr>
        <w:numPr>
          <w:ilvl w:val="1"/>
          <w:numId w:val="27"/>
        </w:numPr>
        <w:ind w:left="567"/>
        <w:rPr>
          <w:rFonts w:ascii="Tahoma" w:hAnsi="Tahoma" w:cs="Tahoma"/>
          <w:sz w:val="22"/>
          <w:szCs w:val="22"/>
        </w:rPr>
      </w:pPr>
      <w:r w:rsidRPr="00333F34">
        <w:rPr>
          <w:rFonts w:ascii="Tahoma" w:hAnsi="Tahoma" w:cs="Tahoma"/>
          <w:sz w:val="22"/>
          <w:szCs w:val="22"/>
        </w:rPr>
        <w:t>Zamawiający odrzuca ofertę, jeżeli została złożona po terminie składania ofert, o którym mowa w rozdziale XVII SWZ.</w:t>
      </w:r>
    </w:p>
    <w:p w14:paraId="38017728" w14:textId="77777777" w:rsidR="00333F34" w:rsidRPr="00333F34" w:rsidRDefault="00333F34" w:rsidP="00084F05">
      <w:pPr>
        <w:numPr>
          <w:ilvl w:val="1"/>
          <w:numId w:val="27"/>
        </w:numPr>
        <w:ind w:left="567"/>
        <w:rPr>
          <w:rFonts w:ascii="Tahoma" w:hAnsi="Tahoma" w:cs="Tahoma"/>
          <w:sz w:val="22"/>
          <w:szCs w:val="22"/>
        </w:rPr>
      </w:pPr>
      <w:r w:rsidRPr="00333F34">
        <w:rPr>
          <w:rFonts w:ascii="Tahoma" w:hAnsi="Tahoma" w:cs="Tahoma"/>
          <w:sz w:val="22"/>
          <w:szCs w:val="22"/>
        </w:rPr>
        <w:t xml:space="preserve">Za datę złożenia oferty przyjmuje się datę jej przekazania w systemie (platformie) w drugim kroku składania oferty poprzez kliknięcie przycisku „ZŁÓŻ OFERTĘ” i wyświetlenie się komunikatu, że oferta została zaszyfrowana </w:t>
      </w:r>
      <w:r w:rsidRPr="00333F34">
        <w:rPr>
          <w:rFonts w:ascii="Tahoma" w:hAnsi="Tahoma" w:cs="Tahoma"/>
          <w:sz w:val="22"/>
          <w:szCs w:val="22"/>
          <w:lang w:val="x-none"/>
        </w:rPr>
        <w:t>i złożona.</w:t>
      </w:r>
    </w:p>
    <w:p w14:paraId="6C2415D9" w14:textId="77777777" w:rsidR="00333F34" w:rsidRPr="00D05A84" w:rsidRDefault="00333F34">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1D6DE989" w14:textId="77777777" w:rsidTr="00FC006B">
        <w:tc>
          <w:tcPr>
            <w:tcW w:w="10344" w:type="dxa"/>
          </w:tcPr>
          <w:p w14:paraId="486380A6" w14:textId="77777777" w:rsidR="006A6982" w:rsidRPr="00D05A84" w:rsidRDefault="006A6982" w:rsidP="00B82A4B">
            <w:pPr>
              <w:jc w:val="both"/>
              <w:rPr>
                <w:rFonts w:ascii="Tahoma" w:hAnsi="Tahoma" w:cs="Tahoma"/>
                <w:sz w:val="16"/>
                <w:szCs w:val="16"/>
              </w:rPr>
            </w:pPr>
          </w:p>
          <w:p w14:paraId="2C4B4636" w14:textId="6E5F17FA" w:rsidR="006A6982" w:rsidRPr="00363D78" w:rsidRDefault="006A6982" w:rsidP="00363D78">
            <w:pPr>
              <w:pStyle w:val="Akapitzlist"/>
              <w:numPr>
                <w:ilvl w:val="0"/>
                <w:numId w:val="34"/>
              </w:numPr>
              <w:ind w:left="589" w:hanging="589"/>
              <w:jc w:val="both"/>
              <w:rPr>
                <w:rFonts w:ascii="Tahoma" w:hAnsi="Tahoma" w:cs="Tahoma"/>
                <w:b/>
              </w:rPr>
            </w:pPr>
            <w:r w:rsidRPr="00363D78">
              <w:rPr>
                <w:rFonts w:ascii="Tahoma" w:hAnsi="Tahoma" w:cs="Tahoma"/>
                <w:b/>
              </w:rPr>
              <w:t>INFORMACJA DOTYCZĄCA WALUT OBCYCH, W JAKICH MOGĄ BYĆ PROWADZONE ROZLICZENIA MIĘDZY ZAMAWIAJĄCYM A WYKONAWCĄ</w:t>
            </w:r>
          </w:p>
          <w:p w14:paraId="5ED145C1" w14:textId="77777777" w:rsidR="006A6982" w:rsidRPr="00D05A84" w:rsidRDefault="006A6982" w:rsidP="00B82A4B">
            <w:pPr>
              <w:jc w:val="both"/>
              <w:rPr>
                <w:rFonts w:ascii="Tahoma" w:hAnsi="Tahoma" w:cs="Tahoma"/>
                <w:sz w:val="16"/>
                <w:szCs w:val="16"/>
              </w:rPr>
            </w:pPr>
          </w:p>
        </w:tc>
      </w:tr>
    </w:tbl>
    <w:p w14:paraId="1CA5003E" w14:textId="77777777" w:rsidR="00F115C6" w:rsidRPr="00281A55" w:rsidRDefault="00F115C6">
      <w:pPr>
        <w:jc w:val="both"/>
        <w:rPr>
          <w:rFonts w:ascii="Tahoma" w:hAnsi="Tahoma" w:cs="Tahoma"/>
          <w:sz w:val="22"/>
          <w:szCs w:val="22"/>
        </w:rPr>
      </w:pPr>
    </w:p>
    <w:p w14:paraId="01070B57" w14:textId="77777777" w:rsidR="006A6982" w:rsidRPr="00281A55" w:rsidRDefault="006A6982" w:rsidP="00084F05">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064AC0A8" w14:textId="77777777" w:rsidR="006A6982" w:rsidRPr="00281A55" w:rsidRDefault="006A6982" w:rsidP="00084F05">
      <w:pPr>
        <w:numPr>
          <w:ilvl w:val="0"/>
          <w:numId w:val="14"/>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7CCD9B69" w14:textId="77777777" w:rsidR="00C327AE" w:rsidRPr="00281A55"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72D5A4CF" w14:textId="77777777" w:rsidTr="00FC006B">
        <w:tc>
          <w:tcPr>
            <w:tcW w:w="10344" w:type="dxa"/>
          </w:tcPr>
          <w:p w14:paraId="76D00130"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06CC9DFD" w14:textId="2C248C27" w:rsidR="00C327AE" w:rsidRPr="00D05A84" w:rsidRDefault="00C327AE" w:rsidP="00E36ADE">
            <w:pPr>
              <w:suppressAutoHyphens w:val="0"/>
              <w:spacing w:line="276" w:lineRule="auto"/>
              <w:ind w:left="731" w:hanging="731"/>
              <w:jc w:val="both"/>
              <w:rPr>
                <w:rFonts w:ascii="Tahoma" w:hAnsi="Tahoma" w:cs="Tahoma"/>
                <w:sz w:val="16"/>
                <w:szCs w:val="16"/>
              </w:rPr>
            </w:pPr>
            <w:r w:rsidRPr="00C42454">
              <w:rPr>
                <w:rFonts w:ascii="Tahoma" w:hAnsi="Tahoma" w:cs="Tahoma"/>
                <w:b/>
              </w:rPr>
              <w:t>X</w:t>
            </w:r>
            <w:r w:rsidR="003A3EA6">
              <w:rPr>
                <w:rFonts w:ascii="Tahoma" w:hAnsi="Tahoma" w:cs="Tahoma"/>
                <w:b/>
              </w:rPr>
              <w:t>X</w:t>
            </w:r>
            <w:r w:rsidR="00363D78">
              <w:rPr>
                <w:rFonts w:ascii="Tahoma" w:hAnsi="Tahoma" w:cs="Tahoma"/>
                <w:b/>
              </w:rPr>
              <w:t>I</w:t>
            </w:r>
            <w:r w:rsidRPr="00C42454">
              <w:rPr>
                <w:rFonts w:ascii="Tahoma" w:hAnsi="Tahoma" w:cs="Tahoma"/>
                <w:b/>
              </w:rPr>
              <w:t xml:space="preserve">. </w:t>
            </w:r>
            <w:r w:rsidR="00E36ADE" w:rsidRPr="00E36ADE">
              <w:rPr>
                <w:rFonts w:ascii="Tahoma" w:hAnsi="Tahoma" w:cs="Tahoma"/>
                <w:b/>
                <w:bCs/>
              </w:rPr>
              <w:t>OPIS KRYTERIÓW OCENY OFERT, WRAZ Z PODANIEM WAG TYCH KRYTERIÓW I SPOSOBU OCENY OFERT</w:t>
            </w:r>
          </w:p>
        </w:tc>
      </w:tr>
    </w:tbl>
    <w:p w14:paraId="0920985B" w14:textId="77777777" w:rsidR="008C2A1C" w:rsidRPr="00281A55" w:rsidRDefault="008C2A1C" w:rsidP="00A038F6">
      <w:pPr>
        <w:pStyle w:val="Tekstpodstawowywcity21"/>
        <w:ind w:firstLine="0"/>
        <w:jc w:val="both"/>
        <w:rPr>
          <w:rFonts w:ascii="Tahoma" w:hAnsi="Tahoma" w:cs="Tahoma"/>
          <w:sz w:val="22"/>
          <w:szCs w:val="22"/>
        </w:rPr>
      </w:pPr>
    </w:p>
    <w:p w14:paraId="428197FA" w14:textId="77777777" w:rsidR="008C2A1C" w:rsidRPr="00281A55" w:rsidRDefault="008C2A1C" w:rsidP="00084F05">
      <w:pPr>
        <w:pStyle w:val="Tekstpodstawowywcity21"/>
        <w:numPr>
          <w:ilvl w:val="0"/>
          <w:numId w:val="10"/>
        </w:numPr>
        <w:tabs>
          <w:tab w:val="clear" w:pos="539"/>
          <w:tab w:val="num" w:pos="567"/>
        </w:tabs>
        <w:ind w:left="426"/>
        <w:jc w:val="both"/>
        <w:rPr>
          <w:rFonts w:ascii="Tahoma" w:hAnsi="Tahoma" w:cs="Tahoma"/>
          <w:sz w:val="22"/>
          <w:szCs w:val="22"/>
        </w:rPr>
      </w:pPr>
      <w:r w:rsidRPr="00281A55">
        <w:rPr>
          <w:rFonts w:ascii="Tahoma" w:hAnsi="Tahoma" w:cs="Tahoma"/>
          <w:b/>
          <w:bCs/>
          <w:sz w:val="22"/>
          <w:szCs w:val="22"/>
        </w:rPr>
        <w:t>Kryterium wyboru oferty:</w:t>
      </w:r>
    </w:p>
    <w:p w14:paraId="00B01F27" w14:textId="77777777" w:rsidR="008C2A1C" w:rsidRPr="00281A55" w:rsidRDefault="008C2A1C" w:rsidP="00B61B45">
      <w:pPr>
        <w:numPr>
          <w:ilvl w:val="0"/>
          <w:numId w:val="4"/>
        </w:numPr>
        <w:tabs>
          <w:tab w:val="clear" w:pos="397"/>
          <w:tab w:val="num" w:pos="851"/>
        </w:tabs>
        <w:autoSpaceDE w:val="0"/>
        <w:ind w:left="851"/>
        <w:jc w:val="both"/>
        <w:rPr>
          <w:rFonts w:ascii="Tahoma" w:hAnsi="Tahoma" w:cs="Tahoma"/>
          <w:sz w:val="22"/>
          <w:szCs w:val="22"/>
        </w:rPr>
      </w:pPr>
      <w:r w:rsidRPr="00281A55">
        <w:rPr>
          <w:rFonts w:ascii="Tahoma" w:hAnsi="Tahoma" w:cs="Tahoma"/>
          <w:sz w:val="22"/>
          <w:szCs w:val="22"/>
        </w:rPr>
        <w:t>Zamawiający oceni i porówna jedynie te oferty, które:</w:t>
      </w:r>
    </w:p>
    <w:p w14:paraId="7FA7B9A9"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608A85D3" w14:textId="77777777" w:rsidR="008C2A1C" w:rsidRPr="00281A55" w:rsidRDefault="008C2A1C" w:rsidP="00B61B45">
      <w:pPr>
        <w:pStyle w:val="Tekstpodstawowywcity"/>
        <w:numPr>
          <w:ilvl w:val="2"/>
          <w:numId w:val="6"/>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3D3CD794" w14:textId="77777777" w:rsidR="001B2B2B" w:rsidRPr="00281A55" w:rsidRDefault="001B2B2B" w:rsidP="00B61B45">
      <w:pPr>
        <w:pStyle w:val="Tekstpodstawowywcity21"/>
        <w:numPr>
          <w:ilvl w:val="0"/>
          <w:numId w:val="6"/>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30E4A9F0" w14:textId="77777777" w:rsidTr="00F944C7">
        <w:trPr>
          <w:trHeight w:val="320"/>
        </w:trPr>
        <w:tc>
          <w:tcPr>
            <w:tcW w:w="900" w:type="dxa"/>
          </w:tcPr>
          <w:p w14:paraId="62272021"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12088A40"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6CAC812E"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19ADEDC" w14:textId="77777777" w:rsidTr="00F944C7">
        <w:tc>
          <w:tcPr>
            <w:tcW w:w="900" w:type="dxa"/>
          </w:tcPr>
          <w:p w14:paraId="4F582923"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042F1276"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1CE3FE2E"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3717003F" w14:textId="77777777" w:rsidTr="00F944C7">
        <w:tc>
          <w:tcPr>
            <w:tcW w:w="900" w:type="dxa"/>
          </w:tcPr>
          <w:p w14:paraId="5D6487F2"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74C029A6" w14:textId="77777777" w:rsidR="001B2B2B" w:rsidRPr="00281A55" w:rsidRDefault="001B2B2B" w:rsidP="006B439F">
            <w:pPr>
              <w:snapToGrid w:val="0"/>
              <w:rPr>
                <w:rFonts w:ascii="Tahoma" w:hAnsi="Tahoma" w:cs="Tahoma"/>
                <w:bCs/>
                <w:color w:val="000000"/>
                <w:sz w:val="22"/>
                <w:szCs w:val="22"/>
              </w:rPr>
            </w:pPr>
            <w:r w:rsidRPr="00281A55">
              <w:rPr>
                <w:rFonts w:ascii="Tahoma" w:hAnsi="Tahoma" w:cs="Tahoma"/>
                <w:bCs/>
                <w:color w:val="000000"/>
                <w:sz w:val="22"/>
                <w:szCs w:val="22"/>
              </w:rPr>
              <w:t>Czas dostawy</w:t>
            </w:r>
          </w:p>
        </w:tc>
        <w:tc>
          <w:tcPr>
            <w:tcW w:w="1595" w:type="dxa"/>
          </w:tcPr>
          <w:p w14:paraId="0B0AC43D"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0871518C" w14:textId="77777777" w:rsidR="001B2B2B" w:rsidRPr="00281A55" w:rsidRDefault="001B2B2B" w:rsidP="00B61B45">
      <w:pPr>
        <w:pStyle w:val="Tekstpodstawowywcity21"/>
        <w:numPr>
          <w:ilvl w:val="0"/>
          <w:numId w:val="6"/>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7E522778" w14:textId="77777777" w:rsidR="001B2B2B" w:rsidRPr="00281A55" w:rsidRDefault="00892484" w:rsidP="00B61B45">
      <w:pPr>
        <w:pStyle w:val="Tekstpodstawowywcity21"/>
        <w:numPr>
          <w:ilvl w:val="2"/>
          <w:numId w:val="6"/>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30C12EF7"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7E3383AE" w14:textId="77777777" w:rsidR="001B2B2B" w:rsidRPr="00281A55" w:rsidRDefault="001B2B2B" w:rsidP="001B2B2B">
      <w:pPr>
        <w:pStyle w:val="Tekstpodstawowywcity21"/>
        <w:tabs>
          <w:tab w:val="left" w:pos="284"/>
        </w:tabs>
        <w:ind w:left="284" w:hanging="284"/>
        <w:rPr>
          <w:rFonts w:ascii="Tahoma" w:hAnsi="Tahoma" w:cs="Tahoma"/>
          <w:bCs/>
          <w:sz w:val="22"/>
          <w:szCs w:val="22"/>
        </w:rPr>
      </w:pPr>
      <w:r w:rsidRPr="00281A55">
        <w:rPr>
          <w:rFonts w:ascii="Tahoma" w:hAnsi="Tahoma" w:cs="Tahoma"/>
          <w:sz w:val="22"/>
          <w:szCs w:val="22"/>
        </w:rPr>
        <w:t xml:space="preserve">                                Cena oferowana minimalna brutto</w:t>
      </w:r>
    </w:p>
    <w:p w14:paraId="194FB521" w14:textId="77777777" w:rsidR="001B2B2B" w:rsidRPr="00281A55" w:rsidRDefault="001B2B2B" w:rsidP="001B2B2B">
      <w:pPr>
        <w:pStyle w:val="Tekstpodstawowywcity21"/>
        <w:ind w:left="397" w:firstLine="0"/>
        <w:rPr>
          <w:rFonts w:ascii="Tahoma" w:hAnsi="Tahoma" w:cs="Tahoma"/>
          <w:sz w:val="22"/>
          <w:szCs w:val="22"/>
        </w:rPr>
      </w:pPr>
      <w:r w:rsidRPr="00281A55">
        <w:rPr>
          <w:rFonts w:ascii="Tahoma" w:hAnsi="Tahoma" w:cs="Tahoma"/>
          <w:bCs/>
          <w:sz w:val="22"/>
          <w:szCs w:val="22"/>
        </w:rPr>
        <w:t xml:space="preserve">           Cena  =</w:t>
      </w:r>
      <w:r w:rsidRPr="00281A55">
        <w:rPr>
          <w:rFonts w:ascii="Tahoma" w:hAnsi="Tahoma" w:cs="Tahoma"/>
          <w:sz w:val="22"/>
          <w:szCs w:val="22"/>
        </w:rPr>
        <w:t xml:space="preserve"> --------------------------------------------   x  100 pkt. x 60% </w:t>
      </w:r>
    </w:p>
    <w:p w14:paraId="21E483D7" w14:textId="77777777" w:rsidR="001B2B2B" w:rsidRPr="00281A55" w:rsidRDefault="001B2B2B" w:rsidP="001B2B2B">
      <w:pPr>
        <w:pStyle w:val="Tekstpodstawowywcity21"/>
        <w:tabs>
          <w:tab w:val="left" w:pos="284"/>
        </w:tabs>
        <w:ind w:left="284" w:hanging="284"/>
        <w:rPr>
          <w:rFonts w:ascii="Tahoma" w:hAnsi="Tahoma" w:cs="Tahoma"/>
          <w:sz w:val="22"/>
          <w:szCs w:val="22"/>
        </w:rPr>
      </w:pPr>
      <w:r w:rsidRPr="00281A55">
        <w:rPr>
          <w:rFonts w:ascii="Tahoma" w:hAnsi="Tahoma" w:cs="Tahoma"/>
          <w:sz w:val="22"/>
          <w:szCs w:val="22"/>
        </w:rPr>
        <w:t xml:space="preserve">                                     Cena badanej oferty  brutto </w:t>
      </w:r>
    </w:p>
    <w:p w14:paraId="56A28235"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336A0073" w14:textId="77777777" w:rsidR="001B2B2B" w:rsidRPr="00281A55" w:rsidRDefault="00892484" w:rsidP="00C80074">
      <w:pPr>
        <w:pStyle w:val="Tekstpodstawowywcity21"/>
        <w:tabs>
          <w:tab w:val="left" w:pos="851"/>
        </w:tabs>
        <w:ind w:left="851" w:hanging="284"/>
        <w:rPr>
          <w:rFonts w:ascii="Tahoma" w:hAnsi="Tahoma" w:cs="Tahoma"/>
          <w:sz w:val="22"/>
          <w:szCs w:val="22"/>
        </w:rPr>
      </w:pPr>
      <w:r w:rsidRPr="00281A55">
        <w:rPr>
          <w:rFonts w:ascii="Tahoma" w:hAnsi="Tahoma" w:cs="Tahoma"/>
          <w:sz w:val="22"/>
          <w:szCs w:val="22"/>
        </w:rPr>
        <w:t>b) Kryterium II - Czas dostawy - waga 40 pkt.</w:t>
      </w:r>
    </w:p>
    <w:p w14:paraId="04A0036A"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Zamawiający określił czas dostawy liczony od momentu złożenia zamówienia przez Zamawiającego wynoszący maksymalnie </w:t>
      </w:r>
      <w:r w:rsidR="00437047" w:rsidRPr="00281A55">
        <w:rPr>
          <w:rFonts w:ascii="Tahoma" w:hAnsi="Tahoma" w:cs="Tahoma"/>
          <w:sz w:val="22"/>
          <w:szCs w:val="22"/>
        </w:rPr>
        <w:t>48</w:t>
      </w:r>
      <w:r w:rsidRPr="00281A55">
        <w:rPr>
          <w:rFonts w:ascii="Tahoma" w:hAnsi="Tahoma" w:cs="Tahoma"/>
          <w:sz w:val="22"/>
          <w:szCs w:val="22"/>
        </w:rPr>
        <w:t xml:space="preserve"> godzin.  </w:t>
      </w:r>
    </w:p>
    <w:p w14:paraId="09AF9F80" w14:textId="77777777" w:rsidR="00892484" w:rsidRPr="00281A55" w:rsidRDefault="00892484"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Punkty w kryterium „Czas dostawy” przyznaje się według poniższych zasad:</w:t>
      </w:r>
    </w:p>
    <w:p w14:paraId="3186A880" w14:textId="77777777" w:rsidR="00892484" w:rsidRPr="00281A55" w:rsidRDefault="00892484" w:rsidP="00084F05">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40 pkt. – za cz</w:t>
      </w:r>
      <w:r w:rsidR="007B179C" w:rsidRPr="00281A55">
        <w:rPr>
          <w:rFonts w:ascii="Tahoma" w:hAnsi="Tahoma" w:cs="Tahoma"/>
          <w:sz w:val="22"/>
          <w:szCs w:val="22"/>
        </w:rPr>
        <w:t xml:space="preserve">as dostawy wynoszący od </w:t>
      </w:r>
      <w:r w:rsidR="00437047" w:rsidRPr="00281A55">
        <w:rPr>
          <w:rFonts w:ascii="Tahoma" w:hAnsi="Tahoma" w:cs="Tahoma"/>
          <w:sz w:val="22"/>
          <w:szCs w:val="22"/>
        </w:rPr>
        <w:t>24</w:t>
      </w:r>
      <w:r w:rsidR="007B179C" w:rsidRPr="00281A55">
        <w:rPr>
          <w:rFonts w:ascii="Tahoma" w:hAnsi="Tahoma" w:cs="Tahoma"/>
          <w:sz w:val="22"/>
          <w:szCs w:val="22"/>
        </w:rPr>
        <w:t xml:space="preserve"> do </w:t>
      </w:r>
      <w:r w:rsidR="00437047" w:rsidRPr="00281A55">
        <w:rPr>
          <w:rFonts w:ascii="Tahoma" w:hAnsi="Tahoma" w:cs="Tahoma"/>
          <w:sz w:val="22"/>
          <w:szCs w:val="22"/>
        </w:rPr>
        <w:t>31</w:t>
      </w:r>
      <w:r w:rsidRPr="00281A55">
        <w:rPr>
          <w:rFonts w:ascii="Tahoma" w:hAnsi="Tahoma" w:cs="Tahoma"/>
          <w:sz w:val="22"/>
          <w:szCs w:val="22"/>
        </w:rPr>
        <w:t xml:space="preserve"> godzin</w:t>
      </w:r>
    </w:p>
    <w:p w14:paraId="15FAF66B" w14:textId="77777777" w:rsidR="00892484" w:rsidRPr="00281A55" w:rsidRDefault="00892484" w:rsidP="00084F05">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30 pkt. – za </w:t>
      </w:r>
      <w:r w:rsidR="007B179C" w:rsidRPr="00281A55">
        <w:rPr>
          <w:rFonts w:ascii="Tahoma" w:hAnsi="Tahoma" w:cs="Tahoma"/>
          <w:sz w:val="22"/>
          <w:szCs w:val="22"/>
        </w:rPr>
        <w:t xml:space="preserve">czas dostawy wynoszący od </w:t>
      </w:r>
      <w:r w:rsidR="00437047" w:rsidRPr="00281A55">
        <w:rPr>
          <w:rFonts w:ascii="Tahoma" w:hAnsi="Tahoma" w:cs="Tahoma"/>
          <w:sz w:val="22"/>
          <w:szCs w:val="22"/>
        </w:rPr>
        <w:t>32</w:t>
      </w:r>
      <w:r w:rsidRPr="00281A55">
        <w:rPr>
          <w:rFonts w:ascii="Tahoma" w:hAnsi="Tahoma" w:cs="Tahoma"/>
          <w:sz w:val="22"/>
          <w:szCs w:val="22"/>
        </w:rPr>
        <w:t xml:space="preserve"> do </w:t>
      </w:r>
      <w:r w:rsidR="00437047" w:rsidRPr="00281A55">
        <w:rPr>
          <w:rFonts w:ascii="Tahoma" w:hAnsi="Tahoma" w:cs="Tahoma"/>
          <w:sz w:val="22"/>
          <w:szCs w:val="22"/>
        </w:rPr>
        <w:t>39</w:t>
      </w:r>
      <w:r w:rsidR="007B179C" w:rsidRPr="00281A55">
        <w:rPr>
          <w:rFonts w:ascii="Tahoma" w:hAnsi="Tahoma" w:cs="Tahoma"/>
          <w:sz w:val="22"/>
          <w:szCs w:val="22"/>
        </w:rPr>
        <w:t xml:space="preserve"> godzin</w:t>
      </w:r>
    </w:p>
    <w:p w14:paraId="57CC1806" w14:textId="77777777" w:rsidR="00892484" w:rsidRPr="00281A55" w:rsidRDefault="00892484" w:rsidP="00084F05">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20 pkt. – za czas dostawy wynoszący od</w:t>
      </w:r>
      <w:r w:rsidR="007B179C" w:rsidRPr="00281A55">
        <w:rPr>
          <w:rFonts w:ascii="Tahoma" w:hAnsi="Tahoma" w:cs="Tahoma"/>
          <w:sz w:val="22"/>
          <w:szCs w:val="22"/>
        </w:rPr>
        <w:t xml:space="preserve"> </w:t>
      </w:r>
      <w:r w:rsidR="00437047" w:rsidRPr="00281A55">
        <w:rPr>
          <w:rFonts w:ascii="Tahoma" w:hAnsi="Tahoma" w:cs="Tahoma"/>
          <w:sz w:val="22"/>
          <w:szCs w:val="22"/>
        </w:rPr>
        <w:t>40</w:t>
      </w:r>
      <w:r w:rsidR="007B179C" w:rsidRPr="00281A55">
        <w:rPr>
          <w:rFonts w:ascii="Tahoma" w:hAnsi="Tahoma" w:cs="Tahoma"/>
          <w:sz w:val="22"/>
          <w:szCs w:val="22"/>
        </w:rPr>
        <w:t xml:space="preserve"> do </w:t>
      </w:r>
      <w:r w:rsidR="00437047" w:rsidRPr="00281A55">
        <w:rPr>
          <w:rFonts w:ascii="Tahoma" w:hAnsi="Tahoma" w:cs="Tahoma"/>
          <w:sz w:val="22"/>
          <w:szCs w:val="22"/>
        </w:rPr>
        <w:t>47</w:t>
      </w:r>
      <w:r w:rsidR="007B179C" w:rsidRPr="00281A55">
        <w:rPr>
          <w:rFonts w:ascii="Tahoma" w:hAnsi="Tahoma" w:cs="Tahoma"/>
          <w:sz w:val="22"/>
          <w:szCs w:val="22"/>
        </w:rPr>
        <w:t xml:space="preserve"> godzin</w:t>
      </w:r>
    </w:p>
    <w:p w14:paraId="4BC27E03" w14:textId="77777777" w:rsidR="00892484" w:rsidRPr="00281A55" w:rsidRDefault="00892484" w:rsidP="00084F05">
      <w:pPr>
        <w:pStyle w:val="Tekstpodstawowywcity21"/>
        <w:numPr>
          <w:ilvl w:val="0"/>
          <w:numId w:val="15"/>
        </w:numPr>
        <w:tabs>
          <w:tab w:val="left" w:pos="284"/>
        </w:tabs>
        <w:rPr>
          <w:rFonts w:ascii="Tahoma" w:hAnsi="Tahoma" w:cs="Tahoma"/>
          <w:sz w:val="22"/>
          <w:szCs w:val="22"/>
        </w:rPr>
      </w:pPr>
      <w:r w:rsidRPr="00281A55">
        <w:rPr>
          <w:rFonts w:ascii="Tahoma" w:hAnsi="Tahoma" w:cs="Tahoma"/>
          <w:sz w:val="22"/>
          <w:szCs w:val="22"/>
        </w:rPr>
        <w:t xml:space="preserve">0 pkt. – za czas dostawy wynoszący </w:t>
      </w:r>
      <w:r w:rsidR="007B179C" w:rsidRPr="00281A55">
        <w:rPr>
          <w:rFonts w:ascii="Tahoma" w:hAnsi="Tahoma" w:cs="Tahoma"/>
          <w:sz w:val="22"/>
          <w:szCs w:val="22"/>
        </w:rPr>
        <w:t>4</w:t>
      </w:r>
      <w:r w:rsidR="00437047" w:rsidRPr="00281A55">
        <w:rPr>
          <w:rFonts w:ascii="Tahoma" w:hAnsi="Tahoma" w:cs="Tahoma"/>
          <w:sz w:val="22"/>
          <w:szCs w:val="22"/>
        </w:rPr>
        <w:t>8</w:t>
      </w:r>
      <w:r w:rsidR="007B179C" w:rsidRPr="00281A55">
        <w:rPr>
          <w:rFonts w:ascii="Tahoma" w:hAnsi="Tahoma" w:cs="Tahoma"/>
          <w:sz w:val="22"/>
          <w:szCs w:val="22"/>
        </w:rPr>
        <w:t xml:space="preserve"> godzin</w:t>
      </w:r>
    </w:p>
    <w:p w14:paraId="7F691F23"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ab/>
      </w:r>
    </w:p>
    <w:p w14:paraId="7EDC910D" w14:textId="77777777" w:rsidR="001B2B2B" w:rsidRPr="00281A55" w:rsidRDefault="001B2B2B" w:rsidP="001B2B2B">
      <w:pPr>
        <w:pStyle w:val="Tekstpodstawowywcity21"/>
        <w:tabs>
          <w:tab w:val="left" w:pos="284"/>
        </w:tabs>
        <w:ind w:left="794" w:firstLine="0"/>
        <w:rPr>
          <w:rFonts w:ascii="Tahoma" w:hAnsi="Tahoma" w:cs="Tahoma"/>
          <w:sz w:val="22"/>
          <w:szCs w:val="22"/>
        </w:rPr>
      </w:pPr>
      <w:r w:rsidRPr="00281A55">
        <w:rPr>
          <w:rFonts w:ascii="Tahoma" w:hAnsi="Tahoma" w:cs="Tahoma"/>
          <w:sz w:val="22"/>
          <w:szCs w:val="22"/>
        </w:rPr>
        <w:t xml:space="preserve">W przypadku braku wpisania </w:t>
      </w:r>
      <w:r w:rsidRPr="00C42454">
        <w:rPr>
          <w:rFonts w:ascii="Tahoma" w:hAnsi="Tahoma" w:cs="Tahoma"/>
          <w:sz w:val="22"/>
          <w:szCs w:val="22"/>
        </w:rPr>
        <w:t xml:space="preserve">w formularzu oferty (załącznik nr 1) </w:t>
      </w:r>
      <w:r w:rsidRPr="00281A55">
        <w:rPr>
          <w:rFonts w:ascii="Tahoma" w:hAnsi="Tahoma" w:cs="Tahoma"/>
          <w:sz w:val="22"/>
          <w:szCs w:val="22"/>
        </w:rPr>
        <w:t>czasu dostawy zamawiający uzna, że wykonawca deklaruje (zgodnie z wymaganiami zamawiającego) czas dostawy 4</w:t>
      </w:r>
      <w:r w:rsidR="00631C93" w:rsidRPr="00281A55">
        <w:rPr>
          <w:rFonts w:ascii="Tahoma" w:hAnsi="Tahoma" w:cs="Tahoma"/>
          <w:sz w:val="22"/>
          <w:szCs w:val="22"/>
        </w:rPr>
        <w:t>8</w:t>
      </w:r>
      <w:r w:rsidRPr="00281A55">
        <w:rPr>
          <w:rFonts w:ascii="Tahoma" w:hAnsi="Tahoma" w:cs="Tahoma"/>
          <w:sz w:val="22"/>
          <w:szCs w:val="22"/>
        </w:rPr>
        <w:t xml:space="preserve"> godzin i przyzna ofercie 0 punktów.</w:t>
      </w:r>
    </w:p>
    <w:p w14:paraId="6EB58BFE" w14:textId="77777777" w:rsidR="001B2B2B" w:rsidRPr="00281A55" w:rsidRDefault="001B2B2B" w:rsidP="001B2B2B">
      <w:pPr>
        <w:pStyle w:val="Tekstpodstawowywcity21"/>
        <w:tabs>
          <w:tab w:val="left" w:pos="284"/>
        </w:tabs>
        <w:ind w:left="794" w:firstLine="0"/>
        <w:rPr>
          <w:rFonts w:ascii="Tahoma" w:hAnsi="Tahoma" w:cs="Tahoma"/>
          <w:sz w:val="22"/>
          <w:szCs w:val="22"/>
        </w:rPr>
      </w:pPr>
    </w:p>
    <w:p w14:paraId="45C87B3F" w14:textId="77777777" w:rsidR="001B2B2B" w:rsidRPr="00281A55" w:rsidRDefault="001B2B2B" w:rsidP="001B2B2B">
      <w:pPr>
        <w:pStyle w:val="Tekstpodstawowywcity21"/>
        <w:tabs>
          <w:tab w:val="left" w:pos="284"/>
        </w:tabs>
        <w:ind w:firstLine="0"/>
        <w:rPr>
          <w:rFonts w:ascii="Tahoma" w:hAnsi="Tahoma" w:cs="Tahoma"/>
          <w:sz w:val="22"/>
          <w:szCs w:val="22"/>
        </w:rPr>
      </w:pPr>
      <w:r w:rsidRPr="00281A55">
        <w:rPr>
          <w:rFonts w:ascii="Tahoma" w:hAnsi="Tahoma" w:cs="Tahoma"/>
          <w:sz w:val="22"/>
          <w:szCs w:val="22"/>
        </w:rPr>
        <w:tab/>
      </w:r>
      <w:r w:rsidRPr="00281A55">
        <w:rPr>
          <w:rFonts w:ascii="Tahoma" w:hAnsi="Tahoma" w:cs="Tahoma"/>
          <w:sz w:val="22"/>
          <w:szCs w:val="22"/>
        </w:rPr>
        <w:tab/>
        <w:t xml:space="preserve"> Maksymalna ilość punktów, jaką można uzyskać w powyższym kryterium: 100 punktów.</w:t>
      </w:r>
    </w:p>
    <w:p w14:paraId="372CEFFC" w14:textId="77777777" w:rsidR="001B2B2B" w:rsidRPr="00281A55" w:rsidRDefault="001B2B2B" w:rsidP="001B2B2B">
      <w:pPr>
        <w:pStyle w:val="Tekstpodstawowy21"/>
        <w:ind w:left="775"/>
        <w:rPr>
          <w:rFonts w:ascii="Tahoma" w:hAnsi="Tahoma" w:cs="Tahoma"/>
          <w:szCs w:val="22"/>
        </w:rPr>
      </w:pPr>
      <w:r w:rsidRPr="00281A55">
        <w:rPr>
          <w:rFonts w:ascii="Tahoma" w:hAnsi="Tahoma" w:cs="Tahoma"/>
          <w:szCs w:val="22"/>
        </w:rPr>
        <w:t>Za najkorzystniejszą zostanie uznana oferta, która uzyska najwyższą ilość punktów.</w:t>
      </w:r>
    </w:p>
    <w:p w14:paraId="51FF770E" w14:textId="77777777" w:rsidR="001B2B2B" w:rsidRDefault="001B2B2B" w:rsidP="001B2B2B">
      <w:pPr>
        <w:pStyle w:val="Tekstpodstawowy21"/>
        <w:ind w:left="809"/>
        <w:rPr>
          <w:rFonts w:ascii="Tahoma" w:hAnsi="Tahoma" w:cs="Tahoma"/>
          <w:szCs w:val="22"/>
        </w:rPr>
      </w:pPr>
      <w:r w:rsidRPr="00281A55">
        <w:rPr>
          <w:rFonts w:ascii="Tahoma" w:hAnsi="Tahoma" w:cs="Tahoma"/>
          <w:szCs w:val="22"/>
        </w:rPr>
        <w:t xml:space="preserve">Obliczenia dokonywane będą z dokładnością do dwóch miejsc po przecinku. </w:t>
      </w:r>
    </w:p>
    <w:p w14:paraId="50872C20" w14:textId="77777777" w:rsidR="007B49A0" w:rsidRPr="00281A55" w:rsidRDefault="007B49A0" w:rsidP="007B49A0">
      <w:pPr>
        <w:pStyle w:val="Tekstpodstawowy21"/>
        <w:numPr>
          <w:ilvl w:val="0"/>
          <w:numId w:val="6"/>
        </w:numPr>
        <w:rPr>
          <w:rFonts w:ascii="Tahoma" w:hAnsi="Tahoma" w:cs="Tahoma"/>
          <w:szCs w:val="22"/>
        </w:rPr>
      </w:pPr>
      <w:r>
        <w:rPr>
          <w:rFonts w:ascii="Tahoma" w:hAnsi="Tahoma" w:cs="Tahoma"/>
          <w:szCs w:val="22"/>
        </w:rPr>
        <w:t>Kryteria oceny ofert są takie same dla wszystkich części zamówienia. Punktacja z zastosowanych kryteriów będzie przyznawana dla każdej części zamówienia oddzielnie.</w:t>
      </w:r>
    </w:p>
    <w:p w14:paraId="6CB4B1DF" w14:textId="77777777" w:rsidR="006E79A6" w:rsidRPr="00281A55" w:rsidRDefault="006E79A6" w:rsidP="00B61B45">
      <w:pPr>
        <w:pStyle w:val="Tekstpodstawowy21"/>
        <w:numPr>
          <w:ilvl w:val="0"/>
          <w:numId w:val="6"/>
        </w:numPr>
        <w:rPr>
          <w:rFonts w:ascii="Tahoma" w:hAnsi="Tahoma" w:cs="Tahoma"/>
          <w:szCs w:val="22"/>
        </w:rPr>
      </w:pPr>
      <w:r w:rsidRPr="00281A55">
        <w:rPr>
          <w:rFonts w:ascii="Tahoma" w:hAnsi="Tahoma" w:cs="Tahoma"/>
          <w:szCs w:val="22"/>
        </w:rPr>
        <w:t>Kryteria oceny ofert dotyczą zarówno ceny wynikającej z zamówienia podstawowego jak i z prawa opcji</w:t>
      </w:r>
    </w:p>
    <w:p w14:paraId="6B18A794" w14:textId="77777777" w:rsidR="001B2B2B" w:rsidRPr="00281A55" w:rsidRDefault="001B2B2B" w:rsidP="00B61B45">
      <w:pPr>
        <w:numPr>
          <w:ilvl w:val="0"/>
          <w:numId w:val="6"/>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2BE1C470" w14:textId="77777777" w:rsidR="001B2B2B" w:rsidRDefault="001B2B2B" w:rsidP="00B61B45">
      <w:pPr>
        <w:numPr>
          <w:ilvl w:val="0"/>
          <w:numId w:val="6"/>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0F39D747" w14:textId="77777777" w:rsidR="007B49A0" w:rsidRPr="00281A55" w:rsidRDefault="007B49A0" w:rsidP="00B61B45">
      <w:pPr>
        <w:numPr>
          <w:ilvl w:val="0"/>
          <w:numId w:val="6"/>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904896C"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A3910CA" w14:textId="77777777" w:rsidTr="00FC006B">
        <w:tc>
          <w:tcPr>
            <w:tcW w:w="10344" w:type="dxa"/>
          </w:tcPr>
          <w:p w14:paraId="7E18CAC6"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18280644" w14:textId="506E1554" w:rsidR="00947BED" w:rsidRPr="00DD3201" w:rsidRDefault="00D273F4" w:rsidP="00363D78">
            <w:pPr>
              <w:tabs>
                <w:tab w:val="left" w:pos="873"/>
              </w:tabs>
              <w:suppressAutoHyphens w:val="0"/>
              <w:spacing w:line="276" w:lineRule="auto"/>
              <w:ind w:left="731" w:hanging="731"/>
              <w:jc w:val="both"/>
              <w:rPr>
                <w:rFonts w:ascii="Tahoma" w:hAnsi="Tahoma" w:cs="Tahoma"/>
                <w:b/>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363D78">
              <w:rPr>
                <w:rFonts w:ascii="Tahoma" w:hAnsi="Tahoma" w:cs="Tahoma"/>
                <w:b/>
                <w:sz w:val="22"/>
                <w:szCs w:val="22"/>
              </w:rPr>
              <w:t>I</w:t>
            </w:r>
            <w:r w:rsidR="00C42454" w:rsidRPr="00C42454">
              <w:rPr>
                <w:rFonts w:ascii="Tahoma" w:hAnsi="Tahoma" w:cs="Tahoma"/>
                <w:b/>
                <w:sz w:val="22"/>
                <w:szCs w:val="22"/>
              </w:rPr>
              <w:t>.</w:t>
            </w:r>
            <w:r w:rsidR="00947BED" w:rsidRPr="00C42454">
              <w:rPr>
                <w:rFonts w:ascii="Tahoma" w:hAnsi="Tahoma" w:cs="Tahoma"/>
                <w:b/>
                <w:sz w:val="22"/>
                <w:szCs w:val="22"/>
              </w:rPr>
              <w:t xml:space="preserve"> </w:t>
            </w:r>
            <w:r w:rsidR="00947BED" w:rsidRPr="00DD3201">
              <w:rPr>
                <w:rFonts w:ascii="Tahoma" w:hAnsi="Tahoma" w:cs="Tahoma"/>
                <w:b/>
              </w:rPr>
              <w:t>INFORMACJ</w:t>
            </w:r>
            <w:r w:rsidR="00C26BD8" w:rsidRPr="00DD3201">
              <w:rPr>
                <w:rFonts w:ascii="Tahoma" w:hAnsi="Tahoma" w:cs="Tahoma"/>
                <w:b/>
              </w:rPr>
              <w:t>E</w:t>
            </w:r>
            <w:r w:rsidR="004C13EE" w:rsidRPr="00DD3201">
              <w:rPr>
                <w:rFonts w:ascii="Tahoma" w:hAnsi="Tahoma" w:cs="Tahoma"/>
                <w:b/>
              </w:rPr>
              <w:t xml:space="preserve"> O FORMALNOŚCIACH</w:t>
            </w:r>
            <w:r w:rsidR="00C26BD8" w:rsidRPr="00DD3201">
              <w:rPr>
                <w:rFonts w:ascii="Tahoma" w:hAnsi="Tahoma" w:cs="Tahoma"/>
                <w:b/>
              </w:rPr>
              <w:t xml:space="preserve">, JAKIE </w:t>
            </w:r>
            <w:r w:rsidR="00D84BF6">
              <w:rPr>
                <w:rFonts w:ascii="Tahoma" w:hAnsi="Tahoma" w:cs="Tahoma"/>
                <w:b/>
              </w:rPr>
              <w:t>POWINNY BY</w:t>
            </w:r>
            <w:r w:rsidR="00C26BD8" w:rsidRPr="00DD3201">
              <w:rPr>
                <w:rFonts w:ascii="Tahoma" w:hAnsi="Tahoma" w:cs="Tahoma"/>
                <w:b/>
              </w:rPr>
              <w:t xml:space="preserve">Ć DOPEŁNIONE PO WYBORZE OFERTY W CELU ZAWARCIA </w:t>
            </w:r>
            <w:r w:rsidR="00947BED" w:rsidRPr="00DD3201">
              <w:rPr>
                <w:rFonts w:ascii="Tahoma" w:hAnsi="Tahoma" w:cs="Tahoma"/>
                <w:b/>
              </w:rPr>
              <w:t xml:space="preserve"> UMOWY W SPRAWIE ZAMÓWIENIA PUBLICZNEGO</w:t>
            </w:r>
          </w:p>
          <w:p w14:paraId="52852DC0"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5A4600C1"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74E417BC" w14:textId="77777777" w:rsidR="00333F34" w:rsidRPr="00333F34" w:rsidRDefault="00333F34" w:rsidP="00363D78">
      <w:pPr>
        <w:numPr>
          <w:ilvl w:val="3"/>
          <w:numId w:val="34"/>
        </w:numPr>
        <w:suppressAutoHyphens w:val="0"/>
        <w:ind w:left="426"/>
        <w:jc w:val="both"/>
        <w:rPr>
          <w:rFonts w:ascii="Tahoma" w:hAnsi="Tahoma" w:cs="Tahoma"/>
          <w:sz w:val="22"/>
          <w:szCs w:val="22"/>
        </w:rPr>
      </w:pPr>
      <w:r w:rsidRPr="00333F34">
        <w:rPr>
          <w:rFonts w:ascii="Tahoma" w:hAnsi="Tahoma" w:cs="Tahoma"/>
          <w:sz w:val="22"/>
          <w:szCs w:val="22"/>
        </w:rPr>
        <w:t>Zamawiający zawrze umowę w sprawie niniejszego zamówienia publicznego w terminie nie krótszym niż 5 dni od dnia przesłania zawiadomienia o wyborze najkorzystniejszej oferty.</w:t>
      </w:r>
    </w:p>
    <w:p w14:paraId="6D6F8732" w14:textId="77777777" w:rsidR="00333F34" w:rsidRPr="00333F34" w:rsidRDefault="00333F34" w:rsidP="00363D78">
      <w:pPr>
        <w:numPr>
          <w:ilvl w:val="3"/>
          <w:numId w:val="34"/>
        </w:numPr>
        <w:suppressAutoHyphens w:val="0"/>
        <w:ind w:left="426"/>
        <w:jc w:val="both"/>
        <w:rPr>
          <w:rFonts w:ascii="Tahoma" w:hAnsi="Tahoma" w:cs="Tahoma"/>
          <w:sz w:val="22"/>
          <w:szCs w:val="22"/>
        </w:rPr>
      </w:pPr>
      <w:r w:rsidRPr="00333F34">
        <w:rPr>
          <w:rFonts w:ascii="Tahoma" w:hAnsi="Tahoma"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6AA28BC3" w14:textId="77777777" w:rsidR="00333F34" w:rsidRPr="00333F34" w:rsidRDefault="00333F34" w:rsidP="00363D78">
      <w:pPr>
        <w:numPr>
          <w:ilvl w:val="3"/>
          <w:numId w:val="34"/>
        </w:numPr>
        <w:suppressAutoHyphens w:val="0"/>
        <w:ind w:left="426"/>
        <w:jc w:val="both"/>
        <w:rPr>
          <w:rFonts w:ascii="Tahoma" w:hAnsi="Tahoma" w:cs="Tahoma"/>
          <w:sz w:val="22"/>
          <w:szCs w:val="22"/>
        </w:rPr>
      </w:pPr>
      <w:r w:rsidRPr="00333F34">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78D8A8C1" w14:textId="77777777" w:rsidR="00333F34" w:rsidRPr="00333F34" w:rsidRDefault="00333F34" w:rsidP="00363D78">
      <w:pPr>
        <w:numPr>
          <w:ilvl w:val="3"/>
          <w:numId w:val="34"/>
        </w:numPr>
        <w:suppressAutoHyphens w:val="0"/>
        <w:ind w:left="426"/>
        <w:jc w:val="both"/>
        <w:rPr>
          <w:rFonts w:ascii="Tahoma" w:hAnsi="Tahoma" w:cs="Tahoma"/>
          <w:sz w:val="22"/>
          <w:szCs w:val="22"/>
        </w:rPr>
      </w:pPr>
      <w:r w:rsidRPr="00333F34">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2ACEEA0D" w14:textId="77777777" w:rsidR="00333F34" w:rsidRPr="00333F34" w:rsidRDefault="00333F34" w:rsidP="00363D78">
      <w:pPr>
        <w:numPr>
          <w:ilvl w:val="3"/>
          <w:numId w:val="34"/>
        </w:numPr>
        <w:suppressAutoHyphens w:val="0"/>
        <w:ind w:left="426"/>
        <w:jc w:val="both"/>
        <w:rPr>
          <w:rFonts w:ascii="Tahoma" w:hAnsi="Tahoma" w:cs="Tahoma"/>
          <w:sz w:val="22"/>
          <w:szCs w:val="22"/>
        </w:rPr>
      </w:pPr>
      <w:r w:rsidRPr="00333F34">
        <w:rPr>
          <w:rFonts w:ascii="Tahoma" w:hAnsi="Tahoma" w:cs="Tahoma"/>
          <w:sz w:val="22"/>
          <w:szCs w:val="22"/>
        </w:rPr>
        <w:t>Wykonawca będzie zobowiązany do podpisania umowy w miejscu i terminie wskazanym przez Zamawiającego.</w:t>
      </w:r>
    </w:p>
    <w:p w14:paraId="713B5F9D" w14:textId="4CAF776B" w:rsidR="00333F34" w:rsidRPr="00333F34" w:rsidRDefault="00333F34" w:rsidP="00363D78">
      <w:pPr>
        <w:numPr>
          <w:ilvl w:val="3"/>
          <w:numId w:val="34"/>
        </w:numPr>
        <w:suppressAutoHyphens w:val="0"/>
        <w:ind w:left="426"/>
        <w:jc w:val="both"/>
        <w:rPr>
          <w:rFonts w:ascii="Tahoma" w:hAnsi="Tahoma" w:cs="Tahoma"/>
          <w:sz w:val="22"/>
          <w:szCs w:val="22"/>
        </w:rPr>
      </w:pPr>
      <w:r w:rsidRPr="00333F34">
        <w:rPr>
          <w:rFonts w:ascii="Tahoma" w:hAnsi="Tahoma" w:cs="Tahoma"/>
          <w:sz w:val="22"/>
          <w:szCs w:val="22"/>
        </w:rPr>
        <w:t>Wykonawca przed zawarciem umowy poda wszelkie informacje niezbędne do wypełnienia treści umowy na wezwanie Zamawiającego.</w:t>
      </w:r>
    </w:p>
    <w:p w14:paraId="30537417" w14:textId="5F7D7170" w:rsidR="00947BED" w:rsidRPr="00333F34" w:rsidRDefault="00947BED" w:rsidP="00363D78">
      <w:pPr>
        <w:pStyle w:val="Akapitzlist"/>
        <w:numPr>
          <w:ilvl w:val="3"/>
          <w:numId w:val="34"/>
        </w:numPr>
        <w:suppressAutoHyphens w:val="0"/>
        <w:ind w:left="426"/>
        <w:jc w:val="both"/>
        <w:rPr>
          <w:rFonts w:ascii="Tahoma" w:hAnsi="Tahoma" w:cs="Tahoma"/>
          <w:sz w:val="22"/>
          <w:szCs w:val="22"/>
        </w:rPr>
      </w:pPr>
      <w:r w:rsidRPr="00333F34">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0C995BF8" w14:textId="77777777" w:rsidR="00B534B9" w:rsidRPr="00D05A84" w:rsidRDefault="00B534B9" w:rsidP="00B534B9">
      <w:pPr>
        <w:suppressAutoHyphens w:val="0"/>
        <w:ind w:left="567"/>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775CBFC2" w14:textId="77777777" w:rsidTr="00FC006B">
        <w:tc>
          <w:tcPr>
            <w:tcW w:w="10344" w:type="dxa"/>
          </w:tcPr>
          <w:p w14:paraId="7269E2C0" w14:textId="77777777" w:rsidR="00947BED" w:rsidRPr="00D05A84" w:rsidRDefault="00947BED" w:rsidP="00B82A4B">
            <w:pPr>
              <w:jc w:val="both"/>
              <w:rPr>
                <w:rFonts w:ascii="Tahoma" w:hAnsi="Tahoma" w:cs="Tahoma"/>
                <w:sz w:val="18"/>
                <w:szCs w:val="16"/>
              </w:rPr>
            </w:pPr>
          </w:p>
          <w:p w14:paraId="632CDFA7" w14:textId="081140E3" w:rsidR="00947BED" w:rsidRPr="00C42454" w:rsidRDefault="00D273F4" w:rsidP="005933A7">
            <w:pPr>
              <w:jc w:val="both"/>
              <w:rPr>
                <w:rFonts w:ascii="Tahoma" w:hAnsi="Tahoma" w:cs="Tahoma"/>
                <w:b/>
              </w:rPr>
            </w:pPr>
            <w:r w:rsidRPr="00D05A84">
              <w:rPr>
                <w:rFonts w:ascii="Tahoma" w:hAnsi="Tahoma" w:cs="Tahoma"/>
                <w:b/>
              </w:rPr>
              <w:t>X</w:t>
            </w:r>
            <w:r w:rsidR="003A3EA6">
              <w:rPr>
                <w:rFonts w:ascii="Tahoma" w:hAnsi="Tahoma" w:cs="Tahoma"/>
                <w:b/>
              </w:rPr>
              <w:t>X</w:t>
            </w:r>
            <w:r w:rsidR="00363D78">
              <w:rPr>
                <w:rFonts w:ascii="Tahoma" w:hAnsi="Tahoma" w:cs="Tahoma"/>
                <w:b/>
              </w:rPr>
              <w:t>I</w:t>
            </w:r>
            <w:r w:rsidR="004206D1">
              <w:rPr>
                <w:rFonts w:ascii="Tahoma" w:hAnsi="Tahoma" w:cs="Tahoma"/>
                <w:b/>
              </w:rPr>
              <w:t>II</w:t>
            </w:r>
            <w:r w:rsidR="00947BED" w:rsidRPr="00D05A84">
              <w:rPr>
                <w:rFonts w:ascii="Tahoma" w:hAnsi="Tahoma" w:cs="Tahoma"/>
                <w:b/>
              </w:rPr>
              <w:t xml:space="preserve">. </w:t>
            </w:r>
            <w:r w:rsidR="00DD3201">
              <w:rPr>
                <w:rFonts w:ascii="Tahoma" w:hAnsi="Tahoma" w:cs="Tahoma"/>
                <w:b/>
              </w:rPr>
              <w:t>ZMIANY UMOWY W SPRAWIE ZAMÓWIENIA PUBLICZNEGO</w:t>
            </w:r>
            <w:r w:rsidR="00333F34">
              <w:rPr>
                <w:rFonts w:ascii="Tahoma" w:hAnsi="Tahoma" w:cs="Tahoma"/>
                <w:b/>
              </w:rPr>
              <w:t xml:space="preserve"> </w:t>
            </w:r>
          </w:p>
          <w:p w14:paraId="4B8CE5E8" w14:textId="77777777" w:rsidR="005933A7" w:rsidRPr="00D05A84" w:rsidRDefault="005933A7" w:rsidP="005933A7">
            <w:pPr>
              <w:jc w:val="both"/>
              <w:rPr>
                <w:rFonts w:ascii="Tahoma" w:hAnsi="Tahoma" w:cs="Tahoma"/>
                <w:sz w:val="16"/>
                <w:szCs w:val="16"/>
              </w:rPr>
            </w:pPr>
          </w:p>
        </w:tc>
      </w:tr>
    </w:tbl>
    <w:p w14:paraId="3C356472" w14:textId="77777777" w:rsidR="006A6982" w:rsidRPr="00281A55" w:rsidRDefault="006A6982">
      <w:pPr>
        <w:jc w:val="both"/>
        <w:rPr>
          <w:rFonts w:ascii="Tahoma" w:hAnsi="Tahoma" w:cs="Tahoma"/>
          <w:sz w:val="22"/>
          <w:szCs w:val="22"/>
        </w:rPr>
      </w:pPr>
    </w:p>
    <w:p w14:paraId="53943DD6" w14:textId="2A5DF18C" w:rsidR="00333F34" w:rsidRPr="00FF4E37" w:rsidRDefault="00333F34" w:rsidP="00333F34">
      <w:pPr>
        <w:ind w:left="284" w:hanging="284"/>
        <w:jc w:val="both"/>
        <w:rPr>
          <w:rFonts w:ascii="Tahoma" w:hAnsi="Tahoma" w:cs="Tahoma"/>
          <w:sz w:val="22"/>
          <w:szCs w:val="22"/>
        </w:rPr>
      </w:pPr>
      <w:bookmarkStart w:id="35" w:name="__RefHeading__27_1737252158"/>
      <w:bookmarkStart w:id="36" w:name="__RefHeading__29_1737252158"/>
      <w:bookmarkStart w:id="37" w:name="__RefHeading__31_1737252158"/>
      <w:bookmarkStart w:id="38" w:name="__RefHeading__33_1737252158"/>
      <w:bookmarkEnd w:id="35"/>
      <w:bookmarkEnd w:id="36"/>
      <w:bookmarkEnd w:id="37"/>
      <w:bookmarkEnd w:id="38"/>
      <w:r>
        <w:rPr>
          <w:rFonts w:ascii="Tahoma" w:hAnsi="Tahoma" w:cs="Tahoma"/>
          <w:sz w:val="22"/>
          <w:szCs w:val="22"/>
        </w:rPr>
        <w:t xml:space="preserve">1. </w:t>
      </w:r>
      <w:r w:rsidRPr="00FF4E37">
        <w:rPr>
          <w:rFonts w:ascii="Tahoma" w:hAnsi="Tahoma" w:cs="Tahoma"/>
          <w:sz w:val="22"/>
          <w:szCs w:val="22"/>
        </w:rPr>
        <w:t xml:space="preserve">Wybrany Wykonawca jest zobowiązany do zawarcia umowy w sprawie zamówienia publicznego na warunkach określonych w projektowanych postanowieniach umowy, stanowiących </w:t>
      </w:r>
      <w:r>
        <w:rPr>
          <w:rFonts w:ascii="Tahoma" w:hAnsi="Tahoma" w:cs="Tahoma"/>
          <w:sz w:val="22"/>
          <w:szCs w:val="22"/>
        </w:rPr>
        <w:t>III część SWZ</w:t>
      </w:r>
      <w:r w:rsidRPr="00FF4E37">
        <w:rPr>
          <w:rFonts w:ascii="Tahoma" w:hAnsi="Tahoma" w:cs="Tahoma"/>
          <w:sz w:val="22"/>
          <w:szCs w:val="22"/>
        </w:rPr>
        <w:t>.</w:t>
      </w:r>
    </w:p>
    <w:p w14:paraId="791510C2" w14:textId="77777777" w:rsidR="00333F34" w:rsidRPr="00FF4E37" w:rsidRDefault="00333F34" w:rsidP="00333F34">
      <w:pPr>
        <w:ind w:left="284" w:hanging="284"/>
        <w:jc w:val="both"/>
        <w:rPr>
          <w:rFonts w:ascii="Tahoma" w:hAnsi="Tahoma" w:cs="Tahoma"/>
          <w:sz w:val="22"/>
          <w:szCs w:val="22"/>
        </w:rPr>
      </w:pPr>
      <w:r w:rsidRPr="00FF4E37">
        <w:rPr>
          <w:rFonts w:ascii="Tahoma" w:hAnsi="Tahoma" w:cs="Tahoma"/>
          <w:sz w:val="22"/>
          <w:szCs w:val="22"/>
        </w:rPr>
        <w:t>2.</w:t>
      </w:r>
      <w:r w:rsidRPr="00FF4E37">
        <w:rPr>
          <w:rFonts w:ascii="Tahoma" w:hAnsi="Tahoma" w:cs="Tahoma"/>
          <w:sz w:val="22"/>
          <w:szCs w:val="22"/>
        </w:rPr>
        <w:tab/>
        <w:t>Zakres świadczenia Wykonawcy wynikający z umowy jest tożsamy z jego zobowiązaniem zawartym w ofercie.</w:t>
      </w:r>
    </w:p>
    <w:p w14:paraId="3830D066" w14:textId="77777777" w:rsidR="00333F34" w:rsidRDefault="00333F34" w:rsidP="00333F34">
      <w:pPr>
        <w:ind w:left="284" w:hanging="284"/>
        <w:jc w:val="both"/>
        <w:rPr>
          <w:rFonts w:ascii="Tahoma" w:hAnsi="Tahoma" w:cs="Tahoma"/>
          <w:sz w:val="22"/>
          <w:szCs w:val="22"/>
        </w:rPr>
      </w:pPr>
      <w:r w:rsidRPr="00FF4E37">
        <w:rPr>
          <w:rFonts w:ascii="Tahoma" w:hAnsi="Tahoma" w:cs="Tahoma"/>
          <w:sz w:val="22"/>
          <w:szCs w:val="22"/>
        </w:rPr>
        <w:t>3.</w:t>
      </w:r>
      <w:r w:rsidRPr="00FF4E37">
        <w:rPr>
          <w:rFonts w:ascii="Tahoma" w:hAnsi="Tahoma" w:cs="Tahoma"/>
          <w:sz w:val="22"/>
          <w:szCs w:val="22"/>
        </w:rPr>
        <w:tab/>
        <w:t xml:space="preserve">Zamawiający przewiduje możliwość zmiany zawartej umowy w stosunku do treści wybranej oferty w zakresie uregulowanym w art. 454-455 Pzp oraz w projektowanych postanowieniach umowy, </w:t>
      </w:r>
      <w:r>
        <w:rPr>
          <w:rFonts w:ascii="Tahoma" w:hAnsi="Tahoma" w:cs="Tahoma"/>
          <w:sz w:val="22"/>
          <w:szCs w:val="22"/>
        </w:rPr>
        <w:t>ujętych w III części SWZ</w:t>
      </w:r>
      <w:r w:rsidRPr="00FF4E37">
        <w:rPr>
          <w:rFonts w:ascii="Tahoma" w:hAnsi="Tahoma" w:cs="Tahoma"/>
          <w:sz w:val="22"/>
          <w:szCs w:val="22"/>
        </w:rPr>
        <w:t>.</w:t>
      </w:r>
    </w:p>
    <w:p w14:paraId="35DD3516" w14:textId="77777777" w:rsidR="003D7A65" w:rsidRPr="00281A55" w:rsidRDefault="003D7A65">
      <w:pPr>
        <w:jc w:val="both"/>
        <w:rPr>
          <w:rFonts w:ascii="Tahoma" w:hAnsi="Tahoma" w:cs="Tahoma"/>
          <w:sz w:val="22"/>
          <w:szCs w:val="22"/>
        </w:rPr>
      </w:pPr>
      <w:bookmarkStart w:id="39" w:name="__RefHeading__35_1737252158"/>
      <w:bookmarkStart w:id="40" w:name="__RefHeading__43_1737252158"/>
      <w:bookmarkEnd w:id="39"/>
      <w:bookmarkEnd w:id="40"/>
    </w:p>
    <w:tbl>
      <w:tblPr>
        <w:tblStyle w:val="Tabela-Siatka"/>
        <w:tblW w:w="0" w:type="auto"/>
        <w:tblLayout w:type="fixed"/>
        <w:tblLook w:val="0020" w:firstRow="1" w:lastRow="0" w:firstColumn="0" w:lastColumn="0" w:noHBand="0" w:noVBand="0"/>
      </w:tblPr>
      <w:tblGrid>
        <w:gridCol w:w="10443"/>
      </w:tblGrid>
      <w:tr w:rsidR="00007B0B" w:rsidRPr="00D05A84" w14:paraId="7BD0859E" w14:textId="77777777" w:rsidTr="00F944C7">
        <w:tc>
          <w:tcPr>
            <w:tcW w:w="10443" w:type="dxa"/>
          </w:tcPr>
          <w:p w14:paraId="024A69FB" w14:textId="3925898B" w:rsidR="00007B0B" w:rsidRPr="00C42454" w:rsidRDefault="00007B0B" w:rsidP="00C06AC0">
            <w:pPr>
              <w:pStyle w:val="Nagwek1"/>
              <w:numPr>
                <w:ilvl w:val="4"/>
                <w:numId w:val="6"/>
              </w:numPr>
              <w:tabs>
                <w:tab w:val="clear" w:pos="3960"/>
              </w:tabs>
              <w:ind w:left="1014" w:hanging="850"/>
              <w:rPr>
                <w:rFonts w:ascii="Tahoma" w:hAnsi="Tahoma" w:cs="Tahoma"/>
              </w:rPr>
            </w:pPr>
            <w:bookmarkStart w:id="41" w:name="__RefHeading__45_1737252158"/>
            <w:bookmarkEnd w:id="41"/>
            <w:r w:rsidRPr="00C42454">
              <w:rPr>
                <w:rFonts w:ascii="Tahoma" w:hAnsi="Tahoma" w:cs="Tahoma"/>
              </w:rPr>
              <w:t>POUCZENIE O ŚRODKACH OCHRONY PRAWNEJ</w:t>
            </w:r>
            <w:r w:rsidR="00C06AC0">
              <w:rPr>
                <w:rFonts w:ascii="Tahoma" w:hAnsi="Tahoma" w:cs="Tahoma"/>
              </w:rPr>
              <w:t xml:space="preserve"> PRZYSŁUGUJĄCYCH WYKONAWCY</w:t>
            </w:r>
          </w:p>
        </w:tc>
      </w:tr>
    </w:tbl>
    <w:p w14:paraId="09A2EA87" w14:textId="77777777" w:rsidR="00007B0B" w:rsidRPr="00281A55" w:rsidRDefault="00007B0B" w:rsidP="00DD3201">
      <w:pPr>
        <w:jc w:val="both"/>
        <w:rPr>
          <w:rFonts w:ascii="Tahoma" w:hAnsi="Tahoma" w:cs="Tahoma"/>
          <w:sz w:val="22"/>
          <w:szCs w:val="22"/>
        </w:rPr>
      </w:pPr>
    </w:p>
    <w:p w14:paraId="4A0BE547" w14:textId="77777777" w:rsidR="006D3945" w:rsidRPr="006A1357" w:rsidRDefault="006D3945" w:rsidP="00DD3201">
      <w:pPr>
        <w:numPr>
          <w:ilvl w:val="0"/>
          <w:numId w:val="16"/>
        </w:numPr>
        <w:suppressAutoHyphens w:val="0"/>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567C363"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8BF8AB3"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2738D7C9"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4ABAFCEE"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0286182C"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6D59FE10"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3074A0DB"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054BB17A"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43E44679"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27706FCB"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1F7D7E70"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Na orzeczenie Izby oraz postanowienie Prezesa Izby, o którym mowa w art. 519 ust. 1 ustawy Pzp, stronom oraz uczestnikom postępowania odwoławczego przysługuje skarga do sądu.</w:t>
      </w:r>
    </w:p>
    <w:p w14:paraId="2C68514D"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903BCCE"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do Sądu Okręgowego w Warszawie - sądu zamówień publicznych, zwanego dalej "sądem zamówień publicznych".</w:t>
      </w:r>
    </w:p>
    <w:p w14:paraId="5F6F0FC3"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2BC9F61" w14:textId="77777777" w:rsidR="006D3945" w:rsidRPr="006A1357" w:rsidRDefault="006D3945" w:rsidP="00084F05">
      <w:pPr>
        <w:numPr>
          <w:ilvl w:val="0"/>
          <w:numId w:val="16"/>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4DB4D8FD"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34470352" w14:textId="77777777" w:rsidTr="00F944C7">
        <w:tc>
          <w:tcPr>
            <w:tcW w:w="10443" w:type="dxa"/>
          </w:tcPr>
          <w:p w14:paraId="2DF53D8D" w14:textId="37DBDDBD" w:rsidR="002369B9" w:rsidRPr="00C42454" w:rsidRDefault="002369B9" w:rsidP="004206D1">
            <w:pPr>
              <w:pStyle w:val="Nagwek1"/>
              <w:numPr>
                <w:ilvl w:val="0"/>
                <w:numId w:val="44"/>
              </w:numPr>
              <w:ind w:left="731"/>
              <w:rPr>
                <w:rFonts w:ascii="Tahoma" w:hAnsi="Tahoma" w:cs="Tahoma"/>
              </w:rPr>
            </w:pPr>
            <w:bookmarkStart w:id="42" w:name="_Hlk73437547"/>
            <w:r w:rsidRPr="00C42454">
              <w:rPr>
                <w:rFonts w:ascii="Tahoma" w:hAnsi="Tahoma" w:cs="Tahoma"/>
              </w:rPr>
              <w:t>WYMAGANIA W ZAKRESIE ZATRUDNIENIA NA PODSTAWIE STOSUNKU PRACY W OKOLICZNOŚCIACH, O KTÓRYCH MOWA W ART. 95 USTAWY PZP</w:t>
            </w:r>
          </w:p>
        </w:tc>
      </w:tr>
      <w:bookmarkEnd w:id="42"/>
    </w:tbl>
    <w:p w14:paraId="610CEB37" w14:textId="77777777" w:rsidR="002369B9" w:rsidRDefault="002369B9">
      <w:pPr>
        <w:pStyle w:val="ust"/>
        <w:spacing w:before="0" w:after="0"/>
        <w:ind w:left="0" w:firstLine="0"/>
        <w:rPr>
          <w:rFonts w:ascii="Tahoma" w:hAnsi="Tahoma" w:cs="Tahoma"/>
          <w:sz w:val="22"/>
          <w:szCs w:val="22"/>
        </w:rPr>
      </w:pPr>
    </w:p>
    <w:p w14:paraId="47A8874E" w14:textId="77777777" w:rsidR="002369B9" w:rsidRDefault="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95 ustawy Pzp.</w:t>
      </w:r>
    </w:p>
    <w:p w14:paraId="275B8B83"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75F68A4F" w14:textId="77777777" w:rsidTr="00F944C7">
        <w:tc>
          <w:tcPr>
            <w:tcW w:w="10443" w:type="dxa"/>
          </w:tcPr>
          <w:p w14:paraId="7E03E1B3" w14:textId="148F7C01" w:rsidR="002369B9" w:rsidRPr="00C42454" w:rsidRDefault="002369B9" w:rsidP="00363D78">
            <w:pPr>
              <w:pStyle w:val="Nagwek1"/>
              <w:numPr>
                <w:ilvl w:val="0"/>
                <w:numId w:val="35"/>
              </w:numPr>
              <w:ind w:left="873" w:hanging="862"/>
              <w:rPr>
                <w:rFonts w:ascii="Tahoma" w:hAnsi="Tahoma" w:cs="Tahoma"/>
              </w:rPr>
            </w:pPr>
            <w:bookmarkStart w:id="43" w:name="_Hlk73437633"/>
            <w:r w:rsidRPr="00C42454">
              <w:rPr>
                <w:rFonts w:ascii="Tahoma" w:hAnsi="Tahoma" w:cs="Tahoma"/>
              </w:rPr>
              <w:t>WYMAGANIA W ZAKRESIE ZATRUDNIENIA NA PODSTAWIE STOSUNKU PRACY W OKOLICZNOŚCIACH, O KTÓRYCH MOWA W ART. 96 ust. 2 pkt. 2 USTAWY PZP</w:t>
            </w:r>
          </w:p>
        </w:tc>
      </w:tr>
      <w:bookmarkEnd w:id="43"/>
    </w:tbl>
    <w:p w14:paraId="0E24E353" w14:textId="77777777" w:rsidR="002369B9" w:rsidRDefault="002369B9">
      <w:pPr>
        <w:pStyle w:val="ust"/>
        <w:spacing w:before="0" w:after="0"/>
        <w:ind w:left="0" w:firstLine="0"/>
        <w:rPr>
          <w:rFonts w:ascii="Tahoma" w:hAnsi="Tahoma" w:cs="Tahoma"/>
          <w:sz w:val="22"/>
          <w:szCs w:val="22"/>
        </w:rPr>
      </w:pPr>
    </w:p>
    <w:p w14:paraId="3831ACE9"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96 ust. 2 pkt. 2 ustawy Pzp.</w:t>
      </w:r>
    </w:p>
    <w:p w14:paraId="64C3449A"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53627A38" w14:textId="77777777" w:rsidTr="00F944C7">
        <w:tc>
          <w:tcPr>
            <w:tcW w:w="10443" w:type="dxa"/>
          </w:tcPr>
          <w:p w14:paraId="322BBF9B" w14:textId="77777777" w:rsidR="002369B9" w:rsidRPr="00C42454" w:rsidRDefault="002369B9" w:rsidP="00363D78">
            <w:pPr>
              <w:pStyle w:val="Nagwek1"/>
              <w:numPr>
                <w:ilvl w:val="0"/>
                <w:numId w:val="35"/>
              </w:numPr>
              <w:ind w:hanging="1058"/>
              <w:rPr>
                <w:rFonts w:ascii="Tahoma" w:hAnsi="Tahoma" w:cs="Tahoma"/>
              </w:rPr>
            </w:pPr>
            <w:r w:rsidRPr="00C42454">
              <w:rPr>
                <w:rFonts w:ascii="Tahoma" w:hAnsi="Tahoma" w:cs="Tahoma"/>
              </w:rPr>
              <w:t>INFORMACJE O ZASTRZEŻENIU MOZLIWOŚCI UBIEGANIA SIĘ O UDZIELENIE ZAMÓWIENIA WYŁĄCZNIE PRZEZ WYKONAWCÓW, O KTÓRYCH MOWA W ART. 94 USTAWY PZP.</w:t>
            </w:r>
          </w:p>
        </w:tc>
      </w:tr>
    </w:tbl>
    <w:p w14:paraId="03F7992E" w14:textId="77777777" w:rsidR="002369B9" w:rsidRDefault="002369B9">
      <w:pPr>
        <w:pStyle w:val="ust"/>
        <w:spacing w:before="0" w:after="0"/>
        <w:ind w:left="0" w:firstLine="0"/>
        <w:rPr>
          <w:rFonts w:ascii="Tahoma" w:hAnsi="Tahoma" w:cs="Tahoma"/>
          <w:sz w:val="22"/>
          <w:szCs w:val="22"/>
        </w:rPr>
      </w:pPr>
    </w:p>
    <w:p w14:paraId="4CBC1D3A" w14:textId="77777777" w:rsidR="002369B9" w:rsidRPr="002369B9" w:rsidRDefault="002369B9" w:rsidP="002369B9">
      <w:pPr>
        <w:pStyle w:val="ust"/>
        <w:ind w:left="142" w:firstLine="0"/>
        <w:rPr>
          <w:rFonts w:ascii="Tahoma" w:hAnsi="Tahoma" w:cs="Tahoma"/>
          <w:sz w:val="22"/>
          <w:szCs w:val="22"/>
        </w:rPr>
      </w:pPr>
      <w:r w:rsidRPr="002369B9">
        <w:rPr>
          <w:rFonts w:ascii="Tahoma" w:hAnsi="Tahoma" w:cs="Tahoma"/>
          <w:sz w:val="22"/>
          <w:szCs w:val="22"/>
        </w:rPr>
        <w:t>Zamawiający nie zastrzega możliwości ubiegania się o udzielenia zamówienia wyłącznie przez wykonawców, o których mowa w art. 94 ustawy Pzp.</w:t>
      </w:r>
    </w:p>
    <w:p w14:paraId="67BA17A7"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1938E25A" w14:textId="77777777" w:rsidTr="00F944C7">
        <w:tc>
          <w:tcPr>
            <w:tcW w:w="10443" w:type="dxa"/>
          </w:tcPr>
          <w:p w14:paraId="692A5CD9" w14:textId="77777777" w:rsidR="002369B9" w:rsidRPr="00C42454" w:rsidRDefault="002369B9" w:rsidP="00363D78">
            <w:pPr>
              <w:pStyle w:val="Nagwek1"/>
              <w:numPr>
                <w:ilvl w:val="0"/>
                <w:numId w:val="35"/>
              </w:numPr>
              <w:ind w:left="731"/>
              <w:rPr>
                <w:rFonts w:ascii="Tahoma" w:hAnsi="Tahoma" w:cs="Tahoma"/>
              </w:rPr>
            </w:pPr>
            <w:bookmarkStart w:id="44" w:name="_Hlk73437380"/>
            <w:r w:rsidRPr="00C42454">
              <w:rPr>
                <w:rFonts w:ascii="Tahoma" w:hAnsi="Tahoma" w:cs="Tahoma"/>
              </w:rPr>
              <w:t xml:space="preserve">WYMAGANIA DOTYCZĄCE WADIUM </w:t>
            </w:r>
          </w:p>
        </w:tc>
      </w:tr>
      <w:bookmarkEnd w:id="44"/>
    </w:tbl>
    <w:p w14:paraId="3650514A" w14:textId="77777777" w:rsidR="002369B9" w:rsidRDefault="002369B9">
      <w:pPr>
        <w:pStyle w:val="ust"/>
        <w:spacing w:before="0" w:after="0"/>
        <w:ind w:left="0" w:firstLine="0"/>
        <w:rPr>
          <w:rFonts w:ascii="Tahoma" w:hAnsi="Tahoma" w:cs="Tahoma"/>
          <w:sz w:val="22"/>
          <w:szCs w:val="22"/>
        </w:rPr>
      </w:pPr>
    </w:p>
    <w:p w14:paraId="424B5F5F"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60969108"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36E87CAD" w14:textId="77777777" w:rsidTr="00F944C7">
        <w:tc>
          <w:tcPr>
            <w:tcW w:w="10436" w:type="dxa"/>
          </w:tcPr>
          <w:p w14:paraId="0B46D1BA" w14:textId="7CEAC912" w:rsidR="00007B0B" w:rsidRPr="00C42454" w:rsidRDefault="0096438A">
            <w:pPr>
              <w:pStyle w:val="Nagwek1"/>
              <w:numPr>
                <w:ilvl w:val="0"/>
                <w:numId w:val="0"/>
              </w:numPr>
              <w:ind w:hanging="4"/>
              <w:rPr>
                <w:rFonts w:ascii="Tahoma" w:hAnsi="Tahoma" w:cs="Tahoma"/>
              </w:rPr>
            </w:pPr>
            <w:bookmarkStart w:id="45" w:name="__RefHeading__47_1737252158"/>
            <w:bookmarkStart w:id="46" w:name="_Hlk73437870"/>
            <w:bookmarkEnd w:id="45"/>
            <w:r w:rsidRPr="00C42454">
              <w:rPr>
                <w:rFonts w:ascii="Tahoma" w:hAnsi="Tahoma" w:cs="Tahoma"/>
              </w:rPr>
              <w:t>XX</w:t>
            </w:r>
            <w:r w:rsidR="004206D1">
              <w:rPr>
                <w:rFonts w:ascii="Tahoma" w:hAnsi="Tahoma" w:cs="Tahoma"/>
              </w:rPr>
              <w:t>I</w:t>
            </w:r>
            <w:r w:rsidR="00363D78">
              <w:rPr>
                <w:rFonts w:ascii="Tahoma" w:hAnsi="Tahoma" w:cs="Tahoma"/>
              </w:rPr>
              <w:t>X</w:t>
            </w:r>
            <w:r w:rsidR="003A3EA6">
              <w:rPr>
                <w:rFonts w:ascii="Tahoma" w:hAnsi="Tahoma" w:cs="Tahoma"/>
              </w:rPr>
              <w:t>.</w:t>
            </w:r>
            <w:r w:rsidR="00007B0B" w:rsidRPr="00C42454">
              <w:rPr>
                <w:rFonts w:ascii="Tahoma" w:hAnsi="Tahoma" w:cs="Tahoma"/>
              </w:rPr>
              <w:t xml:space="preserve">  ZABEZPIECZENIE NALEŻYTEGO WYKONANIA UMOWY</w:t>
            </w:r>
          </w:p>
        </w:tc>
      </w:tr>
      <w:bookmarkEnd w:id="46"/>
    </w:tbl>
    <w:p w14:paraId="1003C3DB" w14:textId="77777777" w:rsidR="00007B0B" w:rsidRPr="00281A55" w:rsidRDefault="00007B0B">
      <w:pPr>
        <w:pStyle w:val="ust"/>
        <w:spacing w:before="0" w:after="0"/>
        <w:ind w:left="0" w:firstLine="0"/>
        <w:rPr>
          <w:rFonts w:ascii="Tahoma" w:hAnsi="Tahoma" w:cs="Tahoma"/>
          <w:sz w:val="22"/>
          <w:szCs w:val="22"/>
        </w:rPr>
      </w:pPr>
    </w:p>
    <w:p w14:paraId="7B7D5536"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7CE3D0F6"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526DEC82" w14:textId="77777777" w:rsidTr="00FC006B">
        <w:tc>
          <w:tcPr>
            <w:tcW w:w="10344" w:type="dxa"/>
          </w:tcPr>
          <w:p w14:paraId="4AD46D32" w14:textId="5630B677" w:rsidR="00F22B15" w:rsidRPr="00D05A84" w:rsidRDefault="00F22B15" w:rsidP="00363D78">
            <w:pPr>
              <w:ind w:left="731" w:hanging="731"/>
              <w:jc w:val="both"/>
              <w:rPr>
                <w:rFonts w:ascii="Tahoma" w:hAnsi="Tahoma" w:cs="Tahoma"/>
                <w:b/>
              </w:rPr>
            </w:pPr>
            <w:r w:rsidRPr="00D05A84">
              <w:rPr>
                <w:rFonts w:ascii="Tahoma" w:hAnsi="Tahoma" w:cs="Tahoma"/>
                <w:b/>
              </w:rPr>
              <w:t>XX</w:t>
            </w:r>
            <w:r w:rsidR="003A3EA6">
              <w:rPr>
                <w:rFonts w:ascii="Tahoma" w:hAnsi="Tahoma" w:cs="Tahoma"/>
                <w:b/>
              </w:rPr>
              <w:t>X</w:t>
            </w:r>
            <w:r w:rsidRPr="00D05A84">
              <w:rPr>
                <w:rFonts w:ascii="Tahoma" w:hAnsi="Tahoma" w:cs="Tahoma"/>
                <w:b/>
              </w:rPr>
              <w:t xml:space="preserve">. </w:t>
            </w:r>
            <w:r w:rsidRPr="00C42454">
              <w:rPr>
                <w:rFonts w:ascii="Tahoma" w:hAnsi="Tahoma" w:cs="Tahoma"/>
                <w:b/>
              </w:rPr>
              <w:t>OBOWIĄZ</w:t>
            </w:r>
            <w:r w:rsidR="00B534B9" w:rsidRPr="00C42454">
              <w:rPr>
                <w:rFonts w:ascii="Tahoma" w:hAnsi="Tahoma" w:cs="Tahoma"/>
                <w:b/>
              </w:rPr>
              <w:t>EK INFORMACYJNY WYNIKAJĄCY Z ART</w:t>
            </w:r>
            <w:r w:rsidRPr="00C42454">
              <w:rPr>
                <w:rFonts w:ascii="Tahoma" w:hAnsi="Tahoma" w:cs="Tahoma"/>
                <w:b/>
              </w:rPr>
              <w:t xml:space="preserve">. 13 </w:t>
            </w:r>
            <w:r w:rsidR="00B534B9" w:rsidRPr="00C42454">
              <w:rPr>
                <w:rFonts w:ascii="Tahoma" w:hAnsi="Tahoma" w:cs="Tahoma"/>
                <w:b/>
              </w:rPr>
              <w:t xml:space="preserve">LUB ART. 14 </w:t>
            </w:r>
            <w:r w:rsidRPr="00C42454">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5E170CCB" w14:textId="77777777" w:rsidR="00F22B15" w:rsidRPr="00281A55" w:rsidRDefault="00F22B15">
      <w:pPr>
        <w:jc w:val="both"/>
        <w:rPr>
          <w:rFonts w:ascii="Tahoma" w:hAnsi="Tahoma" w:cs="Tahoma"/>
          <w:sz w:val="22"/>
          <w:szCs w:val="22"/>
        </w:rPr>
      </w:pPr>
    </w:p>
    <w:p w14:paraId="1E05B1A4" w14:textId="77777777" w:rsidR="00175F58" w:rsidRPr="00175F58" w:rsidRDefault="00175F58" w:rsidP="00175F58">
      <w:pPr>
        <w:suppressAutoHyphens w:val="0"/>
        <w:spacing w:after="150"/>
        <w:ind w:firstLine="567"/>
        <w:jc w:val="both"/>
        <w:rPr>
          <w:rFonts w:ascii="Tahoma" w:hAnsi="Tahoma" w:cs="Tahoma"/>
          <w:i/>
          <w:iCs/>
          <w:sz w:val="18"/>
          <w:szCs w:val="18"/>
          <w:lang w:eastAsia="pl-PL"/>
        </w:rPr>
      </w:pPr>
      <w:r w:rsidRPr="00175F58">
        <w:rPr>
          <w:rFonts w:ascii="Tahoma" w:eastAsia="Calibri" w:hAnsi="Tahoma" w:cs="Tahoma"/>
          <w:i/>
          <w:iCs/>
          <w:sz w:val="18"/>
          <w:szCs w:val="18"/>
          <w:lang w:eastAsia="en-US"/>
        </w:rPr>
        <w:t>Zgodnie z art. 13 ust. 1 i 2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B7CA73C" w14:textId="53A98614" w:rsidR="00175F58" w:rsidRPr="00175F58" w:rsidRDefault="00175F58" w:rsidP="00175F58">
      <w:pPr>
        <w:numPr>
          <w:ilvl w:val="0"/>
          <w:numId w:val="36"/>
        </w:numPr>
        <w:suppressAutoHyphens w:val="0"/>
        <w:spacing w:after="150" w:line="259" w:lineRule="auto"/>
        <w:contextualSpacing/>
        <w:jc w:val="both"/>
        <w:rPr>
          <w:rFonts w:ascii="Tahoma" w:hAnsi="Tahoma" w:cs="Tahoma"/>
          <w:i/>
          <w:sz w:val="22"/>
          <w:szCs w:val="22"/>
          <w:lang w:eastAsia="pl-PL"/>
        </w:rPr>
      </w:pPr>
      <w:r w:rsidRPr="00175F58">
        <w:rPr>
          <w:rFonts w:ascii="Tahoma" w:hAnsi="Tahoma" w:cs="Tahoma"/>
          <w:sz w:val="22"/>
          <w:szCs w:val="22"/>
          <w:lang w:eastAsia="pl-PL"/>
        </w:rPr>
        <w:t xml:space="preserve">Administratorem Pani/Pana danych osobowych jest </w:t>
      </w:r>
      <w:bookmarkStart w:id="47" w:name="_Hlk110242266"/>
      <w:r w:rsidRPr="00175F58">
        <w:rPr>
          <w:rFonts w:ascii="Tahoma" w:hAnsi="Tahoma" w:cs="Tahoma"/>
          <w:b/>
          <w:bCs/>
          <w:sz w:val="22"/>
          <w:szCs w:val="22"/>
          <w:lang w:eastAsia="pl-PL"/>
        </w:rPr>
        <w:t>Szkoła Podstawowa im. Wincentego Witosa w Biezdrowie Biezdrowo 9</w:t>
      </w:r>
      <w:r>
        <w:rPr>
          <w:rFonts w:ascii="Tahoma" w:hAnsi="Tahoma" w:cs="Tahoma"/>
          <w:sz w:val="22"/>
          <w:szCs w:val="22"/>
          <w:lang w:eastAsia="pl-PL"/>
        </w:rPr>
        <w:t xml:space="preserve"> </w:t>
      </w:r>
      <w:r w:rsidRPr="00175F58">
        <w:rPr>
          <w:rFonts w:ascii="Tahoma" w:hAnsi="Tahoma" w:cs="Tahoma"/>
          <w:b/>
          <w:bCs/>
          <w:sz w:val="22"/>
          <w:szCs w:val="22"/>
          <w:lang w:eastAsia="pl-PL"/>
        </w:rPr>
        <w:t>64-510 Wronki</w:t>
      </w:r>
      <w:r w:rsidRPr="00175F58">
        <w:rPr>
          <w:rFonts w:ascii="Tahoma" w:eastAsia="Calibri" w:hAnsi="Tahoma" w:cs="Tahoma"/>
          <w:i/>
          <w:sz w:val="22"/>
          <w:szCs w:val="22"/>
          <w:lang w:eastAsia="en-US"/>
        </w:rPr>
        <w:t xml:space="preserve">, </w:t>
      </w:r>
      <w:bookmarkStart w:id="48" w:name="_Hlk110242703"/>
      <w:r w:rsidRPr="00175F58">
        <w:rPr>
          <w:rFonts w:ascii="Tahoma" w:eastAsia="Calibri" w:hAnsi="Tahoma" w:cs="Tahoma"/>
          <w:iCs/>
          <w:sz w:val="22"/>
          <w:szCs w:val="22"/>
          <w:lang w:eastAsia="en-US"/>
        </w:rPr>
        <w:t>zwane dalej również „Administratorem” lub „Zamawiającym”.</w:t>
      </w:r>
      <w:r w:rsidRPr="00175F58">
        <w:rPr>
          <w:rFonts w:ascii="Tahoma" w:eastAsia="Calibri" w:hAnsi="Tahoma" w:cs="Tahoma"/>
          <w:i/>
          <w:sz w:val="22"/>
          <w:szCs w:val="22"/>
          <w:lang w:eastAsia="en-US"/>
        </w:rPr>
        <w:t xml:space="preserve"> </w:t>
      </w:r>
      <w:bookmarkEnd w:id="48"/>
    </w:p>
    <w:p w14:paraId="58288DA6" w14:textId="77777777" w:rsidR="00175F58" w:rsidRPr="00175F58" w:rsidRDefault="00175F58" w:rsidP="00175F58">
      <w:pPr>
        <w:numPr>
          <w:ilvl w:val="0"/>
          <w:numId w:val="36"/>
        </w:numPr>
        <w:suppressAutoHyphens w:val="0"/>
        <w:spacing w:after="150" w:line="259" w:lineRule="auto"/>
        <w:contextualSpacing/>
        <w:jc w:val="both"/>
        <w:rPr>
          <w:rFonts w:ascii="Tahoma" w:hAnsi="Tahoma" w:cs="Tahoma"/>
          <w:i/>
          <w:sz w:val="22"/>
          <w:szCs w:val="22"/>
          <w:lang w:eastAsia="pl-PL"/>
        </w:rPr>
      </w:pPr>
      <w:bookmarkStart w:id="49" w:name="_Hlk110242769"/>
      <w:bookmarkEnd w:id="47"/>
      <w:r w:rsidRPr="00175F58">
        <w:rPr>
          <w:rFonts w:ascii="Tahoma" w:eastAsia="Calibri" w:hAnsi="Tahoma" w:cs="Tahoma"/>
          <w:sz w:val="22"/>
          <w:szCs w:val="22"/>
          <w:lang w:eastAsia="pl-PL"/>
        </w:rPr>
        <w:t>W sprawach z zakresu ochrony danych osobowych mogą Państwo kontaktować się z </w:t>
      </w:r>
      <w:r w:rsidRPr="00175F58">
        <w:rPr>
          <w:rFonts w:ascii="Tahoma" w:eastAsia="Calibri" w:hAnsi="Tahoma" w:cs="Tahoma"/>
          <w:b/>
          <w:sz w:val="22"/>
          <w:szCs w:val="22"/>
          <w:lang w:eastAsia="pl-PL"/>
        </w:rPr>
        <w:t>Inspektorem Ochrony Danych (IOD).</w:t>
      </w:r>
      <w:r w:rsidRPr="00175F58">
        <w:rPr>
          <w:rFonts w:ascii="Tahoma" w:eastAsia="Calibri" w:hAnsi="Tahoma" w:cs="Tahoma"/>
          <w:sz w:val="22"/>
          <w:szCs w:val="22"/>
          <w:lang w:eastAsia="pl-PL"/>
        </w:rPr>
        <w:t xml:space="preserve"> </w:t>
      </w:r>
      <w:r w:rsidRPr="00175F58">
        <w:rPr>
          <w:rFonts w:ascii="Tahoma" w:eastAsia="Calibri" w:hAnsi="Tahoma" w:cs="Tahoma"/>
          <w:sz w:val="22"/>
          <w:szCs w:val="22"/>
          <w:lang w:eastAsia="en-US"/>
        </w:rPr>
        <w:t xml:space="preserve">Funkcję tę sprawuje: Rafał Andrzejewski. Kontakt z  IOD pod adresem email: </w:t>
      </w:r>
      <w:r w:rsidRPr="00175F58">
        <w:rPr>
          <w:rFonts w:ascii="Tahoma" w:eastAsia="Calibri" w:hAnsi="Tahoma" w:cs="Tahoma"/>
          <w:bCs/>
          <w:sz w:val="22"/>
          <w:szCs w:val="22"/>
          <w:lang w:eastAsia="en-US"/>
        </w:rPr>
        <w:t>iod.r.andrzejewski@szkoleniaprawnicze.com.pl</w:t>
      </w:r>
      <w:r w:rsidRPr="00175F58">
        <w:rPr>
          <w:rFonts w:ascii="Tahoma" w:eastAsia="Calibri" w:hAnsi="Tahoma" w:cs="Tahoma"/>
          <w:sz w:val="22"/>
          <w:szCs w:val="22"/>
          <w:lang w:eastAsia="en-US"/>
        </w:rPr>
        <w:t xml:space="preserve"> lub pisemnie na adres Administratora. </w:t>
      </w:r>
    </w:p>
    <w:bookmarkEnd w:id="49"/>
    <w:p w14:paraId="26CF05E1" w14:textId="4A3256DE" w:rsidR="00175F58" w:rsidRPr="00175F58" w:rsidRDefault="00175F58" w:rsidP="00175F58">
      <w:pPr>
        <w:numPr>
          <w:ilvl w:val="0"/>
          <w:numId w:val="36"/>
        </w:numPr>
        <w:suppressAutoHyphens w:val="0"/>
        <w:spacing w:after="160" w:line="259" w:lineRule="auto"/>
        <w:contextualSpacing/>
        <w:jc w:val="both"/>
        <w:rPr>
          <w:rFonts w:ascii="Tahoma" w:hAnsi="Tahoma" w:cs="Tahoma"/>
          <w:sz w:val="22"/>
          <w:szCs w:val="22"/>
        </w:rPr>
      </w:pPr>
      <w:r w:rsidRPr="00175F58">
        <w:rPr>
          <w:rFonts w:ascii="Tahoma" w:hAnsi="Tahoma" w:cs="Tahoma"/>
          <w:sz w:val="22"/>
          <w:szCs w:val="22"/>
          <w:lang w:eastAsia="pl-PL"/>
        </w:rPr>
        <w:t>Pani/Pana dane osobowe przetwarzane będą na podstawie art. 6 ust. 1 lit. c</w:t>
      </w:r>
      <w:r w:rsidRPr="00175F58">
        <w:rPr>
          <w:rFonts w:ascii="Tahoma" w:hAnsi="Tahoma" w:cs="Tahoma"/>
          <w:i/>
          <w:sz w:val="22"/>
          <w:szCs w:val="22"/>
          <w:lang w:eastAsia="pl-PL"/>
        </w:rPr>
        <w:t xml:space="preserve"> </w:t>
      </w:r>
      <w:r w:rsidRPr="00175F58">
        <w:rPr>
          <w:rFonts w:ascii="Tahoma" w:hAnsi="Tahoma" w:cs="Tahoma"/>
          <w:sz w:val="22"/>
          <w:szCs w:val="22"/>
          <w:lang w:eastAsia="pl-PL"/>
        </w:rPr>
        <w:t xml:space="preserve">RODO w zw. z ustawą z dnia 11 września 2019 r. Prawo zamówień publicznych </w:t>
      </w:r>
      <w:r w:rsidRPr="00175F58">
        <w:rPr>
          <w:rFonts w:ascii="Tahoma" w:hAnsi="Tahoma" w:cs="Tahoma"/>
          <w:i/>
          <w:iCs/>
          <w:sz w:val="22"/>
          <w:szCs w:val="22"/>
          <w:lang w:eastAsia="pl-PL"/>
        </w:rPr>
        <w:t>(Dz.U.2022.1710 t.j. z dnia 2022.08.16  z późn. zm.)</w:t>
      </w:r>
      <w:r w:rsidRPr="00175F58">
        <w:rPr>
          <w:rFonts w:ascii="Tahoma" w:hAnsi="Tahoma" w:cs="Tahoma"/>
          <w:sz w:val="22"/>
          <w:szCs w:val="22"/>
          <w:lang w:eastAsia="pl-PL"/>
        </w:rPr>
        <w:t xml:space="preserve">, dalej „ustawa Pzp” w celu </w:t>
      </w:r>
      <w:r w:rsidRPr="00175F58">
        <w:rPr>
          <w:rFonts w:ascii="Tahoma" w:eastAsia="Calibri" w:hAnsi="Tahoma" w:cs="Tahoma"/>
          <w:sz w:val="22"/>
          <w:szCs w:val="22"/>
          <w:lang w:eastAsia="en-US"/>
        </w:rPr>
        <w:t>związanym z postępowaniem o udzielenie zamówienia publicznego</w:t>
      </w:r>
      <w:r w:rsidRPr="00175F58">
        <w:rPr>
          <w:rFonts w:ascii="Tahoma" w:hAnsi="Tahoma" w:cs="Tahoma"/>
          <w:sz w:val="22"/>
          <w:szCs w:val="22"/>
        </w:rPr>
        <w:t>: Zakup wraz z dostawą produktów żywnościowych do stołówki szkolnej w Szkole Podstawowej im. Wincentego Witosa  w Biezdrowie w dni nauki szkolnej  w okresie od 0</w:t>
      </w:r>
      <w:r w:rsidR="004206D1">
        <w:rPr>
          <w:rFonts w:ascii="Tahoma" w:hAnsi="Tahoma" w:cs="Tahoma"/>
          <w:sz w:val="22"/>
          <w:szCs w:val="22"/>
        </w:rPr>
        <w:t>7</w:t>
      </w:r>
      <w:r w:rsidRPr="00175F58">
        <w:rPr>
          <w:rFonts w:ascii="Tahoma" w:hAnsi="Tahoma" w:cs="Tahoma"/>
          <w:sz w:val="22"/>
          <w:szCs w:val="22"/>
        </w:rPr>
        <w:t xml:space="preserve"> stycznia 202</w:t>
      </w:r>
      <w:r w:rsidR="004206D1">
        <w:rPr>
          <w:rFonts w:ascii="Tahoma" w:hAnsi="Tahoma" w:cs="Tahoma"/>
          <w:sz w:val="22"/>
          <w:szCs w:val="22"/>
        </w:rPr>
        <w:t>5</w:t>
      </w:r>
      <w:r w:rsidRPr="00175F58">
        <w:rPr>
          <w:rFonts w:ascii="Tahoma" w:hAnsi="Tahoma" w:cs="Tahoma"/>
          <w:sz w:val="22"/>
          <w:szCs w:val="22"/>
        </w:rPr>
        <w:t>r. do 2</w:t>
      </w:r>
      <w:r w:rsidR="004206D1">
        <w:rPr>
          <w:rFonts w:ascii="Tahoma" w:hAnsi="Tahoma" w:cs="Tahoma"/>
          <w:sz w:val="22"/>
          <w:szCs w:val="22"/>
        </w:rPr>
        <w:t>2</w:t>
      </w:r>
      <w:r w:rsidRPr="00175F58">
        <w:rPr>
          <w:rFonts w:ascii="Tahoma" w:hAnsi="Tahoma" w:cs="Tahoma"/>
          <w:sz w:val="22"/>
          <w:szCs w:val="22"/>
        </w:rPr>
        <w:t xml:space="preserve"> grudnia 202</w:t>
      </w:r>
      <w:r w:rsidR="004206D1">
        <w:rPr>
          <w:rFonts w:ascii="Tahoma" w:hAnsi="Tahoma" w:cs="Tahoma"/>
          <w:sz w:val="22"/>
          <w:szCs w:val="22"/>
        </w:rPr>
        <w:t>5</w:t>
      </w:r>
      <w:r w:rsidRPr="00175F58">
        <w:rPr>
          <w:rFonts w:ascii="Tahoma" w:hAnsi="Tahoma" w:cs="Tahoma"/>
          <w:sz w:val="22"/>
          <w:szCs w:val="22"/>
        </w:rPr>
        <w:t>r.</w:t>
      </w:r>
      <w:r w:rsidRPr="00175F58">
        <w:rPr>
          <w:rFonts w:ascii="Tahoma" w:eastAsia="Calibri" w:hAnsi="Tahoma" w:cs="Tahoma"/>
          <w:color w:val="4472C4" w:themeColor="accent1"/>
          <w:sz w:val="22"/>
          <w:szCs w:val="22"/>
          <w:lang w:eastAsia="en-US"/>
        </w:rPr>
        <w:t xml:space="preserve"> </w:t>
      </w:r>
      <w:r w:rsidRPr="00175F58">
        <w:rPr>
          <w:rFonts w:ascii="Tahoma" w:eastAsia="Calibri" w:hAnsi="Tahoma" w:cs="Tahoma"/>
          <w:sz w:val="22"/>
          <w:szCs w:val="22"/>
          <w:lang w:eastAsia="en-US"/>
        </w:rPr>
        <w:t xml:space="preserve">prowadzonym w trybie podstawowym bez negocjacji  (art. 275 pkt 1). </w:t>
      </w:r>
      <w:bookmarkStart w:id="50" w:name="_Hlk110243002"/>
      <w:r w:rsidRPr="00175F58">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50"/>
      <w:r w:rsidRPr="00175F58">
        <w:rPr>
          <w:rFonts w:ascii="Tahoma" w:eastAsiaTheme="minorHAnsi" w:hAnsi="Tahoma" w:cs="Tahoma"/>
          <w:sz w:val="22"/>
          <w:szCs w:val="22"/>
          <w:lang w:eastAsia="pl-PL"/>
        </w:rPr>
        <w:t xml:space="preserve">W przypadku zawarcia umowy – dane będą również przetwarzane w celach wypełniania obowiązków </w:t>
      </w:r>
      <w:r w:rsidRPr="00175F58">
        <w:rPr>
          <w:rFonts w:ascii="Tahoma" w:eastAsiaTheme="minorHAnsi" w:hAnsi="Tahoma" w:cs="Tahoma"/>
          <w:color w:val="000000"/>
          <w:sz w:val="22"/>
          <w:szCs w:val="22"/>
          <w:lang w:eastAsia="pl-PL"/>
        </w:rPr>
        <w:t xml:space="preserve">prawnych ciążących na Administratorze związanych z rachunkowością, podatkami, archiwizacją na podstawie art. 6 ust. 1 lit. c RODO w zw. właściwymi przepisami szczególnymi. </w:t>
      </w:r>
    </w:p>
    <w:p w14:paraId="6F2143C7" w14:textId="77777777" w:rsidR="00175F58" w:rsidRPr="00175F58" w:rsidRDefault="00175F58" w:rsidP="00175F58">
      <w:pPr>
        <w:numPr>
          <w:ilvl w:val="0"/>
          <w:numId w:val="36"/>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Odbiorcami Pani/Pana danych osobowych będą osoby lub podmioty, którym udostępniona zostanie dokumentacja postępowania w oparciu o art. 18 oraz art. 74 ustawy Pzp;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6A322E97" w14:textId="77777777" w:rsidR="00175F58" w:rsidRPr="00175F58" w:rsidRDefault="00175F58" w:rsidP="00175F58">
      <w:pPr>
        <w:numPr>
          <w:ilvl w:val="0"/>
          <w:numId w:val="36"/>
        </w:numPr>
        <w:suppressAutoHyphens w:val="0"/>
        <w:spacing w:after="15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Pani/Pana dane osobowe będą przechowywane, zgodnie z art. 78 ust. 1 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22323617" w14:textId="77777777" w:rsidR="00175F58" w:rsidRPr="00175F58" w:rsidRDefault="00175F58" w:rsidP="00175F58">
      <w:pPr>
        <w:numPr>
          <w:ilvl w:val="0"/>
          <w:numId w:val="36"/>
        </w:numPr>
        <w:suppressAutoHyphens w:val="0"/>
        <w:spacing w:after="150" w:line="259" w:lineRule="auto"/>
        <w:contextualSpacing/>
        <w:jc w:val="both"/>
        <w:rPr>
          <w:rFonts w:ascii="Tahoma" w:eastAsia="Calibri" w:hAnsi="Tahoma" w:cs="Tahoma"/>
          <w:sz w:val="22"/>
          <w:szCs w:val="22"/>
          <w:lang w:eastAsia="en-US"/>
        </w:rPr>
      </w:pPr>
      <w:r w:rsidRPr="00175F58">
        <w:rPr>
          <w:rFonts w:ascii="Tahoma" w:hAnsi="Tahoma" w:cs="Tahoma"/>
          <w:sz w:val="22"/>
          <w:szCs w:val="22"/>
          <w:lang w:eastAsia="pl-PL"/>
        </w:rPr>
        <w:t>W odniesieniu do Pani/Pana danych osobowych decyzje nie będą podejmowane w sposób zautomatyzowany, stosowanie do art. 22 RODO.</w:t>
      </w:r>
    </w:p>
    <w:p w14:paraId="7B51E505" w14:textId="77777777" w:rsidR="00175F58" w:rsidRPr="00175F58" w:rsidRDefault="00175F58" w:rsidP="00175F58">
      <w:pPr>
        <w:numPr>
          <w:ilvl w:val="0"/>
          <w:numId w:val="36"/>
        </w:numPr>
        <w:suppressAutoHyphens w:val="0"/>
        <w:spacing w:after="15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Posiada Pani/Pan:</w:t>
      </w:r>
    </w:p>
    <w:p w14:paraId="0FCBFAC3" w14:textId="77777777" w:rsidR="00175F58" w:rsidRPr="00175F58" w:rsidRDefault="00175F58" w:rsidP="00175F58">
      <w:pPr>
        <w:numPr>
          <w:ilvl w:val="0"/>
          <w:numId w:val="37"/>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na podstawie art. 15 RODO </w:t>
      </w:r>
      <w:r w:rsidRPr="00175F58">
        <w:rPr>
          <w:rFonts w:ascii="Tahoma" w:hAnsi="Tahoma" w:cs="Tahoma"/>
          <w:b/>
          <w:sz w:val="22"/>
          <w:szCs w:val="22"/>
          <w:lang w:eastAsia="pl-PL"/>
        </w:rPr>
        <w:t>prawo dostępu</w:t>
      </w:r>
      <w:r w:rsidRPr="00175F58">
        <w:rPr>
          <w:rFonts w:ascii="Tahoma" w:hAnsi="Tahoma" w:cs="Tahoma"/>
          <w:sz w:val="22"/>
          <w:szCs w:val="22"/>
          <w:lang w:eastAsia="pl-PL"/>
        </w:rPr>
        <w:t xml:space="preserve"> do danych osobowych Pani/Pana dotyczących. </w:t>
      </w:r>
    </w:p>
    <w:p w14:paraId="1F5FCDC1" w14:textId="77777777" w:rsidR="00175F58" w:rsidRPr="00175F58" w:rsidRDefault="00175F58" w:rsidP="00175F58">
      <w:pPr>
        <w:numPr>
          <w:ilvl w:val="0"/>
          <w:numId w:val="38"/>
        </w:numPr>
        <w:suppressAutoHyphens w:val="0"/>
        <w:spacing w:after="160" w:line="259" w:lineRule="auto"/>
        <w:contextualSpacing/>
        <w:jc w:val="both"/>
        <w:rPr>
          <w:rFonts w:ascii="Tahoma" w:hAnsi="Tahoma" w:cs="Tahoma"/>
          <w:sz w:val="22"/>
          <w:szCs w:val="22"/>
          <w:lang w:eastAsia="pl-PL"/>
        </w:rPr>
      </w:pPr>
      <w:r w:rsidRPr="00175F58">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175F58" w:rsidDel="00C945EE">
        <w:rPr>
          <w:rFonts w:ascii="Tahoma" w:eastAsiaTheme="minorHAnsi" w:hAnsi="Tahoma" w:cs="Tahoma"/>
          <w:sz w:val="22"/>
          <w:szCs w:val="22"/>
          <w:lang w:eastAsia="pl-PL"/>
        </w:rPr>
        <w:t xml:space="preserve"> </w:t>
      </w:r>
      <w:r w:rsidRPr="00175F58">
        <w:rPr>
          <w:rFonts w:ascii="Tahoma" w:eastAsiaTheme="minorHAnsi" w:hAnsi="Tahoma" w:cs="Tahoma"/>
          <w:sz w:val="22"/>
          <w:szCs w:val="22"/>
          <w:lang w:eastAsia="pl-PL"/>
        </w:rPr>
        <w:t xml:space="preserve">(zgodnie z art. 75 ustawy Pzp). </w:t>
      </w:r>
    </w:p>
    <w:p w14:paraId="39652075" w14:textId="77777777" w:rsidR="00175F58" w:rsidRPr="00175F58" w:rsidRDefault="00175F58" w:rsidP="00175F58">
      <w:pPr>
        <w:numPr>
          <w:ilvl w:val="0"/>
          <w:numId w:val="38"/>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779AFCF2" w14:textId="77777777" w:rsidR="00175F58" w:rsidRPr="00175F58" w:rsidRDefault="00175F58" w:rsidP="00175F58">
      <w:pPr>
        <w:numPr>
          <w:ilvl w:val="0"/>
          <w:numId w:val="37"/>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na podstawie art. 16 RODO </w:t>
      </w:r>
      <w:r w:rsidRPr="00175F58">
        <w:rPr>
          <w:rFonts w:ascii="Tahoma" w:hAnsi="Tahoma" w:cs="Tahoma"/>
          <w:b/>
          <w:sz w:val="22"/>
          <w:szCs w:val="22"/>
          <w:lang w:eastAsia="pl-PL"/>
        </w:rPr>
        <w:t>prawo do sprostowania / uzupełnienia</w:t>
      </w:r>
      <w:r w:rsidRPr="00175F58">
        <w:rPr>
          <w:rFonts w:ascii="Tahoma" w:hAnsi="Tahoma" w:cs="Tahoma"/>
          <w:sz w:val="22"/>
          <w:szCs w:val="22"/>
          <w:lang w:eastAsia="pl-PL"/>
        </w:rPr>
        <w:t xml:space="preserve"> Pani/Pana danych osobowych. Skorzystanie przez osobę, której dane dotyczą, z tego uprawnienia:</w:t>
      </w:r>
    </w:p>
    <w:p w14:paraId="0FE6C4F5" w14:textId="77777777" w:rsidR="00175F58" w:rsidRPr="00175F58" w:rsidRDefault="00175F58" w:rsidP="00175F58">
      <w:pPr>
        <w:numPr>
          <w:ilvl w:val="0"/>
          <w:numId w:val="39"/>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Pzp); </w:t>
      </w:r>
    </w:p>
    <w:p w14:paraId="231E93FE" w14:textId="77777777" w:rsidR="00175F58" w:rsidRPr="00175F58" w:rsidRDefault="00175F58" w:rsidP="00175F58">
      <w:pPr>
        <w:numPr>
          <w:ilvl w:val="0"/>
          <w:numId w:val="39"/>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nie może naruszać integralności protokołu oraz jego załączników (zgodnie z art. 76 ustawy Pzp). </w:t>
      </w:r>
    </w:p>
    <w:p w14:paraId="67203876" w14:textId="77777777" w:rsidR="00175F58" w:rsidRPr="00175F58" w:rsidRDefault="00175F58" w:rsidP="00175F58">
      <w:pPr>
        <w:suppressAutoHyphens w:val="0"/>
        <w:ind w:left="786"/>
        <w:contextualSpacing/>
        <w:jc w:val="both"/>
        <w:rPr>
          <w:rFonts w:ascii="Tahoma" w:hAnsi="Tahoma" w:cs="Tahoma"/>
          <w:sz w:val="22"/>
          <w:szCs w:val="22"/>
          <w:lang w:eastAsia="pl-PL"/>
        </w:rPr>
      </w:pPr>
      <w:r w:rsidRPr="00175F58">
        <w:rPr>
          <w:rFonts w:ascii="Tahoma" w:hAnsi="Tahoma" w:cs="Tahoma"/>
          <w:sz w:val="22"/>
          <w:szCs w:val="22"/>
          <w:lang w:eastAsia="pl-PL"/>
        </w:rPr>
        <w:t>W przypadku danych osobowych zamieszczonych przez zamawiającego w Biuletynie Zamówień Publicznych, prawa, o których mowa w art. 15 i art. 16 rozporządzenia 2016/679, są wykonywane w drodze żądania skierowanego do zamawiającego.</w:t>
      </w:r>
    </w:p>
    <w:p w14:paraId="5A22E1C1" w14:textId="77777777" w:rsidR="00175F58" w:rsidRPr="00175F58" w:rsidRDefault="00175F58" w:rsidP="00175F58">
      <w:pPr>
        <w:numPr>
          <w:ilvl w:val="0"/>
          <w:numId w:val="37"/>
        </w:numPr>
        <w:suppressAutoHyphens w:val="0"/>
        <w:spacing w:after="160" w:line="259" w:lineRule="auto"/>
        <w:contextualSpacing/>
        <w:jc w:val="both"/>
        <w:rPr>
          <w:rFonts w:ascii="Tahoma" w:eastAsia="Calibri" w:hAnsi="Tahoma" w:cs="Tahoma"/>
          <w:bCs/>
          <w:sz w:val="22"/>
          <w:szCs w:val="22"/>
          <w:lang w:eastAsia="en-US"/>
        </w:rPr>
      </w:pPr>
      <w:r w:rsidRPr="00175F58">
        <w:rPr>
          <w:rFonts w:ascii="Tahoma" w:eastAsia="Calibri" w:hAnsi="Tahoma" w:cs="Tahoma"/>
          <w:bCs/>
          <w:sz w:val="22"/>
          <w:szCs w:val="22"/>
          <w:lang w:eastAsia="en-US"/>
        </w:rPr>
        <w:t xml:space="preserve">prawo do </w:t>
      </w:r>
      <w:r w:rsidRPr="00175F58">
        <w:rPr>
          <w:rFonts w:ascii="Tahoma" w:eastAsia="Calibri" w:hAnsi="Tahoma" w:cs="Tahoma"/>
          <w:b/>
          <w:sz w:val="22"/>
          <w:szCs w:val="22"/>
          <w:lang w:eastAsia="en-US"/>
        </w:rPr>
        <w:t>usunięcia</w:t>
      </w:r>
      <w:r w:rsidRPr="00175F58">
        <w:rPr>
          <w:rFonts w:ascii="Tahoma" w:eastAsia="Calibri" w:hAnsi="Tahoma" w:cs="Tahoma"/>
          <w:bCs/>
          <w:sz w:val="22"/>
          <w:szCs w:val="22"/>
          <w:lang w:eastAsia="en-US"/>
        </w:rPr>
        <w:t xml:space="preserve"> danych </w:t>
      </w:r>
      <w:bookmarkStart w:id="51" w:name="_Hlk110243773"/>
      <w:r w:rsidRPr="00175F58">
        <w:rPr>
          <w:rFonts w:ascii="Tahoma" w:eastAsia="Calibri" w:hAnsi="Tahoma" w:cs="Tahoma"/>
          <w:bCs/>
          <w:sz w:val="22"/>
          <w:szCs w:val="22"/>
          <w:lang w:eastAsia="en-US"/>
        </w:rPr>
        <w:t>– przysługuje w ramach przesłanek i na warunkach określonych w art. 17 RODO, tj. w przypadku gdy:</w:t>
      </w:r>
    </w:p>
    <w:p w14:paraId="073B8F9E" w14:textId="77777777" w:rsidR="00175F58" w:rsidRPr="00175F58" w:rsidRDefault="00175F58" w:rsidP="00175F58">
      <w:pPr>
        <w:numPr>
          <w:ilvl w:val="0"/>
          <w:numId w:val="42"/>
        </w:numPr>
        <w:suppressAutoHyphens w:val="0"/>
        <w:spacing w:after="160" w:line="259" w:lineRule="auto"/>
        <w:ind w:left="1276"/>
        <w:contextualSpacing/>
        <w:jc w:val="both"/>
        <w:rPr>
          <w:rFonts w:ascii="Tahoma" w:eastAsia="Calibri" w:hAnsi="Tahoma" w:cs="Tahoma"/>
          <w:bCs/>
          <w:sz w:val="22"/>
          <w:szCs w:val="22"/>
          <w:lang w:eastAsia="en-US"/>
        </w:rPr>
      </w:pPr>
      <w:r w:rsidRPr="00175F58">
        <w:rPr>
          <w:rFonts w:ascii="Tahoma" w:eastAsia="Calibri" w:hAnsi="Tahoma" w:cs="Tahoma"/>
          <w:bCs/>
          <w:sz w:val="22"/>
          <w:szCs w:val="22"/>
          <w:lang w:eastAsia="en-US"/>
        </w:rPr>
        <w:t>dane nie są już niezbędne do celów, dla których były zebrane lub w inny sposób przetwarzane,</w:t>
      </w:r>
    </w:p>
    <w:p w14:paraId="13016676" w14:textId="77777777" w:rsidR="00175F58" w:rsidRPr="00175F58" w:rsidRDefault="00175F58" w:rsidP="00175F58">
      <w:pPr>
        <w:numPr>
          <w:ilvl w:val="0"/>
          <w:numId w:val="42"/>
        </w:numPr>
        <w:suppressAutoHyphens w:val="0"/>
        <w:spacing w:after="160" w:line="259" w:lineRule="auto"/>
        <w:ind w:left="1276"/>
        <w:contextualSpacing/>
        <w:jc w:val="both"/>
        <w:rPr>
          <w:rFonts w:ascii="Tahoma" w:eastAsia="Calibri" w:hAnsi="Tahoma" w:cs="Tahoma"/>
          <w:bCs/>
          <w:sz w:val="22"/>
          <w:szCs w:val="22"/>
          <w:lang w:eastAsia="en-US"/>
        </w:rPr>
      </w:pPr>
      <w:r w:rsidRPr="00175F58">
        <w:rPr>
          <w:rFonts w:ascii="Tahoma" w:eastAsia="Calibri" w:hAnsi="Tahoma" w:cs="Tahoma"/>
          <w:bCs/>
          <w:sz w:val="22"/>
          <w:szCs w:val="22"/>
          <w:lang w:eastAsia="en-US"/>
        </w:rPr>
        <w:t>osoba, której dane dotyczą, wniosła sprzeciw wobec przetwarzania danych osobowych,</w:t>
      </w:r>
    </w:p>
    <w:p w14:paraId="37C469FA" w14:textId="77777777" w:rsidR="00175F58" w:rsidRPr="00175F58" w:rsidRDefault="00175F58" w:rsidP="00175F58">
      <w:pPr>
        <w:numPr>
          <w:ilvl w:val="0"/>
          <w:numId w:val="42"/>
        </w:numPr>
        <w:suppressAutoHyphens w:val="0"/>
        <w:spacing w:after="160" w:line="259" w:lineRule="auto"/>
        <w:ind w:left="1276"/>
        <w:contextualSpacing/>
        <w:jc w:val="both"/>
        <w:rPr>
          <w:rFonts w:ascii="Tahoma" w:eastAsia="Calibri" w:hAnsi="Tahoma" w:cs="Tahoma"/>
          <w:bCs/>
          <w:sz w:val="22"/>
          <w:szCs w:val="22"/>
          <w:lang w:eastAsia="en-US"/>
        </w:rPr>
      </w:pPr>
      <w:r w:rsidRPr="00175F58">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05225CA3" w14:textId="77777777" w:rsidR="00175F58" w:rsidRPr="00175F58" w:rsidRDefault="00175F58" w:rsidP="00175F58">
      <w:pPr>
        <w:numPr>
          <w:ilvl w:val="0"/>
          <w:numId w:val="42"/>
        </w:numPr>
        <w:suppressAutoHyphens w:val="0"/>
        <w:spacing w:after="160" w:line="259" w:lineRule="auto"/>
        <w:ind w:left="1276"/>
        <w:contextualSpacing/>
        <w:jc w:val="both"/>
        <w:rPr>
          <w:rFonts w:ascii="Tahoma" w:eastAsia="Calibri" w:hAnsi="Tahoma" w:cs="Tahoma"/>
          <w:bCs/>
          <w:sz w:val="22"/>
          <w:szCs w:val="22"/>
          <w:lang w:eastAsia="en-US"/>
        </w:rPr>
      </w:pPr>
      <w:r w:rsidRPr="00175F58">
        <w:rPr>
          <w:rFonts w:ascii="Tahoma" w:eastAsia="Calibri" w:hAnsi="Tahoma" w:cs="Tahoma"/>
          <w:bCs/>
          <w:sz w:val="22"/>
          <w:szCs w:val="22"/>
          <w:lang w:eastAsia="en-US"/>
        </w:rPr>
        <w:t>dane osobowe przetwarzane są niezgodnie z prawem,</w:t>
      </w:r>
    </w:p>
    <w:p w14:paraId="12489144" w14:textId="77777777" w:rsidR="00175F58" w:rsidRPr="00175F58" w:rsidRDefault="00175F58" w:rsidP="00175F58">
      <w:pPr>
        <w:numPr>
          <w:ilvl w:val="0"/>
          <w:numId w:val="42"/>
        </w:numPr>
        <w:suppressAutoHyphens w:val="0"/>
        <w:spacing w:after="160" w:line="259" w:lineRule="auto"/>
        <w:ind w:left="1276"/>
        <w:contextualSpacing/>
        <w:jc w:val="both"/>
        <w:rPr>
          <w:rFonts w:ascii="Tahoma" w:eastAsia="Calibri" w:hAnsi="Tahoma" w:cs="Tahoma"/>
          <w:bCs/>
          <w:sz w:val="22"/>
          <w:szCs w:val="22"/>
          <w:lang w:eastAsia="en-US"/>
        </w:rPr>
      </w:pPr>
      <w:r w:rsidRPr="00175F58">
        <w:rPr>
          <w:rFonts w:ascii="Tahoma" w:eastAsia="Calibri" w:hAnsi="Tahoma" w:cs="Tahoma"/>
          <w:bCs/>
          <w:sz w:val="22"/>
          <w:szCs w:val="22"/>
          <w:lang w:eastAsia="en-US"/>
        </w:rPr>
        <w:t>dane osobowe muszą być usunięte w celu wywiązania się z obowiązku wynikającego z przepisów prawa;</w:t>
      </w:r>
    </w:p>
    <w:bookmarkEnd w:id="51"/>
    <w:p w14:paraId="04F98C16" w14:textId="77777777" w:rsidR="00175F58" w:rsidRPr="00175F58" w:rsidRDefault="00175F58" w:rsidP="00175F58">
      <w:pPr>
        <w:numPr>
          <w:ilvl w:val="0"/>
          <w:numId w:val="37"/>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na podstawie art. 18 RODO </w:t>
      </w:r>
      <w:r w:rsidRPr="00175F58">
        <w:rPr>
          <w:rFonts w:ascii="Tahoma" w:hAnsi="Tahoma" w:cs="Tahoma"/>
          <w:b/>
          <w:sz w:val="22"/>
          <w:szCs w:val="22"/>
          <w:lang w:eastAsia="pl-PL"/>
        </w:rPr>
        <w:t>prawo</w:t>
      </w:r>
      <w:r w:rsidRPr="00175F58">
        <w:rPr>
          <w:rFonts w:ascii="Tahoma" w:hAnsi="Tahoma" w:cs="Tahoma"/>
          <w:sz w:val="22"/>
          <w:szCs w:val="22"/>
          <w:lang w:eastAsia="pl-PL"/>
        </w:rPr>
        <w:t xml:space="preserve"> żądania od administratora </w:t>
      </w:r>
      <w:r w:rsidRPr="00175F58">
        <w:rPr>
          <w:rFonts w:ascii="Tahoma" w:hAnsi="Tahoma" w:cs="Tahoma"/>
          <w:b/>
          <w:sz w:val="22"/>
          <w:szCs w:val="22"/>
          <w:lang w:eastAsia="pl-PL"/>
        </w:rPr>
        <w:t>ograniczenia przetwarzania</w:t>
      </w:r>
      <w:r w:rsidRPr="00175F58">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 </w:t>
      </w:r>
    </w:p>
    <w:p w14:paraId="747FEC2D" w14:textId="77777777" w:rsidR="00175F58" w:rsidRPr="00175F58" w:rsidRDefault="00175F58" w:rsidP="00175F58">
      <w:pPr>
        <w:numPr>
          <w:ilvl w:val="0"/>
          <w:numId w:val="37"/>
        </w:numPr>
        <w:suppressAutoHyphens w:val="0"/>
        <w:spacing w:after="160" w:line="259" w:lineRule="auto"/>
        <w:contextualSpacing/>
        <w:jc w:val="both"/>
        <w:rPr>
          <w:rFonts w:ascii="Tahoma" w:hAnsi="Tahoma" w:cs="Tahoma"/>
          <w:sz w:val="22"/>
          <w:szCs w:val="22"/>
          <w:lang w:eastAsia="pl-PL"/>
        </w:rPr>
      </w:pPr>
      <w:bookmarkStart w:id="52" w:name="_Hlk110243248"/>
      <w:r w:rsidRPr="00175F58">
        <w:rPr>
          <w:rFonts w:ascii="Tahoma" w:hAnsi="Tahoma" w:cs="Tahoma"/>
          <w:sz w:val="22"/>
          <w:szCs w:val="22"/>
          <w:lang w:eastAsia="pl-PL"/>
        </w:rPr>
        <w:t xml:space="preserve">prawo do </w:t>
      </w:r>
      <w:r w:rsidRPr="00175F58">
        <w:rPr>
          <w:rFonts w:ascii="Tahoma" w:hAnsi="Tahoma" w:cs="Tahoma"/>
          <w:b/>
          <w:bCs/>
          <w:sz w:val="22"/>
          <w:szCs w:val="22"/>
          <w:lang w:eastAsia="pl-PL"/>
        </w:rPr>
        <w:t xml:space="preserve">przenoszenia </w:t>
      </w:r>
      <w:r w:rsidRPr="00175F58">
        <w:rPr>
          <w:rFonts w:ascii="Tahoma" w:hAnsi="Tahoma" w:cs="Tahoma"/>
          <w:sz w:val="22"/>
          <w:szCs w:val="22"/>
          <w:lang w:eastAsia="pl-PL"/>
        </w:rPr>
        <w:t>danych osobowych – przysługuje w ramach przesłanek i na warunkach określonych w art. 20 RODO, tj. w przypadku gdy:</w:t>
      </w:r>
    </w:p>
    <w:p w14:paraId="6A945F6C" w14:textId="77777777" w:rsidR="00175F58" w:rsidRPr="00175F58" w:rsidRDefault="00175F58" w:rsidP="00175F58">
      <w:pPr>
        <w:numPr>
          <w:ilvl w:val="0"/>
          <w:numId w:val="41"/>
        </w:numPr>
        <w:suppressAutoHyphens w:val="0"/>
        <w:spacing w:after="160" w:line="259" w:lineRule="auto"/>
        <w:ind w:left="1276"/>
        <w:contextualSpacing/>
        <w:jc w:val="both"/>
        <w:rPr>
          <w:rFonts w:ascii="Tahoma" w:hAnsi="Tahoma" w:cs="Tahoma"/>
          <w:sz w:val="22"/>
          <w:szCs w:val="22"/>
          <w:lang w:eastAsia="pl-PL"/>
        </w:rPr>
      </w:pPr>
      <w:r w:rsidRPr="00175F58">
        <w:rPr>
          <w:rFonts w:ascii="Tahoma" w:hAnsi="Tahoma" w:cs="Tahoma"/>
          <w:sz w:val="22"/>
          <w:szCs w:val="22"/>
          <w:lang w:eastAsia="pl-PL"/>
        </w:rPr>
        <w:t>przetwarzanie danych odbywa się na podstawie umowy zawartej z osobą, której dane dotyczą lub na podstawie zgody wyrażonej przez tą osobę,</w:t>
      </w:r>
    </w:p>
    <w:p w14:paraId="591DB3C9" w14:textId="77777777" w:rsidR="00175F58" w:rsidRPr="00175F58" w:rsidRDefault="00175F58" w:rsidP="00175F58">
      <w:pPr>
        <w:numPr>
          <w:ilvl w:val="0"/>
          <w:numId w:val="41"/>
        </w:numPr>
        <w:suppressAutoHyphens w:val="0"/>
        <w:spacing w:after="160" w:line="259" w:lineRule="auto"/>
        <w:ind w:left="1276"/>
        <w:contextualSpacing/>
        <w:jc w:val="both"/>
        <w:rPr>
          <w:rFonts w:ascii="Tahoma" w:hAnsi="Tahoma" w:cs="Tahoma"/>
          <w:sz w:val="22"/>
          <w:szCs w:val="22"/>
          <w:lang w:eastAsia="pl-PL"/>
        </w:rPr>
      </w:pPr>
      <w:r w:rsidRPr="00175F58">
        <w:rPr>
          <w:rFonts w:ascii="Tahoma" w:hAnsi="Tahoma" w:cs="Tahoma"/>
          <w:sz w:val="22"/>
          <w:szCs w:val="22"/>
          <w:lang w:eastAsia="pl-PL"/>
        </w:rPr>
        <w:t>przetwarzanie odbywa się w sposób zautomatyzowany;</w:t>
      </w:r>
    </w:p>
    <w:p w14:paraId="63870208" w14:textId="77777777" w:rsidR="00175F58" w:rsidRPr="00175F58" w:rsidRDefault="00175F58" w:rsidP="00175F58">
      <w:pPr>
        <w:numPr>
          <w:ilvl w:val="0"/>
          <w:numId w:val="37"/>
        </w:numPr>
        <w:suppressAutoHyphens w:val="0"/>
        <w:spacing w:after="160" w:line="259" w:lineRule="auto"/>
        <w:contextualSpacing/>
        <w:jc w:val="both"/>
        <w:rPr>
          <w:rFonts w:ascii="Tahoma" w:hAnsi="Tahoma" w:cs="Tahoma"/>
          <w:sz w:val="22"/>
          <w:szCs w:val="22"/>
          <w:lang w:eastAsia="pl-PL"/>
        </w:rPr>
      </w:pPr>
      <w:bookmarkStart w:id="53" w:name="_Hlk110243983"/>
      <w:r w:rsidRPr="00175F58">
        <w:rPr>
          <w:rFonts w:ascii="Tahoma" w:hAnsi="Tahoma" w:cs="Tahoma"/>
          <w:sz w:val="22"/>
          <w:szCs w:val="22"/>
          <w:lang w:eastAsia="pl-PL"/>
        </w:rPr>
        <w:t xml:space="preserve">prawo wniesienia </w:t>
      </w:r>
      <w:r w:rsidRPr="00175F58">
        <w:rPr>
          <w:rFonts w:ascii="Tahoma" w:hAnsi="Tahoma" w:cs="Tahoma"/>
          <w:b/>
          <w:bCs/>
          <w:sz w:val="22"/>
          <w:szCs w:val="22"/>
          <w:lang w:eastAsia="pl-PL"/>
        </w:rPr>
        <w:t>sprzeciwu</w:t>
      </w:r>
      <w:r w:rsidRPr="00175F58">
        <w:rPr>
          <w:rFonts w:ascii="Tahoma" w:hAnsi="Tahoma" w:cs="Tahoma"/>
          <w:sz w:val="22"/>
          <w:szCs w:val="22"/>
          <w:lang w:eastAsia="pl-PL"/>
        </w:rPr>
        <w:t xml:space="preserve"> wobec przetwarzania – przysługuje w ramach przesłanek i na warunkach określonych w art. 21 RODO</w:t>
      </w:r>
      <w:bookmarkStart w:id="54" w:name="_Hlk110243827"/>
      <w:r w:rsidRPr="00175F58">
        <w:rPr>
          <w:rFonts w:ascii="Tahoma" w:hAnsi="Tahoma" w:cs="Tahoma"/>
          <w:sz w:val="22"/>
          <w:szCs w:val="22"/>
          <w:lang w:eastAsia="pl-PL"/>
        </w:rPr>
        <w:t>, tj. w przypadku gdy:</w:t>
      </w:r>
    </w:p>
    <w:p w14:paraId="4D65C8D8" w14:textId="77777777" w:rsidR="00175F58" w:rsidRPr="00175F58" w:rsidRDefault="00175F58" w:rsidP="00175F58">
      <w:pPr>
        <w:numPr>
          <w:ilvl w:val="0"/>
          <w:numId w:val="40"/>
        </w:numPr>
        <w:suppressAutoHyphens w:val="0"/>
        <w:spacing w:after="160" w:line="259" w:lineRule="auto"/>
        <w:ind w:left="1276"/>
        <w:contextualSpacing/>
        <w:jc w:val="both"/>
        <w:rPr>
          <w:rFonts w:ascii="Tahoma" w:hAnsi="Tahoma" w:cs="Tahoma"/>
          <w:sz w:val="22"/>
          <w:szCs w:val="22"/>
          <w:lang w:eastAsia="pl-PL"/>
        </w:rPr>
      </w:pPr>
      <w:r w:rsidRPr="00175F58">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54D6DB70" w14:textId="77777777" w:rsidR="00175F58" w:rsidRPr="00175F58" w:rsidRDefault="00175F58" w:rsidP="00175F58">
      <w:pPr>
        <w:numPr>
          <w:ilvl w:val="0"/>
          <w:numId w:val="40"/>
        </w:numPr>
        <w:suppressAutoHyphens w:val="0"/>
        <w:spacing w:after="160" w:line="259" w:lineRule="auto"/>
        <w:ind w:left="1276"/>
        <w:contextualSpacing/>
        <w:jc w:val="both"/>
        <w:rPr>
          <w:rFonts w:ascii="Tahoma" w:hAnsi="Tahoma" w:cs="Tahoma"/>
          <w:sz w:val="22"/>
          <w:szCs w:val="22"/>
          <w:lang w:eastAsia="pl-PL"/>
        </w:rPr>
      </w:pPr>
      <w:r w:rsidRPr="00175F58">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54"/>
      <w:r w:rsidRPr="00175F58">
        <w:rPr>
          <w:rFonts w:ascii="Tahoma" w:hAnsi="Tahoma" w:cs="Tahoma"/>
          <w:sz w:val="22"/>
          <w:szCs w:val="22"/>
          <w:lang w:eastAsia="pl-PL"/>
        </w:rPr>
        <w:t>;</w:t>
      </w:r>
    </w:p>
    <w:bookmarkEnd w:id="53"/>
    <w:p w14:paraId="51AD30C7" w14:textId="77777777" w:rsidR="00175F58" w:rsidRPr="00175F58" w:rsidRDefault="00175F58" w:rsidP="00175F58">
      <w:pPr>
        <w:numPr>
          <w:ilvl w:val="0"/>
          <w:numId w:val="37"/>
        </w:numPr>
        <w:suppressAutoHyphens w:val="0"/>
        <w:spacing w:after="160" w:line="259" w:lineRule="auto"/>
        <w:contextualSpacing/>
        <w:jc w:val="both"/>
        <w:rPr>
          <w:rFonts w:ascii="Tahoma" w:hAnsi="Tahoma" w:cs="Tahoma"/>
          <w:sz w:val="22"/>
          <w:szCs w:val="22"/>
          <w:lang w:eastAsia="pl-PL"/>
        </w:rPr>
      </w:pPr>
      <w:r w:rsidRPr="00175F58">
        <w:rPr>
          <w:rFonts w:ascii="Tahoma" w:hAnsi="Tahoma" w:cs="Tahoma"/>
          <w:b/>
          <w:sz w:val="22"/>
          <w:szCs w:val="22"/>
          <w:lang w:eastAsia="pl-PL"/>
        </w:rPr>
        <w:t>prawo do wniesienia skargi</w:t>
      </w:r>
      <w:r w:rsidRPr="00175F58">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52"/>
    <w:p w14:paraId="7C351B01" w14:textId="77777777" w:rsidR="00175F58" w:rsidRPr="00175F58" w:rsidRDefault="00175F58" w:rsidP="00175F58">
      <w:pPr>
        <w:numPr>
          <w:ilvl w:val="0"/>
          <w:numId w:val="36"/>
        </w:numPr>
        <w:suppressAutoHyphens w:val="0"/>
        <w:spacing w:after="150" w:line="259" w:lineRule="auto"/>
        <w:contextualSpacing/>
        <w:jc w:val="both"/>
        <w:rPr>
          <w:rFonts w:ascii="Tahoma" w:hAnsi="Tahoma" w:cs="Tahoma"/>
          <w:b/>
          <w:i/>
          <w:sz w:val="22"/>
          <w:szCs w:val="22"/>
          <w:lang w:eastAsia="pl-PL"/>
        </w:rPr>
      </w:pPr>
      <w:r w:rsidRPr="00175F58">
        <w:rPr>
          <w:rFonts w:ascii="Tahoma" w:hAnsi="Tahoma" w:cs="Tahoma"/>
          <w:sz w:val="22"/>
          <w:szCs w:val="22"/>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bookmarkStart w:id="55" w:name="_Hlk110242402"/>
    </w:p>
    <w:p w14:paraId="1C59F7F7" w14:textId="77777777" w:rsidR="00175F58" w:rsidRPr="00175F58" w:rsidRDefault="00175F58" w:rsidP="00175F58">
      <w:pPr>
        <w:suppressAutoHyphens w:val="0"/>
        <w:spacing w:after="150"/>
        <w:ind w:left="360"/>
        <w:contextualSpacing/>
        <w:jc w:val="both"/>
        <w:rPr>
          <w:rFonts w:ascii="Tahoma" w:hAnsi="Tahoma" w:cs="Tahoma"/>
          <w:b/>
          <w:i/>
          <w:sz w:val="22"/>
          <w:szCs w:val="22"/>
          <w:lang w:eastAsia="pl-PL"/>
        </w:rPr>
      </w:pPr>
    </w:p>
    <w:p w14:paraId="428A8949" w14:textId="77777777" w:rsidR="00175F58" w:rsidRPr="00175F58" w:rsidRDefault="00175F58" w:rsidP="00175F58">
      <w:pPr>
        <w:suppressAutoHyphens w:val="0"/>
        <w:spacing w:after="100" w:afterAutospacing="1"/>
        <w:jc w:val="center"/>
        <w:rPr>
          <w:rFonts w:ascii="Tahoma" w:hAnsi="Tahoma" w:cs="Tahoma"/>
          <w:b/>
          <w:bCs/>
          <w:sz w:val="22"/>
          <w:szCs w:val="22"/>
          <w:lang w:eastAsia="pl-PL"/>
        </w:rPr>
      </w:pPr>
      <w:bookmarkStart w:id="56" w:name="_Hlk21525358"/>
      <w:r w:rsidRPr="00175F58">
        <w:rPr>
          <w:rFonts w:ascii="Tahoma" w:hAnsi="Tahoma" w:cs="Tahoma"/>
          <w:b/>
          <w:bCs/>
          <w:sz w:val="22"/>
          <w:szCs w:val="22"/>
          <w:lang w:eastAsia="pl-PL"/>
        </w:rPr>
        <w:t xml:space="preserve">Informacje dodatkowe z art. 14 RODO – </w:t>
      </w:r>
      <w:r w:rsidRPr="00175F58">
        <w:rPr>
          <w:rFonts w:ascii="Tahoma" w:eastAsiaTheme="minorHAnsi" w:hAnsi="Tahoma" w:cs="Tahoma"/>
          <w:sz w:val="22"/>
          <w:szCs w:val="22"/>
          <w:lang w:eastAsia="en-US"/>
        </w:rPr>
        <w:t xml:space="preserve">obowiązek informacyjny względem osób fizycznych, których dane są przekazane zamawiającemu i których dane </w:t>
      </w:r>
      <w:r w:rsidRPr="00175F58">
        <w:rPr>
          <w:rFonts w:ascii="Tahoma" w:eastAsiaTheme="minorHAnsi" w:hAnsi="Tahoma" w:cs="Tahoma"/>
          <w:sz w:val="22"/>
          <w:szCs w:val="22"/>
          <w:u w:val="single"/>
          <w:lang w:eastAsia="en-US"/>
        </w:rPr>
        <w:t>pośrednio</w:t>
      </w:r>
      <w:r w:rsidRPr="00175F58">
        <w:rPr>
          <w:rFonts w:ascii="Tahoma" w:eastAsiaTheme="minorHAnsi" w:hAnsi="Tahoma" w:cs="Tahoma"/>
          <w:sz w:val="22"/>
          <w:szCs w:val="22"/>
          <w:lang w:eastAsia="en-US"/>
        </w:rPr>
        <w:t xml:space="preserve"> pozyskał w </w:t>
      </w:r>
      <w:r w:rsidRPr="00175F58">
        <w:rPr>
          <w:rFonts w:ascii="Tahoma" w:eastAsiaTheme="minorHAnsi" w:hAnsi="Tahoma" w:cs="Tahoma"/>
          <w:color w:val="000000"/>
          <w:sz w:val="22"/>
          <w:szCs w:val="22"/>
          <w:lang w:eastAsia="en-US"/>
        </w:rPr>
        <w:t>celu ubiegania się o udzielenie zamówienia publicznego w niniejszym postępowaniu</w:t>
      </w:r>
    </w:p>
    <w:bookmarkEnd w:id="55"/>
    <w:bookmarkEnd w:id="56"/>
    <w:p w14:paraId="57C18518" w14:textId="77777777" w:rsidR="00175F58" w:rsidRPr="00175F58" w:rsidRDefault="00175F58" w:rsidP="00175F58">
      <w:pPr>
        <w:suppressAutoHyphens w:val="0"/>
        <w:spacing w:line="256" w:lineRule="auto"/>
        <w:jc w:val="center"/>
        <w:rPr>
          <w:rFonts w:ascii="Tahoma" w:hAnsi="Tahoma" w:cs="Tahoma"/>
          <w:b/>
          <w:bCs/>
          <w:sz w:val="22"/>
          <w:szCs w:val="22"/>
          <w:lang w:eastAsia="pl-PL"/>
        </w:rPr>
      </w:pPr>
      <w:r w:rsidRPr="00175F58">
        <w:rPr>
          <w:rFonts w:ascii="Tahoma" w:hAnsi="Tahoma" w:cs="Tahoma"/>
          <w:b/>
          <w:bCs/>
          <w:sz w:val="22"/>
          <w:szCs w:val="22"/>
          <w:lang w:eastAsia="pl-PL"/>
        </w:rPr>
        <w:t xml:space="preserve">Źródło pozyskania danych oraz kategorie tych danych: </w:t>
      </w:r>
    </w:p>
    <w:p w14:paraId="361BBFD0" w14:textId="77777777" w:rsidR="00175F58" w:rsidRPr="00175F58" w:rsidRDefault="00175F58" w:rsidP="00175F58">
      <w:pPr>
        <w:suppressAutoHyphens w:val="0"/>
        <w:spacing w:after="160" w:line="256" w:lineRule="auto"/>
        <w:contextualSpacing/>
        <w:jc w:val="both"/>
        <w:rPr>
          <w:rFonts w:ascii="Tahoma" w:hAnsi="Tahoma" w:cs="Tahoma"/>
          <w:sz w:val="22"/>
          <w:szCs w:val="22"/>
          <w:lang w:eastAsia="pl-PL"/>
        </w:rPr>
      </w:pPr>
      <w:r w:rsidRPr="00175F58">
        <w:rPr>
          <w:rFonts w:ascii="Tahoma" w:hAnsi="Tahoma" w:cs="Tahoma"/>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619A5D16" w14:textId="77777777" w:rsidR="00175F58" w:rsidRPr="00175F58" w:rsidRDefault="00175F58" w:rsidP="00175F58">
      <w:pPr>
        <w:suppressAutoHyphens w:val="0"/>
        <w:spacing w:after="160" w:line="256" w:lineRule="auto"/>
        <w:contextualSpacing/>
        <w:jc w:val="both"/>
        <w:rPr>
          <w:rFonts w:ascii="Tahoma" w:hAnsi="Tahoma" w:cs="Tahoma"/>
          <w:sz w:val="22"/>
          <w:szCs w:val="22"/>
          <w:lang w:eastAsia="pl-PL"/>
        </w:rPr>
      </w:pPr>
      <w:r w:rsidRPr="00175F58">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79F1FC9D" w14:textId="77777777" w:rsidR="00175F58" w:rsidRPr="00175F58" w:rsidRDefault="00175F58" w:rsidP="00175F58">
      <w:pPr>
        <w:suppressAutoHyphens w:val="0"/>
        <w:spacing w:line="259" w:lineRule="auto"/>
        <w:jc w:val="center"/>
        <w:rPr>
          <w:rFonts w:ascii="Tahoma" w:eastAsia="Calibri" w:hAnsi="Tahoma" w:cs="Tahoma"/>
          <w:b/>
          <w:bCs/>
          <w:sz w:val="22"/>
          <w:szCs w:val="22"/>
          <w:lang w:eastAsia="en-US"/>
        </w:rPr>
      </w:pPr>
      <w:r w:rsidRPr="00175F58">
        <w:rPr>
          <w:rFonts w:ascii="Tahoma" w:eastAsia="Calibri" w:hAnsi="Tahoma" w:cs="Tahoma"/>
          <w:b/>
          <w:bCs/>
          <w:sz w:val="22"/>
          <w:szCs w:val="22"/>
          <w:lang w:eastAsia="en-US"/>
        </w:rPr>
        <w:t>Podstawa prawna przetwarzania danych</w:t>
      </w:r>
    </w:p>
    <w:p w14:paraId="53751B41" w14:textId="77777777" w:rsidR="00175F58" w:rsidRPr="00175F58" w:rsidRDefault="00175F58" w:rsidP="00175F58">
      <w:pPr>
        <w:suppressAutoHyphens w:val="0"/>
        <w:spacing w:line="259" w:lineRule="auto"/>
        <w:jc w:val="both"/>
        <w:rPr>
          <w:rFonts w:ascii="Tahoma" w:eastAsia="Calibri" w:hAnsi="Tahoma" w:cs="Tahoma"/>
          <w:sz w:val="22"/>
          <w:szCs w:val="22"/>
          <w:lang w:eastAsia="en-US"/>
        </w:rPr>
      </w:pPr>
      <w:r w:rsidRPr="00175F58">
        <w:rPr>
          <w:rFonts w:ascii="Tahoma" w:eastAsia="Calibri" w:hAnsi="Tahoma" w:cs="Tahoma"/>
          <w:sz w:val="22"/>
          <w:szCs w:val="22"/>
          <w:lang w:eastAsia="en-US"/>
        </w:rPr>
        <w:t>Państwa dane będą przetwarzane również w prawnie uzasadnionym interesie, o którym mowa w art. 6 ust. 1 lit. f RODO</w:t>
      </w:r>
      <w:r w:rsidRPr="00175F58">
        <w:rPr>
          <w:rFonts w:ascii="Tahoma" w:eastAsia="Calibri" w:hAnsi="Tahoma" w:cs="Tahoma"/>
          <w:i/>
          <w:iCs/>
          <w:sz w:val="22"/>
          <w:szCs w:val="22"/>
          <w:lang w:eastAsia="en-US"/>
        </w:rPr>
        <w:t>,</w:t>
      </w:r>
      <w:r w:rsidRPr="00175F58">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4EA36F25" w14:textId="77777777" w:rsidR="00175F58" w:rsidRPr="00175F58" w:rsidRDefault="00175F58" w:rsidP="00175F58">
      <w:pPr>
        <w:suppressAutoHyphens w:val="0"/>
        <w:spacing w:after="160" w:line="256" w:lineRule="auto"/>
        <w:contextualSpacing/>
        <w:jc w:val="both"/>
        <w:rPr>
          <w:rFonts w:ascii="Tahoma" w:hAnsi="Tahoma" w:cs="Tahoma"/>
          <w:sz w:val="22"/>
          <w:szCs w:val="22"/>
          <w:lang w:eastAsia="pl-PL"/>
        </w:rPr>
      </w:pPr>
      <w:r w:rsidRPr="00175F58">
        <w:rPr>
          <w:rFonts w:ascii="Tahoma" w:hAnsi="Tahoma" w:cs="Tahoma"/>
          <w:sz w:val="22"/>
          <w:szCs w:val="22"/>
          <w:lang w:eastAsia="pl-PL"/>
        </w:rPr>
        <w:t xml:space="preserve">Pozostałe wymagane przez prawo informacje, znajdują się powyżej, w punktach </w:t>
      </w:r>
      <w:bookmarkStart w:id="57" w:name="_Hlk106778829"/>
      <w:r w:rsidRPr="00175F58">
        <w:rPr>
          <w:rFonts w:ascii="Tahoma" w:hAnsi="Tahoma" w:cs="Tahoma"/>
          <w:sz w:val="22"/>
          <w:szCs w:val="22"/>
          <w:lang w:eastAsia="pl-PL"/>
        </w:rPr>
        <w:t xml:space="preserve">1 – 7. </w:t>
      </w:r>
      <w:bookmarkEnd w:id="57"/>
    </w:p>
    <w:p w14:paraId="6EEBB2CF" w14:textId="77777777" w:rsidR="00175F58" w:rsidRPr="00175F58" w:rsidRDefault="00175F58" w:rsidP="00175F58">
      <w:pPr>
        <w:suppressAutoHyphens w:val="0"/>
        <w:spacing w:after="160" w:line="256" w:lineRule="auto"/>
        <w:contextualSpacing/>
        <w:jc w:val="both"/>
        <w:rPr>
          <w:rFonts w:ascii="Tahoma" w:hAnsi="Tahoma" w:cs="Tahoma"/>
          <w:sz w:val="22"/>
          <w:szCs w:val="22"/>
          <w:lang w:eastAsia="pl-PL"/>
        </w:rPr>
      </w:pPr>
    </w:p>
    <w:p w14:paraId="63379D44" w14:textId="77777777" w:rsidR="00175F58" w:rsidRPr="00175F58" w:rsidRDefault="00175F58" w:rsidP="00175F58">
      <w:pPr>
        <w:suppressAutoHyphens w:val="0"/>
        <w:spacing w:after="160" w:line="259" w:lineRule="auto"/>
        <w:jc w:val="both"/>
        <w:rPr>
          <w:rFonts w:ascii="Tahoma" w:eastAsia="Calibri" w:hAnsi="Tahoma" w:cs="Tahoma"/>
          <w:b/>
          <w:bCs/>
          <w:sz w:val="22"/>
          <w:szCs w:val="22"/>
          <w:lang w:eastAsia="en-US"/>
        </w:rPr>
      </w:pPr>
      <w:r w:rsidRPr="00175F58">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67993376" w14:textId="77777777" w:rsidR="00175F58" w:rsidRPr="00175F58" w:rsidRDefault="00175F58" w:rsidP="00175F58">
      <w:pPr>
        <w:suppressAutoHyphens w:val="0"/>
        <w:spacing w:before="120" w:after="120" w:line="276" w:lineRule="auto"/>
        <w:jc w:val="both"/>
        <w:rPr>
          <w:rFonts w:ascii="Tahoma" w:eastAsia="Calibri" w:hAnsi="Tahoma" w:cs="Tahoma"/>
          <w:sz w:val="22"/>
          <w:szCs w:val="22"/>
          <w:lang w:eastAsia="en-US"/>
        </w:rPr>
      </w:pPr>
      <w:r w:rsidRPr="00175F58">
        <w:rPr>
          <w:rFonts w:ascii="Tahoma" w:eastAsia="Calibri" w:hAnsi="Tahoma" w:cs="Tahoma"/>
          <w:sz w:val="22"/>
          <w:szCs w:val="22"/>
          <w:lang w:eastAsia="en-US"/>
        </w:rPr>
        <w:t>______________________</w:t>
      </w:r>
    </w:p>
    <w:p w14:paraId="5F845453" w14:textId="7B34B229" w:rsidR="0009120A" w:rsidRPr="00175F58" w:rsidRDefault="00175F58" w:rsidP="00175F58">
      <w:pPr>
        <w:suppressAutoHyphens w:val="0"/>
        <w:ind w:left="426"/>
        <w:contextualSpacing/>
        <w:jc w:val="both"/>
        <w:rPr>
          <w:rFonts w:ascii="Tahoma" w:hAnsi="Tahoma" w:cs="Tahoma"/>
          <w:i/>
          <w:sz w:val="18"/>
          <w:szCs w:val="18"/>
          <w:lang w:eastAsia="pl-PL"/>
        </w:rPr>
      </w:pPr>
      <w:r w:rsidRPr="00175F58">
        <w:rPr>
          <w:rFonts w:ascii="Tahoma" w:eastAsia="Calibri" w:hAnsi="Tahoma" w:cs="Tahoma"/>
          <w:b/>
          <w:i/>
          <w:sz w:val="18"/>
          <w:szCs w:val="18"/>
          <w:vertAlign w:val="superscript"/>
          <w:lang w:eastAsia="en-US"/>
        </w:rPr>
        <w:t>*</w:t>
      </w:r>
      <w:r w:rsidRPr="00175F58">
        <w:rPr>
          <w:rFonts w:ascii="Tahoma" w:eastAsia="Calibri" w:hAnsi="Tahoma" w:cs="Tahoma"/>
          <w:b/>
          <w:i/>
          <w:sz w:val="18"/>
          <w:szCs w:val="18"/>
          <w:lang w:eastAsia="en-US"/>
        </w:rPr>
        <w:t>Wyjaśnienie:</w:t>
      </w:r>
      <w:r w:rsidRPr="00175F58">
        <w:rPr>
          <w:rFonts w:ascii="Tahoma" w:eastAsia="Calibri" w:hAnsi="Tahoma" w:cs="Tahoma"/>
          <w:i/>
          <w:sz w:val="18"/>
          <w:szCs w:val="18"/>
          <w:lang w:eastAsia="en-US"/>
        </w:rPr>
        <w:t xml:space="preserve"> prawo do ograniczenia przetwarzania nie ma zastosowania w odniesieniu do </w:t>
      </w:r>
      <w:r w:rsidRPr="00175F58">
        <w:rPr>
          <w:rFonts w:ascii="Tahoma" w:hAnsi="Tahoma" w:cs="Tahoma"/>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2A3CAB1"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79ED9C43" w14:textId="77777777" w:rsidTr="00F944C7">
        <w:tc>
          <w:tcPr>
            <w:tcW w:w="10443" w:type="dxa"/>
          </w:tcPr>
          <w:p w14:paraId="10A3E0A4" w14:textId="25D4E80C" w:rsidR="00007B0B" w:rsidRPr="00D05A84" w:rsidRDefault="00F22B15">
            <w:pPr>
              <w:pStyle w:val="Nagwek1"/>
              <w:numPr>
                <w:ilvl w:val="0"/>
                <w:numId w:val="0"/>
              </w:numPr>
              <w:rPr>
                <w:rFonts w:ascii="Tahoma" w:hAnsi="Tahoma" w:cs="Tahoma"/>
              </w:rPr>
            </w:pPr>
            <w:bookmarkStart w:id="58" w:name="__RefHeading__49_1737252158"/>
            <w:bookmarkEnd w:id="58"/>
            <w:r w:rsidRPr="00D05A84">
              <w:rPr>
                <w:rFonts w:ascii="Tahoma" w:hAnsi="Tahoma" w:cs="Tahoma"/>
              </w:rPr>
              <w:t xml:space="preserve"> XX</w:t>
            </w:r>
            <w:r w:rsidR="003A3EA6">
              <w:rPr>
                <w:rFonts w:ascii="Tahoma" w:hAnsi="Tahoma" w:cs="Tahoma"/>
              </w:rPr>
              <w:t>X</w:t>
            </w:r>
            <w:r w:rsidR="00363D78">
              <w:rPr>
                <w:rFonts w:ascii="Tahoma" w:hAnsi="Tahoma" w:cs="Tahoma"/>
              </w:rPr>
              <w:t>I</w:t>
            </w:r>
            <w:r w:rsidR="00007B0B" w:rsidRPr="00C42454">
              <w:rPr>
                <w:rFonts w:ascii="Tahoma" w:hAnsi="Tahoma" w:cs="Tahoma"/>
              </w:rPr>
              <w:t>.  WYKAZ ZAŁĄCZNIKÓW</w:t>
            </w:r>
          </w:p>
        </w:tc>
      </w:tr>
    </w:tbl>
    <w:p w14:paraId="2B90A862" w14:textId="77777777" w:rsidR="00007B0B" w:rsidRPr="000828FD" w:rsidRDefault="00007B0B">
      <w:pPr>
        <w:pStyle w:val="ust"/>
        <w:spacing w:before="0" w:after="0"/>
        <w:ind w:left="0" w:firstLine="0"/>
        <w:rPr>
          <w:rFonts w:ascii="Tahoma" w:hAnsi="Tahoma" w:cs="Tahoma"/>
          <w:sz w:val="22"/>
          <w:szCs w:val="22"/>
        </w:rPr>
      </w:pPr>
    </w:p>
    <w:p w14:paraId="67987CC2" w14:textId="77777777" w:rsidR="00007B0B" w:rsidRPr="00281A55" w:rsidRDefault="00007B0B">
      <w:pPr>
        <w:pStyle w:val="Tekstpodstawowy"/>
        <w:rPr>
          <w:rFonts w:ascii="Tahoma" w:hAnsi="Tahoma" w:cs="Tahoma"/>
          <w:sz w:val="22"/>
          <w:szCs w:val="22"/>
        </w:rPr>
      </w:pPr>
      <w:r w:rsidRPr="00281A55">
        <w:rPr>
          <w:rFonts w:ascii="Tahoma" w:hAnsi="Tahoma" w:cs="Tahoma"/>
          <w:sz w:val="22"/>
          <w:szCs w:val="22"/>
        </w:rPr>
        <w:t>Załącznikami do IDW są:</w:t>
      </w:r>
    </w:p>
    <w:p w14:paraId="5FF7116A" w14:textId="77777777" w:rsidR="00007B0B" w:rsidRPr="00281A55" w:rsidRDefault="00007B0B" w:rsidP="00084F05">
      <w:pPr>
        <w:numPr>
          <w:ilvl w:val="0"/>
          <w:numId w:val="8"/>
        </w:numPr>
        <w:jc w:val="both"/>
        <w:rPr>
          <w:rFonts w:ascii="Tahoma" w:hAnsi="Tahoma" w:cs="Tahoma"/>
          <w:sz w:val="22"/>
          <w:szCs w:val="22"/>
        </w:rPr>
      </w:pPr>
      <w:r w:rsidRPr="00281A55">
        <w:rPr>
          <w:rFonts w:ascii="Tahoma" w:hAnsi="Tahoma" w:cs="Tahoma"/>
          <w:sz w:val="22"/>
          <w:szCs w:val="22"/>
        </w:rPr>
        <w:t>Załącznik nr 1 – formularz ofertowy.</w:t>
      </w:r>
    </w:p>
    <w:p w14:paraId="246401C7" w14:textId="77777777" w:rsidR="00007B0B" w:rsidRPr="00281A55" w:rsidRDefault="00007B0B" w:rsidP="00084F05">
      <w:pPr>
        <w:numPr>
          <w:ilvl w:val="0"/>
          <w:numId w:val="8"/>
        </w:numPr>
        <w:jc w:val="both"/>
        <w:rPr>
          <w:rFonts w:ascii="Tahoma" w:hAnsi="Tahoma" w:cs="Tahoma"/>
          <w:sz w:val="22"/>
          <w:szCs w:val="22"/>
        </w:rPr>
      </w:pPr>
      <w:r w:rsidRPr="00281A55">
        <w:rPr>
          <w:rFonts w:ascii="Tahoma" w:hAnsi="Tahoma" w:cs="Tahoma"/>
          <w:sz w:val="22"/>
          <w:szCs w:val="22"/>
        </w:rPr>
        <w:t xml:space="preserve">Załącznik nr 2 –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59"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59"/>
    </w:p>
    <w:p w14:paraId="2BA4E2D8" w14:textId="77777777" w:rsidR="00007B0B" w:rsidRPr="00281A55" w:rsidRDefault="00007B0B" w:rsidP="00084F05">
      <w:pPr>
        <w:numPr>
          <w:ilvl w:val="0"/>
          <w:numId w:val="8"/>
        </w:numPr>
        <w:jc w:val="both"/>
        <w:rPr>
          <w:rFonts w:ascii="Tahoma" w:hAnsi="Tahoma" w:cs="Tahoma"/>
          <w:sz w:val="22"/>
          <w:szCs w:val="22"/>
        </w:rPr>
      </w:pPr>
      <w:r w:rsidRPr="00281A55">
        <w:rPr>
          <w:rFonts w:ascii="Tahoma" w:hAnsi="Tahoma" w:cs="Tahoma"/>
          <w:sz w:val="22"/>
          <w:szCs w:val="22"/>
        </w:rPr>
        <w:t xml:space="preserve">Załącznik nr 3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6F9F511B" w14:textId="77777777" w:rsidR="006E0740" w:rsidRDefault="00B534B9" w:rsidP="00084F05">
      <w:pPr>
        <w:numPr>
          <w:ilvl w:val="0"/>
          <w:numId w:val="8"/>
        </w:numPr>
        <w:jc w:val="both"/>
        <w:rPr>
          <w:rFonts w:ascii="Tahoma" w:hAnsi="Tahoma" w:cs="Tahoma"/>
          <w:sz w:val="22"/>
          <w:szCs w:val="22"/>
        </w:rPr>
      </w:pPr>
      <w:r w:rsidRPr="00281A55">
        <w:rPr>
          <w:rFonts w:ascii="Tahoma" w:hAnsi="Tahoma" w:cs="Tahoma"/>
          <w:sz w:val="22"/>
          <w:szCs w:val="22"/>
        </w:rPr>
        <w:t xml:space="preserve">Załącznik nr 4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4DF77471" w14:textId="77777777" w:rsidR="006E0740" w:rsidRDefault="006E0740" w:rsidP="00084F05">
      <w:pPr>
        <w:numPr>
          <w:ilvl w:val="0"/>
          <w:numId w:val="8"/>
        </w:numPr>
        <w:jc w:val="both"/>
        <w:rPr>
          <w:rFonts w:ascii="Tahoma" w:hAnsi="Tahoma" w:cs="Tahoma"/>
          <w:sz w:val="22"/>
          <w:szCs w:val="22"/>
        </w:rPr>
      </w:pPr>
      <w:r>
        <w:rPr>
          <w:rFonts w:ascii="Tahoma" w:hAnsi="Tahoma" w:cs="Tahoma"/>
          <w:sz w:val="22"/>
          <w:szCs w:val="22"/>
        </w:rPr>
        <w:t>Załącznik nr 5 – oświadczenie wykonawców wspólnie ubiegających się o udzielenie zamówienia;</w:t>
      </w:r>
    </w:p>
    <w:p w14:paraId="1D536FAA" w14:textId="417A63D8" w:rsidR="002549E2" w:rsidRDefault="006E0740" w:rsidP="00084F05">
      <w:pPr>
        <w:numPr>
          <w:ilvl w:val="0"/>
          <w:numId w:val="8"/>
        </w:numPr>
        <w:jc w:val="both"/>
        <w:rPr>
          <w:rFonts w:ascii="Tahoma" w:hAnsi="Tahoma" w:cs="Tahoma"/>
          <w:sz w:val="22"/>
          <w:szCs w:val="22"/>
        </w:rPr>
      </w:pPr>
      <w:r>
        <w:rPr>
          <w:rFonts w:ascii="Tahoma" w:hAnsi="Tahoma" w:cs="Tahoma"/>
          <w:sz w:val="22"/>
          <w:szCs w:val="22"/>
        </w:rPr>
        <w:t>Załącznik nr 6</w:t>
      </w:r>
      <w:r w:rsidR="002549E2">
        <w:rPr>
          <w:rFonts w:ascii="Tahoma" w:hAnsi="Tahoma" w:cs="Tahoma"/>
          <w:sz w:val="22"/>
          <w:szCs w:val="22"/>
        </w:rPr>
        <w:t xml:space="preserve"> – oświadczenie o aktualności informacji;</w:t>
      </w:r>
    </w:p>
    <w:p w14:paraId="293AE1CD" w14:textId="54A93269" w:rsidR="00B534B9" w:rsidRDefault="002549E2" w:rsidP="00084F05">
      <w:pPr>
        <w:numPr>
          <w:ilvl w:val="0"/>
          <w:numId w:val="8"/>
        </w:numPr>
        <w:jc w:val="both"/>
        <w:rPr>
          <w:rFonts w:ascii="Tahoma" w:hAnsi="Tahoma" w:cs="Tahoma"/>
          <w:sz w:val="22"/>
          <w:szCs w:val="22"/>
        </w:rPr>
      </w:pPr>
      <w:r>
        <w:rPr>
          <w:rFonts w:ascii="Tahoma" w:hAnsi="Tahoma" w:cs="Tahoma"/>
          <w:sz w:val="22"/>
          <w:szCs w:val="22"/>
        </w:rPr>
        <w:t>Załącznik nr 7</w:t>
      </w:r>
      <w:r w:rsidR="006E0740">
        <w:rPr>
          <w:rFonts w:ascii="Tahoma" w:hAnsi="Tahoma" w:cs="Tahoma"/>
          <w:sz w:val="22"/>
          <w:szCs w:val="22"/>
        </w:rPr>
        <w:t xml:space="preserve"> - </w:t>
      </w:r>
      <w:r w:rsidR="00C42454" w:rsidRPr="006E0740">
        <w:rPr>
          <w:rFonts w:ascii="Tahoma" w:hAnsi="Tahoma" w:cs="Tahoma"/>
          <w:sz w:val="22"/>
          <w:szCs w:val="22"/>
        </w:rPr>
        <w:t>oświadczenie Wykonawcy o przynależności lub braku przynależności do tej samej grupy kapitałowej;</w:t>
      </w:r>
    </w:p>
    <w:p w14:paraId="52F54BA4" w14:textId="509A8BAA" w:rsidR="006E0740" w:rsidRPr="006E0740" w:rsidRDefault="006E0740" w:rsidP="00084F05">
      <w:pPr>
        <w:numPr>
          <w:ilvl w:val="0"/>
          <w:numId w:val="8"/>
        </w:numPr>
        <w:jc w:val="both"/>
        <w:rPr>
          <w:rFonts w:ascii="Tahoma" w:hAnsi="Tahoma" w:cs="Tahoma"/>
          <w:sz w:val="22"/>
          <w:szCs w:val="22"/>
        </w:rPr>
      </w:pPr>
      <w:r>
        <w:rPr>
          <w:rFonts w:ascii="Tahoma" w:hAnsi="Tahoma" w:cs="Tahoma"/>
          <w:sz w:val="22"/>
          <w:szCs w:val="22"/>
        </w:rPr>
        <w:t xml:space="preserve">Załącznik nr </w:t>
      </w:r>
      <w:r w:rsidR="002549E2">
        <w:rPr>
          <w:rFonts w:ascii="Tahoma" w:hAnsi="Tahoma" w:cs="Tahoma"/>
          <w:sz w:val="22"/>
          <w:szCs w:val="22"/>
        </w:rPr>
        <w:t>8</w:t>
      </w:r>
      <w:r>
        <w:rPr>
          <w:rFonts w:ascii="Tahoma" w:hAnsi="Tahoma" w:cs="Tahoma"/>
          <w:sz w:val="22"/>
          <w:szCs w:val="22"/>
        </w:rPr>
        <w:t xml:space="preserve"> – oświadczenie wykonawcy o posiadaniu specjalistycznego środka transportu;</w:t>
      </w:r>
    </w:p>
    <w:p w14:paraId="2763A813" w14:textId="424F5393" w:rsidR="003146AD" w:rsidRPr="00281A55" w:rsidRDefault="003146AD" w:rsidP="00084F05">
      <w:pPr>
        <w:numPr>
          <w:ilvl w:val="0"/>
          <w:numId w:val="8"/>
        </w:numPr>
        <w:jc w:val="both"/>
        <w:rPr>
          <w:rFonts w:ascii="Tahoma" w:hAnsi="Tahoma" w:cs="Tahoma"/>
          <w:sz w:val="22"/>
          <w:szCs w:val="22"/>
        </w:rPr>
      </w:pPr>
      <w:bookmarkStart w:id="60" w:name="_Hlk55300723"/>
      <w:r w:rsidRPr="00281A55">
        <w:rPr>
          <w:rFonts w:ascii="Tahoma" w:hAnsi="Tahoma" w:cs="Tahoma"/>
          <w:sz w:val="22"/>
          <w:szCs w:val="22"/>
        </w:rPr>
        <w:t xml:space="preserve">Załączniki od nr </w:t>
      </w:r>
      <w:r w:rsidR="002549E2">
        <w:rPr>
          <w:rFonts w:ascii="Tahoma" w:hAnsi="Tahoma" w:cs="Tahoma"/>
          <w:sz w:val="22"/>
          <w:szCs w:val="22"/>
        </w:rPr>
        <w:t>9</w:t>
      </w:r>
      <w:r w:rsidRPr="00281A55">
        <w:rPr>
          <w:rFonts w:ascii="Tahoma" w:hAnsi="Tahoma" w:cs="Tahoma"/>
          <w:sz w:val="22"/>
          <w:szCs w:val="22"/>
        </w:rPr>
        <w:t xml:space="preserve"> do nr </w:t>
      </w:r>
      <w:r w:rsidR="002549E2">
        <w:rPr>
          <w:rFonts w:ascii="Tahoma" w:hAnsi="Tahoma" w:cs="Tahoma"/>
          <w:sz w:val="22"/>
          <w:szCs w:val="22"/>
        </w:rPr>
        <w:t>20</w:t>
      </w:r>
      <w:r w:rsidRPr="00281A55">
        <w:rPr>
          <w:rFonts w:ascii="Tahoma" w:hAnsi="Tahoma" w:cs="Tahoma"/>
          <w:sz w:val="22"/>
          <w:szCs w:val="22"/>
        </w:rPr>
        <w:t xml:space="preserve"> – formularze rzeczowo cenowe dla poszczególnych części zamówienia.</w:t>
      </w:r>
    </w:p>
    <w:bookmarkEnd w:id="60"/>
    <w:p w14:paraId="35339E0B" w14:textId="77777777" w:rsidR="00BE2E69" w:rsidRPr="00281A55" w:rsidRDefault="00BE2E69" w:rsidP="00464A08">
      <w:pPr>
        <w:spacing w:line="360" w:lineRule="auto"/>
        <w:rPr>
          <w:rFonts w:ascii="Tahoma" w:hAnsi="Tahoma" w:cs="Tahoma"/>
          <w:sz w:val="22"/>
          <w:szCs w:val="22"/>
        </w:rPr>
      </w:pPr>
    </w:p>
    <w:p w14:paraId="1842EE3B"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2E5E4B64" w14:textId="77777777" w:rsidTr="00F944C7">
        <w:trPr>
          <w:trHeight w:val="534"/>
        </w:trPr>
        <w:tc>
          <w:tcPr>
            <w:tcW w:w="671" w:type="dxa"/>
          </w:tcPr>
          <w:p w14:paraId="5ABA05EE"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2D8253A7" w14:textId="77777777" w:rsidR="00464A08" w:rsidRPr="00281A55" w:rsidRDefault="00464A08" w:rsidP="006B439F">
            <w:pPr>
              <w:jc w:val="center"/>
              <w:rPr>
                <w:rFonts w:ascii="Tahoma" w:hAnsi="Tahoma" w:cs="Tahoma"/>
                <w:b/>
                <w:sz w:val="22"/>
                <w:szCs w:val="22"/>
              </w:rPr>
            </w:pPr>
          </w:p>
          <w:p w14:paraId="7BCFFF7D"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758945BC" w14:textId="77777777" w:rsidR="00464A08" w:rsidRPr="00281A55" w:rsidRDefault="00464A08" w:rsidP="006B439F">
            <w:pPr>
              <w:jc w:val="center"/>
              <w:rPr>
                <w:rFonts w:ascii="Tahoma" w:hAnsi="Tahoma" w:cs="Tahoma"/>
                <w:b/>
                <w:sz w:val="22"/>
                <w:szCs w:val="22"/>
              </w:rPr>
            </w:pPr>
          </w:p>
        </w:tc>
        <w:tc>
          <w:tcPr>
            <w:tcW w:w="4665" w:type="dxa"/>
          </w:tcPr>
          <w:p w14:paraId="2E4529B8"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4666C758" w14:textId="77777777" w:rsidTr="00F944C7">
        <w:trPr>
          <w:trHeight w:val="599"/>
        </w:trPr>
        <w:tc>
          <w:tcPr>
            <w:tcW w:w="671" w:type="dxa"/>
          </w:tcPr>
          <w:p w14:paraId="727F031B"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0DA72377" w14:textId="77777777" w:rsidR="00E4740C" w:rsidRPr="00281A55" w:rsidRDefault="00E4740C" w:rsidP="006B439F">
            <w:pPr>
              <w:rPr>
                <w:rFonts w:ascii="Tahoma" w:hAnsi="Tahoma" w:cs="Tahoma"/>
                <w:sz w:val="22"/>
                <w:szCs w:val="22"/>
              </w:rPr>
            </w:pPr>
          </w:p>
          <w:p w14:paraId="60083B0F"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36CE9C72" w14:textId="77777777" w:rsidR="00E4740C" w:rsidRPr="00281A55" w:rsidRDefault="00E4740C" w:rsidP="006B439F">
            <w:pPr>
              <w:rPr>
                <w:rFonts w:ascii="Tahoma" w:hAnsi="Tahoma" w:cs="Tahoma"/>
                <w:sz w:val="22"/>
                <w:szCs w:val="22"/>
              </w:rPr>
            </w:pPr>
          </w:p>
        </w:tc>
        <w:tc>
          <w:tcPr>
            <w:tcW w:w="4665" w:type="dxa"/>
          </w:tcPr>
          <w:p w14:paraId="0DD31A16" w14:textId="77777777" w:rsidR="000175CE" w:rsidRDefault="000175CE" w:rsidP="0043347B">
            <w:pPr>
              <w:jc w:val="center"/>
              <w:rPr>
                <w:rFonts w:ascii="Tahoma" w:hAnsi="Tahoma" w:cs="Tahoma"/>
                <w:sz w:val="22"/>
                <w:szCs w:val="22"/>
              </w:rPr>
            </w:pPr>
          </w:p>
          <w:p w14:paraId="6E0CB3FC" w14:textId="59152E57" w:rsidR="0043347B" w:rsidRDefault="00575DA7" w:rsidP="0043347B">
            <w:pPr>
              <w:jc w:val="center"/>
              <w:rPr>
                <w:rFonts w:ascii="Tahoma" w:hAnsi="Tahoma" w:cs="Tahoma"/>
                <w:sz w:val="22"/>
                <w:szCs w:val="22"/>
              </w:rPr>
            </w:pPr>
            <w:r>
              <w:rPr>
                <w:rFonts w:ascii="Tahoma" w:hAnsi="Tahoma" w:cs="Tahoma"/>
                <w:sz w:val="22"/>
                <w:szCs w:val="22"/>
              </w:rPr>
              <w:t>Inspektor</w:t>
            </w:r>
          </w:p>
          <w:p w14:paraId="33DF644A" w14:textId="10383EAB" w:rsidR="00575DA7" w:rsidRDefault="00575DA7" w:rsidP="0043347B">
            <w:pPr>
              <w:jc w:val="center"/>
              <w:rPr>
                <w:rFonts w:ascii="Tahoma" w:hAnsi="Tahoma" w:cs="Tahoma"/>
                <w:sz w:val="22"/>
                <w:szCs w:val="22"/>
              </w:rPr>
            </w:pPr>
            <w:r>
              <w:rPr>
                <w:rFonts w:ascii="Tahoma" w:hAnsi="Tahoma" w:cs="Tahoma"/>
                <w:sz w:val="22"/>
                <w:szCs w:val="22"/>
              </w:rPr>
              <w:t>(-)</w:t>
            </w:r>
          </w:p>
          <w:p w14:paraId="560BAEC7" w14:textId="57A33788" w:rsidR="0043347B" w:rsidRDefault="00575DA7" w:rsidP="00575DA7">
            <w:pPr>
              <w:jc w:val="center"/>
              <w:rPr>
                <w:rFonts w:ascii="Tahoma" w:hAnsi="Tahoma" w:cs="Tahoma"/>
                <w:sz w:val="22"/>
                <w:szCs w:val="22"/>
              </w:rPr>
            </w:pPr>
            <w:r>
              <w:rPr>
                <w:rFonts w:ascii="Tahoma" w:hAnsi="Tahoma" w:cs="Tahoma"/>
                <w:sz w:val="22"/>
                <w:szCs w:val="22"/>
              </w:rPr>
              <w:t>Mariola Zastróżna-Prostak</w:t>
            </w:r>
          </w:p>
          <w:p w14:paraId="0D09A760" w14:textId="77777777" w:rsidR="0043347B" w:rsidRPr="00281A55" w:rsidRDefault="0043347B" w:rsidP="0043347B">
            <w:pPr>
              <w:jc w:val="center"/>
              <w:rPr>
                <w:rFonts w:ascii="Tahoma" w:hAnsi="Tahoma" w:cs="Tahoma"/>
                <w:sz w:val="22"/>
                <w:szCs w:val="22"/>
              </w:rPr>
            </w:pPr>
          </w:p>
        </w:tc>
      </w:tr>
    </w:tbl>
    <w:p w14:paraId="6FFA6105"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D07D" w14:textId="77777777" w:rsidR="00F22084" w:rsidRDefault="00F22084">
      <w:r>
        <w:separator/>
      </w:r>
    </w:p>
  </w:endnote>
  <w:endnote w:type="continuationSeparator" w:id="0">
    <w:p w14:paraId="72273820" w14:textId="77777777" w:rsidR="00F22084" w:rsidRDefault="00F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FE8E" w14:textId="69D12125" w:rsidR="00007B0B" w:rsidRPr="00F944C7" w:rsidRDefault="00F944C7" w:rsidP="00F944C7">
    <w:pPr>
      <w:pStyle w:val="Stopka"/>
      <w:jc w:val="center"/>
      <w:rPr>
        <w:rFonts w:ascii="Tahoma" w:hAnsi="Tahoma" w:cs="Tahoma"/>
        <w:sz w:val="16"/>
        <w:szCs w:val="16"/>
      </w:rPr>
    </w:pPr>
    <w:r w:rsidRPr="00F944C7">
      <w:rPr>
        <w:rFonts w:ascii="Tahoma" w:hAnsi="Tahoma" w:cs="Tahoma"/>
        <w:sz w:val="16"/>
        <w:szCs w:val="16"/>
      </w:rPr>
      <w:t>Strona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10D6"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CB4A" w14:textId="77777777" w:rsidR="00007B0B" w:rsidRDefault="00007B0B">
    <w:pPr>
      <w:pStyle w:val="Stopka"/>
      <w:snapToGrid w:val="0"/>
    </w:pPr>
  </w:p>
  <w:p w14:paraId="5CDF9CD7" w14:textId="77777777" w:rsidR="00007B0B" w:rsidRDefault="00007B0B">
    <w:pPr>
      <w:pStyle w:val="Stopka"/>
      <w:snapToGrid w:val="0"/>
      <w:jc w:val="center"/>
      <w:rPr>
        <w:rFonts w:ascii="Garamond" w:hAnsi="Garamond" w:cs="Garamond"/>
        <w:sz w:val="20"/>
        <w:szCs w:val="20"/>
      </w:rPr>
    </w:pPr>
  </w:p>
  <w:p w14:paraId="0B215A64" w14:textId="483E2A9D" w:rsidR="00007B0B" w:rsidRPr="00F944C7" w:rsidRDefault="00007B0B" w:rsidP="00F944C7">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199575F6"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5824"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8E5CA" w14:textId="77777777" w:rsidR="00F22084" w:rsidRDefault="00F22084">
      <w:r>
        <w:separator/>
      </w:r>
    </w:p>
  </w:footnote>
  <w:footnote w:type="continuationSeparator" w:id="0">
    <w:p w14:paraId="4C898CA4" w14:textId="77777777" w:rsidR="00F22084" w:rsidRDefault="00F2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82F0" w14:textId="77777777" w:rsidR="00007B0B" w:rsidRDefault="00007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2F1E" w14:textId="57AEC2DC" w:rsidR="00007B0B" w:rsidRDefault="00F944C7" w:rsidP="00CE019D">
    <w:pPr>
      <w:pStyle w:val="Nagwek2"/>
      <w:rPr>
        <w:rFonts w:ascii="Tahoma" w:hAnsi="Tahoma" w:cs="Tahoma"/>
        <w:b w:val="0"/>
        <w:bCs w:val="0"/>
        <w:i w:val="0"/>
        <w:iCs w:val="0"/>
        <w:sz w:val="16"/>
        <w:szCs w:val="16"/>
      </w:rPr>
    </w:pPr>
    <w:r w:rsidRPr="00B03A38">
      <w:rPr>
        <w:rFonts w:ascii="Tahoma" w:hAnsi="Tahoma" w:cs="Tahoma"/>
        <w:b w:val="0"/>
        <w:bCs w:val="0"/>
        <w:i w:val="0"/>
        <w:iCs w:val="0"/>
        <w:sz w:val="16"/>
        <w:szCs w:val="16"/>
      </w:rPr>
      <w:t>Część I</w:t>
    </w:r>
    <w:r w:rsidR="00563FA6" w:rsidRPr="00B03A38">
      <w:rPr>
        <w:rFonts w:ascii="Tahoma" w:hAnsi="Tahoma" w:cs="Tahoma"/>
        <w:b w:val="0"/>
        <w:bCs w:val="0"/>
        <w:i w:val="0"/>
        <w:iCs w:val="0"/>
        <w:sz w:val="16"/>
        <w:szCs w:val="16"/>
      </w:rPr>
      <w:t xml:space="preserve"> SWZ</w:t>
    </w:r>
    <w:r w:rsidRPr="00B03A38">
      <w:rPr>
        <w:rFonts w:ascii="Tahoma" w:hAnsi="Tahoma" w:cs="Tahoma"/>
        <w:b w:val="0"/>
        <w:bCs w:val="0"/>
        <w:i w:val="0"/>
        <w:iCs w:val="0"/>
        <w:sz w:val="16"/>
        <w:szCs w:val="16"/>
      </w:rPr>
      <w:t xml:space="preserve"> - Instrukcja dla Wykonawców (IDW)</w:t>
    </w:r>
  </w:p>
  <w:p w14:paraId="4DAECD38" w14:textId="77777777" w:rsidR="00CE019D" w:rsidRPr="00CE019D" w:rsidRDefault="00CE019D" w:rsidP="00CE01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B235"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5B48B46"/>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7CC297BE"/>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34" w15:restartNumberingAfterBreak="0">
    <w:nsid w:val="13E14A43"/>
    <w:multiLevelType w:val="hybridMultilevel"/>
    <w:tmpl w:val="63AC434E"/>
    <w:lvl w:ilvl="0" w:tplc="9774C262">
      <w:start w:val="1"/>
      <w:numFmt w:val="upperRoman"/>
      <w:lvlText w:val="%1."/>
      <w:lvlJc w:val="left"/>
      <w:pPr>
        <w:ind w:left="1353"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12B1B2C"/>
    <w:multiLevelType w:val="hybridMultilevel"/>
    <w:tmpl w:val="A1E41A46"/>
    <w:lvl w:ilvl="0" w:tplc="672EEF44">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9" w15:restartNumberingAfterBreak="0">
    <w:nsid w:val="27452A45"/>
    <w:multiLevelType w:val="hybridMultilevel"/>
    <w:tmpl w:val="054CB6BC"/>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D458F53A">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1"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2E2E5726"/>
    <w:multiLevelType w:val="hybridMultilevel"/>
    <w:tmpl w:val="1730D63A"/>
    <w:lvl w:ilvl="0" w:tplc="E19CD6F6">
      <w:start w:val="2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5" w15:restartNumberingAfterBreak="0">
    <w:nsid w:val="3B061DE1"/>
    <w:multiLevelType w:val="hybridMultilevel"/>
    <w:tmpl w:val="E9E48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326140"/>
    <w:multiLevelType w:val="multilevel"/>
    <w:tmpl w:val="5962724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8"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DE458AC"/>
    <w:multiLevelType w:val="multilevel"/>
    <w:tmpl w:val="2744C92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15:restartNumberingAfterBreak="0">
    <w:nsid w:val="50FE779E"/>
    <w:multiLevelType w:val="hybridMultilevel"/>
    <w:tmpl w:val="63EA72FE"/>
    <w:lvl w:ilvl="0" w:tplc="FE50CD56">
      <w:start w:val="1"/>
      <w:numFmt w:val="lowerLetter"/>
      <w:lvlText w:val="%1)"/>
      <w:lvlJc w:val="left"/>
      <w:pPr>
        <w:ind w:left="786" w:hanging="360"/>
      </w:pPr>
      <w:rPr>
        <w:rFonts w:ascii="Tahoma" w:eastAsia="Calibri" w:hAnsi="Tahoma" w:cs="Tahoma" w:hint="default"/>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43650C5"/>
    <w:multiLevelType w:val="hybridMultilevel"/>
    <w:tmpl w:val="467451D6"/>
    <w:lvl w:ilvl="0" w:tplc="AEB0161E">
      <w:start w:val="14"/>
      <w:numFmt w:val="upperRoman"/>
      <w:lvlText w:val="%1."/>
      <w:lvlJc w:val="left"/>
      <w:pPr>
        <w:ind w:left="1080" w:hanging="720"/>
      </w:pPr>
      <w:rPr>
        <w:rFonts w:hint="default"/>
      </w:rPr>
    </w:lvl>
    <w:lvl w:ilvl="1" w:tplc="024A1B50">
      <w:start w:val="1"/>
      <w:numFmt w:val="decimal"/>
      <w:lvlText w:val="%2."/>
      <w:lvlJc w:val="left"/>
      <w:pPr>
        <w:ind w:left="1440" w:hanging="360"/>
      </w:pPr>
      <w:rPr>
        <w:rFonts w:ascii="Tahoma" w:eastAsia="Times New Roman" w:hAnsi="Tahoma" w:cs="Tahoma"/>
        <w:b w:val="0"/>
        <w:bCs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E22B93"/>
    <w:multiLevelType w:val="hybridMultilevel"/>
    <w:tmpl w:val="5DBA30C2"/>
    <w:lvl w:ilvl="0" w:tplc="FE28EED6">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717505E"/>
    <w:multiLevelType w:val="hybridMultilevel"/>
    <w:tmpl w:val="D0BE9DFE"/>
    <w:lvl w:ilvl="0" w:tplc="C1E270DA">
      <w:start w:val="14"/>
      <w:numFmt w:val="upperRoman"/>
      <w:lvlText w:val="%1."/>
      <w:lvlJc w:val="left"/>
      <w:pPr>
        <w:ind w:left="1287" w:hanging="720"/>
      </w:pPr>
      <w:rPr>
        <w:rFonts w:hint="default"/>
      </w:rPr>
    </w:lvl>
    <w:lvl w:ilvl="1" w:tplc="C12654DE">
      <w:start w:val="1"/>
      <w:numFmt w:val="decimal"/>
      <w:lvlText w:val="%2."/>
      <w:lvlJc w:val="left"/>
      <w:pPr>
        <w:ind w:left="1647" w:hanging="360"/>
      </w:pPr>
      <w:rPr>
        <w:rFonts w:ascii="Tahoma" w:eastAsia="Times New Roman" w:hAnsi="Tahoma" w:cs="Tahoma"/>
        <w:b w:val="0"/>
        <w:bCs w:val="0"/>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57" w15:restartNumberingAfterBreak="0">
    <w:nsid w:val="5FD83ABB"/>
    <w:multiLevelType w:val="hybridMultilevel"/>
    <w:tmpl w:val="43A6B086"/>
    <w:lvl w:ilvl="0" w:tplc="41D4CF40">
      <w:start w:val="2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6ED22D37"/>
    <w:multiLevelType w:val="hybridMultilevel"/>
    <w:tmpl w:val="0348354E"/>
    <w:lvl w:ilvl="0" w:tplc="DB2A8156">
      <w:start w:val="15"/>
      <w:numFmt w:val="upperRoman"/>
      <w:lvlText w:val="%1."/>
      <w:lvlJc w:val="left"/>
      <w:pPr>
        <w:ind w:left="1080" w:hanging="720"/>
      </w:pPr>
      <w:rPr>
        <w:rFonts w:hint="default"/>
      </w:rPr>
    </w:lvl>
    <w:lvl w:ilvl="1" w:tplc="4C9E9A3A">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7BF7749F"/>
    <w:multiLevelType w:val="hybridMultilevel"/>
    <w:tmpl w:val="CE923BEE"/>
    <w:lvl w:ilvl="0" w:tplc="AB508586">
      <w:start w:val="25"/>
      <w:numFmt w:val="upperRoman"/>
      <w:lvlText w:val="%1."/>
      <w:lvlJc w:val="left"/>
      <w:pPr>
        <w:ind w:left="1451" w:hanging="720"/>
      </w:pPr>
      <w:rPr>
        <w:rFonts w:hint="default"/>
      </w:r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61"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2"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87816735">
    <w:abstractNumId w:val="0"/>
  </w:num>
  <w:num w:numId="2" w16cid:durableId="88696889">
    <w:abstractNumId w:val="1"/>
  </w:num>
  <w:num w:numId="3" w16cid:durableId="309098801">
    <w:abstractNumId w:val="2"/>
  </w:num>
  <w:num w:numId="4" w16cid:durableId="15354836">
    <w:abstractNumId w:val="11"/>
  </w:num>
  <w:num w:numId="5" w16cid:durableId="1142234936">
    <w:abstractNumId w:val="12"/>
  </w:num>
  <w:num w:numId="6" w16cid:durableId="1107195168">
    <w:abstractNumId w:val="14"/>
  </w:num>
  <w:num w:numId="7" w16cid:durableId="1005018150">
    <w:abstractNumId w:val="16"/>
  </w:num>
  <w:num w:numId="8" w16cid:durableId="1629629457">
    <w:abstractNumId w:val="19"/>
  </w:num>
  <w:num w:numId="9" w16cid:durableId="1063260477">
    <w:abstractNumId w:val="22"/>
  </w:num>
  <w:num w:numId="10" w16cid:durableId="1583024426">
    <w:abstractNumId w:val="25"/>
  </w:num>
  <w:num w:numId="11" w16cid:durableId="668799518">
    <w:abstractNumId w:val="29"/>
  </w:num>
  <w:num w:numId="12" w16cid:durableId="438061716">
    <w:abstractNumId w:val="32"/>
  </w:num>
  <w:num w:numId="13" w16cid:durableId="1194995212">
    <w:abstractNumId w:val="50"/>
  </w:num>
  <w:num w:numId="14" w16cid:durableId="1600483707">
    <w:abstractNumId w:val="36"/>
  </w:num>
  <w:num w:numId="15" w16cid:durableId="270364215">
    <w:abstractNumId w:val="61"/>
  </w:num>
  <w:num w:numId="16" w16cid:durableId="8562347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723992">
    <w:abstractNumId w:val="48"/>
  </w:num>
  <w:num w:numId="18" w16cid:durableId="1964075538">
    <w:abstractNumId w:val="56"/>
  </w:num>
  <w:num w:numId="19" w16cid:durableId="1848208792">
    <w:abstractNumId w:val="44"/>
  </w:num>
  <w:num w:numId="20" w16cid:durableId="1566256388">
    <w:abstractNumId w:val="39"/>
  </w:num>
  <w:num w:numId="21" w16cid:durableId="572937236">
    <w:abstractNumId w:val="55"/>
  </w:num>
  <w:num w:numId="22" w16cid:durableId="1239365275">
    <w:abstractNumId w:val="57"/>
  </w:num>
  <w:num w:numId="23" w16cid:durableId="240794946">
    <w:abstractNumId w:val="51"/>
  </w:num>
  <w:num w:numId="24" w16cid:durableId="1179345177">
    <w:abstractNumId w:val="46"/>
  </w:num>
  <w:num w:numId="25" w16cid:durableId="389155401">
    <w:abstractNumId w:val="43"/>
  </w:num>
  <w:num w:numId="26" w16cid:durableId="1341591009">
    <w:abstractNumId w:val="45"/>
  </w:num>
  <w:num w:numId="27" w16cid:durableId="1769766894">
    <w:abstractNumId w:val="58"/>
  </w:num>
  <w:num w:numId="28" w16cid:durableId="161625520">
    <w:abstractNumId w:val="34"/>
  </w:num>
  <w:num w:numId="29" w16cid:durableId="415711597">
    <w:abstractNumId w:val="33"/>
  </w:num>
  <w:num w:numId="30" w16cid:durableId="625241217">
    <w:abstractNumId w:val="47"/>
  </w:num>
  <w:num w:numId="31" w16cid:durableId="1442602355">
    <w:abstractNumId w:val="49"/>
  </w:num>
  <w:num w:numId="32" w16cid:durableId="469369279">
    <w:abstractNumId w:val="0"/>
    <w:lvlOverride w:ilvl="0">
      <w:startOverride w:val="14"/>
    </w:lvlOverride>
  </w:num>
  <w:num w:numId="33" w16cid:durableId="729694989">
    <w:abstractNumId w:val="0"/>
    <w:lvlOverride w:ilvl="0">
      <w:startOverride w:val="14"/>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34" w16cid:durableId="2035959093">
    <w:abstractNumId w:val="53"/>
  </w:num>
  <w:num w:numId="35" w16cid:durableId="1322462637">
    <w:abstractNumId w:val="42"/>
  </w:num>
  <w:num w:numId="36" w16cid:durableId="1730222211">
    <w:abstractNumId w:val="54"/>
  </w:num>
  <w:num w:numId="37" w16cid:durableId="453641217">
    <w:abstractNumId w:val="52"/>
  </w:num>
  <w:num w:numId="38" w16cid:durableId="1230573977">
    <w:abstractNumId w:val="38"/>
  </w:num>
  <w:num w:numId="39" w16cid:durableId="1549298496">
    <w:abstractNumId w:val="40"/>
  </w:num>
  <w:num w:numId="40" w16cid:durableId="1432050001">
    <w:abstractNumId w:val="35"/>
  </w:num>
  <w:num w:numId="41" w16cid:durableId="1342658437">
    <w:abstractNumId w:val="41"/>
  </w:num>
  <w:num w:numId="42" w16cid:durableId="1348942334">
    <w:abstractNumId w:val="59"/>
  </w:num>
  <w:num w:numId="43" w16cid:durableId="1082990731">
    <w:abstractNumId w:val="37"/>
  </w:num>
  <w:num w:numId="44" w16cid:durableId="944651349">
    <w:abstractNumId w:val="6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A20"/>
    <w:rsid w:val="00003821"/>
    <w:rsid w:val="00004E61"/>
    <w:rsid w:val="000064F8"/>
    <w:rsid w:val="00007B0B"/>
    <w:rsid w:val="00011FE4"/>
    <w:rsid w:val="000175CE"/>
    <w:rsid w:val="00025A2E"/>
    <w:rsid w:val="00033BCF"/>
    <w:rsid w:val="0004191B"/>
    <w:rsid w:val="00042498"/>
    <w:rsid w:val="00043E0B"/>
    <w:rsid w:val="0005487F"/>
    <w:rsid w:val="00057917"/>
    <w:rsid w:val="0006011E"/>
    <w:rsid w:val="000606FB"/>
    <w:rsid w:val="00063C82"/>
    <w:rsid w:val="00064ACF"/>
    <w:rsid w:val="00067CAB"/>
    <w:rsid w:val="00071E74"/>
    <w:rsid w:val="00076C20"/>
    <w:rsid w:val="000772EB"/>
    <w:rsid w:val="000828FD"/>
    <w:rsid w:val="00084F05"/>
    <w:rsid w:val="0009120A"/>
    <w:rsid w:val="000A3593"/>
    <w:rsid w:val="000B3606"/>
    <w:rsid w:val="000B5DEF"/>
    <w:rsid w:val="000C4DCE"/>
    <w:rsid w:val="000E4182"/>
    <w:rsid w:val="000F13D7"/>
    <w:rsid w:val="000F18F0"/>
    <w:rsid w:val="000F248E"/>
    <w:rsid w:val="000F4193"/>
    <w:rsid w:val="000F789D"/>
    <w:rsid w:val="00100537"/>
    <w:rsid w:val="0010368E"/>
    <w:rsid w:val="00104014"/>
    <w:rsid w:val="00104113"/>
    <w:rsid w:val="00106EBA"/>
    <w:rsid w:val="00107CF6"/>
    <w:rsid w:val="0011339F"/>
    <w:rsid w:val="0011350C"/>
    <w:rsid w:val="00114596"/>
    <w:rsid w:val="0011489C"/>
    <w:rsid w:val="00115F33"/>
    <w:rsid w:val="001327D1"/>
    <w:rsid w:val="001338F9"/>
    <w:rsid w:val="0014154F"/>
    <w:rsid w:val="001447B6"/>
    <w:rsid w:val="001465A3"/>
    <w:rsid w:val="0015772F"/>
    <w:rsid w:val="00157C1E"/>
    <w:rsid w:val="00167FFE"/>
    <w:rsid w:val="00171129"/>
    <w:rsid w:val="0017314C"/>
    <w:rsid w:val="00173424"/>
    <w:rsid w:val="001735CA"/>
    <w:rsid w:val="00174A89"/>
    <w:rsid w:val="00175F58"/>
    <w:rsid w:val="00184E37"/>
    <w:rsid w:val="001A207A"/>
    <w:rsid w:val="001A248D"/>
    <w:rsid w:val="001A3DD5"/>
    <w:rsid w:val="001B0AE2"/>
    <w:rsid w:val="001B2B2B"/>
    <w:rsid w:val="001B5CD5"/>
    <w:rsid w:val="001B7F66"/>
    <w:rsid w:val="001C12CA"/>
    <w:rsid w:val="001C7248"/>
    <w:rsid w:val="001D6988"/>
    <w:rsid w:val="001D6E73"/>
    <w:rsid w:val="001E28CE"/>
    <w:rsid w:val="001E4459"/>
    <w:rsid w:val="001E56E3"/>
    <w:rsid w:val="001F625F"/>
    <w:rsid w:val="002102ED"/>
    <w:rsid w:val="00227B49"/>
    <w:rsid w:val="00232BBE"/>
    <w:rsid w:val="002348EC"/>
    <w:rsid w:val="002369B9"/>
    <w:rsid w:val="00237758"/>
    <w:rsid w:val="0024468C"/>
    <w:rsid w:val="00245FE2"/>
    <w:rsid w:val="00251023"/>
    <w:rsid w:val="002549E2"/>
    <w:rsid w:val="00255A81"/>
    <w:rsid w:val="002569E5"/>
    <w:rsid w:val="00257EB8"/>
    <w:rsid w:val="00267D4B"/>
    <w:rsid w:val="00276B13"/>
    <w:rsid w:val="00281A55"/>
    <w:rsid w:val="0028778E"/>
    <w:rsid w:val="002930E5"/>
    <w:rsid w:val="00296489"/>
    <w:rsid w:val="0029677D"/>
    <w:rsid w:val="00297127"/>
    <w:rsid w:val="002A0EBD"/>
    <w:rsid w:val="002A22E0"/>
    <w:rsid w:val="002A3255"/>
    <w:rsid w:val="002A6F16"/>
    <w:rsid w:val="002B002A"/>
    <w:rsid w:val="002B48A0"/>
    <w:rsid w:val="002C0CF9"/>
    <w:rsid w:val="002C1D78"/>
    <w:rsid w:val="002C52CC"/>
    <w:rsid w:val="002E1B74"/>
    <w:rsid w:val="002E4476"/>
    <w:rsid w:val="002E4DF6"/>
    <w:rsid w:val="002F36D7"/>
    <w:rsid w:val="003022C6"/>
    <w:rsid w:val="00312517"/>
    <w:rsid w:val="003129A5"/>
    <w:rsid w:val="003146AD"/>
    <w:rsid w:val="00317331"/>
    <w:rsid w:val="00322889"/>
    <w:rsid w:val="003244EC"/>
    <w:rsid w:val="003259E1"/>
    <w:rsid w:val="00325E2B"/>
    <w:rsid w:val="003320D9"/>
    <w:rsid w:val="00333F34"/>
    <w:rsid w:val="00346F7D"/>
    <w:rsid w:val="003471FC"/>
    <w:rsid w:val="00353E16"/>
    <w:rsid w:val="003566AA"/>
    <w:rsid w:val="00357494"/>
    <w:rsid w:val="00357705"/>
    <w:rsid w:val="003616D3"/>
    <w:rsid w:val="00362C6D"/>
    <w:rsid w:val="00363A90"/>
    <w:rsid w:val="00363D78"/>
    <w:rsid w:val="00370FA6"/>
    <w:rsid w:val="00376BEF"/>
    <w:rsid w:val="00377A76"/>
    <w:rsid w:val="00384C70"/>
    <w:rsid w:val="0039273F"/>
    <w:rsid w:val="0039365F"/>
    <w:rsid w:val="003A2280"/>
    <w:rsid w:val="003A2BF6"/>
    <w:rsid w:val="003A3EA6"/>
    <w:rsid w:val="003A64F8"/>
    <w:rsid w:val="003B0313"/>
    <w:rsid w:val="003B3973"/>
    <w:rsid w:val="003B43CE"/>
    <w:rsid w:val="003B4A01"/>
    <w:rsid w:val="003B7878"/>
    <w:rsid w:val="003C6455"/>
    <w:rsid w:val="003D3248"/>
    <w:rsid w:val="003D5415"/>
    <w:rsid w:val="003D7A65"/>
    <w:rsid w:val="003E2C6C"/>
    <w:rsid w:val="003E563E"/>
    <w:rsid w:val="003E732A"/>
    <w:rsid w:val="003F04E4"/>
    <w:rsid w:val="003F54C3"/>
    <w:rsid w:val="0040050A"/>
    <w:rsid w:val="00404A50"/>
    <w:rsid w:val="004059D8"/>
    <w:rsid w:val="004206D1"/>
    <w:rsid w:val="00425E1E"/>
    <w:rsid w:val="0043347B"/>
    <w:rsid w:val="00437047"/>
    <w:rsid w:val="004412DD"/>
    <w:rsid w:val="00441B40"/>
    <w:rsid w:val="00446BB0"/>
    <w:rsid w:val="004528A9"/>
    <w:rsid w:val="00460383"/>
    <w:rsid w:val="004608B0"/>
    <w:rsid w:val="00463419"/>
    <w:rsid w:val="00464A08"/>
    <w:rsid w:val="00467295"/>
    <w:rsid w:val="00473091"/>
    <w:rsid w:val="0047580B"/>
    <w:rsid w:val="004777EB"/>
    <w:rsid w:val="004875DB"/>
    <w:rsid w:val="0049567D"/>
    <w:rsid w:val="004A3C53"/>
    <w:rsid w:val="004A5218"/>
    <w:rsid w:val="004C12F8"/>
    <w:rsid w:val="004C13EE"/>
    <w:rsid w:val="004C2F8E"/>
    <w:rsid w:val="004E4201"/>
    <w:rsid w:val="004E4A07"/>
    <w:rsid w:val="004F03C8"/>
    <w:rsid w:val="004F5687"/>
    <w:rsid w:val="004F7752"/>
    <w:rsid w:val="00512FDD"/>
    <w:rsid w:val="00514DCC"/>
    <w:rsid w:val="0052278D"/>
    <w:rsid w:val="00527E5B"/>
    <w:rsid w:val="00533A0C"/>
    <w:rsid w:val="005370E5"/>
    <w:rsid w:val="005525D5"/>
    <w:rsid w:val="00553C57"/>
    <w:rsid w:val="00563FA6"/>
    <w:rsid w:val="00573923"/>
    <w:rsid w:val="00574704"/>
    <w:rsid w:val="00575B1C"/>
    <w:rsid w:val="00575DA7"/>
    <w:rsid w:val="0057641B"/>
    <w:rsid w:val="0058360E"/>
    <w:rsid w:val="00583BD1"/>
    <w:rsid w:val="005863C7"/>
    <w:rsid w:val="005865BF"/>
    <w:rsid w:val="00590609"/>
    <w:rsid w:val="005933A7"/>
    <w:rsid w:val="0059357F"/>
    <w:rsid w:val="005A170E"/>
    <w:rsid w:val="005A18CC"/>
    <w:rsid w:val="005A78D1"/>
    <w:rsid w:val="005B021D"/>
    <w:rsid w:val="005C044D"/>
    <w:rsid w:val="005C28C6"/>
    <w:rsid w:val="005C302C"/>
    <w:rsid w:val="005C46E7"/>
    <w:rsid w:val="005D2405"/>
    <w:rsid w:val="005E39F3"/>
    <w:rsid w:val="005F09D7"/>
    <w:rsid w:val="005F0D56"/>
    <w:rsid w:val="005F2D6B"/>
    <w:rsid w:val="00603271"/>
    <w:rsid w:val="0060435D"/>
    <w:rsid w:val="0060716D"/>
    <w:rsid w:val="0060787B"/>
    <w:rsid w:val="00610DD2"/>
    <w:rsid w:val="0061405E"/>
    <w:rsid w:val="00616764"/>
    <w:rsid w:val="0062116E"/>
    <w:rsid w:val="00621E47"/>
    <w:rsid w:val="00626B16"/>
    <w:rsid w:val="00626F2E"/>
    <w:rsid w:val="00631C93"/>
    <w:rsid w:val="00635630"/>
    <w:rsid w:val="00646C51"/>
    <w:rsid w:val="00656BE1"/>
    <w:rsid w:val="006661F9"/>
    <w:rsid w:val="006761B8"/>
    <w:rsid w:val="006A1357"/>
    <w:rsid w:val="006A5C76"/>
    <w:rsid w:val="006A6982"/>
    <w:rsid w:val="006B439F"/>
    <w:rsid w:val="006C53E3"/>
    <w:rsid w:val="006D0834"/>
    <w:rsid w:val="006D3945"/>
    <w:rsid w:val="006D5149"/>
    <w:rsid w:val="006D61C9"/>
    <w:rsid w:val="006D72DD"/>
    <w:rsid w:val="006E0740"/>
    <w:rsid w:val="006E0C64"/>
    <w:rsid w:val="006E1B3F"/>
    <w:rsid w:val="006E79A6"/>
    <w:rsid w:val="006F0E6A"/>
    <w:rsid w:val="006F12BE"/>
    <w:rsid w:val="006F61B7"/>
    <w:rsid w:val="006F6406"/>
    <w:rsid w:val="006F7CC9"/>
    <w:rsid w:val="00700C57"/>
    <w:rsid w:val="00706D4B"/>
    <w:rsid w:val="0071412B"/>
    <w:rsid w:val="007156F9"/>
    <w:rsid w:val="00716F9D"/>
    <w:rsid w:val="00725033"/>
    <w:rsid w:val="007261BA"/>
    <w:rsid w:val="0072766F"/>
    <w:rsid w:val="007324A4"/>
    <w:rsid w:val="00732803"/>
    <w:rsid w:val="00734C45"/>
    <w:rsid w:val="00741FC6"/>
    <w:rsid w:val="00746470"/>
    <w:rsid w:val="00752007"/>
    <w:rsid w:val="007538AD"/>
    <w:rsid w:val="00755383"/>
    <w:rsid w:val="00756DCA"/>
    <w:rsid w:val="0076095B"/>
    <w:rsid w:val="00764B6D"/>
    <w:rsid w:val="00767F6A"/>
    <w:rsid w:val="007845B0"/>
    <w:rsid w:val="0079346B"/>
    <w:rsid w:val="0079378B"/>
    <w:rsid w:val="007B0135"/>
    <w:rsid w:val="007B179C"/>
    <w:rsid w:val="007B312B"/>
    <w:rsid w:val="007B387E"/>
    <w:rsid w:val="007B49A0"/>
    <w:rsid w:val="007B7BAA"/>
    <w:rsid w:val="007C27C4"/>
    <w:rsid w:val="007C4BD4"/>
    <w:rsid w:val="007C5575"/>
    <w:rsid w:val="007C728F"/>
    <w:rsid w:val="007D5AC1"/>
    <w:rsid w:val="007E070C"/>
    <w:rsid w:val="007E21C9"/>
    <w:rsid w:val="007E3E24"/>
    <w:rsid w:val="007F3B61"/>
    <w:rsid w:val="007F698C"/>
    <w:rsid w:val="0080194B"/>
    <w:rsid w:val="0080578C"/>
    <w:rsid w:val="008079F4"/>
    <w:rsid w:val="00815048"/>
    <w:rsid w:val="0081585C"/>
    <w:rsid w:val="00816BF2"/>
    <w:rsid w:val="00833B3D"/>
    <w:rsid w:val="00846BE1"/>
    <w:rsid w:val="008564F5"/>
    <w:rsid w:val="008612DF"/>
    <w:rsid w:val="00863032"/>
    <w:rsid w:val="008647E0"/>
    <w:rsid w:val="00892484"/>
    <w:rsid w:val="008A04AE"/>
    <w:rsid w:val="008A1F47"/>
    <w:rsid w:val="008A620E"/>
    <w:rsid w:val="008C032B"/>
    <w:rsid w:val="008C2A1C"/>
    <w:rsid w:val="008D2C4D"/>
    <w:rsid w:val="008D63DF"/>
    <w:rsid w:val="008E0FC0"/>
    <w:rsid w:val="008E717B"/>
    <w:rsid w:val="008F0BD1"/>
    <w:rsid w:val="008F1C45"/>
    <w:rsid w:val="008F376C"/>
    <w:rsid w:val="00906622"/>
    <w:rsid w:val="0090692B"/>
    <w:rsid w:val="00907952"/>
    <w:rsid w:val="00917DDF"/>
    <w:rsid w:val="00941EF4"/>
    <w:rsid w:val="00945077"/>
    <w:rsid w:val="00947BED"/>
    <w:rsid w:val="0095610D"/>
    <w:rsid w:val="00961573"/>
    <w:rsid w:val="009623F4"/>
    <w:rsid w:val="0096438A"/>
    <w:rsid w:val="00974BEB"/>
    <w:rsid w:val="00975090"/>
    <w:rsid w:val="0098386B"/>
    <w:rsid w:val="00983D24"/>
    <w:rsid w:val="009845A5"/>
    <w:rsid w:val="009874AA"/>
    <w:rsid w:val="00992FD8"/>
    <w:rsid w:val="00995B93"/>
    <w:rsid w:val="009967EF"/>
    <w:rsid w:val="00996C56"/>
    <w:rsid w:val="009A20F3"/>
    <w:rsid w:val="009A321E"/>
    <w:rsid w:val="009A7F8C"/>
    <w:rsid w:val="009B2D05"/>
    <w:rsid w:val="009B338A"/>
    <w:rsid w:val="009B48FD"/>
    <w:rsid w:val="009B7DE7"/>
    <w:rsid w:val="009C39F6"/>
    <w:rsid w:val="009D0F14"/>
    <w:rsid w:val="009D1B77"/>
    <w:rsid w:val="009D331E"/>
    <w:rsid w:val="009D42B4"/>
    <w:rsid w:val="009D592D"/>
    <w:rsid w:val="009D62B1"/>
    <w:rsid w:val="009F00E5"/>
    <w:rsid w:val="009F1A62"/>
    <w:rsid w:val="009F28BC"/>
    <w:rsid w:val="009F7706"/>
    <w:rsid w:val="009F7B60"/>
    <w:rsid w:val="00A00235"/>
    <w:rsid w:val="00A02416"/>
    <w:rsid w:val="00A038F6"/>
    <w:rsid w:val="00A05EF9"/>
    <w:rsid w:val="00A15B60"/>
    <w:rsid w:val="00A23B75"/>
    <w:rsid w:val="00A26837"/>
    <w:rsid w:val="00A32805"/>
    <w:rsid w:val="00A369C7"/>
    <w:rsid w:val="00A50F3B"/>
    <w:rsid w:val="00A517D0"/>
    <w:rsid w:val="00A52008"/>
    <w:rsid w:val="00A55509"/>
    <w:rsid w:val="00A6004B"/>
    <w:rsid w:val="00A660B3"/>
    <w:rsid w:val="00A716A9"/>
    <w:rsid w:val="00A75494"/>
    <w:rsid w:val="00A8015E"/>
    <w:rsid w:val="00A936E2"/>
    <w:rsid w:val="00A93C29"/>
    <w:rsid w:val="00AB25B1"/>
    <w:rsid w:val="00AB2697"/>
    <w:rsid w:val="00AB5AAF"/>
    <w:rsid w:val="00AD1692"/>
    <w:rsid w:val="00AD4CDC"/>
    <w:rsid w:val="00AE0032"/>
    <w:rsid w:val="00AF364E"/>
    <w:rsid w:val="00AF70BD"/>
    <w:rsid w:val="00B016B6"/>
    <w:rsid w:val="00B01D6C"/>
    <w:rsid w:val="00B03A38"/>
    <w:rsid w:val="00B03C4B"/>
    <w:rsid w:val="00B03F10"/>
    <w:rsid w:val="00B0766C"/>
    <w:rsid w:val="00B10B76"/>
    <w:rsid w:val="00B114D0"/>
    <w:rsid w:val="00B13A14"/>
    <w:rsid w:val="00B16CF6"/>
    <w:rsid w:val="00B1757B"/>
    <w:rsid w:val="00B23C63"/>
    <w:rsid w:val="00B23D35"/>
    <w:rsid w:val="00B33712"/>
    <w:rsid w:val="00B3420D"/>
    <w:rsid w:val="00B42D3B"/>
    <w:rsid w:val="00B45EB1"/>
    <w:rsid w:val="00B534B9"/>
    <w:rsid w:val="00B61B45"/>
    <w:rsid w:val="00B62A66"/>
    <w:rsid w:val="00B6353D"/>
    <w:rsid w:val="00B63E15"/>
    <w:rsid w:val="00B64816"/>
    <w:rsid w:val="00B67D46"/>
    <w:rsid w:val="00B767AD"/>
    <w:rsid w:val="00B82269"/>
    <w:rsid w:val="00B82A4B"/>
    <w:rsid w:val="00B842CC"/>
    <w:rsid w:val="00B86262"/>
    <w:rsid w:val="00B87613"/>
    <w:rsid w:val="00B90DFE"/>
    <w:rsid w:val="00B91781"/>
    <w:rsid w:val="00B92149"/>
    <w:rsid w:val="00B9469E"/>
    <w:rsid w:val="00B96EF8"/>
    <w:rsid w:val="00BA2C64"/>
    <w:rsid w:val="00BC0D76"/>
    <w:rsid w:val="00BC618F"/>
    <w:rsid w:val="00BD574A"/>
    <w:rsid w:val="00BE1FC7"/>
    <w:rsid w:val="00BE2E69"/>
    <w:rsid w:val="00BF11EE"/>
    <w:rsid w:val="00BF75A9"/>
    <w:rsid w:val="00C018A8"/>
    <w:rsid w:val="00C03C79"/>
    <w:rsid w:val="00C06AC0"/>
    <w:rsid w:val="00C10E43"/>
    <w:rsid w:val="00C125F1"/>
    <w:rsid w:val="00C205FB"/>
    <w:rsid w:val="00C21B1D"/>
    <w:rsid w:val="00C22CA1"/>
    <w:rsid w:val="00C26BD8"/>
    <w:rsid w:val="00C327AE"/>
    <w:rsid w:val="00C42454"/>
    <w:rsid w:val="00C44F22"/>
    <w:rsid w:val="00C51875"/>
    <w:rsid w:val="00C5749F"/>
    <w:rsid w:val="00C642AA"/>
    <w:rsid w:val="00C7282B"/>
    <w:rsid w:val="00C73FE2"/>
    <w:rsid w:val="00C80074"/>
    <w:rsid w:val="00C84F5F"/>
    <w:rsid w:val="00C85528"/>
    <w:rsid w:val="00C86C22"/>
    <w:rsid w:val="00C90CE5"/>
    <w:rsid w:val="00C916D2"/>
    <w:rsid w:val="00C95D01"/>
    <w:rsid w:val="00CA65C8"/>
    <w:rsid w:val="00CB5A2A"/>
    <w:rsid w:val="00CC1583"/>
    <w:rsid w:val="00CC2D65"/>
    <w:rsid w:val="00CC6AFB"/>
    <w:rsid w:val="00CD2F43"/>
    <w:rsid w:val="00CD5784"/>
    <w:rsid w:val="00CE019D"/>
    <w:rsid w:val="00CE5415"/>
    <w:rsid w:val="00CE69A2"/>
    <w:rsid w:val="00CE6C59"/>
    <w:rsid w:val="00D047E8"/>
    <w:rsid w:val="00D05A84"/>
    <w:rsid w:val="00D10A87"/>
    <w:rsid w:val="00D14B09"/>
    <w:rsid w:val="00D15E44"/>
    <w:rsid w:val="00D22D3F"/>
    <w:rsid w:val="00D234D0"/>
    <w:rsid w:val="00D24BE5"/>
    <w:rsid w:val="00D25FA6"/>
    <w:rsid w:val="00D273F4"/>
    <w:rsid w:val="00D40832"/>
    <w:rsid w:val="00D53D52"/>
    <w:rsid w:val="00D60238"/>
    <w:rsid w:val="00D63B7A"/>
    <w:rsid w:val="00D75209"/>
    <w:rsid w:val="00D84BF6"/>
    <w:rsid w:val="00D94C98"/>
    <w:rsid w:val="00D9769C"/>
    <w:rsid w:val="00DB0116"/>
    <w:rsid w:val="00DB0E3F"/>
    <w:rsid w:val="00DB36EA"/>
    <w:rsid w:val="00DB70DC"/>
    <w:rsid w:val="00DD11AE"/>
    <w:rsid w:val="00DD2542"/>
    <w:rsid w:val="00DD3201"/>
    <w:rsid w:val="00DD4224"/>
    <w:rsid w:val="00DD5B30"/>
    <w:rsid w:val="00DE575F"/>
    <w:rsid w:val="00DF1071"/>
    <w:rsid w:val="00DF1A47"/>
    <w:rsid w:val="00E00622"/>
    <w:rsid w:val="00E16E2F"/>
    <w:rsid w:val="00E21D2C"/>
    <w:rsid w:val="00E261E7"/>
    <w:rsid w:val="00E33412"/>
    <w:rsid w:val="00E36ADE"/>
    <w:rsid w:val="00E40B53"/>
    <w:rsid w:val="00E46EDF"/>
    <w:rsid w:val="00E4740C"/>
    <w:rsid w:val="00E5257E"/>
    <w:rsid w:val="00E5549F"/>
    <w:rsid w:val="00E57910"/>
    <w:rsid w:val="00E579AE"/>
    <w:rsid w:val="00E656BF"/>
    <w:rsid w:val="00E7110A"/>
    <w:rsid w:val="00E86CF8"/>
    <w:rsid w:val="00E901FF"/>
    <w:rsid w:val="00E90F36"/>
    <w:rsid w:val="00E92E72"/>
    <w:rsid w:val="00E95068"/>
    <w:rsid w:val="00EA1E3E"/>
    <w:rsid w:val="00EA7BC4"/>
    <w:rsid w:val="00EB0E4B"/>
    <w:rsid w:val="00EB2C9F"/>
    <w:rsid w:val="00EB3036"/>
    <w:rsid w:val="00EB5BB1"/>
    <w:rsid w:val="00EC71E4"/>
    <w:rsid w:val="00ED295F"/>
    <w:rsid w:val="00EE171A"/>
    <w:rsid w:val="00EF0D0A"/>
    <w:rsid w:val="00EF2007"/>
    <w:rsid w:val="00EF2ED3"/>
    <w:rsid w:val="00F02A93"/>
    <w:rsid w:val="00F06A8B"/>
    <w:rsid w:val="00F115C6"/>
    <w:rsid w:val="00F211BE"/>
    <w:rsid w:val="00F21729"/>
    <w:rsid w:val="00F21B2A"/>
    <w:rsid w:val="00F22084"/>
    <w:rsid w:val="00F22B15"/>
    <w:rsid w:val="00F24E5C"/>
    <w:rsid w:val="00F33065"/>
    <w:rsid w:val="00F40F0D"/>
    <w:rsid w:val="00F435EE"/>
    <w:rsid w:val="00F4503A"/>
    <w:rsid w:val="00F50BCB"/>
    <w:rsid w:val="00F54E2E"/>
    <w:rsid w:val="00F61909"/>
    <w:rsid w:val="00F70386"/>
    <w:rsid w:val="00F74064"/>
    <w:rsid w:val="00F80D17"/>
    <w:rsid w:val="00F841A2"/>
    <w:rsid w:val="00F8453F"/>
    <w:rsid w:val="00F85F78"/>
    <w:rsid w:val="00F92244"/>
    <w:rsid w:val="00F944C7"/>
    <w:rsid w:val="00F9689E"/>
    <w:rsid w:val="00FA5829"/>
    <w:rsid w:val="00FA582C"/>
    <w:rsid w:val="00FA62C5"/>
    <w:rsid w:val="00FB1AF8"/>
    <w:rsid w:val="00FB2C3D"/>
    <w:rsid w:val="00FB2FCC"/>
    <w:rsid w:val="00FB3486"/>
    <w:rsid w:val="00FB765B"/>
    <w:rsid w:val="00FC006B"/>
    <w:rsid w:val="00FC2CCA"/>
    <w:rsid w:val="00FC48F2"/>
    <w:rsid w:val="00FD0A4F"/>
    <w:rsid w:val="00FD4872"/>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BE8E99"/>
  <w15:chartTrackingRefBased/>
  <w15:docId w15:val="{9780412A-F404-4150-BB67-98520F57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92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7"/>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table" w:styleId="Siatkatabelijasna">
    <w:name w:val="Grid Table Light"/>
    <w:basedOn w:val="Standardowy"/>
    <w:uiPriority w:val="40"/>
    <w:rsid w:val="00FC00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Znak">
    <w:name w:val="Nagłówek Znak"/>
    <w:basedOn w:val="Domylnaczcionkaakapitu"/>
    <w:link w:val="Nagwek"/>
    <w:uiPriority w:val="99"/>
    <w:rsid w:val="00FC006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platformazakupowa.pl/transakcja/1009370" TargetMode="External"/><Relationship Id="rId26" Type="http://schemas.openxmlformats.org/officeDocument/2006/relationships/hyperlink" Target="https://platformazakupowa.pl/transakcja/1009370"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apowronki.pl" TargetMode="External"/><Relationship Id="rId25" Type="http://schemas.openxmlformats.org/officeDocument/2006/relationships/hyperlink" Target="https://platformazakupowa.pl/transakcja/1009370"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s://platformazakupowa.pl/transakcja/1009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transakcja/1009370" TargetMode="External"/><Relationship Id="rId5" Type="http://schemas.openxmlformats.org/officeDocument/2006/relationships/webSettings" Target="webSettings.xml"/><Relationship Id="rId15" Type="http://schemas.openxmlformats.org/officeDocument/2006/relationships/hyperlink" Target="mailto:zsbiezdrowo@zsbiezdrowo.edu.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30</Pages>
  <Words>12281</Words>
  <Characters>73686</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85796</CharactersWithSpaces>
  <SharedDoc>false</SharedDoc>
  <HLinks>
    <vt:vector size="78" baseType="variant">
      <vt:variant>
        <vt:i4>8192079</vt:i4>
      </vt:variant>
      <vt:variant>
        <vt:i4>36</vt:i4>
      </vt:variant>
      <vt:variant>
        <vt:i4>0</vt:i4>
      </vt:variant>
      <vt:variant>
        <vt:i4>5</vt:i4>
      </vt:variant>
      <vt:variant>
        <vt:lpwstr>https://platformazakupowa.pl/pn/sapo_wronki</vt:lpwstr>
      </vt:variant>
      <vt:variant>
        <vt:lpwstr/>
      </vt: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8192079</vt:i4>
      </vt:variant>
      <vt:variant>
        <vt:i4>24</vt:i4>
      </vt:variant>
      <vt:variant>
        <vt:i4>0</vt:i4>
      </vt:variant>
      <vt:variant>
        <vt:i4>5</vt:i4>
      </vt:variant>
      <vt:variant>
        <vt:lpwstr>https://platformazakupowa.pl/pn/sapo_wronki</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2555927</vt:i4>
      </vt:variant>
      <vt:variant>
        <vt:i4>15</vt:i4>
      </vt:variant>
      <vt:variant>
        <vt:i4>0</vt:i4>
      </vt:variant>
      <vt:variant>
        <vt:i4>5</vt:i4>
      </vt:variant>
      <vt:variant>
        <vt:lpwstr>mailto:m.prostak@sapo.wronki.pl</vt:lpwstr>
      </vt:variant>
      <vt:variant>
        <vt:lpwstr/>
      </vt:variant>
      <vt:variant>
        <vt:i4>8192079</vt:i4>
      </vt:variant>
      <vt:variant>
        <vt:i4>12</vt:i4>
      </vt:variant>
      <vt:variant>
        <vt:i4>0</vt:i4>
      </vt:variant>
      <vt:variant>
        <vt:i4>5</vt:i4>
      </vt:variant>
      <vt:variant>
        <vt:lpwstr>https://platformazakupowa.pl/pn/sapo_wronki</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1638491</vt:i4>
      </vt:variant>
      <vt:variant>
        <vt:i4>6</vt:i4>
      </vt:variant>
      <vt:variant>
        <vt:i4>0</vt:i4>
      </vt:variant>
      <vt:variant>
        <vt:i4>5</vt:i4>
      </vt:variant>
      <vt:variant>
        <vt:lpwstr>http://www.sapowronki.pl/</vt:lpwstr>
      </vt:variant>
      <vt:variant>
        <vt:lpwstr/>
      </vt:variant>
      <vt:variant>
        <vt:i4>3932234</vt:i4>
      </vt:variant>
      <vt:variant>
        <vt:i4>3</vt:i4>
      </vt:variant>
      <vt:variant>
        <vt:i4>0</vt:i4>
      </vt:variant>
      <vt:variant>
        <vt:i4>5</vt:i4>
      </vt:variant>
      <vt:variant>
        <vt:lpwstr>mailto:kadry@sapo.wronki.pl</vt:lpwstr>
      </vt:variant>
      <vt:variant>
        <vt:lpwstr/>
      </vt:variant>
      <vt:variant>
        <vt:i4>131182</vt:i4>
      </vt:variant>
      <vt:variant>
        <vt:i4>0</vt:i4>
      </vt:variant>
      <vt:variant>
        <vt:i4>0</vt:i4>
      </vt:variant>
      <vt:variant>
        <vt:i4>5</vt:i4>
      </vt:variant>
      <vt:variant>
        <vt:lpwstr>mailto:zsbiezdrowo@zsbiezdrowo.edu.pl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57</cp:revision>
  <cp:lastPrinted>2024-10-30T09:41:00Z</cp:lastPrinted>
  <dcterms:created xsi:type="dcterms:W3CDTF">2021-11-09T09:47:00Z</dcterms:created>
  <dcterms:modified xsi:type="dcterms:W3CDTF">2024-10-31T09:33:00Z</dcterms:modified>
</cp:coreProperties>
</file>