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6699" w14:textId="77777777" w:rsidR="00F63D76" w:rsidRPr="00596C87" w:rsidRDefault="00F63D76" w:rsidP="00F63D76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3A0A47E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04D3565D" w14:textId="77777777" w:rsidR="00F63D76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AA4D712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0DBAA99" w14:textId="77777777" w:rsidR="00F63D76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2CA059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14:paraId="59105E55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14:paraId="63FFC136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14:paraId="65A428C1" w14:textId="77777777" w:rsidR="00F63D76" w:rsidRPr="002B5CFA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……………………..…….……</w:t>
      </w:r>
      <w:bookmarkStart w:id="1" w:name="_Hlk63114662"/>
      <w:r w:rsidRPr="002B5C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2B5CFA">
        <w:rPr>
          <w:rFonts w:ascii="Calibri" w:eastAsia="Times New Roman" w:hAnsi="Calibri" w:cs="Times New Roman"/>
          <w:sz w:val="24"/>
          <w:szCs w:val="24"/>
        </w:rPr>
        <w:t>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bookmarkEnd w:id="1"/>
    <w:bookmarkEnd w:id="2"/>
    <w:p w14:paraId="65BC62C8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726775D" w14:textId="77777777" w:rsidR="00F63D76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69BDE30E" w14:textId="77777777" w:rsidR="00F63D76" w:rsidRPr="009011E8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34BC79BC" w14:textId="77777777" w:rsidR="00F63D76" w:rsidRPr="00D5620E" w:rsidRDefault="00F63D76" w:rsidP="00F63D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e-mail  …</w:t>
      </w:r>
      <w:bookmarkStart w:id="3" w:name="_Hlk63114630"/>
      <w:r w:rsidRPr="00D5620E">
        <w:rPr>
          <w:rFonts w:ascii="Calibri" w:eastAsia="Times New Roman" w:hAnsi="Calibri" w:cs="Times New Roman"/>
          <w:sz w:val="24"/>
          <w:szCs w:val="24"/>
        </w:rPr>
        <w:t>……………………….………………</w:t>
      </w:r>
      <w:bookmarkEnd w:id="3"/>
      <w:r w:rsidRPr="00D5620E">
        <w:rPr>
          <w:rFonts w:ascii="Calibri" w:eastAsia="Times New Roman" w:hAnsi="Calibri" w:cs="Times New Roman"/>
          <w:sz w:val="24"/>
          <w:szCs w:val="24"/>
        </w:rPr>
        <w:t xml:space="preserve">…….. </w:t>
      </w:r>
      <w:bookmarkEnd w:id="0"/>
      <w:r w:rsidRPr="00D5620E">
        <w:rPr>
          <w:rFonts w:ascii="Calibri" w:eastAsia="Times New Roman" w:hAnsi="Calibri" w:cs="Times New Roman"/>
          <w:sz w:val="24"/>
          <w:szCs w:val="24"/>
        </w:rPr>
        <w:t xml:space="preserve"> nr telefonu  …………………………………………..</w:t>
      </w:r>
      <w:r w:rsidRPr="00D5620E">
        <w:rPr>
          <w:rFonts w:ascii="Calibri" w:eastAsia="Times New Roman" w:hAnsi="Calibri" w:cs="Times New Roman"/>
          <w:sz w:val="24"/>
          <w:szCs w:val="24"/>
        </w:rPr>
        <w:tab/>
      </w:r>
    </w:p>
    <w:p w14:paraId="3D96FF7B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D3F7E2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2D99004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F76A70B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………………………………………………………………………………………………….………………………</w:t>
      </w:r>
    </w:p>
    <w:p w14:paraId="65F336AC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E8550FB" w14:textId="77777777" w:rsidR="00F63D76" w:rsidRPr="005C3D57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1B8087A0" w14:textId="77777777" w:rsidR="00F63D76" w:rsidRPr="00D5620E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620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………………………………………………………….………………………………………………………………</w:t>
      </w:r>
    </w:p>
    <w:p w14:paraId="2CDFC1D2" w14:textId="77777777" w:rsidR="00F63D76" w:rsidRDefault="00F63D76" w:rsidP="005C3D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1F1B4DB6" w14:textId="77777777" w:rsidR="00F63D76" w:rsidRDefault="00F63D76" w:rsidP="00F63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5811056" w14:textId="77777777" w:rsidR="00F63D76" w:rsidRPr="00B96DF4" w:rsidRDefault="00F63D76" w:rsidP="00F63D7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735CAF8C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C774E3" w14:textId="77777777" w:rsidR="00FE36EB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FDBF904" w14:textId="77777777" w:rsidR="00B96DF4" w:rsidRPr="00B96DF4" w:rsidRDefault="00596C87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04ECCC0C" w14:textId="77777777" w:rsidR="00596C87" w:rsidRPr="0071325B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0B5CA7A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995DFA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22B740A0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6B36F6E4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4"/>
    </w:p>
    <w:p w14:paraId="36AA6E95" w14:textId="77777777" w:rsidR="005C3D57" w:rsidRPr="0071325B" w:rsidRDefault="005C3D57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43611761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ECAC87D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447A64F6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26800D75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14:paraId="1990FE0C" w14:textId="77777777" w:rsidR="007B204F" w:rsidRPr="0071325B" w:rsidRDefault="007B204F" w:rsidP="007B204F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6A6EE334" w14:textId="77777777" w:rsidR="007B204F" w:rsidRPr="00833239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14:paraId="3B0F41B8" w14:textId="77777777" w:rsidR="007B204F" w:rsidRDefault="007B204F" w:rsidP="007B204F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………………………………………………..</w:t>
      </w:r>
    </w:p>
    <w:p w14:paraId="53590509" w14:textId="77777777" w:rsidR="00833239" w:rsidRDefault="007B204F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14:paraId="19231844" w14:textId="77777777" w:rsidR="0071325B" w:rsidRPr="0071325B" w:rsidRDefault="0071325B" w:rsidP="00833239">
      <w:pPr>
        <w:spacing w:after="0" w:line="240" w:lineRule="auto"/>
        <w:jc w:val="both"/>
        <w:rPr>
          <w:rFonts w:eastAsia="Times New Roman" w:cstheme="minorHAnsi"/>
          <w:bCs/>
          <w:sz w:val="14"/>
          <w:lang w:eastAsia="en-US"/>
        </w:rPr>
      </w:pPr>
    </w:p>
    <w:p w14:paraId="7266B50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693CB772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</w:t>
      </w:r>
      <w:r w:rsidR="0066432E">
        <w:rPr>
          <w:rFonts w:eastAsia="Times New Roman" w:cstheme="minorHAnsi"/>
          <w:bCs/>
          <w:lang w:eastAsia="en-US"/>
        </w:rPr>
        <w:t>……………………………….</w:t>
      </w:r>
      <w:r w:rsidR="005419CE">
        <w:rPr>
          <w:rFonts w:eastAsia="Times New Roman" w:cstheme="minorHAnsi"/>
          <w:bCs/>
          <w:lang w:eastAsia="en-US"/>
        </w:rPr>
        <w:t>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595676D7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519FB8E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30D4748B" w14:textId="77777777" w:rsidR="00833239" w:rsidRPr="0071325B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6187B8EF" w14:textId="7A91A43D" w:rsidR="00624C3A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056C121" w14:textId="77777777" w:rsidR="00296D20" w:rsidRDefault="00296D2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4ADF776" w14:textId="04F0ABCD" w:rsidR="00BE5E31" w:rsidRPr="00717CEC" w:rsidRDefault="00BE5E31" w:rsidP="00BC4948">
      <w:pPr>
        <w:pStyle w:val="Akapitzlist"/>
        <w:numPr>
          <w:ilvl w:val="0"/>
          <w:numId w:val="50"/>
        </w:numPr>
        <w:spacing w:after="0" w:line="240" w:lineRule="auto"/>
        <w:ind w:left="426"/>
        <w:jc w:val="both"/>
        <w:rPr>
          <w:rFonts w:eastAsia="Calibri"/>
          <w:snapToGrid w:val="0"/>
          <w:szCs w:val="24"/>
        </w:rPr>
      </w:pPr>
      <w:r w:rsidRPr="00717CEC">
        <w:rPr>
          <w:szCs w:val="24"/>
        </w:rPr>
        <w:t xml:space="preserve">W odpowiedzi na publiczne ogłoszenie o zamówieniu </w:t>
      </w:r>
      <w:r w:rsidR="001B4319" w:rsidRPr="00717CEC">
        <w:rPr>
          <w:szCs w:val="24"/>
        </w:rPr>
        <w:t>w postępowaniu o udzielenie zamówienia publicznego prowadzonym w trybie podstawowym</w:t>
      </w:r>
      <w:r w:rsidR="0050161F" w:rsidRPr="00717CEC">
        <w:rPr>
          <w:szCs w:val="24"/>
        </w:rPr>
        <w:t>,</w:t>
      </w:r>
      <w:r w:rsidR="001B4319" w:rsidRPr="00717CEC">
        <w:rPr>
          <w:szCs w:val="24"/>
        </w:rPr>
        <w:t xml:space="preserve"> na podstawie art. 275 pkt </w:t>
      </w:r>
      <w:r w:rsidR="009C7BBD" w:rsidRPr="00717CEC">
        <w:rPr>
          <w:szCs w:val="24"/>
        </w:rPr>
        <w:t>2</w:t>
      </w:r>
      <w:r w:rsidR="001B4319" w:rsidRPr="00717CEC">
        <w:rPr>
          <w:szCs w:val="24"/>
        </w:rPr>
        <w:t xml:space="preserve"> ustawy z dnia 11</w:t>
      </w:r>
      <w:r w:rsidR="00717CEC">
        <w:rPr>
          <w:szCs w:val="24"/>
        </w:rPr>
        <w:t> </w:t>
      </w:r>
      <w:r w:rsidR="001B4319" w:rsidRPr="00717CEC">
        <w:rPr>
          <w:szCs w:val="24"/>
        </w:rPr>
        <w:t>września 201</w:t>
      </w:r>
      <w:r w:rsidR="00A220BC" w:rsidRPr="00717CEC">
        <w:rPr>
          <w:szCs w:val="24"/>
        </w:rPr>
        <w:t>9 r. Prawo zamówień publicznych,</w:t>
      </w:r>
      <w:r w:rsidR="001B4319" w:rsidRPr="00717CEC">
        <w:rPr>
          <w:szCs w:val="24"/>
        </w:rPr>
        <w:t xml:space="preserve"> </w:t>
      </w:r>
      <w:r w:rsidRPr="00717CEC">
        <w:rPr>
          <w:szCs w:val="24"/>
        </w:rPr>
        <w:t>pn</w:t>
      </w:r>
      <w:r w:rsidR="00A220BC" w:rsidRPr="00717CEC">
        <w:rPr>
          <w:szCs w:val="24"/>
        </w:rPr>
        <w:t xml:space="preserve">.: </w:t>
      </w:r>
      <w:r w:rsidR="00A220BC" w:rsidRPr="00717CEC">
        <w:rPr>
          <w:b/>
          <w:szCs w:val="24"/>
        </w:rPr>
        <w:t>„</w:t>
      </w:r>
      <w:r w:rsidR="00F210D1" w:rsidRPr="00717CEC">
        <w:rPr>
          <w:b/>
          <w:bCs/>
          <w:szCs w:val="24"/>
        </w:rPr>
        <w:t>Świadczenie usług ochrony i dozoru budynków oraz obsługi portierni w obiektach Pomorskiego Uniwersytetu Medycznego w</w:t>
      </w:r>
      <w:r w:rsidR="00D35A53">
        <w:rPr>
          <w:b/>
          <w:bCs/>
          <w:szCs w:val="24"/>
        </w:rPr>
        <w:t> </w:t>
      </w:r>
      <w:r w:rsidR="00F210D1" w:rsidRPr="00717CEC">
        <w:rPr>
          <w:b/>
          <w:bCs/>
          <w:szCs w:val="24"/>
        </w:rPr>
        <w:t>Szczecinie</w:t>
      </w:r>
      <w:r w:rsidRPr="00717CEC">
        <w:rPr>
          <w:b/>
          <w:szCs w:val="24"/>
        </w:rPr>
        <w:t>”</w:t>
      </w:r>
      <w:r w:rsidR="00383D02" w:rsidRPr="00717CEC">
        <w:rPr>
          <w:b/>
          <w:szCs w:val="24"/>
        </w:rPr>
        <w:t>,</w:t>
      </w:r>
      <w:r w:rsidR="003D78FA" w:rsidRPr="00717CEC">
        <w:rPr>
          <w:b/>
          <w:szCs w:val="24"/>
        </w:rPr>
        <w:t xml:space="preserve"> </w:t>
      </w:r>
      <w:r w:rsidRPr="00717CEC">
        <w:rPr>
          <w:szCs w:val="24"/>
        </w:rPr>
        <w:t xml:space="preserve">oznaczonego sygnaturą sprawy </w:t>
      </w:r>
      <w:r w:rsidRPr="00717CEC">
        <w:rPr>
          <w:b/>
          <w:szCs w:val="24"/>
        </w:rPr>
        <w:t>DZP-</w:t>
      </w:r>
      <w:r w:rsidR="0050623D" w:rsidRPr="000F3209">
        <w:rPr>
          <w:b/>
          <w:szCs w:val="24"/>
        </w:rPr>
        <w:t>2</w:t>
      </w:r>
      <w:r w:rsidR="00C90DED" w:rsidRPr="000F3209">
        <w:rPr>
          <w:b/>
          <w:szCs w:val="24"/>
        </w:rPr>
        <w:t>40/</w:t>
      </w:r>
      <w:r w:rsidR="00296D20" w:rsidRPr="000F3209">
        <w:rPr>
          <w:b/>
          <w:szCs w:val="24"/>
        </w:rPr>
        <w:t>52</w:t>
      </w:r>
      <w:r w:rsidR="0050623D" w:rsidRPr="000F3209">
        <w:rPr>
          <w:b/>
          <w:szCs w:val="24"/>
        </w:rPr>
        <w:t>/</w:t>
      </w:r>
      <w:r w:rsidR="001C6508" w:rsidRPr="000F3209">
        <w:rPr>
          <w:b/>
          <w:szCs w:val="24"/>
        </w:rPr>
        <w:t>TP2/</w:t>
      </w:r>
      <w:r w:rsidR="0050623D" w:rsidRPr="000F3209">
        <w:rPr>
          <w:b/>
          <w:szCs w:val="24"/>
        </w:rPr>
        <w:t>202</w:t>
      </w:r>
      <w:r w:rsidR="00611C03" w:rsidRPr="000F3209">
        <w:rPr>
          <w:b/>
          <w:szCs w:val="24"/>
        </w:rPr>
        <w:t>4</w:t>
      </w:r>
      <w:r w:rsidR="009C7BBD" w:rsidRPr="000F3209">
        <w:rPr>
          <w:b/>
          <w:szCs w:val="24"/>
        </w:rPr>
        <w:t>,</w:t>
      </w:r>
      <w:r w:rsidR="009C7BBD" w:rsidRPr="000F3209">
        <w:rPr>
          <w:szCs w:val="24"/>
        </w:rPr>
        <w:t xml:space="preserve"> </w:t>
      </w:r>
      <w:r w:rsidRPr="000F3209">
        <w:rPr>
          <w:szCs w:val="24"/>
        </w:rPr>
        <w:t>oferuję(</w:t>
      </w:r>
      <w:proofErr w:type="spellStart"/>
      <w:r w:rsidRPr="000F3209">
        <w:rPr>
          <w:szCs w:val="24"/>
        </w:rPr>
        <w:t>e</w:t>
      </w:r>
      <w:r w:rsidRPr="00717CEC">
        <w:rPr>
          <w:szCs w:val="24"/>
        </w:rPr>
        <w:t>my</w:t>
      </w:r>
      <w:proofErr w:type="spellEnd"/>
      <w:r w:rsidRPr="00717CEC">
        <w:rPr>
          <w:szCs w:val="24"/>
        </w:rPr>
        <w:t>) wykonanie przedmiotu zamówienia z</w:t>
      </w:r>
      <w:r w:rsidRPr="00717CEC">
        <w:rPr>
          <w:rFonts w:eastAsia="Calibri"/>
          <w:szCs w:val="24"/>
        </w:rPr>
        <w:t>godnie z</w:t>
      </w:r>
      <w:r w:rsidR="00F210D1" w:rsidRPr="00717CEC">
        <w:rPr>
          <w:rFonts w:eastAsia="Calibri"/>
          <w:szCs w:val="24"/>
        </w:rPr>
        <w:t> </w:t>
      </w:r>
      <w:r w:rsidRPr="00717CEC">
        <w:rPr>
          <w:rFonts w:eastAsia="Calibri"/>
          <w:szCs w:val="24"/>
        </w:rPr>
        <w:t xml:space="preserve">treścią wymagań i warunków zawartych w SWZ </w:t>
      </w:r>
      <w:r w:rsidR="009C7BBD" w:rsidRPr="00717CEC">
        <w:rPr>
          <w:rFonts w:eastAsia="Times New Roman"/>
          <w:szCs w:val="24"/>
        </w:rPr>
        <w:t>na następujących warunkach:</w:t>
      </w:r>
    </w:p>
    <w:p w14:paraId="5CC4FBDE" w14:textId="0BFF63AB" w:rsidR="00611C03" w:rsidRPr="00D35A53" w:rsidRDefault="00611C03" w:rsidP="00833239">
      <w:pPr>
        <w:spacing w:after="0" w:line="240" w:lineRule="auto"/>
        <w:ind w:left="426"/>
        <w:jc w:val="both"/>
        <w:rPr>
          <w:rFonts w:ascii="Calibri" w:eastAsia="Calibri" w:hAnsi="Calibri" w:cs="Calibri"/>
          <w:snapToGrid w:val="0"/>
          <w:sz w:val="12"/>
          <w:szCs w:val="24"/>
        </w:rPr>
      </w:pPr>
    </w:p>
    <w:tbl>
      <w:tblPr>
        <w:tblStyle w:val="Tabela-Siatka"/>
        <w:tblW w:w="9110" w:type="dxa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2551"/>
        <w:gridCol w:w="2126"/>
        <w:gridCol w:w="38"/>
      </w:tblGrid>
      <w:tr w:rsidR="00611C03" w:rsidRPr="00BE1432" w14:paraId="45AC7545" w14:textId="77777777" w:rsidTr="00C706EF">
        <w:trPr>
          <w:trHeight w:val="415"/>
        </w:trPr>
        <w:tc>
          <w:tcPr>
            <w:tcW w:w="9110" w:type="dxa"/>
            <w:gridSpan w:val="5"/>
            <w:shd w:val="clear" w:color="auto" w:fill="D9D9D9" w:themeFill="background1" w:themeFillShade="D9"/>
            <w:vAlign w:val="center"/>
          </w:tcPr>
          <w:p w14:paraId="76CD8677" w14:textId="77777777" w:rsidR="00611C03" w:rsidRPr="00BE1432" w:rsidRDefault="00611C03" w:rsidP="000D384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5A53">
              <w:rPr>
                <w:rFonts w:ascii="Calibri" w:eastAsia="Calibri" w:hAnsi="Calibri" w:cs="Calibri"/>
                <w:b/>
                <w:snapToGrid w:val="0"/>
                <w:szCs w:val="24"/>
              </w:rPr>
              <w:t>Kryterium nr 1:  cena</w:t>
            </w:r>
          </w:p>
        </w:tc>
      </w:tr>
      <w:tr w:rsidR="00611C03" w:rsidRPr="007668A9" w14:paraId="139BB6B5" w14:textId="77777777" w:rsidTr="00C706EF">
        <w:trPr>
          <w:gridAfter w:val="1"/>
          <w:wAfter w:w="38" w:type="dxa"/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6ADA8" w14:textId="77777777" w:rsidR="00C706EF" w:rsidRDefault="00F41D84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Cena ryczałtowa </w:t>
            </w:r>
            <w:r w:rsidR="00202C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brutto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za </w:t>
            </w:r>
          </w:p>
          <w:p w14:paraId="041BC398" w14:textId="389A9C36" w:rsidR="00611C03" w:rsidRPr="007668A9" w:rsidRDefault="00F41D84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 godzinę</w:t>
            </w:r>
            <w:r w:rsidR="00202C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D2239" w14:textId="69559B75" w:rsidR="00611C03" w:rsidRPr="00611C03" w:rsidRDefault="00202C85" w:rsidP="00611C0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Szacowana ilość godzin w trakcie trwania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6E4FD" w14:textId="4DAEB612" w:rsidR="00611C03" w:rsidRPr="007668A9" w:rsidRDefault="00202C85" w:rsidP="000D384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Wartość brutto (w zł)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B7030" w14:textId="7B3A19C0" w:rsidR="00611C03" w:rsidRPr="00BE4C4A" w:rsidRDefault="00202C85" w:rsidP="000D38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 podatku VAT</w:t>
            </w:r>
            <w:r w:rsidR="00611C03" w:rsidRPr="007668A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11C03" w:rsidRPr="004573F7" w14:paraId="72F48870" w14:textId="77777777" w:rsidTr="00296D20">
        <w:trPr>
          <w:gridAfter w:val="1"/>
          <w:wAfter w:w="38" w:type="dxa"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C5A" w14:textId="08E17C05" w:rsidR="00611C03" w:rsidRPr="00766447" w:rsidRDefault="00611C03" w:rsidP="000D384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74B" w14:textId="1C47BC22" w:rsidR="00611C03" w:rsidRPr="00766447" w:rsidRDefault="00223276" w:rsidP="000D38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41 813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F9E" w14:textId="489D2EED" w:rsidR="00611C03" w:rsidRPr="00766447" w:rsidRDefault="00611C03" w:rsidP="000D384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327" w14:textId="18551F8A" w:rsidR="00611C03" w:rsidRPr="00B64DB2" w:rsidRDefault="00202C85" w:rsidP="000D384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64DB2">
              <w:rPr>
                <w:rFonts w:ascii="Calibri" w:eastAsia="Calibri" w:hAnsi="Calibri" w:cs="Calibri"/>
                <w:szCs w:val="24"/>
              </w:rPr>
              <w:t>...... %</w:t>
            </w:r>
          </w:p>
        </w:tc>
      </w:tr>
      <w:tr w:rsidR="00611C03" w:rsidRPr="004573F7" w14:paraId="32746E8A" w14:textId="77777777" w:rsidTr="00C706EF">
        <w:trPr>
          <w:trHeight w:val="573"/>
        </w:trPr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73E78" w14:textId="09C47963" w:rsidR="00611C03" w:rsidRPr="00BE1432" w:rsidRDefault="00611C03" w:rsidP="000D384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5A53">
              <w:rPr>
                <w:rFonts w:ascii="Calibri" w:eastAsia="Calibri" w:hAnsi="Calibri" w:cs="Calibri"/>
                <w:b/>
                <w:snapToGrid w:val="0"/>
                <w:szCs w:val="24"/>
              </w:rPr>
              <w:t xml:space="preserve">Kryterium nr 2:  </w:t>
            </w:r>
            <w:r w:rsidR="004836FC" w:rsidRPr="00D35A53">
              <w:rPr>
                <w:rFonts w:ascii="Calibri" w:eastAsia="Calibri" w:hAnsi="Calibri" w:cs="Calibri"/>
                <w:b/>
                <w:snapToGrid w:val="0"/>
                <w:szCs w:val="24"/>
              </w:rPr>
              <w:t>Kontrola jakości wykonywania usługi</w:t>
            </w:r>
          </w:p>
        </w:tc>
      </w:tr>
      <w:tr w:rsidR="00611C03" w:rsidRPr="004573F7" w14:paraId="504BC4D1" w14:textId="77777777" w:rsidTr="00C706EF"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22B" w14:textId="77777777" w:rsidR="00611C03" w:rsidRPr="00D94F31" w:rsidRDefault="00611C03" w:rsidP="000D3845">
            <w:pPr>
              <w:rPr>
                <w:rFonts w:eastAsia="Times New Roman"/>
                <w:sz w:val="16"/>
              </w:rPr>
            </w:pPr>
          </w:p>
          <w:p w14:paraId="15AB83E4" w14:textId="22988846" w:rsidR="00611C03" w:rsidRDefault="004836FC" w:rsidP="000D38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Wykonawca zapewni kontrolę jakości wykonywania usługi (nadzór koordynatora) nad osobami świadczącymi usługi ochrony i dozoru budynków oraz obsługi </w:t>
            </w:r>
            <w:r w:rsidR="00540F0E">
              <w:rPr>
                <w:rFonts w:eastAsia="Times New Roman"/>
              </w:rPr>
              <w:t>portierni:</w:t>
            </w:r>
          </w:p>
          <w:p w14:paraId="50B09B01" w14:textId="77777777" w:rsidR="00B64DB2" w:rsidRPr="00B64DB2" w:rsidRDefault="00B64DB2" w:rsidP="000D3845">
            <w:pPr>
              <w:rPr>
                <w:rFonts w:eastAsia="Times New Roman"/>
                <w:sz w:val="10"/>
              </w:rPr>
            </w:pPr>
          </w:p>
          <w:p w14:paraId="675A6337" w14:textId="76FBE7C3" w:rsidR="00540F0E" w:rsidRDefault="00540F0E" w:rsidP="00766447">
            <w:pPr>
              <w:ind w:left="321"/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A8"/>
            </w:r>
            <w:r>
              <w:rPr>
                <w:rFonts w:eastAsia="Times New Roman"/>
              </w:rPr>
              <w:t xml:space="preserve">  pięć razy w tygodniu</w:t>
            </w:r>
          </w:p>
          <w:p w14:paraId="38F72026" w14:textId="671E9426" w:rsidR="00540F0E" w:rsidRDefault="00540F0E" w:rsidP="00766447">
            <w:pPr>
              <w:ind w:left="321"/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A8"/>
            </w:r>
            <w:r>
              <w:rPr>
                <w:rFonts w:eastAsia="Times New Roman"/>
              </w:rPr>
              <w:t xml:space="preserve">  trzy razy w tygodniu</w:t>
            </w:r>
          </w:p>
          <w:p w14:paraId="1B2674F6" w14:textId="1EBB721C" w:rsidR="00540F0E" w:rsidRDefault="00540F0E" w:rsidP="00766447">
            <w:pPr>
              <w:ind w:left="321"/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A8"/>
            </w:r>
            <w:r>
              <w:rPr>
                <w:rFonts w:eastAsia="Times New Roman"/>
              </w:rPr>
              <w:t xml:space="preserve">  </w:t>
            </w:r>
            <w:r w:rsidR="009976EA">
              <w:rPr>
                <w:rFonts w:eastAsia="Times New Roman"/>
              </w:rPr>
              <w:t>jeden raz w tygodniu</w:t>
            </w:r>
          </w:p>
          <w:p w14:paraId="18155053" w14:textId="7DCDCC14" w:rsidR="009976EA" w:rsidRDefault="009976EA" w:rsidP="00766447">
            <w:pPr>
              <w:ind w:left="321"/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A8"/>
            </w:r>
            <w:r>
              <w:rPr>
                <w:rFonts w:eastAsia="Times New Roman"/>
              </w:rPr>
              <w:t xml:space="preserve">  jeden raz na dwa tygodnie</w:t>
            </w:r>
          </w:p>
          <w:p w14:paraId="5B1B06C9" w14:textId="3991384A" w:rsidR="009976EA" w:rsidRPr="009976EA" w:rsidRDefault="009976EA" w:rsidP="000D3845">
            <w:pPr>
              <w:rPr>
                <w:rFonts w:eastAsia="Times New Roman"/>
                <w:sz w:val="10"/>
              </w:rPr>
            </w:pPr>
          </w:p>
          <w:p w14:paraId="32D1C7A1" w14:textId="77777777" w:rsidR="009976EA" w:rsidRPr="004C2C63" w:rsidRDefault="009976EA" w:rsidP="009976EA">
            <w:pPr>
              <w:jc w:val="both"/>
              <w:rPr>
                <w:rFonts w:ascii="Calibri" w:eastAsia="Calibri" w:hAnsi="Calibri" w:cs="Calibri"/>
                <w:i/>
              </w:rPr>
            </w:pPr>
            <w:r w:rsidRPr="004C2C63">
              <w:rPr>
                <w:rFonts w:ascii="Calibri" w:eastAsia="Calibri" w:hAnsi="Calibri" w:cs="Calibri"/>
                <w:b/>
                <w:i/>
              </w:rPr>
              <w:t>Uwaga !</w:t>
            </w:r>
            <w:r w:rsidRPr="004C2C63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34E4379E" w14:textId="77777777" w:rsidR="009976EA" w:rsidRPr="004C2C63" w:rsidRDefault="009976EA" w:rsidP="009976EA">
            <w:pPr>
              <w:jc w:val="both"/>
              <w:rPr>
                <w:rFonts w:ascii="Calibri" w:eastAsia="Calibri" w:hAnsi="Calibri" w:cs="Calibri"/>
                <w:i/>
              </w:rPr>
            </w:pPr>
            <w:r w:rsidRPr="004C2C63">
              <w:rPr>
                <w:rFonts w:ascii="Calibri" w:eastAsia="Calibri" w:hAnsi="Calibri" w:cs="Calibri"/>
                <w:i/>
              </w:rPr>
              <w:t xml:space="preserve">Wybrać jedną z powyższych opcji, poprzez jednoznaczne zaznaczenie jednego z kwadratów. Zaznaczenie więcej niż jednego kwadratu spowoduje odrzucenie oferty. </w:t>
            </w:r>
          </w:p>
          <w:p w14:paraId="323670DB" w14:textId="76548D07" w:rsidR="009976EA" w:rsidRPr="004C2C63" w:rsidRDefault="009976EA" w:rsidP="009976EA">
            <w:pPr>
              <w:jc w:val="both"/>
              <w:rPr>
                <w:rFonts w:ascii="Calibri" w:eastAsia="Calibri" w:hAnsi="Calibri" w:cs="Calibri"/>
                <w:i/>
              </w:rPr>
            </w:pPr>
            <w:r w:rsidRPr="004C2C63">
              <w:rPr>
                <w:rFonts w:ascii="Calibri" w:eastAsia="Calibri" w:hAnsi="Calibri" w:cs="Calibri"/>
                <w:i/>
              </w:rPr>
              <w:t>Nie zaznaczenie żadnego z kwadratów</w:t>
            </w:r>
            <w:r w:rsidRPr="004C2C63">
              <w:rPr>
                <w:rFonts w:eastAsia="Calibri" w:cstheme="minorHAnsi"/>
                <w:i/>
              </w:rPr>
              <w:t xml:space="preserve"> spowoduje przyjęcie przez </w:t>
            </w:r>
            <w:r w:rsidR="00D561DB">
              <w:rPr>
                <w:rFonts w:ascii="Calibri" w:eastAsia="Calibri" w:hAnsi="Calibri" w:cs="Calibri"/>
                <w:i/>
              </w:rPr>
              <w:t>Zamawiającego</w:t>
            </w:r>
            <w:r w:rsidRPr="004C2C63">
              <w:rPr>
                <w:rFonts w:ascii="Calibri" w:eastAsia="Calibri" w:hAnsi="Calibri" w:cs="Calibri"/>
                <w:i/>
              </w:rPr>
              <w:t xml:space="preserve"> do oceny nadzoru raz na dwa tygodnie, który jest minimalnie wymagany przez </w:t>
            </w:r>
            <w:r w:rsidR="00D561DB">
              <w:rPr>
                <w:rFonts w:ascii="Calibri" w:eastAsia="Calibri" w:hAnsi="Calibri" w:cs="Calibri"/>
                <w:i/>
              </w:rPr>
              <w:t>Zamawiającego</w:t>
            </w:r>
            <w:r w:rsidRPr="004C2C63">
              <w:rPr>
                <w:rFonts w:ascii="Calibri" w:eastAsia="Calibri" w:hAnsi="Calibri" w:cs="Calibri"/>
                <w:i/>
              </w:rPr>
              <w:t>.</w:t>
            </w:r>
          </w:p>
          <w:p w14:paraId="6FEF7441" w14:textId="77777777" w:rsidR="00611C03" w:rsidRPr="00D94F31" w:rsidRDefault="00611C03" w:rsidP="000D3845">
            <w:pPr>
              <w:pStyle w:val="Tekstpodstawowy"/>
              <w:jc w:val="both"/>
              <w:rPr>
                <w:rFonts w:ascii="Calibri" w:hAnsi="Calibri" w:cs="Calibri"/>
                <w:b w:val="0"/>
                <w:sz w:val="16"/>
                <w:u w:val="single"/>
              </w:rPr>
            </w:pPr>
          </w:p>
        </w:tc>
      </w:tr>
    </w:tbl>
    <w:p w14:paraId="01D2CF09" w14:textId="77777777" w:rsidR="004121D6" w:rsidRPr="00A44890" w:rsidRDefault="004121D6" w:rsidP="00B85046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5" w:name="_Hlk63161898"/>
    </w:p>
    <w:bookmarkEnd w:id="5"/>
    <w:p w14:paraId="0F5D4093" w14:textId="77777777" w:rsidR="003E44D9" w:rsidRPr="00717CEC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eastAsia="Times New Roman" w:cstheme="minorHAnsi"/>
          <w:bCs/>
          <w:szCs w:val="24"/>
        </w:rPr>
      </w:pPr>
      <w:r w:rsidRPr="00717CEC">
        <w:rPr>
          <w:rFonts w:eastAsia="Times New Roman" w:cstheme="minorHAnsi"/>
          <w:b/>
          <w:szCs w:val="24"/>
        </w:rPr>
        <w:t>Podmioty udostępniające zasoby</w:t>
      </w:r>
      <w:r w:rsidRPr="00717CEC">
        <w:rPr>
          <w:rFonts w:eastAsia="Times New Roman" w:cstheme="minorHAnsi"/>
          <w:bCs/>
          <w:szCs w:val="24"/>
        </w:rPr>
        <w:t>:</w:t>
      </w:r>
    </w:p>
    <w:p w14:paraId="0782F2A4" w14:textId="77777777" w:rsidR="003E44D9" w:rsidRPr="00717CEC" w:rsidRDefault="003E44D9" w:rsidP="003E44D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Cs w:val="24"/>
        </w:rPr>
      </w:pPr>
      <w:r w:rsidRPr="00717CEC">
        <w:rPr>
          <w:rFonts w:eastAsia="Times New Roman" w:cstheme="minorHAnsi"/>
          <w:szCs w:val="24"/>
        </w:rPr>
        <w:t xml:space="preserve">Oświadczam, że w celu potwierdzenia spełniania warunków udziału w postępowaniu, będziemy polegać na zdolnościach </w:t>
      </w:r>
      <w:r w:rsidRPr="00717CEC">
        <w:rPr>
          <w:rFonts w:eastAsia="Times New Roman" w:cstheme="minorHAnsi"/>
          <w:szCs w:val="24"/>
          <w:u w:val="single"/>
        </w:rPr>
        <w:t>technicznych</w:t>
      </w:r>
      <w:r w:rsidRPr="00717CEC">
        <w:rPr>
          <w:rFonts w:eastAsia="Times New Roman" w:cstheme="minorHAnsi"/>
          <w:szCs w:val="24"/>
        </w:rPr>
        <w:t xml:space="preserve"> lub </w:t>
      </w:r>
      <w:r w:rsidRPr="00717CEC">
        <w:rPr>
          <w:rFonts w:eastAsia="Times New Roman" w:cstheme="minorHAnsi"/>
          <w:szCs w:val="24"/>
          <w:u w:val="single"/>
        </w:rPr>
        <w:t>zawodowych</w:t>
      </w:r>
      <w:r w:rsidRPr="00717CEC">
        <w:rPr>
          <w:rFonts w:eastAsia="Times New Roman" w:cstheme="minorHAnsi"/>
          <w:szCs w:val="24"/>
        </w:rPr>
        <w:t>, niżej wymienionych podmiotów udostępniających zasoby:</w:t>
      </w:r>
    </w:p>
    <w:p w14:paraId="45A340A4" w14:textId="77777777" w:rsidR="003E44D9" w:rsidRPr="005C460A" w:rsidRDefault="003E44D9" w:rsidP="003E44D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740"/>
      </w:tblGrid>
      <w:tr w:rsidR="003E44D9" w:rsidRPr="00A44890" w14:paraId="35C332B0" w14:textId="77777777" w:rsidTr="002D1639">
        <w:trPr>
          <w:trHeight w:val="518"/>
        </w:trPr>
        <w:tc>
          <w:tcPr>
            <w:tcW w:w="878" w:type="dxa"/>
            <w:vAlign w:val="center"/>
          </w:tcPr>
          <w:p w14:paraId="22F39CD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14:paraId="76D5701F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753B4B0C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14:paraId="7EBAF9E0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740" w:type="dxa"/>
          </w:tcPr>
          <w:p w14:paraId="6611039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E44D9" w:rsidRPr="00A44890" w14:paraId="60E1296D" w14:textId="77777777" w:rsidTr="002D1639">
        <w:trPr>
          <w:trHeight w:val="409"/>
        </w:trPr>
        <w:tc>
          <w:tcPr>
            <w:tcW w:w="878" w:type="dxa"/>
            <w:vAlign w:val="center"/>
          </w:tcPr>
          <w:p w14:paraId="1C7C4F53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67FBDE45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48AE2F8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F321F22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E44D9" w:rsidRPr="00A44890" w14:paraId="2281270F" w14:textId="77777777" w:rsidTr="002D1639">
        <w:trPr>
          <w:trHeight w:val="400"/>
        </w:trPr>
        <w:tc>
          <w:tcPr>
            <w:tcW w:w="878" w:type="dxa"/>
            <w:vAlign w:val="center"/>
          </w:tcPr>
          <w:p w14:paraId="38FF1EC7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14:paraId="2E4C8C84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49B75DB9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740" w:type="dxa"/>
          </w:tcPr>
          <w:p w14:paraId="1A935DC6" w14:textId="77777777" w:rsidR="003E44D9" w:rsidRPr="00A44890" w:rsidRDefault="003E44D9" w:rsidP="002D16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4FC431C8" w14:textId="77777777" w:rsidR="003E44D9" w:rsidRPr="00706FFC" w:rsidRDefault="003E44D9" w:rsidP="003E44D9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706FFC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34B69C80" w14:textId="77777777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6" w:name="_Hlk64370895"/>
      <w:r w:rsidRPr="00706FFC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6"/>
      <w:r w:rsidRPr="00706FFC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706FFC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706FFC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5C9EA1FB" w14:textId="1FFB8328" w:rsidR="003E44D9" w:rsidRDefault="003E44D9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0EE36B67" w14:textId="77777777" w:rsidR="00296D20" w:rsidRPr="00706FFC" w:rsidRDefault="00296D20" w:rsidP="003E44D9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701A08F8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b/>
          <w:szCs w:val="24"/>
        </w:rPr>
      </w:pPr>
      <w:r w:rsidRPr="00320B01">
        <w:rPr>
          <w:rFonts w:eastAsia="Times New Roman" w:cstheme="minorHAnsi"/>
          <w:b/>
          <w:szCs w:val="24"/>
        </w:rPr>
        <w:lastRenderedPageBreak/>
        <w:t xml:space="preserve">Podwykonawcy </w:t>
      </w:r>
    </w:p>
    <w:p w14:paraId="31D6F79F" w14:textId="77777777" w:rsidR="003E44D9" w:rsidRPr="00320B01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Cs/>
          <w:spacing w:val="-2"/>
          <w:szCs w:val="24"/>
        </w:rPr>
        <w:t>O</w:t>
      </w:r>
      <w:r w:rsidRPr="00320B01">
        <w:rPr>
          <w:rFonts w:eastAsia="Times New Roman" w:cstheme="minorHAnsi"/>
          <w:spacing w:val="-2"/>
          <w:szCs w:val="24"/>
        </w:rPr>
        <w:t>ś</w:t>
      </w:r>
      <w:r w:rsidRPr="00320B01">
        <w:rPr>
          <w:rFonts w:eastAsia="Times New Roman" w:cstheme="minorHAnsi"/>
          <w:bCs/>
          <w:spacing w:val="-2"/>
          <w:szCs w:val="24"/>
        </w:rPr>
        <w:t xml:space="preserve">wiadczam(my), </w:t>
      </w:r>
      <w:r w:rsidRPr="00320B01">
        <w:rPr>
          <w:rFonts w:eastAsia="Times New Roman" w:cstheme="minorHAnsi"/>
          <w:spacing w:val="-2"/>
          <w:szCs w:val="24"/>
        </w:rPr>
        <w:t>ż</w:t>
      </w:r>
      <w:r w:rsidRPr="00320B01">
        <w:rPr>
          <w:rFonts w:eastAsia="Times New Roman" w:cstheme="minorHAnsi"/>
          <w:bCs/>
          <w:spacing w:val="-2"/>
          <w:szCs w:val="24"/>
        </w:rPr>
        <w:t>e powierz</w:t>
      </w:r>
      <w:r w:rsidRPr="00320B01">
        <w:rPr>
          <w:rFonts w:eastAsia="Times New Roman" w:cstheme="minorHAnsi"/>
          <w:spacing w:val="-2"/>
          <w:szCs w:val="24"/>
        </w:rPr>
        <w:t>ę</w:t>
      </w:r>
      <w:r w:rsidRPr="00320B01">
        <w:rPr>
          <w:rFonts w:eastAsia="Times New Roman" w:cstheme="minorHAnsi"/>
          <w:bCs/>
          <w:spacing w:val="-2"/>
          <w:szCs w:val="24"/>
        </w:rPr>
        <w:t>(my) do wykonania następującym podwykonawcom nast</w:t>
      </w:r>
      <w:r w:rsidRPr="00320B01">
        <w:rPr>
          <w:rFonts w:eastAsia="Times New Roman" w:cstheme="minorHAnsi"/>
          <w:spacing w:val="-2"/>
          <w:szCs w:val="24"/>
        </w:rPr>
        <w:t>ę</w:t>
      </w:r>
      <w:r w:rsidRPr="00320B01">
        <w:rPr>
          <w:rFonts w:eastAsia="Times New Roman" w:cstheme="minorHAnsi"/>
          <w:bCs/>
          <w:spacing w:val="-2"/>
          <w:szCs w:val="24"/>
        </w:rPr>
        <w:t>puj</w:t>
      </w:r>
      <w:r w:rsidRPr="00320B01">
        <w:rPr>
          <w:rFonts w:eastAsia="Times New Roman" w:cstheme="minorHAnsi"/>
          <w:spacing w:val="-2"/>
          <w:szCs w:val="24"/>
        </w:rPr>
        <w:t>ą</w:t>
      </w:r>
      <w:r w:rsidRPr="00320B01">
        <w:rPr>
          <w:rFonts w:eastAsia="Times New Roman" w:cstheme="minorHAnsi"/>
          <w:bCs/>
          <w:spacing w:val="-2"/>
          <w:szCs w:val="24"/>
        </w:rPr>
        <w:t>ce cz</w:t>
      </w:r>
      <w:r w:rsidRPr="00320B01">
        <w:rPr>
          <w:rFonts w:eastAsia="Times New Roman" w:cstheme="minorHAnsi"/>
          <w:spacing w:val="-2"/>
          <w:szCs w:val="24"/>
        </w:rPr>
        <w:t>ęś</w:t>
      </w:r>
      <w:r w:rsidRPr="00320B01">
        <w:rPr>
          <w:rFonts w:eastAsia="Times New Roman" w:cstheme="minorHAnsi"/>
          <w:bCs/>
          <w:spacing w:val="-2"/>
          <w:szCs w:val="24"/>
        </w:rPr>
        <w:t>ci zamówienia:</w:t>
      </w:r>
      <w:r w:rsidRPr="00320B01">
        <w:rPr>
          <w:rFonts w:eastAsia="Times New Roman" w:cstheme="minorHAnsi"/>
          <w:szCs w:val="24"/>
        </w:rPr>
        <w:t xml:space="preserve"> </w:t>
      </w:r>
    </w:p>
    <w:p w14:paraId="1EE66D66" w14:textId="77777777" w:rsidR="003E44D9" w:rsidRPr="00545E00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pacing w:val="-1"/>
          <w:sz w:val="16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3E44D9" w:rsidRPr="00A44890" w14:paraId="79B89D95" w14:textId="77777777" w:rsidTr="002D1639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58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D8CA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A396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0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E44D9" w:rsidRPr="00A44890" w14:paraId="4000F099" w14:textId="77777777" w:rsidTr="002D1639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92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33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035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030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E44D9" w:rsidRPr="00A44890" w14:paraId="509C783E" w14:textId="77777777" w:rsidTr="002D1639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B47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0DB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61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FDC" w14:textId="77777777" w:rsidR="003E44D9" w:rsidRPr="00A44890" w:rsidRDefault="003E44D9" w:rsidP="002D16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1DBDBCE4" w14:textId="77777777" w:rsidR="003E44D9" w:rsidRDefault="003E44D9" w:rsidP="003E44D9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pacing w:val="-1"/>
          <w:sz w:val="20"/>
          <w:szCs w:val="24"/>
        </w:rPr>
      </w:pPr>
      <w:r w:rsidRPr="00706FFC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13042C8E" w14:textId="77777777" w:rsidR="003E44D9" w:rsidRPr="000F2F08" w:rsidRDefault="003E44D9" w:rsidP="000F2F0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1"/>
          <w:sz w:val="18"/>
          <w:szCs w:val="24"/>
        </w:rPr>
      </w:pPr>
    </w:p>
    <w:p w14:paraId="5F8A6534" w14:textId="77777777" w:rsidR="003E44D9" w:rsidRPr="00320B01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szCs w:val="24"/>
        </w:rPr>
        <w:t>Oświadczam, że oferta zawiera informacje stanowiące tajemnicę przedsiębiorstwa w rozumieniu ustawy z dnia 16 kwietnia 1993 r. o zwalczaniu nieuczciwej konkurencji. Informacje takie zawarte są w następujących dokumentach:</w:t>
      </w:r>
    </w:p>
    <w:p w14:paraId="12483E69" w14:textId="77777777" w:rsidR="003E44D9" w:rsidRPr="00320B01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szCs w:val="24"/>
        </w:rPr>
        <w:t>.................................................................................</w:t>
      </w:r>
    </w:p>
    <w:p w14:paraId="788F0E7E" w14:textId="77777777" w:rsidR="003E44D9" w:rsidRPr="00320B01" w:rsidRDefault="003E44D9" w:rsidP="003E44D9">
      <w:pPr>
        <w:spacing w:after="0" w:line="240" w:lineRule="auto"/>
        <w:ind w:left="426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szCs w:val="24"/>
        </w:rPr>
        <w:t>.................................................................................</w:t>
      </w:r>
    </w:p>
    <w:p w14:paraId="232BFB80" w14:textId="77777777" w:rsidR="003E44D9" w:rsidRPr="00320B01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8"/>
          <w:szCs w:val="24"/>
        </w:rPr>
      </w:pPr>
    </w:p>
    <w:p w14:paraId="695C1D90" w14:textId="77777777" w:rsidR="003E44D9" w:rsidRPr="00320B01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20"/>
          <w:szCs w:val="24"/>
        </w:rPr>
      </w:pPr>
      <w:r w:rsidRPr="00320B01">
        <w:rPr>
          <w:rFonts w:eastAsia="Times New Roman" w:cstheme="minorHAnsi"/>
          <w:b/>
          <w:sz w:val="20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DE702C5" w14:textId="77777777" w:rsidR="003E44D9" w:rsidRPr="00320B01" w:rsidRDefault="003E44D9" w:rsidP="003E44D9">
      <w:pPr>
        <w:spacing w:after="0" w:line="240" w:lineRule="auto"/>
        <w:ind w:left="357"/>
        <w:jc w:val="both"/>
        <w:rPr>
          <w:rFonts w:eastAsia="Times New Roman" w:cstheme="minorHAnsi"/>
          <w:b/>
          <w:sz w:val="16"/>
          <w:szCs w:val="24"/>
        </w:rPr>
      </w:pPr>
    </w:p>
    <w:p w14:paraId="7261F0CB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szCs w:val="24"/>
        </w:rPr>
        <w:t xml:space="preserve">Oświadczam(y), że wypełniłem(liśmy)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Pr="00320B01">
        <w:rPr>
          <w:rFonts w:eastAsia="Times New Roman" w:cstheme="minorHAnsi"/>
          <w:szCs w:val="24"/>
        </w:rPr>
        <w:br/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325F828D" w14:textId="77777777" w:rsidR="003E44D9" w:rsidRPr="00320B01" w:rsidRDefault="003E44D9" w:rsidP="003E44D9">
      <w:pPr>
        <w:pStyle w:val="Akapitzlist"/>
        <w:spacing w:after="0" w:line="240" w:lineRule="auto"/>
        <w:ind w:left="360"/>
        <w:contextualSpacing w:val="0"/>
        <w:jc w:val="both"/>
        <w:rPr>
          <w:rFonts w:eastAsia="Times New Roman" w:cstheme="minorHAnsi"/>
          <w:sz w:val="16"/>
          <w:szCs w:val="24"/>
        </w:rPr>
      </w:pPr>
    </w:p>
    <w:p w14:paraId="152016CB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szCs w:val="24"/>
        </w:rPr>
        <w:t>Oświadczam(y), że podmiot, który reprezentuję(my) to:</w:t>
      </w:r>
    </w:p>
    <w:p w14:paraId="0B172CBC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  <w:lang w:eastAsia="ar-SA"/>
        </w:rPr>
        <w:t>mikroprzedsiębiorstwo*</w:t>
      </w:r>
      <w:r w:rsidRPr="00320B01">
        <w:rPr>
          <w:rFonts w:eastAsia="Times New Roman" w:cstheme="minorHAnsi"/>
          <w:szCs w:val="24"/>
        </w:rPr>
        <w:t xml:space="preserve"> </w:t>
      </w:r>
    </w:p>
    <w:p w14:paraId="131BEA9D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  <w:lang w:eastAsia="ar-SA"/>
        </w:rPr>
        <w:t>małe przedsiębiorstwo*</w:t>
      </w:r>
    </w:p>
    <w:p w14:paraId="310432FF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</w:rPr>
        <w:t>średnie</w:t>
      </w:r>
      <w:r w:rsidRPr="00320B01">
        <w:rPr>
          <w:rFonts w:eastAsia="Times New Roman" w:cstheme="minorHAnsi"/>
          <w:b/>
          <w:szCs w:val="24"/>
        </w:rPr>
        <w:t xml:space="preserve"> </w:t>
      </w:r>
      <w:r w:rsidRPr="00320B01">
        <w:rPr>
          <w:rFonts w:eastAsia="Times New Roman" w:cstheme="minorHAnsi"/>
          <w:szCs w:val="24"/>
          <w:lang w:eastAsia="ar-SA"/>
        </w:rPr>
        <w:t>przedsiębiorstwo*</w:t>
      </w:r>
    </w:p>
    <w:p w14:paraId="09252FB1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</w:rPr>
        <w:t>jednoosobowa działalność gospodarcza</w:t>
      </w:r>
    </w:p>
    <w:p w14:paraId="72A33E9D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</w:rPr>
        <w:t>osoba fizyczna nieprowadząca działalności gospodarczej</w:t>
      </w:r>
    </w:p>
    <w:p w14:paraId="7BA5F867" w14:textId="77777777" w:rsidR="003E44D9" w:rsidRPr="00320B01" w:rsidRDefault="003E44D9" w:rsidP="003E44D9">
      <w:pPr>
        <w:spacing w:after="0" w:line="240" w:lineRule="auto"/>
        <w:ind w:left="426"/>
        <w:rPr>
          <w:rFonts w:eastAsia="Times New Roman" w:cstheme="minorHAnsi"/>
          <w:szCs w:val="24"/>
        </w:rPr>
      </w:pPr>
      <w:r w:rsidRPr="00320B01">
        <w:rPr>
          <w:rFonts w:eastAsia="Times New Roman" w:cstheme="minorHAnsi"/>
          <w:b/>
          <w:szCs w:val="24"/>
        </w:rPr>
        <w:t xml:space="preserve">□ </w:t>
      </w:r>
      <w:r w:rsidRPr="00320B01">
        <w:rPr>
          <w:rFonts w:eastAsia="Times New Roman" w:cstheme="minorHAnsi"/>
          <w:b/>
          <w:szCs w:val="24"/>
        </w:rPr>
        <w:tab/>
      </w:r>
      <w:r w:rsidRPr="00320B01">
        <w:rPr>
          <w:rFonts w:eastAsia="Times New Roman" w:cstheme="minorHAnsi"/>
          <w:szCs w:val="24"/>
        </w:rPr>
        <w:t>inny rodzaj</w:t>
      </w:r>
    </w:p>
    <w:p w14:paraId="293792DC" w14:textId="77777777" w:rsidR="003E44D9" w:rsidRPr="00320B01" w:rsidRDefault="003E44D9" w:rsidP="003E44D9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10"/>
          <w:szCs w:val="24"/>
          <w:lang w:eastAsia="en-US"/>
        </w:rPr>
      </w:pPr>
    </w:p>
    <w:p w14:paraId="5409DD1C" w14:textId="77777777" w:rsidR="003E44D9" w:rsidRPr="00320B01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bCs/>
          <w:szCs w:val="24"/>
          <w:lang w:eastAsia="en-US"/>
        </w:rPr>
      </w:pPr>
      <w:r w:rsidRPr="00320B01">
        <w:rPr>
          <w:rFonts w:eastAsia="Times New Roman" w:cstheme="minorHAnsi"/>
          <w:szCs w:val="24"/>
          <w:lang w:eastAsia="ar-SA"/>
        </w:rPr>
        <w:t xml:space="preserve">*w rozumieniu </w:t>
      </w:r>
      <w:r w:rsidRPr="00320B01">
        <w:rPr>
          <w:rFonts w:eastAsia="Calibri" w:cstheme="minorHAnsi"/>
          <w:bCs/>
          <w:szCs w:val="24"/>
          <w:lang w:eastAsia="en-US"/>
        </w:rPr>
        <w:t xml:space="preserve">Ustawy z dnia 6 marca 2018 r. Prawo Przedsiębiorców </w:t>
      </w:r>
    </w:p>
    <w:p w14:paraId="19745730" w14:textId="77777777" w:rsidR="003E44D9" w:rsidRPr="000F2F08" w:rsidRDefault="003E44D9" w:rsidP="003E44D9">
      <w:pPr>
        <w:spacing w:after="0" w:line="240" w:lineRule="auto"/>
        <w:ind w:left="426"/>
        <w:jc w:val="both"/>
        <w:rPr>
          <w:rFonts w:eastAsia="Calibri" w:cstheme="minorHAnsi"/>
          <w:sz w:val="12"/>
          <w:szCs w:val="24"/>
          <w:lang w:eastAsia="en-US"/>
        </w:rPr>
      </w:pPr>
    </w:p>
    <w:p w14:paraId="1F418203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F25820F" w14:textId="77777777" w:rsidR="003E44D9" w:rsidRPr="005030D3" w:rsidRDefault="003E44D9" w:rsidP="003E44D9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4CFB528A" w14:textId="77777777" w:rsidR="003E44D9" w:rsidRPr="005030D3" w:rsidRDefault="003E44D9" w:rsidP="003E44D9">
      <w:pPr>
        <w:spacing w:after="0" w:line="240" w:lineRule="auto"/>
        <w:ind w:left="425"/>
        <w:jc w:val="both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09A50D9" w14:textId="77777777" w:rsidR="003E44D9" w:rsidRPr="000F2F08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 w:val="12"/>
          <w:szCs w:val="24"/>
          <w:highlight w:val="yellow"/>
        </w:rPr>
      </w:pPr>
    </w:p>
    <w:p w14:paraId="1B1C7112" w14:textId="73734612" w:rsidR="003E44D9" w:rsidRPr="00320B01" w:rsidRDefault="003E44D9" w:rsidP="003E44D9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1"/>
          <w:szCs w:val="21"/>
        </w:rPr>
      </w:pPr>
      <w:bookmarkStart w:id="7" w:name="_Hlk63184890"/>
      <w:r w:rsidRPr="00320B01">
        <w:rPr>
          <w:rFonts w:ascii="Calibri" w:eastAsia="Times New Roman" w:hAnsi="Calibri" w:cs="Times New Roman"/>
          <w:bCs/>
          <w:spacing w:val="-1"/>
          <w:sz w:val="21"/>
          <w:szCs w:val="21"/>
        </w:rPr>
        <w:t>** W przypadku składania oferty wspólnej ww. informacja dotyczy każdego z wykonawców. W</w:t>
      </w:r>
      <w:r w:rsidR="00320B01" w:rsidRPr="00320B01">
        <w:rPr>
          <w:rFonts w:ascii="Calibri" w:eastAsia="Times New Roman" w:hAnsi="Calibri" w:cs="Times New Roman"/>
          <w:bCs/>
          <w:spacing w:val="-1"/>
          <w:sz w:val="21"/>
          <w:szCs w:val="21"/>
        </w:rPr>
        <w:t> </w:t>
      </w:r>
      <w:r w:rsidRPr="00320B01">
        <w:rPr>
          <w:rFonts w:ascii="Calibri" w:eastAsia="Times New Roman" w:hAnsi="Calibri" w:cs="Times New Roman"/>
          <w:bCs/>
          <w:spacing w:val="-1"/>
          <w:sz w:val="21"/>
          <w:szCs w:val="21"/>
        </w:rPr>
        <w:t xml:space="preserve">takim przypadku proszę informacje z ust. 8 skopiować tyle razy, ile podmiotów składa ofertę wspólną, z oznaczeniem którego podmiotu dotyczy dana informacja, albo wypisać wszystkie podmioty, składające ofertę wspólną, wraz z informacją, jakiego rodzaju podmiotem jest dany </w:t>
      </w:r>
      <w:r w:rsidR="00320B01" w:rsidRPr="00320B01">
        <w:rPr>
          <w:rFonts w:ascii="Calibri" w:eastAsia="Times New Roman" w:hAnsi="Calibri" w:cs="Times New Roman"/>
          <w:bCs/>
          <w:spacing w:val="-1"/>
          <w:sz w:val="21"/>
          <w:szCs w:val="21"/>
        </w:rPr>
        <w:t>Wykonawca</w:t>
      </w:r>
      <w:r w:rsidRPr="00320B01">
        <w:rPr>
          <w:rFonts w:ascii="Calibri" w:eastAsia="Times New Roman" w:hAnsi="Calibri" w:cs="Times New Roman"/>
          <w:bCs/>
          <w:spacing w:val="-1"/>
          <w:sz w:val="21"/>
          <w:szCs w:val="21"/>
        </w:rPr>
        <w:t>.</w:t>
      </w:r>
    </w:p>
    <w:bookmarkEnd w:id="7"/>
    <w:p w14:paraId="2D2A8A05" w14:textId="77777777" w:rsidR="003E44D9" w:rsidRPr="00320B01" w:rsidRDefault="003E44D9" w:rsidP="003E44D9">
      <w:pPr>
        <w:spacing w:after="0" w:line="240" w:lineRule="auto"/>
        <w:ind w:left="425"/>
        <w:jc w:val="both"/>
        <w:rPr>
          <w:rFonts w:eastAsia="Calibri" w:cstheme="minorHAnsi"/>
          <w:sz w:val="21"/>
          <w:szCs w:val="21"/>
          <w:lang w:eastAsia="en-US"/>
        </w:rPr>
      </w:pPr>
    </w:p>
    <w:p w14:paraId="53FDAA6C" w14:textId="77777777" w:rsidR="003E44D9" w:rsidRDefault="003E44D9" w:rsidP="003E44D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</w:t>
      </w:r>
      <w:r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457FCB73" w14:textId="77777777" w:rsidR="003E44D9" w:rsidRPr="006C460E" w:rsidRDefault="003E44D9" w:rsidP="003E44D9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ACC8ED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eastAsia="Times New Roman" w:cstheme="minorHAnsi"/>
          <w:szCs w:val="24"/>
        </w:rPr>
      </w:pPr>
      <w:r w:rsidRPr="00320B01">
        <w:rPr>
          <w:rFonts w:ascii="Calibri" w:hAnsi="Calibri" w:cs="Calibri"/>
          <w:szCs w:val="24"/>
        </w:rPr>
        <w:lastRenderedPageBreak/>
        <w:t xml:space="preserve">Oświadczamy, że </w:t>
      </w:r>
      <w:r w:rsidRPr="00320B01">
        <w:rPr>
          <w:rFonts w:ascii="Calibri" w:hAnsi="Calibri" w:cs="Calibri"/>
          <w:b/>
          <w:szCs w:val="24"/>
        </w:rPr>
        <w:t>jesteśmy* / nie jesteśmy*</w:t>
      </w:r>
      <w:r w:rsidRPr="00320B01">
        <w:rPr>
          <w:rFonts w:ascii="Calibri" w:hAnsi="Calibri" w:cs="Calibri"/>
          <w:szCs w:val="24"/>
        </w:rPr>
        <w:t xml:space="preserve"> podatnikiem podatku VAT od towarów i usług.</w:t>
      </w:r>
    </w:p>
    <w:p w14:paraId="51B63820" w14:textId="77777777" w:rsidR="003E44D9" w:rsidRPr="00320B01" w:rsidRDefault="003E44D9" w:rsidP="003E44D9">
      <w:pPr>
        <w:spacing w:after="0" w:line="240" w:lineRule="auto"/>
        <w:ind w:left="426"/>
        <w:jc w:val="center"/>
        <w:rPr>
          <w:rFonts w:ascii="Calibri" w:hAnsi="Calibri" w:cs="Calibri"/>
          <w:sz w:val="16"/>
          <w:szCs w:val="16"/>
        </w:rPr>
      </w:pPr>
    </w:p>
    <w:p w14:paraId="56940DDF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320B01">
        <w:rPr>
          <w:rFonts w:ascii="Calibri" w:hAnsi="Calibri" w:cs="Calibri"/>
          <w:szCs w:val="24"/>
        </w:rPr>
        <w:t>Oświadczam(y), że zapoznałem(liśmy) się ze specyfikacją warunków zamówienia (</w:t>
      </w:r>
      <w:proofErr w:type="spellStart"/>
      <w:r w:rsidRPr="00320B01">
        <w:rPr>
          <w:rFonts w:ascii="Calibri" w:hAnsi="Calibri" w:cs="Calibri"/>
          <w:szCs w:val="24"/>
        </w:rPr>
        <w:t>swz</w:t>
      </w:r>
      <w:proofErr w:type="spellEnd"/>
      <w:r w:rsidRPr="00320B01">
        <w:rPr>
          <w:rFonts w:ascii="Calibri" w:hAnsi="Calibri" w:cs="Calibri"/>
          <w:szCs w:val="24"/>
        </w:rPr>
        <w:t xml:space="preserve">) oraz wyjaśnieniami i zmianami </w:t>
      </w:r>
      <w:proofErr w:type="spellStart"/>
      <w:r w:rsidRPr="00320B01">
        <w:rPr>
          <w:rFonts w:ascii="Calibri" w:hAnsi="Calibri" w:cs="Calibri"/>
          <w:szCs w:val="24"/>
        </w:rPr>
        <w:t>swz</w:t>
      </w:r>
      <w:proofErr w:type="spellEnd"/>
      <w:r w:rsidRPr="00320B01">
        <w:rPr>
          <w:rFonts w:ascii="Calibri" w:hAnsi="Calibri" w:cs="Calibri"/>
          <w:szCs w:val="24"/>
        </w:rPr>
        <w:t xml:space="preserve"> przekazanymi przez Zamawiającego (jeżeli Zamawiający zamieścił takie informacje) i uznaję(</w:t>
      </w:r>
      <w:proofErr w:type="spellStart"/>
      <w:r w:rsidRPr="00320B01">
        <w:rPr>
          <w:rFonts w:ascii="Calibri" w:hAnsi="Calibri" w:cs="Calibri"/>
          <w:szCs w:val="24"/>
        </w:rPr>
        <w:t>emy</w:t>
      </w:r>
      <w:proofErr w:type="spellEnd"/>
      <w:r w:rsidRPr="00320B01">
        <w:rPr>
          <w:rFonts w:ascii="Calibri" w:hAnsi="Calibri" w:cs="Calibri"/>
          <w:szCs w:val="24"/>
        </w:rPr>
        <w:t>) się za związanego(</w:t>
      </w:r>
      <w:proofErr w:type="spellStart"/>
      <w:r w:rsidRPr="00320B01">
        <w:rPr>
          <w:rFonts w:ascii="Calibri" w:hAnsi="Calibri" w:cs="Calibri"/>
          <w:szCs w:val="24"/>
        </w:rPr>
        <w:t>nych</w:t>
      </w:r>
      <w:proofErr w:type="spellEnd"/>
      <w:r w:rsidRPr="00320B01">
        <w:rPr>
          <w:rFonts w:ascii="Calibri" w:hAnsi="Calibri" w:cs="Calibri"/>
          <w:szCs w:val="24"/>
        </w:rPr>
        <w:t>) określonymi w nich postanowieniami i zasadami postępowania. Zdobyłem(liśmy) konieczne informacje potrzebne do sporządzenia oferty i właściwego wykonania zamówienia.</w:t>
      </w:r>
    </w:p>
    <w:p w14:paraId="08E51395" w14:textId="77777777" w:rsidR="003E44D9" w:rsidRPr="00320B01" w:rsidRDefault="003E44D9" w:rsidP="003E44D9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572D005D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320B01">
        <w:rPr>
          <w:rFonts w:ascii="Calibri" w:eastAsia="Calibri" w:hAnsi="Calibri" w:cs="Calibri"/>
          <w:szCs w:val="24"/>
        </w:rPr>
        <w:t>Oświadczam(y), że jestem(</w:t>
      </w:r>
      <w:proofErr w:type="spellStart"/>
      <w:r w:rsidRPr="00320B01">
        <w:rPr>
          <w:rFonts w:ascii="Calibri" w:eastAsia="Calibri" w:hAnsi="Calibri" w:cs="Calibri"/>
          <w:szCs w:val="24"/>
        </w:rPr>
        <w:t>śmy</w:t>
      </w:r>
      <w:proofErr w:type="spellEnd"/>
      <w:r w:rsidRPr="00320B01">
        <w:rPr>
          <w:rFonts w:ascii="Calibri" w:eastAsia="Calibri" w:hAnsi="Calibri" w:cs="Calibri"/>
          <w:szCs w:val="24"/>
        </w:rPr>
        <w:t xml:space="preserve">) związany(ni) niniejszą ofertą </w:t>
      </w:r>
      <w:r w:rsidRPr="00320B01">
        <w:rPr>
          <w:rFonts w:cstheme="minorHAnsi"/>
          <w:szCs w:val="24"/>
        </w:rPr>
        <w:t>na czas wskazany                                          w specyfikacji  warunków zamówienia</w:t>
      </w:r>
      <w:r w:rsidRPr="00320B01">
        <w:rPr>
          <w:rFonts w:ascii="Calibri" w:hAnsi="Calibri" w:cs="Calibri"/>
          <w:szCs w:val="24"/>
        </w:rPr>
        <w:t xml:space="preserve"> </w:t>
      </w:r>
    </w:p>
    <w:p w14:paraId="7473C354" w14:textId="77777777" w:rsidR="003E44D9" w:rsidRPr="00320B01" w:rsidRDefault="003E44D9" w:rsidP="003E44D9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18195BAA" w14:textId="77777777" w:rsidR="003E44D9" w:rsidRPr="00320B01" w:rsidRDefault="003E44D9" w:rsidP="003E44D9">
      <w:pPr>
        <w:widowControl w:val="0"/>
        <w:numPr>
          <w:ilvl w:val="0"/>
          <w:numId w:val="35"/>
        </w:numPr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Cs w:val="24"/>
        </w:rPr>
      </w:pPr>
      <w:r w:rsidRPr="00320B01">
        <w:rPr>
          <w:rFonts w:ascii="Calibri" w:eastAsia="Times New Roman" w:hAnsi="Calibri" w:cs="Times New Roman"/>
          <w:bCs/>
          <w:spacing w:val="-1"/>
          <w:szCs w:val="24"/>
        </w:rPr>
        <w:t>Oświadczam(y), że w razie wybrania mojej(naszej) oferty zobowiązuję(</w:t>
      </w:r>
      <w:proofErr w:type="spellStart"/>
      <w:r w:rsidRPr="00320B01">
        <w:rPr>
          <w:rFonts w:ascii="Calibri" w:eastAsia="Times New Roman" w:hAnsi="Calibri" w:cs="Times New Roman"/>
          <w:bCs/>
          <w:spacing w:val="-1"/>
          <w:szCs w:val="24"/>
        </w:rPr>
        <w:t>emy</w:t>
      </w:r>
      <w:proofErr w:type="spellEnd"/>
      <w:r w:rsidRPr="00320B01">
        <w:rPr>
          <w:rFonts w:ascii="Calibri" w:eastAsia="Times New Roman" w:hAnsi="Calibri" w:cs="Times New Roman"/>
          <w:bCs/>
          <w:spacing w:val="-1"/>
          <w:szCs w:val="24"/>
        </w:rPr>
        <w:t xml:space="preserve">) się do podpisania umowy na warunkach zawartych we wzorze umowy dołączonym do </w:t>
      </w:r>
      <w:proofErr w:type="spellStart"/>
      <w:r w:rsidRPr="00320B01">
        <w:rPr>
          <w:rFonts w:ascii="Calibri" w:eastAsia="Times New Roman" w:hAnsi="Calibri" w:cs="Times New Roman"/>
          <w:bCs/>
          <w:spacing w:val="-1"/>
          <w:szCs w:val="24"/>
        </w:rPr>
        <w:t>swz</w:t>
      </w:r>
      <w:proofErr w:type="spellEnd"/>
      <w:r w:rsidRPr="00320B01">
        <w:rPr>
          <w:rFonts w:ascii="Calibri" w:eastAsia="Times New Roman" w:hAnsi="Calibri" w:cs="Times New Roman"/>
          <w:bCs/>
          <w:spacing w:val="-1"/>
          <w:szCs w:val="24"/>
        </w:rPr>
        <w:t xml:space="preserve"> oraz w miejscu i terminie określonym przez Zamawiającego.</w:t>
      </w:r>
    </w:p>
    <w:p w14:paraId="1FDE3CD6" w14:textId="77777777" w:rsidR="003E44D9" w:rsidRPr="00320B01" w:rsidRDefault="003E44D9" w:rsidP="003E44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BD09A70" w14:textId="77777777" w:rsidR="003E44D9" w:rsidRPr="00320B01" w:rsidRDefault="003E44D9" w:rsidP="003E44D9">
      <w:pPr>
        <w:pStyle w:val="Akapitzlist"/>
        <w:numPr>
          <w:ilvl w:val="0"/>
          <w:numId w:val="35"/>
        </w:numPr>
        <w:spacing w:after="0" w:line="240" w:lineRule="auto"/>
        <w:ind w:left="360"/>
        <w:contextualSpacing w:val="0"/>
        <w:jc w:val="both"/>
        <w:rPr>
          <w:rFonts w:ascii="Calibri" w:hAnsi="Calibri" w:cs="Calibri"/>
          <w:szCs w:val="24"/>
        </w:rPr>
      </w:pPr>
      <w:r w:rsidRPr="00320B01">
        <w:rPr>
          <w:rFonts w:ascii="Calibri" w:hAnsi="Calibri" w:cs="Calibri"/>
          <w:szCs w:val="24"/>
        </w:rPr>
        <w:t>Wyrażam(y) zgodę na otrzymanie zapłaty w ciągu 30 dni od daty doręczenia Zamawiającemu prawidłowo wystawionej faktury, zgodnie z postanowieniami wzoru umowy.</w:t>
      </w:r>
    </w:p>
    <w:p w14:paraId="7CC1731B" w14:textId="77777777" w:rsidR="003E44D9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469CA65" w14:textId="77777777" w:rsidR="003E44D9" w:rsidRPr="00A44890" w:rsidRDefault="003E44D9" w:rsidP="003E44D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865AA3" w14:textId="77777777" w:rsidR="003E44D9" w:rsidRPr="00CF32B0" w:rsidRDefault="003E44D9" w:rsidP="003E44D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024FDFCF" w14:textId="77777777" w:rsidR="003E44D9" w:rsidRPr="00CF32B0" w:rsidRDefault="003E44D9" w:rsidP="003E44D9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49AB57" w14:textId="77777777" w:rsidR="003E44D9" w:rsidRPr="00CF32B0" w:rsidRDefault="003E44D9" w:rsidP="003E44D9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1E3F09B8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73648B8B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14:paraId="734A3A1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14:paraId="01A2B802" w14:textId="77777777" w:rsidR="003E44D9" w:rsidRPr="00CF32B0" w:rsidRDefault="003E44D9" w:rsidP="003E4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14:paraId="5A79D4C1" w14:textId="77777777" w:rsidR="00BA7953" w:rsidRDefault="00BA7953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5C3D57">
      <w:headerReference w:type="default" r:id="rId8"/>
      <w:pgSz w:w="11906" w:h="16838"/>
      <w:pgMar w:top="1417" w:right="1417" w:bottom="85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497C" w14:textId="77777777" w:rsidR="00A74CB9" w:rsidRDefault="00A74CB9" w:rsidP="00104679">
      <w:pPr>
        <w:spacing w:after="0" w:line="240" w:lineRule="auto"/>
      </w:pPr>
      <w:r>
        <w:separator/>
      </w:r>
    </w:p>
  </w:endnote>
  <w:endnote w:type="continuationSeparator" w:id="0">
    <w:p w14:paraId="6F7C8C23" w14:textId="77777777" w:rsidR="00A74CB9" w:rsidRDefault="00A74CB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273E" w14:textId="77777777" w:rsidR="00A74CB9" w:rsidRDefault="00A74CB9" w:rsidP="00104679">
      <w:pPr>
        <w:spacing w:after="0" w:line="240" w:lineRule="auto"/>
      </w:pPr>
      <w:r>
        <w:separator/>
      </w:r>
    </w:p>
  </w:footnote>
  <w:footnote w:type="continuationSeparator" w:id="0">
    <w:p w14:paraId="57E48D49" w14:textId="77777777" w:rsidR="00A74CB9" w:rsidRDefault="00A74CB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16F" w14:textId="77777777"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0E6384AD" wp14:editId="1AE5985F">
          <wp:extent cx="5760720" cy="105687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85E"/>
    <w:multiLevelType w:val="hybridMultilevel"/>
    <w:tmpl w:val="26166A44"/>
    <w:lvl w:ilvl="0" w:tplc="0D8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1C01DD"/>
    <w:multiLevelType w:val="hybridMultilevel"/>
    <w:tmpl w:val="58BA7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4B48"/>
    <w:multiLevelType w:val="multilevel"/>
    <w:tmpl w:val="4C34B4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5"/>
  </w:num>
  <w:num w:numId="4">
    <w:abstractNumId w:val="14"/>
  </w:num>
  <w:num w:numId="5">
    <w:abstractNumId w:val="1"/>
  </w:num>
  <w:num w:numId="6">
    <w:abstractNumId w:val="43"/>
  </w:num>
  <w:num w:numId="7">
    <w:abstractNumId w:val="26"/>
  </w:num>
  <w:num w:numId="8">
    <w:abstractNumId w:val="25"/>
  </w:num>
  <w:num w:numId="9">
    <w:abstractNumId w:val="3"/>
  </w:num>
  <w:num w:numId="10">
    <w:abstractNumId w:val="38"/>
  </w:num>
  <w:num w:numId="11">
    <w:abstractNumId w:val="40"/>
  </w:num>
  <w:num w:numId="12">
    <w:abstractNumId w:val="42"/>
  </w:num>
  <w:num w:numId="13">
    <w:abstractNumId w:val="0"/>
  </w:num>
  <w:num w:numId="14">
    <w:abstractNumId w:val="9"/>
  </w:num>
  <w:num w:numId="15">
    <w:abstractNumId w:val="41"/>
  </w:num>
  <w:num w:numId="16">
    <w:abstractNumId w:val="45"/>
  </w:num>
  <w:num w:numId="17">
    <w:abstractNumId w:val="24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8"/>
  </w:num>
  <w:num w:numId="27">
    <w:abstractNumId w:val="30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6"/>
  </w:num>
  <w:num w:numId="39">
    <w:abstractNumId w:val="5"/>
  </w:num>
  <w:num w:numId="40">
    <w:abstractNumId w:val="39"/>
  </w:num>
  <w:num w:numId="41">
    <w:abstractNumId w:val="2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21"/>
  </w:num>
  <w:num w:numId="46">
    <w:abstractNumId w:val="35"/>
  </w:num>
  <w:num w:numId="47">
    <w:abstractNumId w:val="11"/>
  </w:num>
  <w:num w:numId="48">
    <w:abstractNumId w:val="7"/>
  </w:num>
  <w:num w:numId="49">
    <w:abstractNumId w:val="1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0084B"/>
    <w:rsid w:val="0001631D"/>
    <w:rsid w:val="000205AC"/>
    <w:rsid w:val="000217B9"/>
    <w:rsid w:val="00030C37"/>
    <w:rsid w:val="0006298B"/>
    <w:rsid w:val="00065CBF"/>
    <w:rsid w:val="00071B01"/>
    <w:rsid w:val="000743AD"/>
    <w:rsid w:val="00081658"/>
    <w:rsid w:val="000A5161"/>
    <w:rsid w:val="000A5949"/>
    <w:rsid w:val="000B75FA"/>
    <w:rsid w:val="000C5CC3"/>
    <w:rsid w:val="000F2F08"/>
    <w:rsid w:val="000F3209"/>
    <w:rsid w:val="000F4146"/>
    <w:rsid w:val="00104679"/>
    <w:rsid w:val="00116A70"/>
    <w:rsid w:val="00120A62"/>
    <w:rsid w:val="0014207B"/>
    <w:rsid w:val="00142354"/>
    <w:rsid w:val="00145C45"/>
    <w:rsid w:val="001512C5"/>
    <w:rsid w:val="00152AA0"/>
    <w:rsid w:val="0015588C"/>
    <w:rsid w:val="001560F7"/>
    <w:rsid w:val="00160A9E"/>
    <w:rsid w:val="001700C5"/>
    <w:rsid w:val="00174213"/>
    <w:rsid w:val="001825D4"/>
    <w:rsid w:val="00191CF9"/>
    <w:rsid w:val="00193F74"/>
    <w:rsid w:val="001B2F63"/>
    <w:rsid w:val="001B4319"/>
    <w:rsid w:val="001B4F87"/>
    <w:rsid w:val="001B5BE9"/>
    <w:rsid w:val="001C1F46"/>
    <w:rsid w:val="001C5C81"/>
    <w:rsid w:val="001C6508"/>
    <w:rsid w:val="001D7211"/>
    <w:rsid w:val="001E2BA8"/>
    <w:rsid w:val="001F02BF"/>
    <w:rsid w:val="00202C85"/>
    <w:rsid w:val="00216C18"/>
    <w:rsid w:val="00217471"/>
    <w:rsid w:val="00220B24"/>
    <w:rsid w:val="00223276"/>
    <w:rsid w:val="00224FA2"/>
    <w:rsid w:val="0022616A"/>
    <w:rsid w:val="002374B8"/>
    <w:rsid w:val="002410F8"/>
    <w:rsid w:val="0025061B"/>
    <w:rsid w:val="00255735"/>
    <w:rsid w:val="00267466"/>
    <w:rsid w:val="0027578F"/>
    <w:rsid w:val="002903C9"/>
    <w:rsid w:val="00296D2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36C5"/>
    <w:rsid w:val="002E1E1E"/>
    <w:rsid w:val="002E751B"/>
    <w:rsid w:val="002F00AD"/>
    <w:rsid w:val="002F1E03"/>
    <w:rsid w:val="002F6446"/>
    <w:rsid w:val="00303620"/>
    <w:rsid w:val="003069DC"/>
    <w:rsid w:val="003109AD"/>
    <w:rsid w:val="00320B0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D46A1"/>
    <w:rsid w:val="003D78FA"/>
    <w:rsid w:val="003E16F8"/>
    <w:rsid w:val="003E3AA3"/>
    <w:rsid w:val="003E40C8"/>
    <w:rsid w:val="003E44D9"/>
    <w:rsid w:val="0040052C"/>
    <w:rsid w:val="0040270A"/>
    <w:rsid w:val="004114F1"/>
    <w:rsid w:val="004121D6"/>
    <w:rsid w:val="00432DB6"/>
    <w:rsid w:val="00450CA5"/>
    <w:rsid w:val="00454D1F"/>
    <w:rsid w:val="0045682E"/>
    <w:rsid w:val="0045690D"/>
    <w:rsid w:val="004573F7"/>
    <w:rsid w:val="00462DBA"/>
    <w:rsid w:val="00482887"/>
    <w:rsid w:val="004836FC"/>
    <w:rsid w:val="004A7487"/>
    <w:rsid w:val="004B5213"/>
    <w:rsid w:val="004C56B5"/>
    <w:rsid w:val="004D1B0A"/>
    <w:rsid w:val="004D30D9"/>
    <w:rsid w:val="004D710F"/>
    <w:rsid w:val="0050161F"/>
    <w:rsid w:val="005030D3"/>
    <w:rsid w:val="00504B03"/>
    <w:rsid w:val="00504DE3"/>
    <w:rsid w:val="0050623D"/>
    <w:rsid w:val="00515E21"/>
    <w:rsid w:val="00524348"/>
    <w:rsid w:val="00531E60"/>
    <w:rsid w:val="00535D29"/>
    <w:rsid w:val="00535F77"/>
    <w:rsid w:val="00540F0E"/>
    <w:rsid w:val="005419CE"/>
    <w:rsid w:val="00562F30"/>
    <w:rsid w:val="00573295"/>
    <w:rsid w:val="0057797D"/>
    <w:rsid w:val="00596C87"/>
    <w:rsid w:val="005A6F6A"/>
    <w:rsid w:val="005B68D5"/>
    <w:rsid w:val="005C3D57"/>
    <w:rsid w:val="005E78F7"/>
    <w:rsid w:val="005F1AB3"/>
    <w:rsid w:val="00600183"/>
    <w:rsid w:val="006038FF"/>
    <w:rsid w:val="00611C03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6432E"/>
    <w:rsid w:val="00681A0F"/>
    <w:rsid w:val="00696DDD"/>
    <w:rsid w:val="006C098B"/>
    <w:rsid w:val="006D0A28"/>
    <w:rsid w:val="006F6FAD"/>
    <w:rsid w:val="00701B76"/>
    <w:rsid w:val="0071325B"/>
    <w:rsid w:val="00717CEC"/>
    <w:rsid w:val="007232A9"/>
    <w:rsid w:val="00725535"/>
    <w:rsid w:val="007353A6"/>
    <w:rsid w:val="00760E32"/>
    <w:rsid w:val="00766447"/>
    <w:rsid w:val="00773BB9"/>
    <w:rsid w:val="00775023"/>
    <w:rsid w:val="00777577"/>
    <w:rsid w:val="007927E0"/>
    <w:rsid w:val="007B0DE5"/>
    <w:rsid w:val="007B204F"/>
    <w:rsid w:val="007C4D00"/>
    <w:rsid w:val="007F739A"/>
    <w:rsid w:val="00802ED8"/>
    <w:rsid w:val="00803BC0"/>
    <w:rsid w:val="008078A9"/>
    <w:rsid w:val="00811E12"/>
    <w:rsid w:val="008158A9"/>
    <w:rsid w:val="00821DCC"/>
    <w:rsid w:val="00826454"/>
    <w:rsid w:val="00833239"/>
    <w:rsid w:val="0083723C"/>
    <w:rsid w:val="00844CD9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0E6B"/>
    <w:rsid w:val="00960820"/>
    <w:rsid w:val="00965323"/>
    <w:rsid w:val="009976EA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57A2"/>
    <w:rsid w:val="00A1784A"/>
    <w:rsid w:val="00A21EC1"/>
    <w:rsid w:val="00A220BC"/>
    <w:rsid w:val="00A30E97"/>
    <w:rsid w:val="00A44890"/>
    <w:rsid w:val="00A465B1"/>
    <w:rsid w:val="00A466A3"/>
    <w:rsid w:val="00A74CB9"/>
    <w:rsid w:val="00A809DF"/>
    <w:rsid w:val="00AA3D4A"/>
    <w:rsid w:val="00AB60F1"/>
    <w:rsid w:val="00B1132A"/>
    <w:rsid w:val="00B21B32"/>
    <w:rsid w:val="00B23CAE"/>
    <w:rsid w:val="00B275BE"/>
    <w:rsid w:val="00B31D7F"/>
    <w:rsid w:val="00B52B4A"/>
    <w:rsid w:val="00B64DB2"/>
    <w:rsid w:val="00B80E9B"/>
    <w:rsid w:val="00B8202E"/>
    <w:rsid w:val="00B83A90"/>
    <w:rsid w:val="00B85046"/>
    <w:rsid w:val="00B92140"/>
    <w:rsid w:val="00B96DF4"/>
    <w:rsid w:val="00BA0D37"/>
    <w:rsid w:val="00BA4797"/>
    <w:rsid w:val="00BA7953"/>
    <w:rsid w:val="00BC4948"/>
    <w:rsid w:val="00BC695A"/>
    <w:rsid w:val="00BD1034"/>
    <w:rsid w:val="00BD5959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706EF"/>
    <w:rsid w:val="00C7264D"/>
    <w:rsid w:val="00C7288E"/>
    <w:rsid w:val="00C77289"/>
    <w:rsid w:val="00C839A7"/>
    <w:rsid w:val="00C90DED"/>
    <w:rsid w:val="00C92C7B"/>
    <w:rsid w:val="00C94D6B"/>
    <w:rsid w:val="00CA2DDD"/>
    <w:rsid w:val="00CC7CB0"/>
    <w:rsid w:val="00CD020E"/>
    <w:rsid w:val="00CD4394"/>
    <w:rsid w:val="00CD5265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A53"/>
    <w:rsid w:val="00D37D93"/>
    <w:rsid w:val="00D446DE"/>
    <w:rsid w:val="00D52980"/>
    <w:rsid w:val="00D53CFF"/>
    <w:rsid w:val="00D561DB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BBF"/>
    <w:rsid w:val="00E23F0E"/>
    <w:rsid w:val="00E30724"/>
    <w:rsid w:val="00E30879"/>
    <w:rsid w:val="00E3604A"/>
    <w:rsid w:val="00E40EFF"/>
    <w:rsid w:val="00E462D5"/>
    <w:rsid w:val="00E4698F"/>
    <w:rsid w:val="00E57359"/>
    <w:rsid w:val="00E757C3"/>
    <w:rsid w:val="00E80FF4"/>
    <w:rsid w:val="00E86D86"/>
    <w:rsid w:val="00E87B8E"/>
    <w:rsid w:val="00EA0401"/>
    <w:rsid w:val="00EA3A8A"/>
    <w:rsid w:val="00EB007F"/>
    <w:rsid w:val="00EC0695"/>
    <w:rsid w:val="00EC4EC8"/>
    <w:rsid w:val="00ED6380"/>
    <w:rsid w:val="00ED7DBA"/>
    <w:rsid w:val="00EE2C3D"/>
    <w:rsid w:val="00F210D1"/>
    <w:rsid w:val="00F2230B"/>
    <w:rsid w:val="00F41D84"/>
    <w:rsid w:val="00F47EC2"/>
    <w:rsid w:val="00F61250"/>
    <w:rsid w:val="00F63D76"/>
    <w:rsid w:val="00F83B76"/>
    <w:rsid w:val="00F9478B"/>
    <w:rsid w:val="00FB0AB1"/>
    <w:rsid w:val="00FB3FCC"/>
    <w:rsid w:val="00FC1CC0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E9F22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611C0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1C03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9CEF-820F-4129-A904-97D25449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78</cp:revision>
  <cp:lastPrinted>2019-08-19T09:28:00Z</cp:lastPrinted>
  <dcterms:created xsi:type="dcterms:W3CDTF">2021-02-03T10:41:00Z</dcterms:created>
  <dcterms:modified xsi:type="dcterms:W3CDTF">2024-11-22T10:54:00Z</dcterms:modified>
</cp:coreProperties>
</file>