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C1B2" w14:textId="77777777" w:rsidR="007766FB" w:rsidRDefault="007766FB" w:rsidP="00191AF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eastAsia="ar-SA"/>
        </w:rPr>
      </w:pPr>
    </w:p>
    <w:p w14:paraId="741DE574" w14:textId="77777777" w:rsidR="007766FB" w:rsidRPr="007766FB" w:rsidRDefault="007766FB" w:rsidP="007766FB">
      <w:pPr>
        <w:framePr w:hSpace="141" w:wrap="around" w:vAnchor="text" w:hAnchor="page" w:x="1345" w:y="-667"/>
        <w:spacing w:line="276" w:lineRule="auto"/>
        <w:ind w:left="426" w:right="702"/>
        <w:jc w:val="right"/>
        <w:rPr>
          <w:rFonts w:ascii="Arial" w:hAnsi="Arial" w:cs="Arial"/>
          <w:b/>
          <w:sz w:val="20"/>
          <w:szCs w:val="20"/>
        </w:rPr>
      </w:pPr>
      <w:r w:rsidRPr="007766FB">
        <w:rPr>
          <w:rFonts w:ascii="Arial" w:hAnsi="Arial" w:cs="Arial"/>
          <w:b/>
          <w:sz w:val="20"/>
          <w:szCs w:val="20"/>
        </w:rPr>
        <w:t>Załącznik nr 1</w:t>
      </w:r>
    </w:p>
    <w:p w14:paraId="39F89165" w14:textId="77777777" w:rsidR="007766FB" w:rsidRPr="007766FB" w:rsidRDefault="007766FB" w:rsidP="007766FB">
      <w:pPr>
        <w:framePr w:hSpace="141" w:wrap="around" w:vAnchor="text" w:hAnchor="page" w:x="1345" w:y="-667"/>
        <w:spacing w:line="276" w:lineRule="auto"/>
        <w:ind w:left="426" w:right="702"/>
        <w:jc w:val="right"/>
        <w:rPr>
          <w:rFonts w:ascii="Arial" w:hAnsi="Arial" w:cs="Arial"/>
          <w:sz w:val="20"/>
          <w:szCs w:val="20"/>
        </w:rPr>
      </w:pPr>
    </w:p>
    <w:p w14:paraId="0FEEAC15" w14:textId="77777777" w:rsidR="007766FB" w:rsidRPr="007766FB" w:rsidRDefault="007766FB" w:rsidP="007766FB">
      <w:pPr>
        <w:framePr w:hSpace="141" w:wrap="around" w:vAnchor="text" w:hAnchor="page" w:x="1345" w:y="-667"/>
        <w:spacing w:line="276" w:lineRule="auto"/>
        <w:ind w:left="426" w:right="702"/>
        <w:jc w:val="right"/>
        <w:rPr>
          <w:rFonts w:ascii="Arial" w:hAnsi="Arial" w:cs="Arial"/>
          <w:sz w:val="20"/>
          <w:szCs w:val="20"/>
        </w:rPr>
      </w:pPr>
    </w:p>
    <w:p w14:paraId="524C53AE" w14:textId="77777777" w:rsidR="007766FB" w:rsidRPr="007766FB" w:rsidRDefault="007766FB" w:rsidP="007766FB">
      <w:pPr>
        <w:framePr w:hSpace="141" w:wrap="around" w:vAnchor="text" w:hAnchor="page" w:x="1345" w:y="-667"/>
        <w:spacing w:line="276" w:lineRule="auto"/>
        <w:ind w:left="426" w:right="702"/>
        <w:jc w:val="right"/>
        <w:rPr>
          <w:rFonts w:ascii="Arial" w:hAnsi="Arial" w:cs="Arial"/>
          <w:sz w:val="20"/>
          <w:szCs w:val="20"/>
        </w:rPr>
      </w:pPr>
      <w:r w:rsidRPr="007766FB">
        <w:rPr>
          <w:rFonts w:ascii="Arial" w:hAnsi="Arial" w:cs="Arial"/>
          <w:sz w:val="20"/>
          <w:szCs w:val="20"/>
        </w:rPr>
        <w:t>...................................., dnia...........................</w:t>
      </w:r>
    </w:p>
    <w:p w14:paraId="3EBF0946" w14:textId="4CF22990" w:rsidR="007766FB" w:rsidRPr="007766FB" w:rsidRDefault="007766FB" w:rsidP="007766FB">
      <w:pPr>
        <w:ind w:left="426" w:right="702"/>
        <w:rPr>
          <w:rFonts w:ascii="Arial" w:hAnsi="Arial" w:cs="Arial"/>
          <w:b/>
          <w:bCs/>
          <w:sz w:val="20"/>
          <w:szCs w:val="20"/>
        </w:rPr>
      </w:pPr>
    </w:p>
    <w:p w14:paraId="5AF9C03A" w14:textId="77777777" w:rsidR="007766FB" w:rsidRDefault="007766FB" w:rsidP="007766FB">
      <w:pPr>
        <w:spacing w:line="276" w:lineRule="auto"/>
        <w:ind w:left="426" w:right="702"/>
        <w:rPr>
          <w:rFonts w:ascii="Arial" w:hAnsi="Arial" w:cs="Arial"/>
          <w:sz w:val="20"/>
          <w:szCs w:val="20"/>
        </w:rPr>
      </w:pPr>
      <w:r w:rsidRPr="007766FB">
        <w:rPr>
          <w:rFonts w:ascii="Arial" w:hAnsi="Arial" w:cs="Arial"/>
          <w:sz w:val="20"/>
          <w:szCs w:val="20"/>
        </w:rPr>
        <w:t xml:space="preserve">            </w:t>
      </w:r>
    </w:p>
    <w:p w14:paraId="39C616B3" w14:textId="5982DFF5" w:rsidR="007766FB" w:rsidRDefault="007766FB" w:rsidP="007766FB">
      <w:pPr>
        <w:spacing w:line="276" w:lineRule="auto"/>
        <w:ind w:left="426" w:right="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41D3AABB" w14:textId="08E44FFF" w:rsidR="007766FB" w:rsidRPr="007766FB" w:rsidRDefault="007766FB" w:rsidP="007766FB">
      <w:pPr>
        <w:spacing w:line="276" w:lineRule="auto"/>
        <w:ind w:left="426" w:right="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7766FB">
        <w:rPr>
          <w:rFonts w:ascii="Arial" w:hAnsi="Arial" w:cs="Arial"/>
          <w:sz w:val="20"/>
          <w:szCs w:val="20"/>
        </w:rPr>
        <w:t>pieczątka firmowa</w:t>
      </w:r>
    </w:p>
    <w:p w14:paraId="70499BC7" w14:textId="77777777" w:rsidR="007766FB" w:rsidRPr="007766FB" w:rsidRDefault="007766FB" w:rsidP="007766FB">
      <w:pPr>
        <w:framePr w:hSpace="141" w:wrap="around" w:vAnchor="text" w:hAnchor="text" w:x="-72" w:y="47"/>
        <w:spacing w:line="276" w:lineRule="auto"/>
        <w:ind w:left="426" w:right="702"/>
        <w:rPr>
          <w:rFonts w:ascii="Arial" w:hAnsi="Arial" w:cs="Arial"/>
          <w:b/>
          <w:sz w:val="20"/>
          <w:szCs w:val="20"/>
          <w:u w:val="single"/>
        </w:rPr>
      </w:pPr>
    </w:p>
    <w:p w14:paraId="52EA04F2" w14:textId="77777777" w:rsidR="007766FB" w:rsidRPr="007766FB" w:rsidRDefault="007766FB" w:rsidP="007766FB">
      <w:pPr>
        <w:framePr w:hSpace="141" w:wrap="around" w:vAnchor="text" w:hAnchor="text" w:x="-72" w:y="47"/>
        <w:spacing w:line="276" w:lineRule="auto"/>
        <w:ind w:left="426" w:right="702"/>
        <w:rPr>
          <w:rFonts w:ascii="Arial" w:hAnsi="Arial" w:cs="Arial"/>
          <w:b/>
          <w:u w:val="single"/>
        </w:rPr>
      </w:pPr>
      <w:r w:rsidRPr="007766FB">
        <w:rPr>
          <w:rFonts w:ascii="Arial" w:hAnsi="Arial" w:cs="Arial"/>
          <w:b/>
          <w:u w:val="single"/>
        </w:rPr>
        <w:t>Dane wykonawcy:</w:t>
      </w:r>
    </w:p>
    <w:p w14:paraId="76CCA83B" w14:textId="4A1CFDD2" w:rsidR="007766FB" w:rsidRPr="007766FB" w:rsidRDefault="007766FB" w:rsidP="007766FB">
      <w:pPr>
        <w:framePr w:hSpace="141" w:wrap="around" w:vAnchor="text" w:hAnchor="text" w:x="-72" w:y="47"/>
        <w:spacing w:before="80" w:line="276" w:lineRule="auto"/>
        <w:ind w:left="426" w:right="702"/>
        <w:jc w:val="both"/>
        <w:rPr>
          <w:rFonts w:ascii="Arial" w:hAnsi="Arial" w:cs="Arial"/>
        </w:rPr>
      </w:pPr>
      <w:r w:rsidRPr="007766FB">
        <w:rPr>
          <w:rFonts w:ascii="Arial" w:hAnsi="Arial" w:cs="Arial"/>
          <w:b/>
        </w:rPr>
        <w:t>1.</w:t>
      </w:r>
      <w:r w:rsidRPr="007766FB">
        <w:rPr>
          <w:rFonts w:ascii="Arial" w:hAnsi="Arial" w:cs="Arial"/>
        </w:rPr>
        <w:t xml:space="preserve"> Pełna nazwa . . . .  .  . . .  . . . . . . . . . . . . . . . . . . . . . . . . . . . . . . . . . . . . . . . . . . . . . . . . . . . .</w:t>
      </w:r>
    </w:p>
    <w:p w14:paraId="245EC3FD" w14:textId="128E8301" w:rsidR="007766FB" w:rsidRPr="007766FB" w:rsidRDefault="007766FB" w:rsidP="007766FB">
      <w:pPr>
        <w:framePr w:hSpace="141" w:wrap="around" w:vAnchor="text" w:hAnchor="text" w:x="-72" w:y="47"/>
        <w:spacing w:line="276" w:lineRule="auto"/>
        <w:ind w:left="426" w:right="702"/>
        <w:jc w:val="both"/>
        <w:rPr>
          <w:rFonts w:ascii="Arial" w:hAnsi="Arial" w:cs="Arial"/>
        </w:rPr>
      </w:pPr>
      <w:r w:rsidRPr="007766FB">
        <w:rPr>
          <w:rFonts w:ascii="Arial" w:hAnsi="Arial" w:cs="Arial"/>
          <w:b/>
          <w:bCs/>
        </w:rPr>
        <w:t>2.</w:t>
      </w:r>
      <w:r w:rsidRPr="007766FB">
        <w:rPr>
          <w:rFonts w:ascii="Arial" w:hAnsi="Arial" w:cs="Arial"/>
        </w:rPr>
        <w:t xml:space="preserve"> Adres . . . . . . . . . . . . . . . . . . . . . . . . . . . . . . . . . . . . . . . . . . . . . . . . . . . . . . . . . . . . . . . . . . .</w:t>
      </w:r>
    </w:p>
    <w:p w14:paraId="629191C2" w14:textId="0E26C384" w:rsidR="007766FB" w:rsidRPr="007766FB" w:rsidRDefault="007766FB" w:rsidP="007766FB">
      <w:pPr>
        <w:framePr w:hSpace="141" w:wrap="around" w:vAnchor="text" w:hAnchor="text" w:x="-72" w:y="47"/>
        <w:spacing w:line="276" w:lineRule="auto"/>
        <w:ind w:left="426" w:right="702"/>
        <w:jc w:val="both"/>
        <w:rPr>
          <w:rFonts w:ascii="Arial" w:hAnsi="Arial" w:cs="Arial"/>
        </w:rPr>
      </w:pPr>
      <w:r w:rsidRPr="007766FB">
        <w:rPr>
          <w:rFonts w:ascii="Arial" w:hAnsi="Arial" w:cs="Arial"/>
        </w:rPr>
        <w:t xml:space="preserve">     . . . . . . . . . . . . . . . . . .. . . . . . . . . . . . . . . . . . . . . . . . . . . . . . . . . . . . . . . . . . . . . . . . . . . </w:t>
      </w:r>
      <w:r>
        <w:rPr>
          <w:rFonts w:ascii="Arial" w:hAnsi="Arial" w:cs="Arial"/>
        </w:rPr>
        <w:t>. . .</w:t>
      </w:r>
    </w:p>
    <w:p w14:paraId="059198F2" w14:textId="7548B346" w:rsidR="007766FB" w:rsidRPr="007766FB" w:rsidRDefault="007766FB" w:rsidP="007766FB">
      <w:pPr>
        <w:framePr w:hSpace="141" w:wrap="around" w:vAnchor="text" w:hAnchor="text" w:x="-72" w:y="47"/>
        <w:spacing w:line="276" w:lineRule="auto"/>
        <w:ind w:left="426" w:right="702"/>
        <w:jc w:val="both"/>
        <w:rPr>
          <w:rFonts w:ascii="Arial" w:hAnsi="Arial" w:cs="Arial"/>
        </w:rPr>
      </w:pPr>
      <w:r w:rsidRPr="007766FB">
        <w:rPr>
          <w:rFonts w:ascii="Arial" w:hAnsi="Arial" w:cs="Arial"/>
          <w:b/>
          <w:bCs/>
        </w:rPr>
        <w:t>3.</w:t>
      </w:r>
      <w:r w:rsidRPr="007766FB">
        <w:rPr>
          <w:rFonts w:ascii="Arial" w:hAnsi="Arial" w:cs="Arial"/>
        </w:rPr>
        <w:t xml:space="preserve"> Numer telefonu i faksu. . . . . . . . . . . . . . . . . . . . . . . .</w:t>
      </w:r>
      <w:r>
        <w:rPr>
          <w:rFonts w:ascii="Arial" w:hAnsi="Arial" w:cs="Arial"/>
        </w:rPr>
        <w:t xml:space="preserve"> </w:t>
      </w:r>
      <w:r w:rsidRPr="007766FB">
        <w:rPr>
          <w:rFonts w:ascii="Arial" w:hAnsi="Arial" w:cs="Arial"/>
        </w:rPr>
        <w:t>. . . . . . . . . . . . . . . . . . . . . . . . . . . . . . .</w:t>
      </w:r>
    </w:p>
    <w:p w14:paraId="3DA52ABF" w14:textId="77777777" w:rsidR="007766FB" w:rsidRPr="007766FB" w:rsidRDefault="007766FB" w:rsidP="007766FB">
      <w:pPr>
        <w:framePr w:hSpace="141" w:wrap="around" w:vAnchor="text" w:hAnchor="text" w:x="-72" w:y="47"/>
        <w:spacing w:line="276" w:lineRule="auto"/>
        <w:ind w:left="426" w:right="702"/>
        <w:jc w:val="both"/>
        <w:rPr>
          <w:rFonts w:ascii="Arial" w:hAnsi="Arial" w:cs="Arial"/>
        </w:rPr>
      </w:pPr>
      <w:r w:rsidRPr="007766FB">
        <w:rPr>
          <w:rFonts w:ascii="Arial" w:hAnsi="Arial" w:cs="Arial"/>
          <w:b/>
        </w:rPr>
        <w:t>4.</w:t>
      </w:r>
      <w:r w:rsidRPr="007766FB">
        <w:rPr>
          <w:rFonts w:ascii="Arial" w:hAnsi="Arial" w:cs="Arial"/>
        </w:rPr>
        <w:t xml:space="preserve"> Adres e-mail:. . . . . . . . .  . . . . . . . . . . . . . . . . . . . . . . . . . . . . . . . . . . . . . . . . . . . . . . . . . . . . . </w:t>
      </w:r>
    </w:p>
    <w:p w14:paraId="4B11F12B" w14:textId="77777777" w:rsidR="007766FB" w:rsidRPr="007766FB" w:rsidRDefault="007766FB" w:rsidP="007766FB">
      <w:pPr>
        <w:spacing w:line="276" w:lineRule="auto"/>
        <w:ind w:left="426" w:right="702"/>
        <w:jc w:val="center"/>
        <w:rPr>
          <w:rFonts w:ascii="Arial" w:eastAsia="TimesNewRoman" w:hAnsi="Arial" w:cs="Arial"/>
          <w:sz w:val="20"/>
          <w:szCs w:val="20"/>
        </w:rPr>
      </w:pPr>
    </w:p>
    <w:p w14:paraId="0A5DDBFC" w14:textId="553B0499" w:rsidR="007766FB" w:rsidRPr="007766FB" w:rsidRDefault="007766FB" w:rsidP="007766FB">
      <w:pPr>
        <w:spacing w:line="276" w:lineRule="auto"/>
        <w:ind w:left="426" w:right="702"/>
        <w:jc w:val="center"/>
        <w:rPr>
          <w:rFonts w:ascii="Arial" w:eastAsia="TimesNewRoman" w:hAnsi="Arial" w:cs="Arial"/>
          <w:b/>
          <w:bCs/>
        </w:rPr>
      </w:pPr>
      <w:r w:rsidRPr="007766FB">
        <w:rPr>
          <w:rFonts w:ascii="Arial" w:eastAsia="TimesNewRoman" w:hAnsi="Arial" w:cs="Arial"/>
          <w:b/>
          <w:bCs/>
        </w:rPr>
        <w:t xml:space="preserve">Propozycja cenowa </w:t>
      </w:r>
      <w:r w:rsidR="00E33969">
        <w:rPr>
          <w:rFonts w:ascii="Arial" w:eastAsia="TimesNewRoman" w:hAnsi="Arial" w:cs="Arial"/>
          <w:b/>
          <w:bCs/>
        </w:rPr>
        <w:t>na wykonanie zadania:</w:t>
      </w:r>
    </w:p>
    <w:p w14:paraId="4DCD1276" w14:textId="45D383F4" w:rsidR="007766FB" w:rsidRPr="007766FB" w:rsidRDefault="001011FC" w:rsidP="007766FB">
      <w:pPr>
        <w:tabs>
          <w:tab w:val="left" w:pos="1134"/>
        </w:tabs>
        <w:spacing w:line="276" w:lineRule="auto"/>
        <w:ind w:left="426" w:right="702"/>
        <w:jc w:val="center"/>
        <w:rPr>
          <w:rFonts w:ascii="Arial" w:hAnsi="Arial" w:cs="Arial"/>
          <w:b/>
          <w:bCs/>
          <w:u w:val="single"/>
        </w:rPr>
      </w:pPr>
      <w:r w:rsidRPr="001011FC">
        <w:rPr>
          <w:rFonts w:ascii="Arial" w:eastAsia="TimesNewRoman" w:hAnsi="Arial" w:cs="Arial"/>
          <w:b/>
          <w:bCs/>
          <w:u w:val="single"/>
        </w:rPr>
        <w:t xml:space="preserve">Zakup </w:t>
      </w:r>
      <w:r w:rsidR="00C2300F">
        <w:rPr>
          <w:rFonts w:ascii="Arial" w:eastAsia="TimesNewRoman" w:hAnsi="Arial" w:cs="Arial"/>
          <w:b/>
          <w:bCs/>
          <w:u w:val="single"/>
        </w:rPr>
        <w:t xml:space="preserve">koców </w:t>
      </w:r>
      <w:r w:rsidR="00591395">
        <w:rPr>
          <w:rFonts w:ascii="Arial" w:eastAsia="TimesNewRoman" w:hAnsi="Arial" w:cs="Arial"/>
          <w:b/>
          <w:bCs/>
          <w:u w:val="single"/>
        </w:rPr>
        <w:t>i</w:t>
      </w:r>
      <w:r w:rsidR="00C2300F">
        <w:rPr>
          <w:rFonts w:ascii="Arial" w:eastAsia="TimesNewRoman" w:hAnsi="Arial" w:cs="Arial"/>
          <w:b/>
          <w:bCs/>
          <w:u w:val="single"/>
        </w:rPr>
        <w:t xml:space="preserve"> poszewek na poduszki</w:t>
      </w:r>
    </w:p>
    <w:p w14:paraId="4F4A1062" w14:textId="77777777" w:rsidR="007766FB" w:rsidRPr="007766FB" w:rsidRDefault="007766FB" w:rsidP="007766FB">
      <w:pPr>
        <w:tabs>
          <w:tab w:val="left" w:pos="1134"/>
          <w:tab w:val="left" w:pos="12060"/>
        </w:tabs>
        <w:spacing w:line="276" w:lineRule="auto"/>
        <w:ind w:left="426" w:right="702"/>
        <w:jc w:val="both"/>
        <w:rPr>
          <w:rFonts w:ascii="Arial" w:hAnsi="Arial" w:cs="Arial"/>
          <w:sz w:val="20"/>
          <w:szCs w:val="20"/>
        </w:rPr>
      </w:pPr>
    </w:p>
    <w:p w14:paraId="145C5056" w14:textId="77777777" w:rsidR="007766FB" w:rsidRDefault="007766FB" w:rsidP="007766FB">
      <w:pPr>
        <w:tabs>
          <w:tab w:val="left" w:pos="1134"/>
          <w:tab w:val="left" w:pos="12060"/>
        </w:tabs>
        <w:spacing w:line="276" w:lineRule="auto"/>
        <w:ind w:left="426" w:right="702"/>
        <w:rPr>
          <w:rFonts w:ascii="Arial" w:hAnsi="Arial" w:cs="Arial"/>
          <w:sz w:val="20"/>
          <w:szCs w:val="20"/>
        </w:rPr>
      </w:pPr>
    </w:p>
    <w:p w14:paraId="67635F6F" w14:textId="135C915B" w:rsidR="007766FB" w:rsidRPr="007766FB" w:rsidRDefault="007766FB" w:rsidP="007766FB">
      <w:pPr>
        <w:tabs>
          <w:tab w:val="left" w:pos="1134"/>
          <w:tab w:val="left" w:pos="12060"/>
        </w:tabs>
        <w:spacing w:line="276" w:lineRule="auto"/>
        <w:ind w:left="426" w:right="702"/>
        <w:rPr>
          <w:rFonts w:ascii="Arial" w:hAnsi="Arial" w:cs="Arial"/>
        </w:rPr>
      </w:pPr>
      <w:r w:rsidRPr="007766FB">
        <w:rPr>
          <w:rFonts w:ascii="Arial" w:hAnsi="Arial" w:cs="Arial"/>
        </w:rPr>
        <w:t>Wynagrodzenie całkowite:</w:t>
      </w:r>
    </w:p>
    <w:p w14:paraId="6141045B" w14:textId="77777777" w:rsidR="007766FB" w:rsidRPr="007766FB" w:rsidRDefault="007766FB" w:rsidP="007766FB">
      <w:pPr>
        <w:tabs>
          <w:tab w:val="left" w:pos="1134"/>
          <w:tab w:val="left" w:pos="12060"/>
        </w:tabs>
        <w:spacing w:line="276" w:lineRule="auto"/>
        <w:ind w:left="426" w:right="702"/>
        <w:rPr>
          <w:rFonts w:ascii="Arial" w:hAnsi="Arial" w:cs="Arial"/>
          <w:sz w:val="20"/>
          <w:szCs w:val="20"/>
        </w:rPr>
      </w:pPr>
    </w:p>
    <w:p w14:paraId="422E4ADA" w14:textId="77777777" w:rsidR="007766FB" w:rsidRPr="007766FB" w:rsidRDefault="007766FB" w:rsidP="007766FB">
      <w:pPr>
        <w:tabs>
          <w:tab w:val="left" w:pos="426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426" w:right="702"/>
        <w:jc w:val="both"/>
        <w:rPr>
          <w:rFonts w:ascii="Arial" w:hAnsi="Arial" w:cs="Arial"/>
          <w:sz w:val="20"/>
          <w:szCs w:val="20"/>
        </w:rPr>
      </w:pPr>
      <w:r w:rsidRPr="007766FB">
        <w:rPr>
          <w:rFonts w:ascii="Arial" w:hAnsi="Arial" w:cs="Arial"/>
          <w:b/>
          <w:sz w:val="20"/>
          <w:szCs w:val="20"/>
        </w:rPr>
        <w:t>…………..………………</w:t>
      </w:r>
      <w:r w:rsidRPr="007766FB">
        <w:rPr>
          <w:rFonts w:ascii="Arial" w:hAnsi="Arial" w:cs="Arial"/>
          <w:sz w:val="20"/>
          <w:szCs w:val="20"/>
        </w:rPr>
        <w:t xml:space="preserve"> </w:t>
      </w:r>
      <w:r w:rsidRPr="007766FB">
        <w:rPr>
          <w:rFonts w:ascii="Arial" w:hAnsi="Arial" w:cs="Arial"/>
          <w:b/>
          <w:sz w:val="20"/>
          <w:szCs w:val="20"/>
        </w:rPr>
        <w:t>PLN z VAT</w:t>
      </w:r>
      <w:r w:rsidRPr="007766FB">
        <w:rPr>
          <w:rFonts w:ascii="Arial" w:hAnsi="Arial" w:cs="Arial"/>
          <w:sz w:val="20"/>
          <w:szCs w:val="20"/>
        </w:rPr>
        <w:t xml:space="preserve"> </w:t>
      </w:r>
    </w:p>
    <w:p w14:paraId="12501879" w14:textId="77777777" w:rsidR="007766FB" w:rsidRPr="007766FB" w:rsidRDefault="007766FB" w:rsidP="007766FB">
      <w:pPr>
        <w:tabs>
          <w:tab w:val="left" w:pos="426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426" w:right="702"/>
        <w:jc w:val="both"/>
        <w:rPr>
          <w:rFonts w:ascii="Arial" w:hAnsi="Arial" w:cs="Arial"/>
          <w:sz w:val="20"/>
          <w:szCs w:val="20"/>
        </w:rPr>
      </w:pPr>
      <w:r w:rsidRPr="007766FB">
        <w:rPr>
          <w:rFonts w:ascii="Arial" w:hAnsi="Arial" w:cs="Arial"/>
          <w:sz w:val="20"/>
          <w:szCs w:val="20"/>
        </w:rPr>
        <w:t xml:space="preserve">(słownie zł; …………………………………….……………………………………... złotych) </w:t>
      </w:r>
    </w:p>
    <w:p w14:paraId="25C7A723" w14:textId="77777777" w:rsidR="007766FB" w:rsidRPr="007766FB" w:rsidRDefault="007766FB" w:rsidP="007766FB">
      <w:pPr>
        <w:tabs>
          <w:tab w:val="left" w:pos="426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426" w:right="702"/>
        <w:jc w:val="both"/>
        <w:rPr>
          <w:rFonts w:ascii="Arial" w:hAnsi="Arial" w:cs="Arial"/>
          <w:b/>
          <w:sz w:val="20"/>
          <w:szCs w:val="20"/>
        </w:rPr>
      </w:pPr>
    </w:p>
    <w:p w14:paraId="7763A0A2" w14:textId="77777777" w:rsidR="007766FB" w:rsidRPr="007766FB" w:rsidRDefault="007766FB" w:rsidP="007766FB">
      <w:pPr>
        <w:tabs>
          <w:tab w:val="left" w:pos="426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426" w:right="702"/>
        <w:jc w:val="both"/>
        <w:rPr>
          <w:rFonts w:ascii="Arial" w:hAnsi="Arial" w:cs="Arial"/>
          <w:sz w:val="20"/>
          <w:szCs w:val="20"/>
        </w:rPr>
      </w:pPr>
      <w:r w:rsidRPr="007766FB">
        <w:rPr>
          <w:rFonts w:ascii="Arial" w:hAnsi="Arial" w:cs="Arial"/>
          <w:b/>
          <w:sz w:val="20"/>
          <w:szCs w:val="20"/>
        </w:rPr>
        <w:t>…………………………..</w:t>
      </w:r>
      <w:r w:rsidRPr="007766FB">
        <w:rPr>
          <w:rFonts w:ascii="Arial" w:hAnsi="Arial" w:cs="Arial"/>
          <w:sz w:val="20"/>
          <w:szCs w:val="20"/>
        </w:rPr>
        <w:t xml:space="preserve"> </w:t>
      </w:r>
      <w:r w:rsidRPr="007766FB">
        <w:rPr>
          <w:rFonts w:ascii="Arial" w:hAnsi="Arial" w:cs="Arial"/>
          <w:b/>
          <w:sz w:val="20"/>
          <w:szCs w:val="20"/>
        </w:rPr>
        <w:t>PLN bez VAT</w:t>
      </w:r>
      <w:r w:rsidRPr="007766FB">
        <w:rPr>
          <w:rFonts w:ascii="Arial" w:hAnsi="Arial" w:cs="Arial"/>
          <w:sz w:val="20"/>
          <w:szCs w:val="20"/>
        </w:rPr>
        <w:t xml:space="preserve"> </w:t>
      </w:r>
    </w:p>
    <w:p w14:paraId="2B4E2C52" w14:textId="77777777" w:rsidR="007766FB" w:rsidRPr="007766FB" w:rsidRDefault="007766FB" w:rsidP="007766FB">
      <w:pPr>
        <w:tabs>
          <w:tab w:val="left" w:pos="1134"/>
        </w:tabs>
        <w:spacing w:line="276" w:lineRule="auto"/>
        <w:ind w:left="426" w:right="702"/>
        <w:jc w:val="both"/>
        <w:rPr>
          <w:rFonts w:ascii="Arial" w:hAnsi="Arial" w:cs="Arial"/>
          <w:sz w:val="20"/>
          <w:szCs w:val="20"/>
        </w:rPr>
      </w:pPr>
      <w:r w:rsidRPr="007766FB">
        <w:rPr>
          <w:rFonts w:ascii="Arial" w:hAnsi="Arial" w:cs="Arial"/>
          <w:sz w:val="20"/>
          <w:szCs w:val="20"/>
        </w:rPr>
        <w:t>(słownie zł; …………………………………………………………………………… złotych)</w:t>
      </w:r>
    </w:p>
    <w:p w14:paraId="7106FEE2" w14:textId="77777777" w:rsidR="007766FB" w:rsidRPr="007766FB" w:rsidRDefault="007766FB" w:rsidP="007766FB">
      <w:pPr>
        <w:tabs>
          <w:tab w:val="left" w:pos="1134"/>
        </w:tabs>
        <w:spacing w:line="276" w:lineRule="auto"/>
        <w:ind w:left="426" w:right="702"/>
        <w:jc w:val="both"/>
        <w:rPr>
          <w:rFonts w:ascii="Arial" w:hAnsi="Arial" w:cs="Arial"/>
          <w:sz w:val="20"/>
          <w:szCs w:val="20"/>
        </w:rPr>
      </w:pPr>
    </w:p>
    <w:p w14:paraId="56B27D23" w14:textId="77777777" w:rsidR="007766FB" w:rsidRPr="007766FB" w:rsidRDefault="007766FB" w:rsidP="007766FB">
      <w:pPr>
        <w:ind w:left="426" w:right="702"/>
        <w:rPr>
          <w:rFonts w:ascii="Arial" w:hAnsi="Arial" w:cs="Arial"/>
          <w:sz w:val="20"/>
          <w:szCs w:val="20"/>
        </w:rPr>
      </w:pPr>
    </w:p>
    <w:p w14:paraId="3F77C84C" w14:textId="77777777" w:rsidR="007766FB" w:rsidRDefault="007766FB" w:rsidP="007766FB">
      <w:pPr>
        <w:tabs>
          <w:tab w:val="left" w:pos="8789"/>
        </w:tabs>
        <w:ind w:left="426" w:right="138"/>
        <w:jc w:val="both"/>
        <w:rPr>
          <w:rFonts w:ascii="Arial" w:hAnsi="Arial" w:cs="Arial"/>
        </w:rPr>
      </w:pPr>
      <w:r w:rsidRPr="007766FB">
        <w:rPr>
          <w:rFonts w:ascii="Arial" w:hAnsi="Arial" w:cs="Arial"/>
        </w:rPr>
        <w:t>Niniejsza Umowa zosta</w:t>
      </w:r>
      <w:r>
        <w:rPr>
          <w:rFonts w:ascii="Arial" w:hAnsi="Arial" w:cs="Arial"/>
        </w:rPr>
        <w:t>ni</w:t>
      </w:r>
      <w:r w:rsidRPr="007766FB">
        <w:rPr>
          <w:rFonts w:ascii="Arial" w:hAnsi="Arial" w:cs="Arial"/>
        </w:rPr>
        <w:t xml:space="preserve">e zawarta </w:t>
      </w:r>
      <w:r w:rsidRPr="007766FB">
        <w:rPr>
          <w:rFonts w:ascii="Arial" w:hAnsi="Arial" w:cs="Arial"/>
          <w:b/>
          <w:bCs/>
        </w:rPr>
        <w:t>na</w:t>
      </w:r>
      <w:r>
        <w:rPr>
          <w:rFonts w:ascii="Arial" w:hAnsi="Arial" w:cs="Arial"/>
          <w:b/>
          <w:bCs/>
        </w:rPr>
        <w:t xml:space="preserve"> czas</w:t>
      </w:r>
      <w:r w:rsidRPr="007766FB">
        <w:rPr>
          <w:rFonts w:ascii="Arial" w:hAnsi="Arial" w:cs="Arial"/>
          <w:b/>
          <w:bCs/>
        </w:rPr>
        <w:t xml:space="preserve"> 5 miesięcy</w:t>
      </w:r>
      <w:r>
        <w:rPr>
          <w:rFonts w:ascii="Arial" w:hAnsi="Arial" w:cs="Arial"/>
        </w:rPr>
        <w:t xml:space="preserve"> </w:t>
      </w:r>
      <w:r w:rsidRPr="007766FB">
        <w:rPr>
          <w:rFonts w:ascii="Arial" w:hAnsi="Arial" w:cs="Arial"/>
          <w:b/>
        </w:rPr>
        <w:t xml:space="preserve">od </w:t>
      </w:r>
      <w:r>
        <w:rPr>
          <w:rFonts w:ascii="Arial" w:hAnsi="Arial" w:cs="Arial"/>
          <w:b/>
        </w:rPr>
        <w:t>dnia jej podpisania</w:t>
      </w:r>
      <w:r w:rsidRPr="007766FB">
        <w:rPr>
          <w:rFonts w:ascii="Arial" w:hAnsi="Arial" w:cs="Arial"/>
          <w:b/>
        </w:rPr>
        <w:t xml:space="preserve"> </w:t>
      </w:r>
      <w:r w:rsidRPr="007766FB">
        <w:rPr>
          <w:rFonts w:ascii="Arial" w:hAnsi="Arial" w:cs="Arial"/>
        </w:rPr>
        <w:t>lub do momentu wyczerpania wartości Umowy. Dostawy cząstkowe przedmiotu zamówienia na podstawie składanych zamówień.</w:t>
      </w:r>
    </w:p>
    <w:p w14:paraId="2190E1A3" w14:textId="3E3AA08C" w:rsidR="00591395" w:rsidRPr="00591395" w:rsidRDefault="00591395" w:rsidP="00591395">
      <w:pPr>
        <w:tabs>
          <w:tab w:val="left" w:pos="8789"/>
        </w:tabs>
        <w:ind w:left="426" w:right="138"/>
        <w:jc w:val="both"/>
        <w:rPr>
          <w:rFonts w:ascii="Arial" w:hAnsi="Arial" w:cs="Arial"/>
        </w:rPr>
      </w:pPr>
      <w:r w:rsidRPr="00591395">
        <w:rPr>
          <w:rFonts w:ascii="Arial" w:hAnsi="Arial" w:cs="Arial"/>
        </w:rPr>
        <w:t>Dostawa w terminie: do 10 dni roboczych od daty złożenia zamówienia.</w:t>
      </w:r>
    </w:p>
    <w:p w14:paraId="6A39BF0E" w14:textId="4E2CE795" w:rsidR="00591395" w:rsidRPr="007766FB" w:rsidRDefault="00591395" w:rsidP="00591395">
      <w:pPr>
        <w:tabs>
          <w:tab w:val="left" w:pos="8789"/>
        </w:tabs>
        <w:ind w:left="426" w:right="138"/>
        <w:jc w:val="both"/>
        <w:rPr>
          <w:rFonts w:ascii="Arial" w:hAnsi="Arial" w:cs="Arial"/>
        </w:rPr>
        <w:sectPr w:rsidR="00591395" w:rsidRPr="007766FB" w:rsidSect="007766FB">
          <w:headerReference w:type="default" r:id="rId7"/>
          <w:footnotePr>
            <w:pos w:val="beneathText"/>
          </w:footnotePr>
          <w:pgSz w:w="11905" w:h="16837"/>
          <w:pgMar w:top="1276" w:right="993" w:bottom="1418" w:left="709" w:header="284" w:footer="720" w:gutter="0"/>
          <w:cols w:space="708"/>
          <w:docGrid w:linePitch="360"/>
        </w:sectPr>
      </w:pPr>
      <w:r w:rsidRPr="00591395">
        <w:rPr>
          <w:rFonts w:ascii="Arial" w:hAnsi="Arial" w:cs="Arial"/>
        </w:rPr>
        <w:t xml:space="preserve">Przez „dzień roboczy” Zamawiający rozumie dni od poniedziałku do piątku, z wyłączeniem dni ustawowo wolnych od pracy.  </w:t>
      </w:r>
    </w:p>
    <w:p w14:paraId="6BC46876" w14:textId="73B6C4F5" w:rsidR="00191AF1" w:rsidRDefault="00C2300F" w:rsidP="00191AF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eastAsia="ar-SA"/>
        </w:rPr>
      </w:pPr>
      <w:bookmarkStart w:id="0" w:name="_Hlk125454447"/>
      <w:r>
        <w:rPr>
          <w:rFonts w:ascii="Arial" w:eastAsia="Times New Roman" w:hAnsi="Arial" w:cs="Arial"/>
          <w:b/>
          <w:bCs/>
          <w:sz w:val="28"/>
          <w:szCs w:val="20"/>
          <w:lang w:eastAsia="ar-SA"/>
        </w:rPr>
        <w:lastRenderedPageBreak/>
        <w:t xml:space="preserve">ZAKUP KOCÓW </w:t>
      </w:r>
      <w:r w:rsidR="00591395">
        <w:rPr>
          <w:rFonts w:ascii="Arial" w:eastAsia="Times New Roman" w:hAnsi="Arial" w:cs="Arial"/>
          <w:b/>
          <w:bCs/>
          <w:sz w:val="28"/>
          <w:szCs w:val="20"/>
          <w:lang w:eastAsia="ar-SA"/>
        </w:rPr>
        <w:t>I</w:t>
      </w:r>
      <w:r>
        <w:rPr>
          <w:rFonts w:ascii="Arial" w:eastAsia="Times New Roman" w:hAnsi="Arial" w:cs="Arial"/>
          <w:b/>
          <w:bCs/>
          <w:sz w:val="28"/>
          <w:szCs w:val="20"/>
          <w:lang w:eastAsia="ar-SA"/>
        </w:rPr>
        <w:t xml:space="preserve"> POSZEWEK NA PODUSZKI</w:t>
      </w:r>
    </w:p>
    <w:tbl>
      <w:tblPr>
        <w:tblW w:w="1508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7088"/>
        <w:gridCol w:w="709"/>
        <w:gridCol w:w="708"/>
        <w:gridCol w:w="1134"/>
        <w:gridCol w:w="1560"/>
        <w:gridCol w:w="708"/>
        <w:gridCol w:w="993"/>
        <w:gridCol w:w="1559"/>
      </w:tblGrid>
      <w:tr w:rsidR="00C2300F" w:rsidRPr="00191AF1" w14:paraId="4DAF88CB" w14:textId="77777777" w:rsidTr="00591395">
        <w:trPr>
          <w:trHeight w:val="851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bookmarkEnd w:id="0"/>
          <w:p w14:paraId="6A6ED296" w14:textId="593511C5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</w:t>
            </w:r>
            <w:r w:rsidR="0059139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91A779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D2A4C6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Jedn. wym.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081547" w14:textId="77777777" w:rsidR="00C2300F" w:rsidRPr="00191AF1" w:rsidRDefault="00C2300F" w:rsidP="000F7882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val="x-none" w:eastAsia="ar-SA"/>
              </w:rPr>
            </w:pPr>
            <w:r w:rsidRPr="00191AF1"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val="x-none" w:eastAsia="ar-SA"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24F3FF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Cena netto jednostki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B1681B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14:paraId="5FF3D848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Netto</w:t>
            </w:r>
          </w:p>
          <w:p w14:paraId="28BD2164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(obliczyć: 4 x 5)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B6CDFE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Stawka</w:t>
            </w:r>
          </w:p>
          <w:p w14:paraId="52099337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14:paraId="54618E41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9B3552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Kwota</w:t>
            </w:r>
          </w:p>
          <w:p w14:paraId="06595F3D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14:paraId="2DA74F79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(obliczyć: 6 x 7)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A0A429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14:paraId="5BC66C25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brutto</w:t>
            </w:r>
          </w:p>
          <w:p w14:paraId="662FAA92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(obliczyć: 6 + 8)</w:t>
            </w:r>
          </w:p>
        </w:tc>
      </w:tr>
      <w:tr w:rsidR="00C2300F" w:rsidRPr="00191AF1" w14:paraId="661E6128" w14:textId="77777777" w:rsidTr="00591395"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1FA0D8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6A7B26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03443B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5D8D22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FC3B61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7EAC89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ADFBBA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9F075B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EA0069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</w:tr>
      <w:tr w:rsidR="00C2300F" w:rsidRPr="00191AF1" w14:paraId="7859FA1E" w14:textId="77777777" w:rsidTr="00591395">
        <w:trPr>
          <w:trHeight w:val="3371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F0A2DF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506BA" w14:textId="02A87666" w:rsidR="00C2300F" w:rsidRPr="00591395" w:rsidRDefault="00C2300F" w:rsidP="000F788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  <w:r w:rsidRPr="00591395">
              <w:rPr>
                <w:rFonts w:ascii="Arial" w:eastAsia="Times New Roman" w:hAnsi="Arial" w:cs="Arial"/>
                <w:b/>
                <w:u w:val="single"/>
                <w:lang w:eastAsia="ar-SA"/>
              </w:rPr>
              <w:t>Koc:</w:t>
            </w:r>
          </w:p>
          <w:p w14:paraId="5DFFCC82" w14:textId="4AEB477D" w:rsidR="00C2300F" w:rsidRPr="00591395" w:rsidRDefault="00C2300F" w:rsidP="000F7882">
            <w:pPr>
              <w:numPr>
                <w:ilvl w:val="0"/>
                <w:numId w:val="1"/>
              </w:numPr>
              <w:tabs>
                <w:tab w:val="num" w:pos="220"/>
              </w:tabs>
              <w:suppressAutoHyphens/>
              <w:autoSpaceDE w:val="0"/>
              <w:spacing w:after="0" w:line="240" w:lineRule="auto"/>
              <w:ind w:left="220" w:hanging="22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91395">
              <w:rPr>
                <w:rFonts w:ascii="Arial" w:eastAsia="Times New Roman" w:hAnsi="Arial" w:cs="Arial"/>
                <w:lang w:eastAsia="ar-SA"/>
              </w:rPr>
              <w:t>skład surowcowy:</w:t>
            </w:r>
            <w:r w:rsidR="00FF488E" w:rsidRPr="00591395">
              <w:rPr>
                <w:rFonts w:ascii="Arial" w:eastAsia="Times New Roman" w:hAnsi="Arial" w:cs="Arial"/>
                <w:lang w:eastAsia="ar-SA"/>
              </w:rPr>
              <w:t xml:space="preserve"> 20% anilana, 40% wełna, 40% akryl</w:t>
            </w:r>
          </w:p>
          <w:p w14:paraId="3955873F" w14:textId="7A485ACD" w:rsidR="00C2300F" w:rsidRPr="00591395" w:rsidRDefault="00C2300F" w:rsidP="00C2300F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91395">
              <w:rPr>
                <w:rFonts w:ascii="Arial" w:eastAsia="Times New Roman" w:hAnsi="Arial" w:cs="Arial"/>
                <w:lang w:eastAsia="ar-SA"/>
              </w:rPr>
              <w:t xml:space="preserve">gramatura materiału:  </w:t>
            </w:r>
            <w:r w:rsidR="00FF488E" w:rsidRPr="00591395">
              <w:rPr>
                <w:rFonts w:ascii="Arial" w:eastAsia="Times New Roman" w:hAnsi="Arial" w:cs="Arial"/>
                <w:lang w:eastAsia="ar-SA"/>
              </w:rPr>
              <w:t>500</w:t>
            </w:r>
            <w:r w:rsidRPr="00591395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591395">
              <w:t>g/m</w:t>
            </w:r>
            <w:r w:rsidRPr="00591395">
              <w:rPr>
                <w:vertAlign w:val="superscript"/>
              </w:rPr>
              <w:t>2</w:t>
            </w:r>
          </w:p>
          <w:p w14:paraId="21324492" w14:textId="61493409" w:rsidR="00C2300F" w:rsidRPr="00591395" w:rsidRDefault="00C2300F" w:rsidP="00C2300F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91395">
              <w:rPr>
                <w:rFonts w:ascii="Arial" w:eastAsia="Times New Roman" w:hAnsi="Arial" w:cs="Arial"/>
                <w:lang w:eastAsia="ar-SA"/>
              </w:rPr>
              <w:t xml:space="preserve">rozmiar: </w:t>
            </w:r>
            <w:r w:rsidR="00FF488E" w:rsidRPr="00591395">
              <w:rPr>
                <w:rFonts w:ascii="Arial" w:eastAsia="Times New Roman" w:hAnsi="Arial" w:cs="Arial"/>
                <w:lang w:eastAsia="ar-SA"/>
              </w:rPr>
              <w:t>155 cm x 200 cm</w:t>
            </w:r>
          </w:p>
          <w:p w14:paraId="026D74F5" w14:textId="3842BEB3" w:rsidR="00C2300F" w:rsidRPr="00591395" w:rsidRDefault="00C2300F" w:rsidP="00FF488E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91395">
              <w:rPr>
                <w:rFonts w:ascii="Arial" w:eastAsia="Times New Roman" w:hAnsi="Arial" w:cs="Arial"/>
                <w:lang w:eastAsia="ar-SA"/>
              </w:rPr>
              <w:t>kolor:</w:t>
            </w:r>
            <w:r w:rsidR="00FF488E" w:rsidRPr="00591395">
              <w:rPr>
                <w:rFonts w:ascii="Arial" w:eastAsia="Times New Roman" w:hAnsi="Arial" w:cs="Arial"/>
                <w:lang w:eastAsia="ar-SA"/>
              </w:rPr>
              <w:t xml:space="preserve"> odcienie żółtego i/ lub brązowego</w:t>
            </w:r>
          </w:p>
          <w:p w14:paraId="3C2C79CD" w14:textId="3F99EF59" w:rsidR="00C2300F" w:rsidRPr="00591395" w:rsidRDefault="00C2300F" w:rsidP="00C2300F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91395">
              <w:rPr>
                <w:rFonts w:ascii="Arial" w:eastAsia="Times New Roman" w:hAnsi="Arial" w:cs="Arial"/>
                <w:lang w:eastAsia="ar-SA"/>
              </w:rPr>
              <w:t xml:space="preserve">odporność wybarwień na pranie domowe i chemiczne oraz prasowanie: </w:t>
            </w:r>
          </w:p>
          <w:p w14:paraId="11497A0E" w14:textId="230930C7" w:rsidR="00C2300F" w:rsidRPr="00591395" w:rsidRDefault="00C2300F" w:rsidP="000F7882">
            <w:pPr>
              <w:suppressAutoHyphens/>
              <w:autoSpaceDE w:val="0"/>
              <w:spacing w:after="0" w:line="240" w:lineRule="auto"/>
              <w:ind w:left="220"/>
              <w:rPr>
                <w:rFonts w:ascii="Arial" w:eastAsia="Times New Roman" w:hAnsi="Arial" w:cs="Arial"/>
                <w:lang w:eastAsia="ar-SA"/>
              </w:rPr>
            </w:pPr>
            <w:r w:rsidRPr="00591395">
              <w:rPr>
                <w:rFonts w:ascii="Arial" w:eastAsia="Times New Roman" w:hAnsi="Arial" w:cs="Arial"/>
                <w:lang w:eastAsia="ar-SA"/>
              </w:rPr>
              <w:t xml:space="preserve">- temperatura prania: do </w:t>
            </w:r>
            <w:r w:rsidR="00FF488E" w:rsidRPr="00591395">
              <w:rPr>
                <w:rFonts w:ascii="Arial" w:eastAsia="Times New Roman" w:hAnsi="Arial" w:cs="Arial"/>
                <w:lang w:eastAsia="ar-SA"/>
              </w:rPr>
              <w:t>40</w:t>
            </w:r>
            <w:r w:rsidRPr="00591395">
              <w:rPr>
                <w:rFonts w:ascii="Arial" w:eastAsia="Times New Roman" w:hAnsi="Arial" w:cs="Arial"/>
                <w:lang w:eastAsia="ar-SA"/>
              </w:rPr>
              <w:t xml:space="preserve"> °C,</w:t>
            </w:r>
            <w:r w:rsidRPr="00591395">
              <w:rPr>
                <w:rFonts w:ascii="Arial" w:eastAsia="Times New Roman" w:hAnsi="Arial" w:cs="Arial"/>
                <w:lang w:eastAsia="ar-SA"/>
              </w:rPr>
              <w:br/>
              <w:t>- wytrzymałość tkaniny przy ww. temperaturach: co najmniej 50 prań,</w:t>
            </w:r>
          </w:p>
          <w:p w14:paraId="4ADC27A1" w14:textId="7BCFAB70" w:rsidR="00C2300F" w:rsidRPr="00591395" w:rsidRDefault="00C2300F" w:rsidP="000F7882">
            <w:pPr>
              <w:suppressAutoHyphens/>
              <w:autoSpaceDE w:val="0"/>
              <w:spacing w:after="0" w:line="240" w:lineRule="auto"/>
              <w:ind w:left="220"/>
              <w:rPr>
                <w:rFonts w:ascii="Arial" w:eastAsia="Times New Roman" w:hAnsi="Arial" w:cs="Arial"/>
                <w:lang w:eastAsia="ar-SA"/>
              </w:rPr>
            </w:pPr>
            <w:r w:rsidRPr="00591395">
              <w:rPr>
                <w:rFonts w:ascii="Arial" w:eastAsia="Times New Roman" w:hAnsi="Arial" w:cs="Arial"/>
                <w:lang w:eastAsia="ar-SA"/>
              </w:rPr>
              <w:t xml:space="preserve">- czyszczenie chemiczne: </w:t>
            </w:r>
            <w:r w:rsidRPr="00591395">
              <w:rPr>
                <w:rFonts w:ascii="Arial" w:eastAsia="Times New Roman" w:hAnsi="Arial" w:cs="Arial"/>
                <w:shd w:val="clear" w:color="auto" w:fill="FFF2CC" w:themeFill="accent4" w:themeFillTint="33"/>
                <w:lang w:eastAsia="ar-SA"/>
              </w:rPr>
              <w:t>…………</w:t>
            </w:r>
            <w:r w:rsidR="000007F6" w:rsidRPr="00591395">
              <w:rPr>
                <w:rFonts w:ascii="Arial" w:eastAsia="Times New Roman" w:hAnsi="Arial" w:cs="Arial"/>
                <w:shd w:val="clear" w:color="auto" w:fill="FFF2CC" w:themeFill="accent4" w:themeFillTint="33"/>
                <w:lang w:eastAsia="ar-SA"/>
              </w:rPr>
              <w:t>…...</w:t>
            </w:r>
            <w:r w:rsidRPr="00591395">
              <w:rPr>
                <w:rFonts w:ascii="Arial" w:eastAsia="Times New Roman" w:hAnsi="Arial" w:cs="Arial"/>
                <w:shd w:val="clear" w:color="auto" w:fill="FFF2CC" w:themeFill="accent4" w:themeFillTint="33"/>
                <w:lang w:eastAsia="ar-SA"/>
              </w:rPr>
              <w:t>…</w:t>
            </w:r>
            <w:r w:rsidR="00591395">
              <w:rPr>
                <w:rFonts w:ascii="Arial" w:eastAsia="Times New Roman" w:hAnsi="Arial" w:cs="Arial"/>
                <w:shd w:val="clear" w:color="auto" w:fill="FFF2CC" w:themeFill="accent4" w:themeFillTint="33"/>
                <w:lang w:eastAsia="ar-SA"/>
              </w:rPr>
              <w:t>..</w:t>
            </w:r>
            <w:r w:rsidRPr="00591395">
              <w:rPr>
                <w:rFonts w:ascii="Arial" w:eastAsia="Times New Roman" w:hAnsi="Arial" w:cs="Arial"/>
                <w:shd w:val="clear" w:color="auto" w:fill="FFF2CC" w:themeFill="accent4" w:themeFillTint="33"/>
                <w:lang w:eastAsia="ar-SA"/>
              </w:rPr>
              <w:t>(podać w jakich środkach)</w:t>
            </w:r>
            <w:r w:rsidRPr="00591395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  <w:p w14:paraId="7AE91C55" w14:textId="77777777" w:rsidR="00C2300F" w:rsidRPr="00591395" w:rsidRDefault="00C2300F" w:rsidP="00C2300F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244" w:hanging="244"/>
              <w:jc w:val="both"/>
              <w:rPr>
                <w:rFonts w:ascii="Arial" w:eastAsia="Calibri" w:hAnsi="Arial" w:cs="Arial"/>
              </w:rPr>
            </w:pPr>
            <w:r w:rsidRPr="00591395">
              <w:rPr>
                <w:rFonts w:ascii="Arial" w:eastAsia="Times New Roman" w:hAnsi="Arial" w:cs="Arial"/>
                <w:lang w:eastAsia="ar-SA"/>
              </w:rPr>
              <w:t>gwarancja minimum 12 miesięcy od daty dostawy,</w:t>
            </w:r>
          </w:p>
          <w:p w14:paraId="1B3A6927" w14:textId="13CF94D3" w:rsidR="006C5B5E" w:rsidRPr="00591395" w:rsidRDefault="00C2300F" w:rsidP="00591395">
            <w:pPr>
              <w:shd w:val="clear" w:color="auto" w:fill="FFF2CC" w:themeFill="accent4" w:themeFillTint="33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91395">
              <w:rPr>
                <w:rFonts w:ascii="Arial" w:eastAsia="Times New Roman" w:hAnsi="Arial" w:cs="Arial"/>
                <w:lang w:eastAsia="ar-SA"/>
              </w:rPr>
              <w:t xml:space="preserve">nazwa producenta i model </w:t>
            </w:r>
            <w:r w:rsidR="00591395">
              <w:rPr>
                <w:rFonts w:ascii="Arial" w:eastAsia="Times New Roman" w:hAnsi="Arial" w:cs="Arial"/>
                <w:lang w:eastAsia="ar-SA"/>
              </w:rPr>
              <w:t>……</w:t>
            </w:r>
            <w:r w:rsidRPr="00591395">
              <w:rPr>
                <w:rFonts w:ascii="Arial" w:eastAsia="Times New Roman" w:hAnsi="Arial" w:cs="Arial"/>
                <w:lang w:eastAsia="ar-SA"/>
              </w:rPr>
              <w:t>……………………………..……(podać)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E0AF5F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B49DD1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4170749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27F4360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7489B21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774385A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00A295D0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C2300F" w:rsidRPr="00191AF1" w14:paraId="5AE0CFDB" w14:textId="77777777" w:rsidTr="00591395">
        <w:trPr>
          <w:trHeight w:val="4694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nil"/>
            </w:tcBorders>
            <w:vAlign w:val="center"/>
          </w:tcPr>
          <w:p w14:paraId="7D65D7BA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1203C4" w14:textId="5394123C" w:rsidR="00C2300F" w:rsidRPr="00591395" w:rsidRDefault="00C2300F" w:rsidP="000F788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  <w:r w:rsidRPr="00591395">
              <w:rPr>
                <w:rFonts w:ascii="Arial" w:eastAsia="Times New Roman" w:hAnsi="Arial" w:cs="Arial"/>
                <w:b/>
                <w:u w:val="single"/>
                <w:lang w:eastAsia="ar-SA"/>
              </w:rPr>
              <w:t>Poszewka na poduszkę:</w:t>
            </w:r>
          </w:p>
          <w:p w14:paraId="19274029" w14:textId="4C4D98CC" w:rsidR="00C2300F" w:rsidRPr="00591395" w:rsidRDefault="00C2300F" w:rsidP="00C2300F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91395">
              <w:rPr>
                <w:rFonts w:ascii="Arial" w:eastAsia="Times New Roman" w:hAnsi="Arial" w:cs="Arial"/>
                <w:lang w:eastAsia="ar-SA"/>
              </w:rPr>
              <w:t xml:space="preserve">skład surowcowy: </w:t>
            </w:r>
            <w:r w:rsidR="00C02CDD" w:rsidRPr="00591395">
              <w:rPr>
                <w:rFonts w:ascii="Arial" w:eastAsia="Times New Roman" w:hAnsi="Arial" w:cs="Arial"/>
                <w:lang w:eastAsia="ar-SA"/>
              </w:rPr>
              <w:t>100% bawełna</w:t>
            </w:r>
          </w:p>
          <w:p w14:paraId="11D52317" w14:textId="2AE2C5E2" w:rsidR="00C2300F" w:rsidRPr="00591395" w:rsidRDefault="00C2300F" w:rsidP="00C2300F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91395">
              <w:rPr>
                <w:rFonts w:ascii="Arial" w:eastAsia="Times New Roman" w:hAnsi="Arial" w:cs="Arial"/>
                <w:lang w:eastAsia="ar-SA"/>
              </w:rPr>
              <w:t xml:space="preserve">gramatura materiału: </w:t>
            </w:r>
            <w:r w:rsidR="00C02CDD" w:rsidRPr="00591395">
              <w:rPr>
                <w:rFonts w:ascii="Arial" w:eastAsia="Times New Roman" w:hAnsi="Arial" w:cs="Arial"/>
                <w:lang w:eastAsia="ar-SA"/>
              </w:rPr>
              <w:t>360</w:t>
            </w:r>
            <w:r w:rsidRPr="00591395">
              <w:rPr>
                <w:rFonts w:ascii="Arial" w:eastAsia="Times New Roman" w:hAnsi="Arial" w:cs="Arial"/>
                <w:lang w:eastAsia="ar-SA"/>
              </w:rPr>
              <w:t xml:space="preserve"> g/m²,</w:t>
            </w:r>
          </w:p>
          <w:p w14:paraId="38AFD3B1" w14:textId="77777777" w:rsidR="00C2300F" w:rsidRPr="00591395" w:rsidRDefault="00C2300F" w:rsidP="00C2300F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91395">
              <w:rPr>
                <w:rFonts w:ascii="Arial" w:eastAsia="Times New Roman" w:hAnsi="Arial" w:cs="Arial"/>
                <w:lang w:eastAsia="ar-SA"/>
              </w:rPr>
              <w:t>rozmiar: 70 cm x 80 cm</w:t>
            </w:r>
          </w:p>
          <w:p w14:paraId="4C58F8D4" w14:textId="79906845" w:rsidR="00C2300F" w:rsidRPr="00591395" w:rsidRDefault="00C2300F" w:rsidP="00C2300F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91395">
              <w:rPr>
                <w:rFonts w:ascii="Arial" w:eastAsia="Times New Roman" w:hAnsi="Arial" w:cs="Arial"/>
                <w:lang w:eastAsia="ar-SA"/>
              </w:rPr>
              <w:t xml:space="preserve">zapięcie: na </w:t>
            </w:r>
            <w:r w:rsidR="00C02CDD" w:rsidRPr="00591395">
              <w:rPr>
                <w:rFonts w:ascii="Arial" w:eastAsia="Times New Roman" w:hAnsi="Arial" w:cs="Arial"/>
                <w:lang w:eastAsia="ar-SA"/>
              </w:rPr>
              <w:t>zakładkę</w:t>
            </w:r>
          </w:p>
          <w:p w14:paraId="0C4EBA74" w14:textId="77777777" w:rsidR="00C2300F" w:rsidRPr="00591395" w:rsidRDefault="00C2300F" w:rsidP="00C2300F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25" w:hanging="225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91395">
              <w:rPr>
                <w:rFonts w:ascii="Arial" w:eastAsia="Times New Roman" w:hAnsi="Arial" w:cs="Arial"/>
                <w:lang w:eastAsia="ar-SA"/>
              </w:rPr>
              <w:t xml:space="preserve">odporność wybarwień na pranie domowe i chemiczne oraz prasowanie: </w:t>
            </w:r>
          </w:p>
          <w:p w14:paraId="4353BB06" w14:textId="487BB0DA" w:rsidR="00C2300F" w:rsidRPr="00591395" w:rsidRDefault="00C2300F" w:rsidP="000F7882">
            <w:pPr>
              <w:suppressAutoHyphens/>
              <w:autoSpaceDE w:val="0"/>
              <w:spacing w:after="0" w:line="240" w:lineRule="auto"/>
              <w:ind w:left="225" w:hanging="225"/>
              <w:rPr>
                <w:rFonts w:ascii="Arial" w:eastAsia="Times New Roman" w:hAnsi="Arial" w:cs="Arial"/>
                <w:lang w:eastAsia="ar-SA"/>
              </w:rPr>
            </w:pPr>
            <w:r w:rsidRPr="00591395">
              <w:rPr>
                <w:rFonts w:ascii="Arial" w:eastAsia="Times New Roman" w:hAnsi="Arial" w:cs="Arial"/>
                <w:lang w:eastAsia="ar-SA"/>
              </w:rPr>
              <w:t xml:space="preserve">    - temperatura prania: do </w:t>
            </w:r>
            <w:r w:rsidR="00C02CDD" w:rsidRPr="00591395">
              <w:rPr>
                <w:rFonts w:ascii="Arial" w:eastAsia="Times New Roman" w:hAnsi="Arial" w:cs="Arial"/>
                <w:lang w:eastAsia="ar-SA"/>
              </w:rPr>
              <w:t>90</w:t>
            </w:r>
            <w:r w:rsidRPr="00591395">
              <w:rPr>
                <w:rFonts w:ascii="Arial" w:eastAsia="Times New Roman" w:hAnsi="Arial" w:cs="Arial"/>
                <w:lang w:eastAsia="ar-SA"/>
              </w:rPr>
              <w:t xml:space="preserve">  °C,</w:t>
            </w:r>
            <w:r w:rsidRPr="00591395">
              <w:rPr>
                <w:rFonts w:ascii="Arial" w:eastAsia="Times New Roman" w:hAnsi="Arial" w:cs="Arial"/>
                <w:lang w:eastAsia="ar-SA"/>
              </w:rPr>
              <w:br/>
              <w:t xml:space="preserve">- temperatura prasowania: do </w:t>
            </w:r>
            <w:r w:rsidR="00C02CDD" w:rsidRPr="00591395">
              <w:rPr>
                <w:rFonts w:ascii="Arial" w:eastAsia="Times New Roman" w:hAnsi="Arial" w:cs="Arial"/>
                <w:lang w:eastAsia="ar-SA"/>
              </w:rPr>
              <w:t>90</w:t>
            </w:r>
            <w:r w:rsidRPr="00591395">
              <w:rPr>
                <w:rFonts w:ascii="Arial" w:eastAsia="Times New Roman" w:hAnsi="Arial" w:cs="Arial"/>
                <w:lang w:eastAsia="ar-SA"/>
              </w:rPr>
              <w:t xml:space="preserve"> °C,</w:t>
            </w:r>
            <w:r w:rsidRPr="00591395">
              <w:rPr>
                <w:rFonts w:ascii="Arial" w:eastAsia="Times New Roman" w:hAnsi="Arial" w:cs="Arial"/>
                <w:lang w:eastAsia="ar-SA"/>
              </w:rPr>
              <w:br/>
              <w:t>- wytrzymałość tkaniny przy ww. temperaturach: co najmniej 50 prań,</w:t>
            </w:r>
          </w:p>
          <w:p w14:paraId="7E3AA892" w14:textId="67FE0860" w:rsidR="00C2300F" w:rsidRPr="00591395" w:rsidRDefault="00C2300F" w:rsidP="000F7882">
            <w:pPr>
              <w:suppressAutoHyphens/>
              <w:autoSpaceDE w:val="0"/>
              <w:spacing w:after="0" w:line="240" w:lineRule="auto"/>
              <w:ind w:left="135"/>
              <w:rPr>
                <w:rFonts w:ascii="Arial" w:eastAsia="Times New Roman" w:hAnsi="Arial" w:cs="Arial"/>
                <w:lang w:eastAsia="ar-SA"/>
              </w:rPr>
            </w:pPr>
            <w:r w:rsidRPr="00591395">
              <w:rPr>
                <w:rFonts w:ascii="Arial" w:eastAsia="Times New Roman" w:hAnsi="Arial" w:cs="Arial"/>
                <w:lang w:eastAsia="ar-SA"/>
              </w:rPr>
              <w:t xml:space="preserve"> - wybielanie:</w:t>
            </w:r>
            <w:r w:rsidR="00D5039F" w:rsidRPr="00591395">
              <w:rPr>
                <w:rFonts w:ascii="Arial" w:eastAsia="Times New Roman" w:hAnsi="Arial" w:cs="Arial"/>
                <w:lang w:eastAsia="ar-SA"/>
              </w:rPr>
              <w:t xml:space="preserve"> TAK</w:t>
            </w:r>
          </w:p>
          <w:p w14:paraId="2B61EF9D" w14:textId="77777777" w:rsidR="00C2300F" w:rsidRPr="00591395" w:rsidRDefault="00C2300F" w:rsidP="000F7882">
            <w:pPr>
              <w:numPr>
                <w:ilvl w:val="0"/>
                <w:numId w:val="1"/>
              </w:numPr>
              <w:tabs>
                <w:tab w:val="num" w:pos="220"/>
              </w:tabs>
              <w:suppressAutoHyphens/>
              <w:autoSpaceDE w:val="0"/>
              <w:spacing w:after="0" w:line="240" w:lineRule="auto"/>
              <w:ind w:left="220" w:hanging="22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91395">
              <w:rPr>
                <w:rFonts w:ascii="Arial" w:eastAsia="Times New Roman" w:hAnsi="Arial" w:cs="Arial"/>
                <w:lang w:eastAsia="ar-SA"/>
              </w:rPr>
              <w:t xml:space="preserve">kolor: biały </w:t>
            </w:r>
          </w:p>
          <w:p w14:paraId="67321633" w14:textId="0A2E9689" w:rsidR="00C2300F" w:rsidRPr="00591395" w:rsidRDefault="00C2300F" w:rsidP="000F7882">
            <w:pPr>
              <w:suppressAutoHyphens/>
              <w:autoSpaceDE w:val="0"/>
              <w:spacing w:after="0" w:line="240" w:lineRule="auto"/>
              <w:ind w:left="220"/>
              <w:rPr>
                <w:rFonts w:ascii="Arial" w:eastAsia="Times New Roman" w:hAnsi="Arial" w:cs="Arial"/>
                <w:lang w:eastAsia="ar-SA"/>
              </w:rPr>
            </w:pPr>
            <w:r w:rsidRPr="00591395">
              <w:rPr>
                <w:rFonts w:ascii="Arial" w:eastAsia="Times New Roman" w:hAnsi="Arial" w:cs="Arial"/>
                <w:lang w:eastAsia="ar-SA"/>
              </w:rPr>
              <w:t>- czyszczenie chemiczne:</w:t>
            </w:r>
            <w:r w:rsidRPr="00591395">
              <w:rPr>
                <w:rFonts w:ascii="Arial" w:eastAsia="Times New Roman" w:hAnsi="Arial" w:cs="Arial"/>
                <w:shd w:val="clear" w:color="auto" w:fill="FFF2CC" w:themeFill="accent4" w:themeFillTint="33"/>
                <w:lang w:eastAsia="ar-SA"/>
              </w:rPr>
              <w:t>…………………………….…</w:t>
            </w:r>
            <w:r w:rsidR="00D5548B" w:rsidRPr="00591395">
              <w:rPr>
                <w:rFonts w:ascii="Arial" w:eastAsia="Times New Roman" w:hAnsi="Arial" w:cs="Arial"/>
                <w:shd w:val="clear" w:color="auto" w:fill="FFF2CC" w:themeFill="accent4" w:themeFillTint="33"/>
                <w:lang w:eastAsia="ar-SA"/>
              </w:rPr>
              <w:t>.</w:t>
            </w:r>
            <w:r w:rsidRPr="00591395">
              <w:rPr>
                <w:rFonts w:ascii="Arial" w:eastAsia="Times New Roman" w:hAnsi="Arial" w:cs="Arial"/>
                <w:shd w:val="clear" w:color="auto" w:fill="FFF2CC" w:themeFill="accent4" w:themeFillTint="33"/>
                <w:lang w:eastAsia="ar-SA"/>
              </w:rPr>
              <w:t>... ……………………………………(podać w jakich środkach)</w:t>
            </w:r>
            <w:r w:rsidRPr="00591395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  <w:p w14:paraId="078A9D43" w14:textId="77777777" w:rsidR="00C2300F" w:rsidRPr="00591395" w:rsidRDefault="00C2300F" w:rsidP="00C2300F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244" w:hanging="244"/>
              <w:jc w:val="both"/>
              <w:rPr>
                <w:rFonts w:ascii="Arial" w:eastAsia="Calibri" w:hAnsi="Arial" w:cs="Arial"/>
              </w:rPr>
            </w:pPr>
            <w:r w:rsidRPr="00591395">
              <w:rPr>
                <w:rFonts w:ascii="Arial" w:eastAsia="Times New Roman" w:hAnsi="Arial" w:cs="Arial"/>
                <w:lang w:eastAsia="ar-SA"/>
              </w:rPr>
              <w:t>gwarancja minimum 12 miesięcy od daty dostawy,</w:t>
            </w:r>
          </w:p>
          <w:p w14:paraId="298EEC5C" w14:textId="22AE6EF6" w:rsidR="00D5548B" w:rsidRPr="00591395" w:rsidRDefault="00C2300F" w:rsidP="00591395">
            <w:pPr>
              <w:shd w:val="clear" w:color="auto" w:fill="FFF2CC" w:themeFill="accent4" w:themeFillTint="33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91395">
              <w:rPr>
                <w:rFonts w:ascii="Arial" w:eastAsia="Times New Roman" w:hAnsi="Arial" w:cs="Arial"/>
                <w:lang w:eastAsia="ar-SA"/>
              </w:rPr>
              <w:t>nazwa producenta i model …………………………………… ……………………………………………………………(podać)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0E5CCA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0A9A49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CDA163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B515A7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0C7478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DD0066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24653CF9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C2300F" w:rsidRPr="00191AF1" w14:paraId="34CFC66F" w14:textId="77777777" w:rsidTr="00591395">
        <w:trPr>
          <w:trHeight w:val="591"/>
        </w:trPr>
        <w:tc>
          <w:tcPr>
            <w:tcW w:w="1026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92F59F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E5D8A4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B4B311" w14:textId="77777777" w:rsidR="00C2300F" w:rsidRPr="00D5548B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55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XX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466274" w14:textId="77777777" w:rsidR="00C2300F" w:rsidRPr="00D5548B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55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XX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3BB65C" w14:textId="77777777" w:rsidR="00C2300F" w:rsidRPr="00191AF1" w:rsidRDefault="00C2300F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68E85952" w14:textId="77777777" w:rsidR="00191AF1" w:rsidRPr="00191AF1" w:rsidRDefault="00191AF1" w:rsidP="00191AF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34B792B4" w14:textId="77777777" w:rsidR="00191AF1" w:rsidRPr="00191AF1" w:rsidRDefault="00191AF1" w:rsidP="00191AF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mallCaps/>
          <w:sz w:val="8"/>
          <w:szCs w:val="8"/>
          <w:lang w:eastAsia="ar-SA"/>
        </w:rPr>
      </w:pPr>
    </w:p>
    <w:p w14:paraId="279CF1B5" w14:textId="77777777" w:rsidR="00191AF1" w:rsidRPr="00191AF1" w:rsidRDefault="00191AF1" w:rsidP="000007F6">
      <w:pPr>
        <w:suppressAutoHyphens/>
        <w:autoSpaceDE w:val="0"/>
        <w:spacing w:after="0" w:line="240" w:lineRule="auto"/>
        <w:ind w:left="-567" w:right="-31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91AF1">
        <w:rPr>
          <w:rFonts w:ascii="Arial" w:eastAsia="Times New Roman" w:hAnsi="Arial" w:cs="Arial"/>
          <w:sz w:val="20"/>
          <w:szCs w:val="20"/>
          <w:lang w:eastAsia="ar-SA"/>
        </w:rPr>
        <w:lastRenderedPageBreak/>
        <w:t>Brak podania przez Wykonawcę nazw producentów i modeli dla każdej pozycji spowoduje odrzucenie oferty. Jeśli producent nie nadaje nazwy/numeru modelu należy wpisać tę informację w formularzu.</w:t>
      </w:r>
    </w:p>
    <w:p w14:paraId="4AF187B7" w14:textId="77777777" w:rsidR="00191AF1" w:rsidRPr="00191AF1" w:rsidRDefault="00191AF1" w:rsidP="000007F6">
      <w:pPr>
        <w:suppressAutoHyphens/>
        <w:autoSpaceDE w:val="0"/>
        <w:spacing w:after="0" w:line="240" w:lineRule="auto"/>
        <w:ind w:left="-567" w:right="-31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3CA70A6" w14:textId="5C0074F9" w:rsidR="00C75104" w:rsidRDefault="00C75104" w:rsidP="00C75104">
      <w:pPr>
        <w:suppressAutoHyphens/>
        <w:autoSpaceDE w:val="0"/>
        <w:spacing w:after="0" w:line="240" w:lineRule="auto"/>
        <w:ind w:left="-567" w:right="-31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C7510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Dostawa w terminie: do 10 dni roboczych od daty złożenia zamówienia.</w:t>
      </w:r>
    </w:p>
    <w:p w14:paraId="18946CCB" w14:textId="77777777" w:rsidR="00C75104" w:rsidRDefault="00C75104" w:rsidP="00C75104">
      <w:pPr>
        <w:suppressAutoHyphens/>
        <w:autoSpaceDE w:val="0"/>
        <w:spacing w:after="0" w:line="240" w:lineRule="auto"/>
        <w:ind w:left="-567" w:right="-31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14:paraId="768AE25F" w14:textId="70CE4D61" w:rsidR="00F37F2D" w:rsidRDefault="00C75104" w:rsidP="00C75104">
      <w:pPr>
        <w:suppressAutoHyphens/>
        <w:autoSpaceDE w:val="0"/>
        <w:spacing w:after="0" w:line="240" w:lineRule="auto"/>
        <w:ind w:left="-567" w:right="-31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7510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Przez „dzień roboczy” Zamawiający rozumie dni od poniedziałku do piątku, z wyłączeniem dni ustawowo wolnych od pracy.  </w:t>
      </w:r>
    </w:p>
    <w:p w14:paraId="357B733B" w14:textId="77777777" w:rsidR="00C75104" w:rsidRPr="00C75104" w:rsidRDefault="00C75104" w:rsidP="00C75104">
      <w:pPr>
        <w:suppressAutoHyphens/>
        <w:autoSpaceDE w:val="0"/>
        <w:spacing w:after="0" w:line="240" w:lineRule="auto"/>
        <w:ind w:left="-567" w:right="-31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3F16F754" w14:textId="58BA7C0B" w:rsidR="00EC324D" w:rsidRPr="00D5548B" w:rsidRDefault="00F37F2D" w:rsidP="00C75104">
      <w:pPr>
        <w:suppressAutoHyphens/>
        <w:autoSpaceDE w:val="0"/>
        <w:spacing w:after="0" w:line="240" w:lineRule="auto"/>
        <w:ind w:left="-567" w:right="-31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37F2D">
        <w:rPr>
          <w:rFonts w:ascii="Arial" w:eastAsia="Times New Roman" w:hAnsi="Arial" w:cs="Arial"/>
          <w:sz w:val="20"/>
          <w:szCs w:val="20"/>
          <w:lang w:eastAsia="ar-SA"/>
        </w:rPr>
        <w:t xml:space="preserve">Maksymalny termin dostawy wynosi </w:t>
      </w:r>
      <w:r w:rsidR="00C75104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F37F2D">
        <w:rPr>
          <w:rFonts w:ascii="Arial" w:eastAsia="Times New Roman" w:hAnsi="Arial" w:cs="Arial"/>
          <w:sz w:val="20"/>
          <w:szCs w:val="20"/>
          <w:lang w:eastAsia="ar-SA"/>
        </w:rPr>
        <w:t xml:space="preserve">0 dni roboczych. W przypadku zaoferowania przez Wykonawcę terminu dostawy dłuższego niż </w:t>
      </w:r>
      <w:r w:rsidR="00C75104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F37F2D">
        <w:rPr>
          <w:rFonts w:ascii="Arial" w:eastAsia="Times New Roman" w:hAnsi="Arial" w:cs="Arial"/>
          <w:sz w:val="20"/>
          <w:szCs w:val="20"/>
          <w:lang w:eastAsia="ar-SA"/>
        </w:rPr>
        <w:t>0 dni roboczych oferta Wykonawcy zostanie odrzucona.</w:t>
      </w:r>
    </w:p>
    <w:sectPr w:rsidR="00EC324D" w:rsidRPr="00D5548B" w:rsidSect="00591395">
      <w:footnotePr>
        <w:pos w:val="beneathText"/>
      </w:footnotePr>
      <w:pgSz w:w="16837" w:h="11905" w:orient="landscape"/>
      <w:pgMar w:top="709" w:right="1276" w:bottom="426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60EF" w14:textId="77777777" w:rsidR="00E11F99" w:rsidRDefault="00E11F99" w:rsidP="00191AF1">
      <w:pPr>
        <w:spacing w:after="0" w:line="240" w:lineRule="auto"/>
      </w:pPr>
      <w:r>
        <w:separator/>
      </w:r>
    </w:p>
  </w:endnote>
  <w:endnote w:type="continuationSeparator" w:id="0">
    <w:p w14:paraId="2E61E68A" w14:textId="77777777" w:rsidR="00E11F99" w:rsidRDefault="00E11F99" w:rsidP="0019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358F" w14:textId="77777777" w:rsidR="00E11F99" w:rsidRDefault="00E11F99" w:rsidP="00191AF1">
      <w:pPr>
        <w:spacing w:after="0" w:line="240" w:lineRule="auto"/>
      </w:pPr>
      <w:r>
        <w:separator/>
      </w:r>
    </w:p>
  </w:footnote>
  <w:footnote w:type="continuationSeparator" w:id="0">
    <w:p w14:paraId="7084FA74" w14:textId="77777777" w:rsidR="00E11F99" w:rsidRDefault="00E11F99" w:rsidP="0019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9B3B" w14:textId="77777777" w:rsidR="00A5349F" w:rsidRPr="00191AF1" w:rsidRDefault="006E149C" w:rsidP="00191AF1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</w:t>
    </w:r>
    <w:r w:rsidR="002F72F3">
      <w:rPr>
        <w:rFonts w:ascii="Arial" w:hAnsi="Arial"/>
        <w:caps/>
        <w:sz w:val="13"/>
        <w:szCs w:val="13"/>
      </w:rPr>
      <w:t>Ó</w:t>
    </w:r>
    <w:r w:rsidRPr="00590403">
      <w:rPr>
        <w:rFonts w:ascii="Arial" w:hAnsi="Arial"/>
        <w:caps/>
        <w:sz w:val="13"/>
        <w:szCs w:val="13"/>
        <w:lang w:val="x-none"/>
      </w:rPr>
      <w:t>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42E30944" w14:textId="77777777" w:rsidR="00A5349F" w:rsidRPr="00C769BC" w:rsidRDefault="00000000" w:rsidP="00C769BC">
    <w:pPr>
      <w:pStyle w:val="Nagwek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893"/>
    <w:multiLevelType w:val="hybridMultilevel"/>
    <w:tmpl w:val="8ED281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B1192"/>
    <w:multiLevelType w:val="hybridMultilevel"/>
    <w:tmpl w:val="84A09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1349"/>
    <w:multiLevelType w:val="hybridMultilevel"/>
    <w:tmpl w:val="C444FCA2"/>
    <w:lvl w:ilvl="0" w:tplc="5CA6A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274B"/>
    <w:multiLevelType w:val="hybridMultilevel"/>
    <w:tmpl w:val="5DB0A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C6DB0"/>
    <w:multiLevelType w:val="hybridMultilevel"/>
    <w:tmpl w:val="B22E02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D46BB"/>
    <w:multiLevelType w:val="hybridMultilevel"/>
    <w:tmpl w:val="4378E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84E89"/>
    <w:multiLevelType w:val="hybridMultilevel"/>
    <w:tmpl w:val="6BA27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712D6"/>
    <w:multiLevelType w:val="hybridMultilevel"/>
    <w:tmpl w:val="ACF01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29547">
    <w:abstractNumId w:val="0"/>
  </w:num>
  <w:num w:numId="2" w16cid:durableId="1108231764">
    <w:abstractNumId w:val="4"/>
  </w:num>
  <w:num w:numId="3" w16cid:durableId="67460045">
    <w:abstractNumId w:val="7"/>
  </w:num>
  <w:num w:numId="4" w16cid:durableId="621110218">
    <w:abstractNumId w:val="1"/>
  </w:num>
  <w:num w:numId="5" w16cid:durableId="500316331">
    <w:abstractNumId w:val="2"/>
  </w:num>
  <w:num w:numId="6" w16cid:durableId="38017508">
    <w:abstractNumId w:val="5"/>
  </w:num>
  <w:num w:numId="7" w16cid:durableId="654843144">
    <w:abstractNumId w:val="3"/>
  </w:num>
  <w:num w:numId="8" w16cid:durableId="1270821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F1"/>
    <w:rsid w:val="000007F6"/>
    <w:rsid w:val="000F16DC"/>
    <w:rsid w:val="001011FC"/>
    <w:rsid w:val="001162C8"/>
    <w:rsid w:val="00137EA1"/>
    <w:rsid w:val="00191AF1"/>
    <w:rsid w:val="00197BCD"/>
    <w:rsid w:val="002F72F3"/>
    <w:rsid w:val="00314521"/>
    <w:rsid w:val="004D298C"/>
    <w:rsid w:val="00591395"/>
    <w:rsid w:val="006C5B5E"/>
    <w:rsid w:val="006E149C"/>
    <w:rsid w:val="007766FB"/>
    <w:rsid w:val="007A56EC"/>
    <w:rsid w:val="008C19CB"/>
    <w:rsid w:val="009412BD"/>
    <w:rsid w:val="00972988"/>
    <w:rsid w:val="00AB268D"/>
    <w:rsid w:val="00B051FC"/>
    <w:rsid w:val="00B24B90"/>
    <w:rsid w:val="00C02CDD"/>
    <w:rsid w:val="00C2300F"/>
    <w:rsid w:val="00C26512"/>
    <w:rsid w:val="00C75104"/>
    <w:rsid w:val="00D5039F"/>
    <w:rsid w:val="00D5548B"/>
    <w:rsid w:val="00E11F99"/>
    <w:rsid w:val="00E33969"/>
    <w:rsid w:val="00EC324D"/>
    <w:rsid w:val="00F37F2D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A620"/>
  <w15:chartTrackingRefBased/>
  <w15:docId w15:val="{4FA07299-A241-4268-A01C-9687D026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F1"/>
  </w:style>
  <w:style w:type="paragraph" w:styleId="Stopka">
    <w:name w:val="footer"/>
    <w:basedOn w:val="Normalny"/>
    <w:link w:val="StopkaZnak"/>
    <w:uiPriority w:val="99"/>
    <w:unhideWhenUsed/>
    <w:rsid w:val="0019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Sztorc</dc:creator>
  <cp:keywords/>
  <dc:description/>
  <cp:lastModifiedBy>Magdalena Miechowska</cp:lastModifiedBy>
  <cp:revision>16</cp:revision>
  <cp:lastPrinted>2023-03-27T06:36:00Z</cp:lastPrinted>
  <dcterms:created xsi:type="dcterms:W3CDTF">2023-01-23T11:52:00Z</dcterms:created>
  <dcterms:modified xsi:type="dcterms:W3CDTF">2023-03-27T06:36:00Z</dcterms:modified>
</cp:coreProperties>
</file>