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05E5" w14:textId="77777777" w:rsidR="00447071" w:rsidRPr="00D61FE2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</w:rPr>
      </w:pPr>
      <w:bookmarkStart w:id="0" w:name="_GoBack"/>
      <w:bookmarkEnd w:id="0"/>
      <w:r w:rsidRPr="00D61FE2">
        <w:rPr>
          <w:rFonts w:ascii="Arial" w:eastAsia="Times New Roman" w:hAnsi="Arial" w:cs="Arial"/>
        </w:rPr>
        <w:t>Data i miejsce otwarcia ofert:</w:t>
      </w:r>
    </w:p>
    <w:p w14:paraId="6D771115" w14:textId="216488D6" w:rsidR="00447071" w:rsidRPr="00D61FE2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</w:rPr>
      </w:pPr>
      <w:r w:rsidRPr="00D61FE2">
        <w:rPr>
          <w:rFonts w:ascii="Arial" w:eastAsia="Times New Roman" w:hAnsi="Arial" w:cs="Arial"/>
        </w:rPr>
        <w:t xml:space="preserve">Piotrków Tryb., </w:t>
      </w:r>
      <w:r w:rsidR="003F2A1B">
        <w:rPr>
          <w:rFonts w:ascii="Arial" w:eastAsia="Times New Roman" w:hAnsi="Arial" w:cs="Arial"/>
        </w:rPr>
        <w:t>02.11</w:t>
      </w:r>
      <w:r w:rsidR="00C540F6" w:rsidRPr="00D61FE2">
        <w:rPr>
          <w:rFonts w:ascii="Arial" w:eastAsia="Times New Roman" w:hAnsi="Arial" w:cs="Arial"/>
        </w:rPr>
        <w:t>.</w:t>
      </w:r>
      <w:r w:rsidRPr="00D61FE2">
        <w:rPr>
          <w:rFonts w:ascii="Arial" w:eastAsia="Times New Roman" w:hAnsi="Arial" w:cs="Arial"/>
        </w:rPr>
        <w:t>20</w:t>
      </w:r>
      <w:r w:rsidR="00C73AA5" w:rsidRPr="00D61FE2">
        <w:rPr>
          <w:rFonts w:ascii="Arial" w:eastAsia="Times New Roman" w:hAnsi="Arial" w:cs="Arial"/>
        </w:rPr>
        <w:t>20</w:t>
      </w:r>
      <w:r w:rsidRPr="00D61FE2">
        <w:rPr>
          <w:rFonts w:ascii="Arial" w:eastAsia="Times New Roman" w:hAnsi="Arial" w:cs="Arial"/>
        </w:rPr>
        <w:t xml:space="preserve"> r. </w:t>
      </w:r>
    </w:p>
    <w:p w14:paraId="0BD74C3E" w14:textId="0801AE1D"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3F2A1B">
        <w:rPr>
          <w:rFonts w:ascii="Arial" w:eastAsia="Times New Roman" w:hAnsi="Arial" w:cs="Arial"/>
          <w:b/>
          <w:sz w:val="21"/>
          <w:szCs w:val="21"/>
        </w:rPr>
        <w:t>21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14:paraId="5D949281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7C5509B" w14:textId="77777777" w:rsidR="00447071" w:rsidRPr="00D61FE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61FE2">
        <w:rPr>
          <w:rFonts w:ascii="Arial" w:eastAsia="Times New Roman" w:hAnsi="Arial" w:cs="Arial"/>
          <w:b/>
          <w:lang w:eastAsia="ar-SA"/>
        </w:rPr>
        <w:t>Zamawiający:</w:t>
      </w:r>
    </w:p>
    <w:p w14:paraId="57B219CE" w14:textId="77777777" w:rsidR="00447071" w:rsidRPr="00D61FE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FE2">
        <w:rPr>
          <w:rFonts w:ascii="Arial" w:eastAsia="Times New Roman" w:hAnsi="Arial" w:cs="Arial"/>
          <w:lang w:eastAsia="ar-SA"/>
        </w:rPr>
        <w:t>Miasto Piotrków Trybunalski</w:t>
      </w:r>
      <w:r w:rsidRPr="00D61FE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94E952" w14:textId="77777777" w:rsidR="00447071" w:rsidRPr="00D61FE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FE2">
        <w:rPr>
          <w:rFonts w:ascii="Arial" w:eastAsia="Times New Roman" w:hAnsi="Arial" w:cs="Arial"/>
          <w:lang w:eastAsia="ar-SA"/>
        </w:rPr>
        <w:t xml:space="preserve">Pasaż Karola Rudowskiego 10 </w:t>
      </w:r>
    </w:p>
    <w:p w14:paraId="7A5B02F2" w14:textId="4E9D042B" w:rsidR="00447071" w:rsidRPr="00D61FE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61FE2">
        <w:rPr>
          <w:rFonts w:ascii="Arial" w:eastAsia="Times New Roman" w:hAnsi="Arial" w:cs="Arial"/>
          <w:lang w:eastAsia="ar-SA"/>
        </w:rPr>
        <w:t>97 – 300 Piotrków Trybunalski</w:t>
      </w:r>
    </w:p>
    <w:p w14:paraId="108D02D7" w14:textId="78F8736E"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14:paraId="0CBFC079" w14:textId="2EDC3B6D" w:rsidR="00AE1A94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D61FE2">
        <w:rPr>
          <w:rFonts w:ascii="Arial" w:eastAsia="Times New Roman" w:hAnsi="Arial" w:cs="Arial"/>
          <w:b/>
          <w:color w:val="000000"/>
        </w:rPr>
        <w:t>w post</w:t>
      </w:r>
      <w:r w:rsidRPr="00D61FE2">
        <w:rPr>
          <w:rFonts w:ascii="Arial" w:eastAsia="Times New Roman" w:hAnsi="Arial" w:cs="Arial" w:hint="cs"/>
          <w:b/>
          <w:color w:val="000000"/>
        </w:rPr>
        <w:t>ę</w:t>
      </w:r>
      <w:r w:rsidRPr="00D61FE2">
        <w:rPr>
          <w:rFonts w:ascii="Arial" w:eastAsia="Times New Roman" w:hAnsi="Arial" w:cs="Arial"/>
          <w:b/>
          <w:color w:val="000000"/>
        </w:rPr>
        <w:t>powaniu o udzielenie zam</w:t>
      </w:r>
      <w:r w:rsidRPr="00D61FE2">
        <w:rPr>
          <w:rFonts w:ascii="Arial" w:eastAsia="Times New Roman" w:hAnsi="Arial" w:cs="Arial" w:hint="cs"/>
          <w:b/>
          <w:color w:val="000000"/>
        </w:rPr>
        <w:t>ó</w:t>
      </w:r>
      <w:r w:rsidRPr="00D61FE2">
        <w:rPr>
          <w:rFonts w:ascii="Arial" w:eastAsia="Times New Roman" w:hAnsi="Arial" w:cs="Arial"/>
          <w:b/>
          <w:color w:val="000000"/>
        </w:rPr>
        <w:t>wienia prowadzonego w trybie przetargu nieograniczonego prowadzonego na podstawie ustawy z dnia 29 stycznia 2004 r. Prawo zam</w:t>
      </w:r>
      <w:r w:rsidRPr="00D61FE2">
        <w:rPr>
          <w:rFonts w:ascii="Arial" w:eastAsia="Times New Roman" w:hAnsi="Arial" w:cs="Arial" w:hint="cs"/>
          <w:b/>
          <w:color w:val="000000"/>
        </w:rPr>
        <w:t>ó</w:t>
      </w:r>
      <w:r w:rsidRPr="00D61FE2">
        <w:rPr>
          <w:rFonts w:ascii="Arial" w:eastAsia="Times New Roman" w:hAnsi="Arial" w:cs="Arial"/>
          <w:b/>
          <w:color w:val="000000"/>
        </w:rPr>
        <w:t>wie</w:t>
      </w:r>
      <w:r w:rsidRPr="00D61FE2">
        <w:rPr>
          <w:rFonts w:ascii="Arial" w:eastAsia="Times New Roman" w:hAnsi="Arial" w:cs="Arial" w:hint="cs"/>
          <w:b/>
          <w:color w:val="000000"/>
        </w:rPr>
        <w:t>ń</w:t>
      </w:r>
      <w:r w:rsidRPr="00D61FE2">
        <w:rPr>
          <w:rFonts w:ascii="Arial" w:eastAsia="Times New Roman" w:hAnsi="Arial" w:cs="Arial"/>
          <w:b/>
          <w:color w:val="000000"/>
        </w:rPr>
        <w:t xml:space="preserve"> publicznych (</w:t>
      </w:r>
      <w:proofErr w:type="spellStart"/>
      <w:r w:rsidRPr="00D61FE2">
        <w:rPr>
          <w:rFonts w:ascii="Arial" w:eastAsia="Times New Roman" w:hAnsi="Arial" w:cs="Arial"/>
          <w:b/>
          <w:color w:val="000000"/>
        </w:rPr>
        <w:t>t.j</w:t>
      </w:r>
      <w:proofErr w:type="spellEnd"/>
      <w:r w:rsidRPr="00D61FE2">
        <w:rPr>
          <w:rFonts w:ascii="Arial" w:eastAsia="Times New Roman" w:hAnsi="Arial" w:cs="Arial"/>
          <w:b/>
          <w:color w:val="000000"/>
        </w:rPr>
        <w:t>. Dz. U. z 201</w:t>
      </w:r>
      <w:r w:rsidR="00B362C1" w:rsidRPr="00D61FE2">
        <w:rPr>
          <w:rFonts w:ascii="Arial" w:eastAsia="Times New Roman" w:hAnsi="Arial" w:cs="Arial"/>
          <w:b/>
          <w:color w:val="000000"/>
        </w:rPr>
        <w:t>9</w:t>
      </w:r>
      <w:r w:rsidRPr="00D61FE2">
        <w:rPr>
          <w:rFonts w:ascii="Arial" w:eastAsia="Times New Roman" w:hAnsi="Arial" w:cs="Arial"/>
          <w:b/>
          <w:color w:val="000000"/>
        </w:rPr>
        <w:t xml:space="preserve"> r. poz. 1</w:t>
      </w:r>
      <w:r w:rsidR="00B362C1" w:rsidRPr="00D61FE2">
        <w:rPr>
          <w:rFonts w:ascii="Arial" w:eastAsia="Times New Roman" w:hAnsi="Arial" w:cs="Arial"/>
          <w:b/>
          <w:color w:val="000000"/>
        </w:rPr>
        <w:t>843</w:t>
      </w:r>
      <w:r w:rsidR="00434DE2" w:rsidRPr="00D61FE2">
        <w:rPr>
          <w:rFonts w:ascii="Arial" w:eastAsia="Times New Roman" w:hAnsi="Arial" w:cs="Arial"/>
          <w:b/>
          <w:color w:val="000000"/>
        </w:rPr>
        <w:t xml:space="preserve"> ze zm.</w:t>
      </w:r>
      <w:r w:rsidRPr="00D61FE2">
        <w:rPr>
          <w:rFonts w:ascii="Arial" w:eastAsia="Times New Roman" w:hAnsi="Arial" w:cs="Arial"/>
          <w:b/>
          <w:color w:val="000000"/>
        </w:rPr>
        <w:t>) na:</w:t>
      </w:r>
      <w:bookmarkStart w:id="1" w:name="_Hlk524599257"/>
    </w:p>
    <w:p w14:paraId="2960823B" w14:textId="77777777" w:rsidR="00F5464B" w:rsidRDefault="00F5464B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564DBA3E" w14:textId="4BBB1F10" w:rsidR="00F5464B" w:rsidRDefault="00F5464B" w:rsidP="00F5464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Przebudowę ul. Rolniczej w ciągu terenów PKP – poprawa istniejącej infrastruktury</w:t>
      </w:r>
    </w:p>
    <w:p w14:paraId="7E6F8542" w14:textId="7EEEC74B" w:rsidR="00841E03" w:rsidRPr="00D61FE2" w:rsidRDefault="00F5464B" w:rsidP="00F5464B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-BoldMT" w:hAnsi="Arial-BoldMT" w:cs="Arial-BoldMT"/>
          <w:b/>
          <w:bCs/>
        </w:rPr>
        <w:t>drogowej oraz budowa nowych ciągów komunikacyjnych</w:t>
      </w:r>
    </w:p>
    <w:bookmarkEnd w:id="1"/>
    <w:p w14:paraId="43814B14" w14:textId="77777777" w:rsidR="003F2A1B" w:rsidRDefault="003F2A1B" w:rsidP="00F5464B">
      <w:pPr>
        <w:suppressAutoHyphens/>
        <w:spacing w:before="120" w:after="120" w:line="276" w:lineRule="auto"/>
        <w:jc w:val="center"/>
        <w:rPr>
          <w:rFonts w:ascii="Arial" w:hAnsi="Arial" w:cs="Arial"/>
          <w:b/>
          <w:bCs/>
          <w:color w:val="0D0D0D"/>
          <w:sz w:val="20"/>
          <w:szCs w:val="20"/>
        </w:rPr>
      </w:pPr>
    </w:p>
    <w:p w14:paraId="100AC04E" w14:textId="64A379F5" w:rsidR="00D9119F" w:rsidRPr="00F5464B" w:rsidRDefault="00447071" w:rsidP="00F5464B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</w:rPr>
      </w:pPr>
      <w:r w:rsidRPr="00D61FE2">
        <w:rPr>
          <w:rFonts w:ascii="Arial" w:eastAsia="HG Mincho Light J" w:hAnsi="Arial" w:cs="Arial"/>
        </w:rPr>
        <w:t>Działając n</w:t>
      </w:r>
      <w:r w:rsidRPr="00D61FE2">
        <w:rPr>
          <w:rFonts w:ascii="Arial" w:eastAsia="Times New Roman" w:hAnsi="Arial" w:cs="Arial"/>
        </w:rPr>
        <w:t>a podstawie art. 86 ust. 5 ww. ustawy zamawiający przekaz</w:t>
      </w:r>
      <w:r w:rsidR="00D61FE2">
        <w:rPr>
          <w:rFonts w:ascii="Arial" w:eastAsia="Times New Roman" w:hAnsi="Arial" w:cs="Arial"/>
        </w:rPr>
        <w:t xml:space="preserve">uje informacje, o których mowa </w:t>
      </w:r>
      <w:r w:rsidRPr="00D61FE2">
        <w:rPr>
          <w:rFonts w:ascii="Arial" w:eastAsia="Times New Roman" w:hAnsi="Arial" w:cs="Arial"/>
        </w:rPr>
        <w:t>w art. 86 ust. 3 i 4</w:t>
      </w:r>
      <w:r w:rsidR="00D16D0A" w:rsidRPr="00D61FE2">
        <w:rPr>
          <w:rFonts w:ascii="Arial" w:eastAsia="Times New Roman" w:hAnsi="Arial" w:cs="Arial"/>
        </w:rPr>
        <w:t xml:space="preserve"> ww. ustawy</w:t>
      </w:r>
      <w:r w:rsidRPr="00D61FE2">
        <w:rPr>
          <w:rFonts w:ascii="Arial" w:eastAsia="Times New Roman" w:hAnsi="Arial" w:cs="Arial"/>
        </w:rPr>
        <w:t>:</w:t>
      </w: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72"/>
        <w:gridCol w:w="1701"/>
        <w:gridCol w:w="1843"/>
        <w:gridCol w:w="3402"/>
      </w:tblGrid>
      <w:tr w:rsidR="00D06A4F" w:rsidRPr="00D06A4F" w14:paraId="28C89600" w14:textId="77777777" w:rsidTr="00D06A4F">
        <w:trPr>
          <w:trHeight w:val="15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623569" w14:textId="77777777" w:rsidR="00D06A4F" w:rsidRPr="00D06A4F" w:rsidRDefault="00D06A4F" w:rsidP="00D0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7EC6A" w14:textId="77777777" w:rsidR="00D06A4F" w:rsidRPr="00D06A4F" w:rsidRDefault="00D06A4F" w:rsidP="00D0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OFERTY 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56E3B" w14:textId="77777777" w:rsidR="00D06A4F" w:rsidRPr="00D06A4F" w:rsidRDefault="00D06A4F" w:rsidP="00D0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rękojmi w miesiącach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2B177" w14:textId="62980DFE" w:rsidR="00D06A4F" w:rsidRPr="00D06A4F" w:rsidRDefault="00D06A4F" w:rsidP="00D06A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 kierownika budowy w latach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09B75" w14:textId="04FEEE48" w:rsidR="00D06A4F" w:rsidRPr="00D06A4F" w:rsidRDefault="00D06A4F" w:rsidP="00F54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</w:t>
            </w:r>
          </w:p>
        </w:tc>
      </w:tr>
      <w:tr w:rsidR="00D06A4F" w:rsidRPr="00D06A4F" w14:paraId="456AADF4" w14:textId="77777777" w:rsidTr="00F5464B">
        <w:trPr>
          <w:trHeight w:val="40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F34D7" w14:textId="77777777" w:rsidR="00D06A4F" w:rsidRPr="00D06A4F" w:rsidRDefault="00D06A4F" w:rsidP="00D06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E532" w14:textId="77777777" w:rsidR="00D06A4F" w:rsidRPr="00D06A4F" w:rsidRDefault="00D06A4F" w:rsidP="00D06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7A37E" w14:textId="77777777" w:rsidR="00D06A4F" w:rsidRPr="00D06A4F" w:rsidRDefault="00D06A4F" w:rsidP="00D06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7DF5C" w14:textId="77777777" w:rsidR="00D06A4F" w:rsidRPr="00D06A4F" w:rsidRDefault="00D06A4F" w:rsidP="00D06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9F8D" w14:textId="77777777" w:rsidR="00D06A4F" w:rsidRPr="00D06A4F" w:rsidRDefault="00D06A4F" w:rsidP="00D06A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06A4F" w:rsidRPr="00D06A4F" w14:paraId="0F21D6A7" w14:textId="77777777" w:rsidTr="00D06A4F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0394B" w14:textId="77777777" w:rsidR="00D06A4F" w:rsidRPr="00D06A4F" w:rsidRDefault="00D06A4F" w:rsidP="001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A8F2" w14:textId="18B039B1" w:rsidR="00D06A4F" w:rsidRPr="00D06A4F" w:rsidRDefault="00D06A4F" w:rsidP="001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652" w14:textId="3BA2040F" w:rsidR="00D06A4F" w:rsidRPr="00D06A4F" w:rsidRDefault="00D06A4F" w:rsidP="001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96C" w14:textId="5182753C" w:rsidR="00D06A4F" w:rsidRPr="00D06A4F" w:rsidRDefault="00D06A4F" w:rsidP="001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A25F" w14:textId="77777777" w:rsidR="00D06A4F" w:rsidRPr="00D06A4F" w:rsidRDefault="00D06A4F" w:rsidP="00102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Robót Drogowych PEUK S.A.</w:t>
            </w: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Roosevelta 39</w:t>
            </w:r>
            <w:r w:rsidRPr="00D06A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97-300 Piotrków Trybunalski</w:t>
            </w:r>
          </w:p>
        </w:tc>
      </w:tr>
    </w:tbl>
    <w:p w14:paraId="2572BD3B" w14:textId="77777777" w:rsidR="00D06A4F" w:rsidRPr="00D06A4F" w:rsidRDefault="00D06A4F" w:rsidP="00D9119F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7849DD19" w14:textId="35B832AE" w:rsidR="00447071" w:rsidRPr="00125683" w:rsidRDefault="00447071" w:rsidP="008801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25683">
        <w:rPr>
          <w:rFonts w:ascii="Arial" w:eastAsia="Times New Roman" w:hAnsi="Arial" w:cs="Arial"/>
          <w:b/>
          <w:bCs/>
        </w:rPr>
        <w:t xml:space="preserve">Kwota jaką Zamawiający zamierza przeznaczyć na sfinansowanie zamówienia wynosi: </w:t>
      </w:r>
    </w:p>
    <w:p w14:paraId="44B40B82" w14:textId="18EB7F7B" w:rsidR="00447071" w:rsidRPr="00125683" w:rsidRDefault="004F34F6" w:rsidP="00D9119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>265</w:t>
      </w:r>
      <w:r w:rsidR="002B487D" w:rsidRPr="00125683">
        <w:rPr>
          <w:rFonts w:ascii="Arial" w:eastAsia="Times New Roman" w:hAnsi="Arial" w:cs="Arial"/>
          <w:lang w:eastAsia="pl-PL"/>
        </w:rPr>
        <w:t>.000,00</w:t>
      </w:r>
      <w:r w:rsidR="000C30E9" w:rsidRPr="00125683">
        <w:rPr>
          <w:rFonts w:ascii="Arial" w:eastAsia="Times New Roman" w:hAnsi="Arial" w:cs="Arial"/>
          <w:lang w:eastAsia="pl-PL"/>
        </w:rPr>
        <w:t xml:space="preserve"> </w:t>
      </w:r>
      <w:r w:rsidR="00F41567" w:rsidRPr="00125683">
        <w:rPr>
          <w:rFonts w:ascii="Arial" w:hAnsi="Arial" w:cs="Arial"/>
        </w:rPr>
        <w:t>zł brutto</w:t>
      </w:r>
      <w:r w:rsidR="00AE1A94" w:rsidRPr="00125683">
        <w:rPr>
          <w:rFonts w:ascii="Arial" w:eastAsia="Times New Roman" w:hAnsi="Arial" w:cs="Arial"/>
        </w:rPr>
        <w:t xml:space="preserve"> </w:t>
      </w:r>
    </w:p>
    <w:p w14:paraId="4A2A44C8" w14:textId="77777777" w:rsidR="00F41567" w:rsidRPr="00125683" w:rsidRDefault="00447071" w:rsidP="00D9119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125683">
        <w:rPr>
          <w:rFonts w:ascii="Arial" w:eastAsia="Times New Roman" w:hAnsi="Arial" w:cs="Arial"/>
          <w:b/>
        </w:rPr>
        <w:t xml:space="preserve">Termin realizacji zamówienia: </w:t>
      </w:r>
    </w:p>
    <w:p w14:paraId="0A099DCB" w14:textId="26558F4D" w:rsidR="00D90764" w:rsidRPr="00125683" w:rsidRDefault="004F34F6" w:rsidP="00D9119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30.04.2021</w:t>
      </w:r>
      <w:r w:rsidR="002B487D" w:rsidRPr="00125683">
        <w:rPr>
          <w:rFonts w:ascii="Arial" w:eastAsia="Times New Roman" w:hAnsi="Arial" w:cs="Arial"/>
        </w:rPr>
        <w:t>r.</w:t>
      </w:r>
    </w:p>
    <w:p w14:paraId="08828358" w14:textId="77777777" w:rsidR="00FF4A4D" w:rsidRPr="00480D9C" w:rsidRDefault="00447071" w:rsidP="00D9119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480D9C">
        <w:rPr>
          <w:rFonts w:ascii="Arial" w:eastAsia="Times New Roman" w:hAnsi="Arial" w:cs="Arial"/>
          <w:b/>
          <w:sz w:val="21"/>
          <w:szCs w:val="21"/>
        </w:rPr>
        <w:t>Warunki płatności:</w:t>
      </w:r>
    </w:p>
    <w:p w14:paraId="623ADA58" w14:textId="372B9368" w:rsidR="002B487D" w:rsidRDefault="002B487D" w:rsidP="0093233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2CB6FE30" w14:textId="1D2CFFE4" w:rsidR="00EE63B1" w:rsidRPr="00EE63B1" w:rsidRDefault="00EE63B1" w:rsidP="00EE63B1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W terminie </w:t>
      </w:r>
      <w:r w:rsidRPr="00EE63B1">
        <w:rPr>
          <w:rFonts w:ascii="Arial" w:eastAsia="Times New Roman" w:hAnsi="Arial" w:cs="Arial"/>
          <w:b/>
          <w:lang w:eastAsia="pl-PL"/>
        </w:rPr>
        <w:t xml:space="preserve">7 dni </w:t>
      </w:r>
      <w:r w:rsidRPr="00EE63B1">
        <w:rPr>
          <w:rFonts w:ascii="Arial" w:eastAsia="Times New Roman" w:hAnsi="Arial" w:cs="Arial"/>
          <w:lang w:eastAsia="pl-PL"/>
        </w:rPr>
        <w:t xml:space="preserve">przed upływem terminu zapłaty faktury końcowej Wykonawca oraz Podwykonawcy, którzy część robót zlecili dalszym Podwykonawcom przedstawią, </w:t>
      </w:r>
      <w:r w:rsidRPr="00EE63B1">
        <w:rPr>
          <w:rFonts w:ascii="Arial" w:eastAsia="Times New Roman" w:hAnsi="Arial" w:cs="Arial"/>
          <w:b/>
          <w:lang w:eastAsia="pl-PL"/>
        </w:rPr>
        <w:t>dowody zapłaty</w:t>
      </w:r>
      <w:r w:rsidRPr="00EE63B1">
        <w:rPr>
          <w:rFonts w:ascii="Arial" w:eastAsia="Times New Roman" w:hAnsi="Arial" w:cs="Arial"/>
          <w:lang w:eastAsia="pl-PL"/>
        </w:rPr>
        <w:t xml:space="preserve"> swoim Podwykonawcom (dalszym Podwykonawcom) za roboty objęte fakturą.                         Oprócz dowodów zapłaty zostaną złożone </w:t>
      </w:r>
      <w:r w:rsidRPr="00EE63B1">
        <w:rPr>
          <w:rFonts w:ascii="Arial" w:eastAsia="Times New Roman" w:hAnsi="Arial" w:cs="Arial"/>
          <w:b/>
          <w:lang w:eastAsia="pl-PL"/>
        </w:rPr>
        <w:t>pisemne oświadczenia Podwykonawców, dalszych Podwykonawców o całkowitym rozliczeniu za wykonane roboty</w:t>
      </w:r>
      <w:r w:rsidRPr="00EE63B1">
        <w:rPr>
          <w:rFonts w:ascii="Arial" w:eastAsia="Times New Roman" w:hAnsi="Arial" w:cs="Arial"/>
          <w:lang w:eastAsia="pl-PL"/>
        </w:rPr>
        <w:t xml:space="preserve">, według wzoru załączonego do niniejszej umowy. </w:t>
      </w:r>
    </w:p>
    <w:p w14:paraId="03424F2F" w14:textId="7856E3AC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Jeżeli Wykonawca </w:t>
      </w:r>
      <w:r w:rsidRPr="00EE63B1">
        <w:rPr>
          <w:rFonts w:ascii="Arial" w:eastAsia="Times New Roman" w:hAnsi="Arial" w:cs="Arial"/>
          <w:b/>
          <w:lang w:eastAsia="pl-PL"/>
        </w:rPr>
        <w:t>nie przedstawi  kompletu dokumentów</w:t>
      </w:r>
      <w:r w:rsidRPr="00EE63B1">
        <w:rPr>
          <w:rFonts w:ascii="Arial" w:eastAsia="Times New Roman" w:hAnsi="Arial" w:cs="Arial"/>
          <w:lang w:eastAsia="pl-PL"/>
        </w:rPr>
        <w:t xml:space="preserve">, określonych w ust. 1, Zamawiający będzie uprawniony do wstrzymania wypłaty należnego wynagrodzenia, </w:t>
      </w:r>
      <w:r>
        <w:rPr>
          <w:rFonts w:ascii="Arial" w:eastAsia="Times New Roman" w:hAnsi="Arial" w:cs="Arial"/>
          <w:lang w:eastAsia="pl-PL"/>
        </w:rPr>
        <w:br/>
      </w:r>
      <w:r w:rsidRPr="00EE63B1">
        <w:rPr>
          <w:rFonts w:ascii="Arial" w:eastAsia="Times New Roman" w:hAnsi="Arial" w:cs="Arial"/>
          <w:b/>
          <w:lang w:eastAsia="pl-PL"/>
        </w:rPr>
        <w:t>w części równej sumie kwot wynikających z nieprzedstawionych dowodów zapłaty</w:t>
      </w:r>
      <w:r w:rsidRPr="00EE63B1">
        <w:rPr>
          <w:rFonts w:ascii="Arial" w:eastAsia="Times New Roman" w:hAnsi="Arial" w:cs="Arial"/>
          <w:lang w:eastAsia="pl-PL"/>
        </w:rPr>
        <w:t xml:space="preserve">, do czasu przedłożenia przez Wykonawcę, w terminie </w:t>
      </w:r>
      <w:r w:rsidRPr="00EE63B1">
        <w:rPr>
          <w:rFonts w:ascii="Arial" w:eastAsia="Times New Roman" w:hAnsi="Arial" w:cs="Arial"/>
          <w:b/>
          <w:lang w:eastAsia="pl-PL"/>
        </w:rPr>
        <w:t>nie dłuższym niż 7 dni,</w:t>
      </w:r>
      <w:r w:rsidRPr="00EE63B1">
        <w:rPr>
          <w:rFonts w:ascii="Arial" w:eastAsia="Times New Roman" w:hAnsi="Arial" w:cs="Arial"/>
          <w:lang w:eastAsia="pl-PL"/>
        </w:rPr>
        <w:t xml:space="preserve">  wymaganych dokumentów. Wstrzymanie przez Zamawiającego zapłaty do czasu wypełnienia przez </w:t>
      </w:r>
      <w:r w:rsidRPr="00EE63B1">
        <w:rPr>
          <w:rFonts w:ascii="Arial" w:eastAsia="Times New Roman" w:hAnsi="Arial" w:cs="Arial"/>
          <w:lang w:eastAsia="pl-PL"/>
        </w:rPr>
        <w:lastRenderedPageBreak/>
        <w:t xml:space="preserve">Wykonawcę wymagań umownych nie stanowi niedotrzymania przez Zamawiającego terminu płatności wynagrodzenia i nie uprawnia Wykonawcy do żądania odsetek. </w:t>
      </w:r>
    </w:p>
    <w:p w14:paraId="21E46617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W przypadku </w:t>
      </w:r>
      <w:r w:rsidRPr="00EE63B1">
        <w:rPr>
          <w:rFonts w:ascii="Arial" w:eastAsia="Times New Roman" w:hAnsi="Arial" w:cs="Arial"/>
          <w:b/>
          <w:lang w:eastAsia="pl-PL"/>
        </w:rPr>
        <w:t>uchylenia się Wykonawcy, Podwykonawcy, dalszego Podwykonawcy</w:t>
      </w:r>
      <w:r w:rsidRPr="00EE63B1">
        <w:rPr>
          <w:rFonts w:ascii="Arial" w:eastAsia="Times New Roman" w:hAnsi="Arial" w:cs="Arial"/>
          <w:lang w:eastAsia="pl-PL"/>
        </w:rPr>
        <w:t xml:space="preserve"> od obowiązku  zapłaty wynagrodzenia za wykonane roboty, usługi lub dostawy swojemu zaakceptowanemu przez Zamawiającego, Podwykonawcy (</w:t>
      </w:r>
      <w:r w:rsidRPr="00EE63B1">
        <w:rPr>
          <w:rFonts w:ascii="Arial" w:eastAsia="Times New Roman" w:hAnsi="Arial" w:cs="Arial"/>
          <w:b/>
          <w:lang w:eastAsia="pl-PL"/>
        </w:rPr>
        <w:t>dalszemu Podwykonawcy)</w:t>
      </w:r>
      <w:r w:rsidRPr="00EE63B1">
        <w:rPr>
          <w:rFonts w:ascii="Arial" w:eastAsia="Times New Roman" w:hAnsi="Arial" w:cs="Arial"/>
          <w:lang w:eastAsia="pl-PL"/>
        </w:rPr>
        <w:t xml:space="preserve"> lub </w:t>
      </w:r>
      <w:r w:rsidRPr="00EE63B1">
        <w:rPr>
          <w:rFonts w:ascii="Arial" w:eastAsia="Times New Roman" w:hAnsi="Arial" w:cs="Arial"/>
          <w:b/>
          <w:lang w:eastAsia="pl-PL"/>
        </w:rPr>
        <w:t>uchybienia terminowi określonemu w ust. 2.,</w:t>
      </w:r>
      <w:r w:rsidRPr="00EE63B1">
        <w:rPr>
          <w:rFonts w:ascii="Arial" w:eastAsia="Times New Roman" w:hAnsi="Arial" w:cs="Arial"/>
          <w:lang w:eastAsia="pl-PL"/>
        </w:rPr>
        <w:t xml:space="preserve"> Zamawiający dokona </w:t>
      </w:r>
      <w:r w:rsidRPr="00EE63B1">
        <w:rPr>
          <w:rFonts w:ascii="Arial" w:eastAsia="Times New Roman" w:hAnsi="Arial" w:cs="Arial"/>
          <w:b/>
          <w:lang w:eastAsia="pl-PL"/>
        </w:rPr>
        <w:t>bezpośredniej zapłaty wymagalnego wynagrodzenia</w:t>
      </w:r>
      <w:r w:rsidRPr="00EE63B1">
        <w:rPr>
          <w:rFonts w:ascii="Arial" w:eastAsia="Times New Roman" w:hAnsi="Arial" w:cs="Arial"/>
          <w:lang w:eastAsia="pl-PL"/>
        </w:rPr>
        <w:t xml:space="preserve"> niezaspokojonemu Podwykonawcy (dalszemu Podwykonawcy) na zasadach określonych w ustawie Prawo zamówień publicznych oraz  postanowień niniejszej umowy.</w:t>
      </w:r>
    </w:p>
    <w:p w14:paraId="522D33AF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W przypadku wskazanym w ust. 3 Podwykonawca lub dalszy Podwykonawca będzie mógł zwrócić się do Zamawiającego z </w:t>
      </w:r>
      <w:r w:rsidRPr="00EE63B1">
        <w:rPr>
          <w:rFonts w:ascii="Arial" w:eastAsia="Times New Roman" w:hAnsi="Arial" w:cs="Arial"/>
          <w:b/>
          <w:lang w:eastAsia="pl-PL"/>
        </w:rPr>
        <w:t>pisemnym żądaniem zapłaty</w:t>
      </w:r>
      <w:r w:rsidRPr="00EE63B1">
        <w:rPr>
          <w:rFonts w:ascii="Arial" w:eastAsia="Times New Roman" w:hAnsi="Arial" w:cs="Arial"/>
          <w:lang w:eastAsia="pl-PL"/>
        </w:rPr>
        <w:t xml:space="preserve"> należnego wynagrodzenia bezpośrednio do Zamawiającego. Wraz z żądaniem bezpośredniej zapłaty zostanie doręczona </w:t>
      </w:r>
      <w:r w:rsidRPr="00EE63B1">
        <w:rPr>
          <w:rFonts w:ascii="Arial" w:eastAsia="Times New Roman" w:hAnsi="Arial" w:cs="Arial"/>
          <w:b/>
          <w:lang w:eastAsia="pl-PL"/>
        </w:rPr>
        <w:t>kopia faktury lub rachunku</w:t>
      </w:r>
      <w:r w:rsidRPr="00EE63B1">
        <w:rPr>
          <w:rFonts w:ascii="Arial" w:eastAsia="Times New Roman" w:hAnsi="Arial" w:cs="Arial"/>
          <w:lang w:eastAsia="pl-PL"/>
        </w:rPr>
        <w:t xml:space="preserve"> Podwykonawcy lub dalszego Podwykonawcy, potwierdzona za zgodność z oryginałem przez Wykonawcę lub Podwykonawcę (dalszego Podwykonawcę) wraz z potwierdzoną za zgodność z oryginałem </w:t>
      </w:r>
      <w:r w:rsidRPr="00EE63B1">
        <w:rPr>
          <w:rFonts w:ascii="Arial" w:eastAsia="Times New Roman" w:hAnsi="Arial" w:cs="Arial"/>
          <w:b/>
          <w:lang w:eastAsia="pl-PL"/>
        </w:rPr>
        <w:t>kopią protokołu odbioru</w:t>
      </w:r>
      <w:r w:rsidRPr="00EE63B1">
        <w:rPr>
          <w:rFonts w:ascii="Arial" w:eastAsia="Times New Roman" w:hAnsi="Arial" w:cs="Arial"/>
          <w:lang w:eastAsia="pl-PL"/>
        </w:rPr>
        <w:t xml:space="preserve"> robót budowlanych, lub potwierdzeniem odbioru dostaw lub usług.</w:t>
      </w:r>
    </w:p>
    <w:p w14:paraId="2B249B50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Zamawiający </w:t>
      </w:r>
      <w:r w:rsidRPr="00EE63B1">
        <w:rPr>
          <w:rFonts w:ascii="Arial" w:eastAsia="Times New Roman" w:hAnsi="Arial" w:cs="Arial"/>
          <w:b/>
          <w:lang w:eastAsia="pl-PL"/>
        </w:rPr>
        <w:t>niezwłocznie po zgłoszeniu żądania</w:t>
      </w:r>
      <w:r w:rsidRPr="00EE63B1">
        <w:rPr>
          <w:rFonts w:ascii="Arial" w:eastAsia="Times New Roman" w:hAnsi="Arial" w:cs="Arial"/>
          <w:lang w:eastAsia="pl-PL"/>
        </w:rPr>
        <w:t xml:space="preserve"> dokonania płatności bezpośredniej zawiadomi Wykonawcę o żądaniu Podwykonawcy lub dalszego Podwykonawcy oraz </w:t>
      </w:r>
      <w:r w:rsidRPr="00EE63B1">
        <w:rPr>
          <w:rFonts w:ascii="Arial" w:eastAsia="Times New Roman" w:hAnsi="Arial" w:cs="Arial"/>
          <w:b/>
          <w:lang w:eastAsia="pl-PL"/>
        </w:rPr>
        <w:t>wezwie Wykonawcę do zgłoszenia pisemnych uwag</w:t>
      </w:r>
      <w:r w:rsidRPr="00EE63B1">
        <w:rPr>
          <w:rFonts w:ascii="Arial" w:eastAsia="Times New Roman" w:hAnsi="Arial" w:cs="Arial"/>
          <w:lang w:eastAsia="pl-PL"/>
        </w:rPr>
        <w:t xml:space="preserve"> dotyczących zasadności bezpośredniej zapłaty wynagrodzenia Podwykonawcy lub dalszemu Podwykonawcy, w terminie nie krótszym niż </w:t>
      </w:r>
      <w:r w:rsidRPr="00EE63B1">
        <w:rPr>
          <w:rFonts w:ascii="Arial" w:eastAsia="Times New Roman" w:hAnsi="Arial" w:cs="Arial"/>
          <w:b/>
          <w:lang w:eastAsia="pl-PL"/>
        </w:rPr>
        <w:t>7 dni</w:t>
      </w:r>
      <w:r w:rsidRPr="00EE63B1">
        <w:rPr>
          <w:rFonts w:ascii="Arial" w:eastAsia="Times New Roman" w:hAnsi="Arial" w:cs="Arial"/>
          <w:lang w:eastAsia="pl-PL"/>
        </w:rPr>
        <w:t xml:space="preserve"> od dnia doręczenia Wykonawcy wezwania</w:t>
      </w:r>
      <w:r w:rsidRPr="00EE63B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ar-SA"/>
        </w:rPr>
        <w:t xml:space="preserve">. </w:t>
      </w:r>
    </w:p>
    <w:p w14:paraId="366724A1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b/>
          <w:color w:val="000000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W przypadku </w:t>
      </w:r>
      <w:r w:rsidRPr="00EE63B1">
        <w:rPr>
          <w:rFonts w:ascii="Arial" w:eastAsia="Times New Roman" w:hAnsi="Arial" w:cs="Arial"/>
          <w:b/>
          <w:lang w:eastAsia="pl-PL"/>
        </w:rPr>
        <w:t>niezgłoszenia</w:t>
      </w:r>
      <w:r w:rsidRPr="00EE63B1">
        <w:rPr>
          <w:rFonts w:ascii="Arial" w:eastAsia="Times New Roman" w:hAnsi="Arial" w:cs="Arial"/>
          <w:lang w:eastAsia="pl-PL"/>
        </w:rPr>
        <w:t xml:space="preserve"> przez Wykonawcę pisemnych uwag w wyznaczonym terminie lub </w:t>
      </w:r>
      <w:r w:rsidRPr="00EE63B1">
        <w:rPr>
          <w:rFonts w:ascii="Arial" w:eastAsia="Times New Roman" w:hAnsi="Arial" w:cs="Arial"/>
          <w:b/>
          <w:lang w:eastAsia="pl-PL"/>
        </w:rPr>
        <w:t>uznaniu ww. uwag za niezasadne</w:t>
      </w:r>
      <w:r w:rsidRPr="00EE63B1">
        <w:rPr>
          <w:rFonts w:ascii="Arial" w:eastAsia="Times New Roman" w:hAnsi="Arial" w:cs="Arial"/>
          <w:lang w:eastAsia="pl-PL"/>
        </w:rPr>
        <w:t xml:space="preserve"> oraz po rozpatrzeniu żądania Podwykonawcy lub dalszego Podwykonawcy, Zamawiający potwierdzi </w:t>
      </w:r>
      <w:r w:rsidRPr="00EE63B1">
        <w:rPr>
          <w:rFonts w:ascii="Arial" w:eastAsia="Times New Roman" w:hAnsi="Arial" w:cs="Arial"/>
          <w:b/>
          <w:lang w:eastAsia="pl-PL"/>
        </w:rPr>
        <w:t xml:space="preserve">na piśmie uznanie płatności bezpośredniej za zasadne. </w:t>
      </w:r>
    </w:p>
    <w:p w14:paraId="2DF502CA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E63B1">
        <w:rPr>
          <w:rFonts w:ascii="Arial" w:eastAsia="Times New Roman" w:hAnsi="Arial" w:cs="Arial"/>
          <w:lang w:eastAsia="pl-PL"/>
        </w:rPr>
        <w:t xml:space="preserve">Zamawiający dokona </w:t>
      </w:r>
      <w:r w:rsidRPr="00EE63B1">
        <w:rPr>
          <w:rFonts w:ascii="Arial" w:eastAsia="Times New Roman" w:hAnsi="Arial" w:cs="Arial"/>
          <w:b/>
          <w:lang w:eastAsia="pl-PL"/>
        </w:rPr>
        <w:t>bezpośredniej płatności</w:t>
      </w:r>
      <w:r w:rsidRPr="00EE63B1">
        <w:rPr>
          <w:rFonts w:ascii="Arial" w:eastAsia="Times New Roman" w:hAnsi="Arial" w:cs="Arial"/>
          <w:lang w:eastAsia="pl-PL"/>
        </w:rPr>
        <w:t xml:space="preserve"> na rzecz Podwykonawcy lub dalszego Podwykonawcy w terminie </w:t>
      </w:r>
      <w:r w:rsidRPr="00EE63B1">
        <w:rPr>
          <w:rFonts w:ascii="Arial" w:eastAsia="Times New Roman" w:hAnsi="Arial" w:cs="Arial"/>
          <w:b/>
          <w:lang w:eastAsia="pl-PL"/>
        </w:rPr>
        <w:t>21 dni</w:t>
      </w:r>
      <w:r w:rsidRPr="00EE63B1">
        <w:rPr>
          <w:rFonts w:ascii="Arial" w:eastAsia="Times New Roman" w:hAnsi="Arial" w:cs="Arial"/>
          <w:lang w:eastAsia="pl-PL"/>
        </w:rPr>
        <w:t xml:space="preserve"> od dnia pisemnego potwierdzenia Podwykonawcy lub dalszemu Podwykonawcy przez Zamawiającego uznania płatności bezpośredniej za uzasadnioną. </w:t>
      </w:r>
      <w:r w:rsidRPr="00EE63B1">
        <w:rPr>
          <w:rFonts w:ascii="Arial" w:eastAsia="Times New Roman" w:hAnsi="Arial" w:cs="Arial"/>
          <w:b/>
          <w:lang w:eastAsia="pl-PL"/>
        </w:rPr>
        <w:t xml:space="preserve">Bezpośrednia zapłata obejmuje wyłącznie należne wynagrodzenie, bez odsetek należnych Podwykonawcy lub dalszemu Podwykonawcy z tytułu </w:t>
      </w:r>
      <w:r w:rsidRPr="00EE63B1">
        <w:rPr>
          <w:rFonts w:ascii="Arial" w:eastAsia="Times New Roman" w:hAnsi="Arial" w:cs="Arial"/>
          <w:lang w:eastAsia="pl-PL"/>
        </w:rPr>
        <w:t>uchybienia terminowi zapłaty.</w:t>
      </w:r>
    </w:p>
    <w:p w14:paraId="2B78D21B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E63B1">
        <w:rPr>
          <w:rFonts w:ascii="Arial" w:eastAsia="Times New Roman" w:hAnsi="Arial" w:cs="Arial"/>
          <w:b/>
          <w:lang w:eastAsia="pl-PL"/>
        </w:rPr>
        <w:t>Podstawą płatności bezpośredniej</w:t>
      </w:r>
      <w:r w:rsidRPr="00EE63B1">
        <w:rPr>
          <w:rFonts w:ascii="Arial" w:eastAsia="Times New Roman" w:hAnsi="Arial" w:cs="Arial"/>
          <w:lang w:eastAsia="pl-PL"/>
        </w:rPr>
        <w:t xml:space="preserve"> dokonywanej przez Zamawiającego na rzecz Podwykonawcy lub dalszego Podwykonawcy będzie potwierdzona za zgodność z oryginałem</w:t>
      </w:r>
      <w:r w:rsidRPr="00EE63B1">
        <w:rPr>
          <w:rFonts w:ascii="Arial" w:eastAsia="Times New Roman" w:hAnsi="Arial" w:cs="Arial"/>
          <w:b/>
          <w:lang w:eastAsia="pl-PL"/>
        </w:rPr>
        <w:t xml:space="preserve"> kopia faktury lub rachunku Podwykonawcy lub dalszego Podwykonawcy. </w:t>
      </w:r>
    </w:p>
    <w:p w14:paraId="55211DAA" w14:textId="77777777" w:rsidR="00EE63B1" w:rsidRPr="00EE63B1" w:rsidRDefault="00EE63B1" w:rsidP="00EE63B1">
      <w:pPr>
        <w:numPr>
          <w:ilvl w:val="0"/>
          <w:numId w:val="11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76" w:lineRule="auto"/>
        <w:ind w:hanging="426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EE63B1">
        <w:rPr>
          <w:rFonts w:ascii="Arial" w:eastAsia="Times New Roman" w:hAnsi="Arial" w:cs="Arial"/>
          <w:b/>
          <w:lang w:eastAsia="pl-PL"/>
        </w:rPr>
        <w:t>Dokonanie bezpośredniej płatności</w:t>
      </w:r>
      <w:r w:rsidRPr="00EE63B1">
        <w:rPr>
          <w:rFonts w:ascii="Arial" w:eastAsia="Times New Roman" w:hAnsi="Arial" w:cs="Arial"/>
          <w:lang w:eastAsia="pl-PL"/>
        </w:rPr>
        <w:t xml:space="preserve"> na rzecz Podwykonawcy lub dalszego Podwykonawcy lub </w:t>
      </w:r>
      <w:r w:rsidRPr="00EE63B1">
        <w:rPr>
          <w:rFonts w:ascii="Arial" w:eastAsia="Times New Roman" w:hAnsi="Arial" w:cs="Arial"/>
          <w:b/>
          <w:lang w:eastAsia="pl-PL"/>
        </w:rPr>
        <w:t xml:space="preserve">ważne złożenie </w:t>
      </w:r>
      <w:r w:rsidRPr="00EE63B1">
        <w:rPr>
          <w:rFonts w:ascii="Arial" w:eastAsia="Times New Roman" w:hAnsi="Arial" w:cs="Arial"/>
          <w:lang w:eastAsia="pl-PL"/>
        </w:rPr>
        <w:t xml:space="preserve">kwoty potrzebnej na pokrycie wynagrodzenia z tytułu bezpośredniej płatności do </w:t>
      </w:r>
      <w:r w:rsidRPr="00EE63B1">
        <w:rPr>
          <w:rFonts w:ascii="Arial" w:eastAsia="Times New Roman" w:hAnsi="Arial" w:cs="Arial"/>
          <w:b/>
          <w:lang w:eastAsia="pl-PL"/>
        </w:rPr>
        <w:t>depozytu sądowego</w:t>
      </w:r>
      <w:r w:rsidRPr="00EE63B1">
        <w:rPr>
          <w:rFonts w:ascii="Arial" w:eastAsia="Times New Roman" w:hAnsi="Arial" w:cs="Arial"/>
          <w:lang w:eastAsia="pl-PL"/>
        </w:rPr>
        <w:t xml:space="preserve">, skutkuje </w:t>
      </w:r>
      <w:r w:rsidRPr="00EE63B1">
        <w:rPr>
          <w:rFonts w:ascii="Arial" w:eastAsia="Times New Roman" w:hAnsi="Arial" w:cs="Arial"/>
          <w:b/>
          <w:lang w:eastAsia="pl-PL"/>
        </w:rPr>
        <w:t xml:space="preserve">umorzeniem wierzytelności </w:t>
      </w:r>
      <w:r w:rsidRPr="00EE63B1">
        <w:rPr>
          <w:rFonts w:ascii="Arial" w:eastAsia="Times New Roman" w:hAnsi="Arial" w:cs="Arial"/>
          <w:lang w:eastAsia="pl-PL"/>
        </w:rPr>
        <w:t xml:space="preserve">przysługującej Wykonawcy od Zamawiającego z tytułu wynagrodzenia do wysokości kwoty odpowiadającej dokonanej płatności. </w:t>
      </w:r>
    </w:p>
    <w:p w14:paraId="09D948FA" w14:textId="77777777" w:rsidR="002B487D" w:rsidRDefault="002B487D" w:rsidP="00595E43">
      <w:pPr>
        <w:suppressAutoHyphens/>
        <w:spacing w:before="120"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28EEE65" w14:textId="77777777" w:rsidR="00447071" w:rsidRPr="00F632AD" w:rsidRDefault="00447071" w:rsidP="00F5464B">
      <w:pPr>
        <w:suppressAutoHyphens/>
        <w:spacing w:before="120" w:after="0" w:line="240" w:lineRule="auto"/>
        <w:ind w:firstLine="198"/>
        <w:jc w:val="both"/>
        <w:rPr>
          <w:rFonts w:ascii="Arial" w:eastAsia="Times New Roman" w:hAnsi="Arial" w:cs="Arial"/>
          <w:sz w:val="21"/>
          <w:szCs w:val="21"/>
        </w:rPr>
      </w:pPr>
      <w:r w:rsidRPr="00F632AD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F632AD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F632AD">
        <w:rPr>
          <w:rFonts w:ascii="Arial" w:eastAsia="Times New Roman" w:hAnsi="Arial" w:cs="Arial"/>
          <w:sz w:val="21"/>
          <w:szCs w:val="21"/>
        </w:rPr>
        <w:t xml:space="preserve"> </w:t>
      </w:r>
      <w:r w:rsidRPr="00F632AD">
        <w:rPr>
          <w:rFonts w:ascii="Arial" w:eastAsia="Times New Roman" w:hAnsi="Arial" w:cs="Arial"/>
          <w:sz w:val="21"/>
          <w:szCs w:val="21"/>
        </w:rPr>
        <w:br/>
      </w:r>
      <w:r w:rsidRPr="00F632AD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F632AD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 w:rsidRPr="00F632AD">
        <w:rPr>
          <w:rFonts w:ascii="Arial" w:eastAsia="Times New Roman" w:hAnsi="Arial" w:cs="Arial"/>
          <w:sz w:val="21"/>
          <w:szCs w:val="21"/>
        </w:rPr>
        <w:t>4</w:t>
      </w:r>
      <w:r w:rsidRPr="00F632AD">
        <w:rPr>
          <w:rFonts w:ascii="Arial" w:eastAsia="Times New Roman" w:hAnsi="Arial" w:cs="Arial"/>
          <w:sz w:val="21"/>
          <w:szCs w:val="21"/>
        </w:rPr>
        <w:t xml:space="preserve"> do Specyfikacji Istotnych Warunków Zamówienia. Wraz ze złożeniem tego oświadczenia, wykonawca może przedstawić dowody, że powiązania                          z innym wykonawcą nie prowadzą do zakłócenia konkurencji w postępowaniu o udzielenie zamówienia.</w:t>
      </w:r>
    </w:p>
    <w:p w14:paraId="705C857C" w14:textId="77777777"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2879DC5C" w14:textId="77777777"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66078811" w14:textId="119D80AF" w:rsidR="00447071" w:rsidRPr="00C71212" w:rsidRDefault="00C540F6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Przewodnicząca</w:t>
      </w:r>
    </w:p>
    <w:p w14:paraId="49FBDB6D" w14:textId="77777777"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14:paraId="5E1DC9F9" w14:textId="2B139CB8" w:rsidR="008E6100" w:rsidRPr="00447071" w:rsidRDefault="00C540F6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Ewa Tymińska</w:t>
      </w:r>
    </w:p>
    <w:sectPr w:rsidR="008E6100" w:rsidRPr="00447071" w:rsidSect="00880186">
      <w:footerReference w:type="default" r:id="rId7"/>
      <w:headerReference w:type="first" r:id="rId8"/>
      <w:footerReference w:type="first" r:id="rId9"/>
      <w:pgSz w:w="11906" w:h="16838" w:code="9"/>
      <w:pgMar w:top="567" w:right="1134" w:bottom="568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7B30" w14:textId="77777777" w:rsidR="00AE3193" w:rsidRDefault="00AE3193" w:rsidP="00D27378">
      <w:pPr>
        <w:spacing w:after="0" w:line="240" w:lineRule="auto"/>
      </w:pPr>
      <w:r>
        <w:separator/>
      </w:r>
    </w:p>
  </w:endnote>
  <w:endnote w:type="continuationSeparator" w:id="0">
    <w:p w14:paraId="7267B37D" w14:textId="77777777" w:rsidR="00AE3193" w:rsidRDefault="00AE3193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639629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50BFD293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735B2C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735B2C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80A4" w14:textId="77777777" w:rsidR="00D27378" w:rsidRDefault="00D27378" w:rsidP="00B5272C">
    <w:pPr>
      <w:pStyle w:val="Stopka"/>
    </w:pPr>
  </w:p>
  <w:p w14:paraId="0777F104" w14:textId="77777777" w:rsidR="00FA3748" w:rsidRDefault="00FA3748" w:rsidP="00B5272C">
    <w:pPr>
      <w:pStyle w:val="Stopka"/>
    </w:pPr>
  </w:p>
  <w:p w14:paraId="1F65ED56" w14:textId="77777777" w:rsidR="00FA3748" w:rsidRDefault="00FA3748" w:rsidP="00B5272C">
    <w:pPr>
      <w:pStyle w:val="Stopka"/>
    </w:pPr>
  </w:p>
  <w:p w14:paraId="244ECFA4" w14:textId="77777777" w:rsidR="00FA3748" w:rsidRDefault="00FA3748" w:rsidP="00B5272C">
    <w:pPr>
      <w:pStyle w:val="Stopka"/>
    </w:pPr>
  </w:p>
  <w:p w14:paraId="7E80806B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A984" w14:textId="77777777" w:rsidR="00AE3193" w:rsidRDefault="00AE3193" w:rsidP="00D27378">
      <w:pPr>
        <w:spacing w:after="0" w:line="240" w:lineRule="auto"/>
      </w:pPr>
      <w:r>
        <w:separator/>
      </w:r>
    </w:p>
  </w:footnote>
  <w:footnote w:type="continuationSeparator" w:id="0">
    <w:p w14:paraId="1153A673" w14:textId="77777777" w:rsidR="00AE3193" w:rsidRDefault="00AE3193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1465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EE0EFC" wp14:editId="52C18288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5A1D8B"/>
    <w:multiLevelType w:val="hybridMultilevel"/>
    <w:tmpl w:val="35A66DCE"/>
    <w:lvl w:ilvl="0" w:tplc="3BC09F8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B4CB4"/>
    <w:rsid w:val="000C30E9"/>
    <w:rsid w:val="000C59F2"/>
    <w:rsid w:val="000D1866"/>
    <w:rsid w:val="000F3215"/>
    <w:rsid w:val="001022F8"/>
    <w:rsid w:val="00102CFB"/>
    <w:rsid w:val="00117DF9"/>
    <w:rsid w:val="00125683"/>
    <w:rsid w:val="001753CC"/>
    <w:rsid w:val="001A6512"/>
    <w:rsid w:val="001B227E"/>
    <w:rsid w:val="001B44F7"/>
    <w:rsid w:val="001E582B"/>
    <w:rsid w:val="00211346"/>
    <w:rsid w:val="00230AD4"/>
    <w:rsid w:val="00232B8F"/>
    <w:rsid w:val="00236110"/>
    <w:rsid w:val="00273C0F"/>
    <w:rsid w:val="00291920"/>
    <w:rsid w:val="00294038"/>
    <w:rsid w:val="002B487D"/>
    <w:rsid w:val="002C1B40"/>
    <w:rsid w:val="002D7B85"/>
    <w:rsid w:val="002E62EB"/>
    <w:rsid w:val="002F3443"/>
    <w:rsid w:val="002F3F66"/>
    <w:rsid w:val="002F4930"/>
    <w:rsid w:val="002F4F7A"/>
    <w:rsid w:val="003343DD"/>
    <w:rsid w:val="00354EA0"/>
    <w:rsid w:val="0037179F"/>
    <w:rsid w:val="00375F32"/>
    <w:rsid w:val="00380D2D"/>
    <w:rsid w:val="00386D9E"/>
    <w:rsid w:val="00387CF0"/>
    <w:rsid w:val="003908E8"/>
    <w:rsid w:val="003A3C22"/>
    <w:rsid w:val="003A6374"/>
    <w:rsid w:val="003B02F7"/>
    <w:rsid w:val="003B5161"/>
    <w:rsid w:val="003B6B40"/>
    <w:rsid w:val="003B6EB3"/>
    <w:rsid w:val="003D2D06"/>
    <w:rsid w:val="003F2A1B"/>
    <w:rsid w:val="00407CE6"/>
    <w:rsid w:val="00413A87"/>
    <w:rsid w:val="00423587"/>
    <w:rsid w:val="004262BF"/>
    <w:rsid w:val="004310A6"/>
    <w:rsid w:val="004319B3"/>
    <w:rsid w:val="00433D37"/>
    <w:rsid w:val="00434DE2"/>
    <w:rsid w:val="004413A6"/>
    <w:rsid w:val="00444EC3"/>
    <w:rsid w:val="00447071"/>
    <w:rsid w:val="0045120B"/>
    <w:rsid w:val="00462FB9"/>
    <w:rsid w:val="0047665C"/>
    <w:rsid w:val="00477897"/>
    <w:rsid w:val="00480D9C"/>
    <w:rsid w:val="004D49D2"/>
    <w:rsid w:val="004E7E9B"/>
    <w:rsid w:val="004F34F6"/>
    <w:rsid w:val="00504847"/>
    <w:rsid w:val="005137DB"/>
    <w:rsid w:val="00552B1B"/>
    <w:rsid w:val="005608B0"/>
    <w:rsid w:val="005640BB"/>
    <w:rsid w:val="00572751"/>
    <w:rsid w:val="00592F68"/>
    <w:rsid w:val="00595E43"/>
    <w:rsid w:val="005A13D9"/>
    <w:rsid w:val="005A1A35"/>
    <w:rsid w:val="005B276C"/>
    <w:rsid w:val="005D4F7C"/>
    <w:rsid w:val="005F44BA"/>
    <w:rsid w:val="005F48E4"/>
    <w:rsid w:val="005F55F8"/>
    <w:rsid w:val="00616D7E"/>
    <w:rsid w:val="006311ED"/>
    <w:rsid w:val="00644CFF"/>
    <w:rsid w:val="0066346A"/>
    <w:rsid w:val="006656B0"/>
    <w:rsid w:val="00672EA5"/>
    <w:rsid w:val="00680093"/>
    <w:rsid w:val="006A447E"/>
    <w:rsid w:val="006C7FC9"/>
    <w:rsid w:val="006E3728"/>
    <w:rsid w:val="0070291F"/>
    <w:rsid w:val="00722C03"/>
    <w:rsid w:val="0072363F"/>
    <w:rsid w:val="007239D1"/>
    <w:rsid w:val="00735B2C"/>
    <w:rsid w:val="00772FAF"/>
    <w:rsid w:val="00774F06"/>
    <w:rsid w:val="007915F6"/>
    <w:rsid w:val="007A5853"/>
    <w:rsid w:val="007A77F6"/>
    <w:rsid w:val="007B65BF"/>
    <w:rsid w:val="007C2167"/>
    <w:rsid w:val="007C386B"/>
    <w:rsid w:val="007C781E"/>
    <w:rsid w:val="007D43CC"/>
    <w:rsid w:val="007F45D6"/>
    <w:rsid w:val="00816661"/>
    <w:rsid w:val="00841E03"/>
    <w:rsid w:val="00857962"/>
    <w:rsid w:val="00871FE1"/>
    <w:rsid w:val="0087731C"/>
    <w:rsid w:val="00880186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32330"/>
    <w:rsid w:val="009472B7"/>
    <w:rsid w:val="00955564"/>
    <w:rsid w:val="0096217D"/>
    <w:rsid w:val="00965C08"/>
    <w:rsid w:val="00975437"/>
    <w:rsid w:val="00984C1B"/>
    <w:rsid w:val="009951E1"/>
    <w:rsid w:val="009D3363"/>
    <w:rsid w:val="009E4F5D"/>
    <w:rsid w:val="009F448E"/>
    <w:rsid w:val="00A1441C"/>
    <w:rsid w:val="00A30FB5"/>
    <w:rsid w:val="00A34052"/>
    <w:rsid w:val="00A46455"/>
    <w:rsid w:val="00A53952"/>
    <w:rsid w:val="00A657A9"/>
    <w:rsid w:val="00A65DD0"/>
    <w:rsid w:val="00A821B5"/>
    <w:rsid w:val="00AD63B6"/>
    <w:rsid w:val="00AD7199"/>
    <w:rsid w:val="00AE1A94"/>
    <w:rsid w:val="00AE3193"/>
    <w:rsid w:val="00AE5D9A"/>
    <w:rsid w:val="00B277EC"/>
    <w:rsid w:val="00B362C1"/>
    <w:rsid w:val="00B517DD"/>
    <w:rsid w:val="00B51815"/>
    <w:rsid w:val="00B5272C"/>
    <w:rsid w:val="00BB0A1F"/>
    <w:rsid w:val="00BC53C0"/>
    <w:rsid w:val="00BD190E"/>
    <w:rsid w:val="00BD7F92"/>
    <w:rsid w:val="00BE0BE6"/>
    <w:rsid w:val="00BE18E5"/>
    <w:rsid w:val="00BF7275"/>
    <w:rsid w:val="00C16785"/>
    <w:rsid w:val="00C23E87"/>
    <w:rsid w:val="00C26564"/>
    <w:rsid w:val="00C30C1A"/>
    <w:rsid w:val="00C3705F"/>
    <w:rsid w:val="00C510DE"/>
    <w:rsid w:val="00C540F6"/>
    <w:rsid w:val="00C63F64"/>
    <w:rsid w:val="00C73AA5"/>
    <w:rsid w:val="00CA6629"/>
    <w:rsid w:val="00CB5EDB"/>
    <w:rsid w:val="00CC227E"/>
    <w:rsid w:val="00CC5FCE"/>
    <w:rsid w:val="00CD5ADD"/>
    <w:rsid w:val="00CE1D36"/>
    <w:rsid w:val="00D000FD"/>
    <w:rsid w:val="00D00304"/>
    <w:rsid w:val="00D040F0"/>
    <w:rsid w:val="00D06A4F"/>
    <w:rsid w:val="00D06D76"/>
    <w:rsid w:val="00D16D0A"/>
    <w:rsid w:val="00D27378"/>
    <w:rsid w:val="00D416DA"/>
    <w:rsid w:val="00D61FE2"/>
    <w:rsid w:val="00D90764"/>
    <w:rsid w:val="00D9119F"/>
    <w:rsid w:val="00DA06D0"/>
    <w:rsid w:val="00DC2EF1"/>
    <w:rsid w:val="00DD0D8B"/>
    <w:rsid w:val="00E10D69"/>
    <w:rsid w:val="00E4681F"/>
    <w:rsid w:val="00E468AE"/>
    <w:rsid w:val="00E54034"/>
    <w:rsid w:val="00E54067"/>
    <w:rsid w:val="00E55D74"/>
    <w:rsid w:val="00E56F68"/>
    <w:rsid w:val="00E7499F"/>
    <w:rsid w:val="00E8725D"/>
    <w:rsid w:val="00EA021D"/>
    <w:rsid w:val="00EA59B4"/>
    <w:rsid w:val="00EA7284"/>
    <w:rsid w:val="00EE63B1"/>
    <w:rsid w:val="00F23980"/>
    <w:rsid w:val="00F317E8"/>
    <w:rsid w:val="00F32365"/>
    <w:rsid w:val="00F36633"/>
    <w:rsid w:val="00F41567"/>
    <w:rsid w:val="00F5464B"/>
    <w:rsid w:val="00F632AD"/>
    <w:rsid w:val="00F9107C"/>
    <w:rsid w:val="00FA19DF"/>
    <w:rsid w:val="00FA3748"/>
    <w:rsid w:val="00FB0019"/>
    <w:rsid w:val="00FB0A9B"/>
    <w:rsid w:val="00FB3003"/>
    <w:rsid w:val="00FB45B7"/>
    <w:rsid w:val="00FE6901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E1CBE4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2</cp:revision>
  <cp:lastPrinted>2020-01-08T08:51:00Z</cp:lastPrinted>
  <dcterms:created xsi:type="dcterms:W3CDTF">2020-11-02T09:44:00Z</dcterms:created>
  <dcterms:modified xsi:type="dcterms:W3CDTF">2020-11-02T09:44:00Z</dcterms:modified>
</cp:coreProperties>
</file>