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E8" w:rsidRPr="003D45EF" w:rsidRDefault="0052018C" w:rsidP="000055C5">
      <w:pPr>
        <w:pStyle w:val="Nagwek5"/>
        <w:spacing w:before="0" w:line="276"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0055C5">
        <w:rPr>
          <w:rFonts w:ascii="Arial" w:eastAsia="Arial Unicode MS" w:hAnsi="Arial" w:cs="Arial"/>
          <w:b w:val="0"/>
          <w:bCs w:val="0"/>
          <w:sz w:val="22"/>
          <w:szCs w:val="22"/>
        </w:rPr>
        <w:t>56</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0055C5">
      <w:pPr>
        <w:pStyle w:val="Tretekstu"/>
        <w:spacing w:line="276"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0055C5">
      <w:pPr>
        <w:pStyle w:val="Tretekstu"/>
        <w:spacing w:line="276" w:lineRule="auto"/>
        <w:jc w:val="left"/>
        <w:rPr>
          <w:rFonts w:ascii="Arial" w:hAnsi="Arial" w:cs="Arial"/>
          <w:b w:val="0"/>
          <w:bCs w:val="0"/>
          <w:i/>
          <w:iCs/>
          <w:sz w:val="22"/>
          <w:szCs w:val="22"/>
          <w:lang w:val="pl-PL"/>
        </w:rPr>
      </w:pPr>
    </w:p>
    <w:p w:rsidR="001D7187" w:rsidRPr="003D45EF" w:rsidRDefault="001D7187" w:rsidP="000055C5">
      <w:pPr>
        <w:spacing w:after="120" w:line="276"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0055C5">
      <w:pPr>
        <w:pStyle w:val="Tekstpodstawowy2"/>
        <w:spacing w:after="240" w:line="276"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Default="001D7187" w:rsidP="000055C5">
      <w:pPr>
        <w:pStyle w:val="Akapitzlist"/>
        <w:numPr>
          <w:ilvl w:val="0"/>
          <w:numId w:val="5"/>
        </w:numPr>
        <w:spacing w:after="240"/>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0055C5">
        <w:rPr>
          <w:rFonts w:ascii="Arial" w:hAnsi="Arial" w:cs="Arial"/>
          <w:b/>
          <w:sz w:val="21"/>
          <w:szCs w:val="21"/>
        </w:rPr>
        <w:t>w</w:t>
      </w:r>
      <w:r w:rsidR="000055C5">
        <w:rPr>
          <w:rFonts w:ascii="Arial" w:hAnsi="Arial" w:cs="Arial"/>
          <w:b/>
        </w:rPr>
        <w:t>ykonaniu</w:t>
      </w:r>
      <w:r w:rsidR="000055C5" w:rsidRPr="000055C5">
        <w:rPr>
          <w:rFonts w:ascii="Arial" w:hAnsi="Arial" w:cs="Arial"/>
          <w:b/>
        </w:rPr>
        <w:t xml:space="preserve"> robót budowlanych polegających na budowie (przeniesieniu) </w:t>
      </w:r>
      <w:proofErr w:type="spellStart"/>
      <w:r w:rsidR="000055C5" w:rsidRPr="000055C5">
        <w:rPr>
          <w:rFonts w:ascii="Arial" w:hAnsi="Arial" w:cs="Arial"/>
          <w:b/>
        </w:rPr>
        <w:t>skateparku</w:t>
      </w:r>
      <w:proofErr w:type="spellEnd"/>
      <w:r w:rsidR="000055C5" w:rsidRPr="000055C5">
        <w:rPr>
          <w:rFonts w:ascii="Arial" w:hAnsi="Arial" w:cs="Arial"/>
          <w:b/>
        </w:rPr>
        <w:t xml:space="preserve"> wraz ze ścież</w:t>
      </w:r>
      <w:bookmarkStart w:id="0" w:name="_GoBack"/>
      <w:bookmarkEnd w:id="0"/>
      <w:r w:rsidR="000055C5" w:rsidRPr="000055C5">
        <w:rPr>
          <w:rFonts w:ascii="Arial" w:hAnsi="Arial" w:cs="Arial"/>
          <w:b/>
        </w:rPr>
        <w:t>kami i elementami małej architektury, na os. Kapuściska w Bydgoszczy (program BBO)</w:t>
      </w:r>
      <w:r w:rsidR="009D4347" w:rsidRPr="000055C5">
        <w:rPr>
          <w:rFonts w:ascii="Arial" w:hAnsi="Arial" w:cs="Arial"/>
          <w:b/>
        </w:rPr>
        <w:t xml:space="preserve">, </w:t>
      </w:r>
      <w:r w:rsidRPr="000055C5">
        <w:rPr>
          <w:rFonts w:ascii="Arial" w:hAnsi="Arial" w:cs="Arial"/>
        </w:rPr>
        <w:t>w zakresie i na warunkach określonych w specyfikacji warunków zam</w:t>
      </w:r>
      <w:r w:rsidR="000F5B0E" w:rsidRPr="000055C5">
        <w:rPr>
          <w:rFonts w:ascii="Arial" w:hAnsi="Arial" w:cs="Arial"/>
        </w:rPr>
        <w:t>ówienia (</w:t>
      </w:r>
      <w:proofErr w:type="spellStart"/>
      <w:r w:rsidR="000F5B0E" w:rsidRPr="000055C5">
        <w:rPr>
          <w:rFonts w:ascii="Arial" w:hAnsi="Arial" w:cs="Arial"/>
        </w:rPr>
        <w:t>s</w:t>
      </w:r>
      <w:r w:rsidR="00571DA6" w:rsidRPr="000055C5">
        <w:rPr>
          <w:rFonts w:ascii="Arial" w:hAnsi="Arial" w:cs="Arial"/>
        </w:rPr>
        <w:t>wz</w:t>
      </w:r>
      <w:proofErr w:type="spellEnd"/>
      <w:r w:rsidR="00571DA6" w:rsidRPr="000055C5">
        <w:rPr>
          <w:rFonts w:ascii="Arial" w:hAnsi="Arial" w:cs="Arial"/>
        </w:rPr>
        <w:t>)</w:t>
      </w:r>
      <w:r w:rsidR="000F5B0E" w:rsidRPr="000055C5">
        <w:rPr>
          <w:rFonts w:ascii="Arial" w:hAnsi="Arial" w:cs="Arial"/>
        </w:rPr>
        <w:t xml:space="preserve"> wraz</w:t>
      </w:r>
      <w:r w:rsidR="00904696" w:rsidRPr="000055C5">
        <w:rPr>
          <w:rFonts w:ascii="Arial" w:hAnsi="Arial" w:cs="Arial"/>
        </w:rPr>
        <w:t xml:space="preserve"> z</w:t>
      </w:r>
      <w:r w:rsidR="000F5B0E" w:rsidRPr="000055C5">
        <w:rPr>
          <w:rFonts w:ascii="Arial" w:hAnsi="Arial" w:cs="Arial"/>
        </w:rPr>
        <w:t xml:space="preserve"> załączni</w:t>
      </w:r>
      <w:r w:rsidR="009C0450" w:rsidRPr="000055C5">
        <w:rPr>
          <w:rFonts w:ascii="Arial" w:hAnsi="Arial" w:cs="Arial"/>
        </w:rPr>
        <w:t>k</w:t>
      </w:r>
      <w:r w:rsidR="000F5B0E" w:rsidRPr="000055C5">
        <w:rPr>
          <w:rFonts w:ascii="Arial" w:hAnsi="Arial" w:cs="Arial"/>
        </w:rPr>
        <w:t>ami</w:t>
      </w:r>
      <w:r w:rsidR="00571DA6" w:rsidRPr="000055C5">
        <w:rPr>
          <w:rFonts w:ascii="Arial" w:hAnsi="Arial" w:cs="Arial"/>
        </w:rPr>
        <w:t xml:space="preserve">, </w:t>
      </w:r>
      <w:r w:rsidRPr="000055C5">
        <w:rPr>
          <w:rFonts w:ascii="Arial" w:hAnsi="Arial" w:cs="Arial"/>
        </w:rPr>
        <w:t xml:space="preserve">w tym </w:t>
      </w:r>
      <w:r w:rsidR="006C21F9" w:rsidRPr="000055C5">
        <w:rPr>
          <w:rFonts w:ascii="Arial" w:hAnsi="Arial" w:cs="Arial"/>
        </w:rPr>
        <w:t xml:space="preserve">wzoru </w:t>
      </w:r>
      <w:r w:rsidR="00745C52" w:rsidRPr="000055C5">
        <w:rPr>
          <w:rFonts w:ascii="Arial" w:hAnsi="Arial" w:cs="Arial"/>
        </w:rPr>
        <w:t>umowy:</w:t>
      </w:r>
    </w:p>
    <w:p w:rsidR="000055C5" w:rsidRPr="000055C5" w:rsidRDefault="000055C5" w:rsidP="000055C5">
      <w:pPr>
        <w:pStyle w:val="Akapitzlist"/>
        <w:spacing w:after="240"/>
        <w:ind w:left="426"/>
        <w:rPr>
          <w:rFonts w:ascii="Arial" w:hAnsi="Arial" w:cs="Arial"/>
        </w:rPr>
      </w:pPr>
    </w:p>
    <w:p w:rsidR="00E810BF" w:rsidRDefault="00745C52" w:rsidP="000055C5">
      <w:pPr>
        <w:pStyle w:val="Akapitzlist"/>
        <w:numPr>
          <w:ilvl w:val="0"/>
          <w:numId w:val="16"/>
        </w:numPr>
        <w:tabs>
          <w:tab w:val="left" w:pos="567"/>
        </w:tabs>
        <w:spacing w:after="0"/>
        <w:ind w:left="641" w:hanging="357"/>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p>
    <w:p w:rsidR="000055C5" w:rsidRPr="003D45EF" w:rsidRDefault="000055C5" w:rsidP="000055C5">
      <w:pPr>
        <w:pStyle w:val="Akapitzlist"/>
        <w:tabs>
          <w:tab w:val="left" w:pos="567"/>
        </w:tabs>
        <w:spacing w:after="120"/>
        <w:ind w:left="644"/>
        <w:rPr>
          <w:rFonts w:ascii="Arial" w:hAnsi="Arial" w:cs="Arial"/>
        </w:rPr>
      </w:pPr>
    </w:p>
    <w:p w:rsidR="000055C5" w:rsidRDefault="000055C5" w:rsidP="000055C5">
      <w:pPr>
        <w:pStyle w:val="Akapitzlist"/>
        <w:numPr>
          <w:ilvl w:val="0"/>
          <w:numId w:val="16"/>
        </w:numPr>
        <w:tabs>
          <w:tab w:val="left" w:pos="567"/>
        </w:tabs>
        <w:spacing w:after="0"/>
        <w:ind w:left="641" w:hanging="357"/>
        <w:rPr>
          <w:rFonts w:ascii="Arial" w:hAnsi="Arial" w:cs="Arial"/>
        </w:rPr>
      </w:pPr>
      <w:r w:rsidRPr="000055C5">
        <w:rPr>
          <w:rFonts w:ascii="Arial" w:hAnsi="Arial" w:cs="Arial"/>
        </w:rPr>
        <w:t>udzielając _________ lat</w:t>
      </w:r>
      <w:r w:rsidRPr="003D45EF">
        <w:rPr>
          <w:vertAlign w:val="superscript"/>
        </w:rPr>
        <w:footnoteReference w:id="1"/>
      </w:r>
      <w:r w:rsidRPr="000055C5">
        <w:rPr>
          <w:rFonts w:ascii="Arial" w:hAnsi="Arial" w:cs="Arial"/>
        </w:rPr>
        <w:t xml:space="preserve"> rękojmi za wady na wykonany przedmi</w:t>
      </w:r>
      <w:r>
        <w:rPr>
          <w:rFonts w:ascii="Arial" w:hAnsi="Arial" w:cs="Arial"/>
        </w:rPr>
        <w:t>ot zamówienia,</w:t>
      </w:r>
    </w:p>
    <w:p w:rsidR="000055C5" w:rsidRPr="000055C5" w:rsidRDefault="000055C5" w:rsidP="000055C5">
      <w:pPr>
        <w:tabs>
          <w:tab w:val="left" w:pos="567"/>
        </w:tabs>
        <w:spacing w:after="120"/>
        <w:rPr>
          <w:rFonts w:ascii="Arial" w:hAnsi="Arial" w:cs="Arial"/>
        </w:rPr>
      </w:pPr>
    </w:p>
    <w:p w:rsidR="000055C5" w:rsidRPr="000055C5" w:rsidRDefault="00E810BF" w:rsidP="000055C5">
      <w:pPr>
        <w:pStyle w:val="Akapitzlist"/>
        <w:numPr>
          <w:ilvl w:val="0"/>
          <w:numId w:val="16"/>
        </w:numPr>
        <w:tabs>
          <w:tab w:val="left" w:pos="567"/>
        </w:tabs>
        <w:spacing w:after="120"/>
        <w:rPr>
          <w:rFonts w:ascii="Arial" w:hAnsi="Arial" w:cs="Arial"/>
        </w:rPr>
      </w:pPr>
      <w:r w:rsidRPr="003D45EF">
        <w:rPr>
          <w:rFonts w:ascii="Arial" w:hAnsi="Arial" w:cs="Arial"/>
        </w:rPr>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p>
    <w:p w:rsidR="00F23EB6" w:rsidRPr="000055C5" w:rsidRDefault="00F23EB6" w:rsidP="000055C5">
      <w:pPr>
        <w:tabs>
          <w:tab w:val="left" w:pos="567"/>
        </w:tabs>
        <w:spacing w:after="120"/>
        <w:rPr>
          <w:rFonts w:ascii="Arial" w:hAnsi="Arial" w:cs="Arial"/>
        </w:rPr>
      </w:pPr>
    </w:p>
    <w:p w:rsidR="00F23EB6" w:rsidRDefault="00F23EB6" w:rsidP="000055C5">
      <w:pPr>
        <w:pStyle w:val="Akapitzlist"/>
        <w:tabs>
          <w:tab w:val="left" w:pos="567"/>
        </w:tabs>
        <w:spacing w:after="120"/>
        <w:ind w:left="284"/>
        <w:rPr>
          <w:rFonts w:ascii="Arial" w:hAnsi="Arial" w:cs="Arial"/>
        </w:rPr>
      </w:pPr>
    </w:p>
    <w:p w:rsidR="00F23EB6" w:rsidRPr="00F23EB6" w:rsidRDefault="00F23EB6" w:rsidP="000055C5">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0055C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Pr="00A7655F" w:rsidRDefault="00F23EB6" w:rsidP="000055C5">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0055C5">
      <w:pPr>
        <w:tabs>
          <w:tab w:val="left" w:pos="7320"/>
        </w:tabs>
        <w:spacing w:line="276" w:lineRule="auto"/>
        <w:ind w:left="284"/>
        <w:rPr>
          <w:rFonts w:ascii="Arial" w:hAnsi="Arial"/>
          <w:sz w:val="22"/>
          <w:szCs w:val="22"/>
        </w:rPr>
      </w:pPr>
    </w:p>
    <w:p w:rsidR="00F23EB6" w:rsidRPr="00A7655F" w:rsidRDefault="00F23EB6" w:rsidP="000055C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0055C5">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0055C5">
      <w:pPr>
        <w:tabs>
          <w:tab w:val="left" w:pos="7320"/>
        </w:tabs>
        <w:spacing w:after="120" w:line="276" w:lineRule="auto"/>
        <w:ind w:left="284"/>
        <w:rPr>
          <w:rFonts w:ascii="Arial" w:hAnsi="Arial"/>
          <w:sz w:val="22"/>
          <w:szCs w:val="22"/>
        </w:rPr>
      </w:pPr>
    </w:p>
    <w:p w:rsidR="00F23EB6" w:rsidRPr="00F23EB6" w:rsidRDefault="00F23EB6" w:rsidP="000055C5">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F23EB6" w:rsidRPr="000F64EB"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0055C5">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0055C5">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0055C5">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0055C5">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0055C5">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0055C5">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lastRenderedPageBreak/>
        <w:t xml:space="preserve">czynności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0055C5">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0055C5" w:rsidRDefault="002D4F2B" w:rsidP="000055C5">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0055C5">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0055C5">
      <w:pPr>
        <w:spacing w:line="276" w:lineRule="auto"/>
        <w:ind w:right="-1"/>
        <w:rPr>
          <w:rFonts w:ascii="Arial" w:hAnsi="Arial" w:cs="Arial"/>
          <w:i/>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645F11" w:rsidRDefault="004E3CD4" w:rsidP="000055C5">
      <w:pPr>
        <w:pStyle w:val="Tekstpodstawowy"/>
        <w:tabs>
          <w:tab w:val="clear" w:pos="900"/>
        </w:tabs>
        <w:spacing w:line="276"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Default="000055C5" w:rsidP="000055C5">
      <w:pPr>
        <w:pStyle w:val="Tekstpodstawowy"/>
        <w:tabs>
          <w:tab w:val="clear" w:pos="900"/>
        </w:tabs>
        <w:spacing w:line="276" w:lineRule="auto"/>
        <w:jc w:val="left"/>
        <w:rPr>
          <w:rFonts w:ascii="Arial" w:hAnsi="Arial" w:cs="Arial"/>
          <w:color w:val="FF0000"/>
          <w:sz w:val="22"/>
          <w:szCs w:val="22"/>
        </w:rPr>
      </w:pPr>
    </w:p>
    <w:p w:rsidR="000055C5" w:rsidRPr="00AF2541" w:rsidRDefault="000055C5" w:rsidP="000055C5">
      <w:pPr>
        <w:pStyle w:val="Tekstpodstawowy"/>
        <w:tabs>
          <w:tab w:val="clear" w:pos="900"/>
        </w:tabs>
        <w:spacing w:line="276" w:lineRule="auto"/>
        <w:jc w:val="left"/>
        <w:rPr>
          <w:rFonts w:ascii="Arial" w:hAnsi="Arial" w:cs="Arial"/>
          <w:color w:val="FF0000"/>
          <w:sz w:val="22"/>
          <w:szCs w:val="22"/>
        </w:rPr>
      </w:pPr>
    </w:p>
    <w:p w:rsidR="00975087" w:rsidRPr="003D45EF" w:rsidRDefault="004E3CD4" w:rsidP="000055C5">
      <w:pPr>
        <w:pStyle w:val="Tekstpodstawowy"/>
        <w:spacing w:line="276"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7C" w:rsidRDefault="00511F7C">
      <w:r>
        <w:separator/>
      </w:r>
    </w:p>
  </w:endnote>
  <w:endnote w:type="continuationSeparator" w:id="0">
    <w:p w:rsidR="00511F7C" w:rsidRDefault="0051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7C" w:rsidRDefault="00511F7C">
      <w:r>
        <w:separator/>
      </w:r>
    </w:p>
  </w:footnote>
  <w:footnote w:type="continuationSeparator" w:id="0">
    <w:p w:rsidR="00511F7C" w:rsidRDefault="00511F7C">
      <w:r>
        <w:continuationSeparator/>
      </w:r>
    </w:p>
  </w:footnote>
  <w:footnote w:id="1">
    <w:p w:rsidR="000055C5" w:rsidRPr="002847AD" w:rsidRDefault="000055C5" w:rsidP="000055C5">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73035"/>
    <w:multiLevelType w:val="hybridMultilevel"/>
    <w:tmpl w:val="9D7AF24A"/>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4"/>
  </w:num>
  <w:num w:numId="3">
    <w:abstractNumId w:val="5"/>
  </w:num>
  <w:num w:numId="4">
    <w:abstractNumId w:val="2"/>
  </w:num>
  <w:num w:numId="5">
    <w:abstractNumId w:val="1"/>
  </w:num>
  <w:num w:numId="6">
    <w:abstractNumId w:val="0"/>
  </w:num>
  <w:num w:numId="7">
    <w:abstractNumId w:val="3"/>
  </w:num>
  <w:num w:numId="8">
    <w:abstractNumId w:val="7"/>
  </w:num>
  <w:num w:numId="9">
    <w:abstractNumId w:val="10"/>
  </w:num>
  <w:num w:numId="10">
    <w:abstractNumId w:val="16"/>
  </w:num>
  <w:num w:numId="11">
    <w:abstractNumId w:val="4"/>
  </w:num>
  <w:num w:numId="12">
    <w:abstractNumId w:val="12"/>
  </w:num>
  <w:num w:numId="13">
    <w:abstractNumId w:val="11"/>
  </w:num>
  <w:num w:numId="14">
    <w:abstractNumId w:val="15"/>
  </w:num>
  <w:num w:numId="15">
    <w:abstractNumId w:val="8"/>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5C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1F7C"/>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690</Words>
  <Characters>4144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4825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27</cp:revision>
  <cp:lastPrinted>2022-09-16T10:33:00Z</cp:lastPrinted>
  <dcterms:created xsi:type="dcterms:W3CDTF">2022-04-06T09:56:00Z</dcterms:created>
  <dcterms:modified xsi:type="dcterms:W3CDTF">2022-09-16T10:33:00Z</dcterms:modified>
</cp:coreProperties>
</file>