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5D" w:rsidRPr="007E5A48" w:rsidRDefault="0088035D" w:rsidP="0088035D">
      <w:pPr>
        <w:rPr>
          <w:b/>
        </w:rPr>
      </w:pPr>
    </w:p>
    <w:tbl>
      <w:tblPr>
        <w:tblW w:w="92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7599"/>
        <w:gridCol w:w="646"/>
      </w:tblGrid>
      <w:tr w:rsidR="0088035D" w:rsidRPr="007E5A48" w:rsidTr="00082707">
        <w:trPr>
          <w:trHeight w:val="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035D" w:rsidRPr="007E5A48" w:rsidRDefault="0088035D" w:rsidP="00082707">
            <w:pPr>
              <w:jc w:val="center"/>
              <w:rPr>
                <w:bCs/>
                <w:sz w:val="20"/>
                <w:szCs w:val="20"/>
              </w:rPr>
            </w:pPr>
            <w:r w:rsidRPr="007E5A48">
              <w:rPr>
                <w:bCs/>
                <w:sz w:val="20"/>
                <w:szCs w:val="20"/>
              </w:rPr>
              <w:t>Pakiet nr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88035D" w:rsidRPr="007E5A48" w:rsidRDefault="0088035D" w:rsidP="00082707">
            <w:pPr>
              <w:jc w:val="center"/>
              <w:rPr>
                <w:bCs/>
                <w:sz w:val="20"/>
                <w:szCs w:val="20"/>
              </w:rPr>
            </w:pPr>
            <w:r w:rsidRPr="007E5A48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88035D" w:rsidRPr="007E5A48" w:rsidRDefault="0088035D" w:rsidP="000827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5A48">
              <w:rPr>
                <w:color w:val="000000"/>
                <w:sz w:val="20"/>
                <w:szCs w:val="20"/>
              </w:rPr>
              <w:t>Jm</w:t>
            </w:r>
            <w:proofErr w:type="spellEnd"/>
            <w:r w:rsidRPr="007E5A48">
              <w:rPr>
                <w:color w:val="000000"/>
                <w:sz w:val="20"/>
                <w:szCs w:val="20"/>
              </w:rPr>
              <w:t>.</w:t>
            </w:r>
          </w:p>
        </w:tc>
      </w:tr>
      <w:tr w:rsidR="0088035D" w:rsidRPr="007E5A48" w:rsidTr="00082707">
        <w:trPr>
          <w:trHeight w:val="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bCs/>
                <w:sz w:val="20"/>
                <w:szCs w:val="20"/>
              </w:rPr>
            </w:pPr>
            <w:r w:rsidRPr="007E5A48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rPr>
                <w:color w:val="000000"/>
                <w:sz w:val="20"/>
                <w:szCs w:val="20"/>
              </w:rPr>
            </w:pPr>
            <w:r w:rsidRPr="007E5A48">
              <w:rPr>
                <w:color w:val="000000"/>
                <w:sz w:val="20"/>
                <w:szCs w:val="20"/>
              </w:rPr>
              <w:t xml:space="preserve">Tomograf okulistyczny OCT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color w:val="000000"/>
                <w:sz w:val="20"/>
                <w:szCs w:val="20"/>
              </w:rPr>
            </w:pPr>
            <w:r w:rsidRPr="007E5A4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E5A48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</w:tr>
    </w:tbl>
    <w:p w:rsidR="0088035D" w:rsidRPr="007E5A48" w:rsidRDefault="0088035D" w:rsidP="0088035D">
      <w:pPr>
        <w:rPr>
          <w:b/>
          <w:i/>
        </w:rPr>
      </w:pPr>
    </w:p>
    <w:p w:rsidR="0088035D" w:rsidRPr="007E5A48" w:rsidRDefault="0088035D" w:rsidP="0088035D">
      <w:pPr>
        <w:rPr>
          <w:b/>
        </w:rPr>
      </w:pPr>
      <w:r w:rsidRPr="007E5A48">
        <w:rPr>
          <w:b/>
        </w:rPr>
        <w:t>Wykonawca:</w:t>
      </w:r>
      <w:r w:rsidRPr="007E5A48">
        <w:rPr>
          <w:b/>
        </w:rPr>
        <w:tab/>
        <w:t xml:space="preserve">                 ……………………………………………..</w:t>
      </w:r>
    </w:p>
    <w:p w:rsidR="0088035D" w:rsidRPr="007E5A48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7E5A48">
        <w:rPr>
          <w:b/>
        </w:rPr>
        <w:t xml:space="preserve">  </w:t>
      </w:r>
    </w:p>
    <w:p w:rsidR="0088035D" w:rsidRPr="007E5A48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7E5A48">
        <w:rPr>
          <w:b/>
        </w:rPr>
        <w:t>Nazwa i typ:</w:t>
      </w:r>
      <w:r w:rsidRPr="007E5A48">
        <w:rPr>
          <w:b/>
        </w:rPr>
        <w:tab/>
        <w:t>……………………………………………..</w:t>
      </w:r>
    </w:p>
    <w:p w:rsidR="0088035D" w:rsidRPr="007E5A48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88035D" w:rsidRPr="007E5A48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7E5A48">
        <w:rPr>
          <w:b/>
        </w:rPr>
        <w:t>Producent/ Kraj :</w:t>
      </w:r>
      <w:r w:rsidRPr="007E5A48">
        <w:rPr>
          <w:b/>
        </w:rPr>
        <w:tab/>
        <w:t>……………………………………………..</w:t>
      </w:r>
    </w:p>
    <w:p w:rsidR="0088035D" w:rsidRPr="007E5A48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88035D" w:rsidRPr="007E5A48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7E5A48">
        <w:rPr>
          <w:b/>
        </w:rPr>
        <w:t>Rok produkcji :</w:t>
      </w:r>
      <w:r w:rsidRPr="007E5A48">
        <w:rPr>
          <w:b/>
        </w:rPr>
        <w:tab/>
        <w:t>sprzęt fabrycznie nowy - nieużywany / 2019</w:t>
      </w:r>
    </w:p>
    <w:p w:rsidR="0088035D" w:rsidRPr="007E5A48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88035D" w:rsidRPr="007E5A48" w:rsidRDefault="0088035D" w:rsidP="0088035D">
      <w:pPr>
        <w:rPr>
          <w:b/>
          <w:sz w:val="18"/>
          <w:szCs w:val="18"/>
        </w:rPr>
      </w:pPr>
      <w:r w:rsidRPr="007E5A48">
        <w:rPr>
          <w:b/>
          <w:sz w:val="18"/>
          <w:szCs w:val="18"/>
        </w:rPr>
        <w:t>*Odpowiedź NIE w przypadku parametrów wymaganych  powoduje odrzucenie oferty</w:t>
      </w:r>
    </w:p>
    <w:p w:rsidR="0088035D" w:rsidRPr="007E5A48" w:rsidRDefault="0088035D" w:rsidP="0088035D">
      <w:pPr>
        <w:rPr>
          <w:b/>
          <w:sz w:val="18"/>
          <w:szCs w:val="18"/>
        </w:rPr>
      </w:pP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8"/>
        <w:gridCol w:w="1565"/>
        <w:gridCol w:w="1559"/>
      </w:tblGrid>
      <w:tr w:rsidR="0088035D" w:rsidRPr="007E5A48" w:rsidTr="00082707">
        <w:trPr>
          <w:cantSplit/>
          <w:trHeight w:val="20"/>
        </w:trPr>
        <w:tc>
          <w:tcPr>
            <w:tcW w:w="709" w:type="dxa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L.P.</w:t>
            </w:r>
          </w:p>
        </w:tc>
        <w:tc>
          <w:tcPr>
            <w:tcW w:w="6528" w:type="dxa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WYMAGANE PARAMETRY TECHNICZNE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PARAMETR OFEROWANY</w:t>
            </w:r>
          </w:p>
        </w:tc>
      </w:tr>
      <w:tr w:rsidR="0088035D" w:rsidRPr="007E5A48" w:rsidTr="00082707">
        <w:trPr>
          <w:cantSplit/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7E5A48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093" w:type="dxa"/>
            <w:gridSpan w:val="2"/>
            <w:shd w:val="clear" w:color="auto" w:fill="D9D9D9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7E5A48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rPr>
                <w:snapToGrid w:val="0"/>
                <w:sz w:val="20"/>
                <w:szCs w:val="20"/>
              </w:rPr>
            </w:pPr>
            <w:r w:rsidRPr="007E5A48">
              <w:rPr>
                <w:snapToGrid w:val="0"/>
                <w:sz w:val="20"/>
                <w:szCs w:val="20"/>
              </w:rPr>
              <w:t>Optyczny koherentny tomograf OCT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E5A48"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color w:val="000000"/>
                <w:sz w:val="20"/>
                <w:szCs w:val="20"/>
                <w:shd w:val="clear" w:color="auto" w:fill="FFFFFF"/>
              </w:rPr>
              <w:t xml:space="preserve">Możliwość wykonania angiografii OCT – </w:t>
            </w:r>
            <w:proofErr w:type="spellStart"/>
            <w:r w:rsidRPr="007E5A48">
              <w:rPr>
                <w:color w:val="000000"/>
                <w:sz w:val="20"/>
                <w:szCs w:val="20"/>
                <w:shd w:val="clear" w:color="auto" w:fill="FFFFFF"/>
              </w:rPr>
              <w:t>Angio</w:t>
            </w:r>
            <w:proofErr w:type="spellEnd"/>
            <w:r w:rsidRPr="007E5A48">
              <w:rPr>
                <w:color w:val="000000"/>
                <w:sz w:val="20"/>
                <w:szCs w:val="20"/>
                <w:shd w:val="clear" w:color="auto" w:fill="FFFFFF"/>
              </w:rPr>
              <w:t xml:space="preserve"> OCT – bez podawania środka cieniującego.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280D0B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88035D">
            <w:pPr>
              <w:numPr>
                <w:ilvl w:val="0"/>
                <w:numId w:val="1"/>
              </w:num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082707">
            <w:pPr>
              <w:jc w:val="both"/>
              <w:rPr>
                <w:rFonts w:eastAsia="Calibri"/>
                <w:strike/>
                <w:color w:val="FF0000"/>
                <w:sz w:val="20"/>
                <w:szCs w:val="20"/>
              </w:rPr>
            </w:pP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>Rozdzielczość osiowa ( cyfrowa ) max. 3μm</w:t>
            </w:r>
          </w:p>
          <w:p w:rsidR="00305823" w:rsidRPr="00280D0B" w:rsidRDefault="00305823" w:rsidP="00082707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305823" w:rsidRPr="00280D0B" w:rsidRDefault="00305823" w:rsidP="00305823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strike/>
                <w:color w:val="FF0000"/>
                <w:sz w:val="20"/>
                <w:szCs w:val="20"/>
              </w:rPr>
              <w:t xml:space="preserve"> Dopuszczono  rozdzielczość osiową (cyfrową) aparatu 3,9 mikrometra – zgodnie z odpowiedziami z dnia 06.06.2019</w:t>
            </w:r>
          </w:p>
          <w:p w:rsidR="00305823" w:rsidRPr="00280D0B" w:rsidRDefault="00305823" w:rsidP="00305823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strike/>
                <w:color w:val="FF0000"/>
                <w:sz w:val="20"/>
                <w:szCs w:val="20"/>
              </w:rPr>
              <w:t>Dopuszczono aparat</w:t>
            </w:r>
            <w:r w:rsidR="0099161F" w:rsidRPr="00280D0B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280D0B">
              <w:rPr>
                <w:strike/>
                <w:color w:val="FF0000"/>
                <w:sz w:val="20"/>
                <w:szCs w:val="20"/>
              </w:rPr>
              <w:t xml:space="preserve">z rozdzielczością osiową optyczną (realną, bez utraty jakości) 5 µm - zgodnie z odpowiedziami z </w:t>
            </w:r>
            <w:r w:rsidRPr="00E97B78">
              <w:rPr>
                <w:strike/>
                <w:color w:val="FF0000"/>
                <w:sz w:val="20"/>
                <w:szCs w:val="20"/>
              </w:rPr>
              <w:t>dnia</w:t>
            </w:r>
            <w:r w:rsidR="00E97B78" w:rsidRPr="00E97B78">
              <w:rPr>
                <w:rFonts w:eastAsia="Calibri"/>
                <w:strike/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2A72D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strike/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280D0B" w:rsidP="00082707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280D0B">
              <w:rPr>
                <w:color w:val="FF0000"/>
                <w:sz w:val="20"/>
                <w:szCs w:val="20"/>
              </w:rPr>
              <w:t>Przeniesiono do tabeli nr 2 punktowanej</w:t>
            </w: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Podgl</w:t>
            </w:r>
            <w:r w:rsidRPr="007E5A48">
              <w:rPr>
                <w:rFonts w:eastAsia="TT1075o00"/>
                <w:sz w:val="20"/>
                <w:szCs w:val="20"/>
              </w:rPr>
              <w:t>ą</w:t>
            </w:r>
            <w:r w:rsidRPr="007E5A48">
              <w:rPr>
                <w:rFonts w:eastAsia="Calibri"/>
                <w:sz w:val="20"/>
                <w:szCs w:val="20"/>
              </w:rPr>
              <w:t>d dna oka przy ustawianiu głowicy aparatu w o</w:t>
            </w:r>
            <w:r w:rsidRPr="007E5A48">
              <w:rPr>
                <w:rFonts w:eastAsia="TT1075o00"/>
                <w:sz w:val="20"/>
                <w:szCs w:val="20"/>
              </w:rPr>
              <w:t>ś</w:t>
            </w:r>
            <w:r w:rsidRPr="007E5A48">
              <w:rPr>
                <w:rFonts w:eastAsia="Calibri"/>
                <w:sz w:val="20"/>
                <w:szCs w:val="20"/>
              </w:rPr>
              <w:t>wietleniu podczerwonym IR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Default="0088035D" w:rsidP="00082707">
            <w:pPr>
              <w:jc w:val="both"/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Wewn</w:t>
            </w:r>
            <w:r w:rsidRPr="007E5A48">
              <w:rPr>
                <w:rFonts w:eastAsia="TT1075o00"/>
                <w:sz w:val="20"/>
                <w:szCs w:val="20"/>
              </w:rPr>
              <w:t>ę</w:t>
            </w:r>
            <w:r w:rsidRPr="007E5A48">
              <w:rPr>
                <w:rFonts w:eastAsia="Calibri"/>
                <w:sz w:val="20"/>
                <w:szCs w:val="20"/>
              </w:rPr>
              <w:t xml:space="preserve">trzny </w:t>
            </w:r>
            <w:proofErr w:type="spellStart"/>
            <w:r w:rsidRPr="007E5A48">
              <w:rPr>
                <w:rFonts w:eastAsia="Calibri"/>
                <w:sz w:val="20"/>
                <w:szCs w:val="20"/>
              </w:rPr>
              <w:t>fiksator</w:t>
            </w:r>
            <w:proofErr w:type="spellEnd"/>
            <w:r w:rsidRPr="007E5A48">
              <w:rPr>
                <w:rFonts w:eastAsia="Calibri"/>
                <w:sz w:val="20"/>
                <w:szCs w:val="20"/>
              </w:rPr>
              <w:t xml:space="preserve"> o regulowanej pozycji z mo</w:t>
            </w:r>
            <w:r w:rsidRPr="007E5A48">
              <w:rPr>
                <w:rFonts w:eastAsia="TT1075o00"/>
                <w:sz w:val="20"/>
                <w:szCs w:val="20"/>
              </w:rPr>
              <w:t>ż</w:t>
            </w:r>
            <w:r w:rsidRPr="007E5A48">
              <w:rPr>
                <w:rFonts w:eastAsia="Calibri"/>
                <w:sz w:val="20"/>
                <w:szCs w:val="20"/>
              </w:rPr>
              <w:t>liwo</w:t>
            </w:r>
            <w:r w:rsidRPr="007E5A48">
              <w:rPr>
                <w:rFonts w:eastAsia="TT1075o00"/>
                <w:sz w:val="20"/>
                <w:szCs w:val="20"/>
              </w:rPr>
              <w:t>ś</w:t>
            </w:r>
            <w:r w:rsidRPr="007E5A48">
              <w:rPr>
                <w:rFonts w:eastAsia="Calibri"/>
                <w:sz w:val="20"/>
                <w:szCs w:val="20"/>
              </w:rPr>
              <w:t>ci</w:t>
            </w:r>
            <w:r w:rsidRPr="007E5A48">
              <w:rPr>
                <w:rFonts w:eastAsia="TT1075o00"/>
                <w:sz w:val="20"/>
                <w:szCs w:val="20"/>
              </w:rPr>
              <w:t xml:space="preserve">ą </w:t>
            </w:r>
            <w:r w:rsidRPr="007E5A48">
              <w:rPr>
                <w:rFonts w:eastAsia="Calibri"/>
                <w:sz w:val="20"/>
                <w:szCs w:val="20"/>
              </w:rPr>
              <w:t>wyboru wielko</w:t>
            </w:r>
            <w:r w:rsidRPr="007E5A48">
              <w:rPr>
                <w:rFonts w:eastAsia="TT1075o00"/>
                <w:sz w:val="20"/>
                <w:szCs w:val="20"/>
              </w:rPr>
              <w:t>ś</w:t>
            </w:r>
            <w:r w:rsidRPr="007E5A48">
              <w:rPr>
                <w:rFonts w:eastAsia="Calibri"/>
                <w:sz w:val="20"/>
                <w:szCs w:val="20"/>
              </w:rPr>
              <w:t>ci znaku</w:t>
            </w:r>
          </w:p>
          <w:p w:rsidR="00305823" w:rsidRDefault="00305823" w:rsidP="00082707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  <w:p w:rsidR="00305823" w:rsidRDefault="00305823" w:rsidP="00305823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305823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FF0000"/>
                <w:sz w:val="20"/>
                <w:szCs w:val="20"/>
              </w:rPr>
              <w:t>D</w:t>
            </w:r>
            <w:r w:rsidRPr="00305823">
              <w:rPr>
                <w:rFonts w:eastAsia="Calibri"/>
                <w:color w:val="FF0000"/>
                <w:sz w:val="20"/>
                <w:szCs w:val="20"/>
              </w:rPr>
              <w:t>opu</w:t>
            </w:r>
            <w:r>
              <w:rPr>
                <w:rFonts w:eastAsia="Calibri"/>
                <w:color w:val="FF0000"/>
                <w:sz w:val="20"/>
                <w:szCs w:val="20"/>
              </w:rPr>
              <w:t>szczono</w:t>
            </w:r>
            <w:r w:rsidRPr="00305823">
              <w:rPr>
                <w:rFonts w:eastAsia="Calibri"/>
                <w:color w:val="FF0000"/>
                <w:sz w:val="20"/>
                <w:szCs w:val="20"/>
              </w:rPr>
              <w:t xml:space="preserve"> wewnętrzny </w:t>
            </w:r>
            <w:proofErr w:type="spellStart"/>
            <w:r w:rsidRPr="00305823">
              <w:rPr>
                <w:rFonts w:eastAsia="Calibri"/>
                <w:color w:val="FF0000"/>
                <w:sz w:val="20"/>
                <w:szCs w:val="20"/>
              </w:rPr>
              <w:t>fiksator</w:t>
            </w:r>
            <w:proofErr w:type="spellEnd"/>
            <w:r w:rsidRPr="00305823">
              <w:rPr>
                <w:rFonts w:eastAsia="Calibri"/>
                <w:color w:val="FF0000"/>
                <w:sz w:val="20"/>
                <w:szCs w:val="20"/>
              </w:rPr>
              <w:t xml:space="preserve"> z możliwością zmiany pozycji położenia </w:t>
            </w:r>
            <w:proofErr w:type="spellStart"/>
            <w:r w:rsidRPr="00305823">
              <w:rPr>
                <w:rFonts w:eastAsia="Calibri"/>
                <w:color w:val="FF0000"/>
                <w:sz w:val="20"/>
                <w:szCs w:val="20"/>
              </w:rPr>
              <w:t>fiksatora</w:t>
            </w:r>
            <w:proofErr w:type="spellEnd"/>
            <w:r w:rsidRPr="00305823">
              <w:rPr>
                <w:rFonts w:eastAsia="Calibri"/>
                <w:color w:val="FF0000"/>
                <w:sz w:val="20"/>
                <w:szCs w:val="20"/>
              </w:rPr>
              <w:t>– zgodnie z odpowiedziami z dnia 06.06.2019</w:t>
            </w:r>
          </w:p>
          <w:p w:rsidR="00305823" w:rsidRPr="007E5A48" w:rsidRDefault="00305823" w:rsidP="00305823">
            <w:pPr>
              <w:jc w:val="both"/>
              <w:rPr>
                <w:sz w:val="20"/>
                <w:szCs w:val="20"/>
              </w:rPr>
            </w:pPr>
            <w:r w:rsidRPr="00305823">
              <w:rPr>
                <w:rFonts w:eastAsia="Calibri"/>
                <w:color w:val="FF0000"/>
                <w:sz w:val="20"/>
                <w:szCs w:val="20"/>
              </w:rPr>
              <w:t>Dopuszczono</w:t>
            </w:r>
            <w:r w:rsidRPr="00305823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05823">
              <w:rPr>
                <w:rFonts w:eastAsia="Calibri"/>
                <w:color w:val="FF0000"/>
                <w:sz w:val="20"/>
                <w:szCs w:val="20"/>
              </w:rPr>
              <w:t xml:space="preserve">wewnętrzny </w:t>
            </w:r>
            <w:proofErr w:type="spellStart"/>
            <w:r w:rsidRPr="00305823">
              <w:rPr>
                <w:rFonts w:eastAsia="Calibri"/>
                <w:color w:val="FF0000"/>
                <w:sz w:val="20"/>
                <w:szCs w:val="20"/>
              </w:rPr>
              <w:t>fiksator</w:t>
            </w:r>
            <w:proofErr w:type="spellEnd"/>
            <w:r w:rsidRPr="00305823">
              <w:rPr>
                <w:rFonts w:eastAsia="Calibri"/>
                <w:color w:val="FF0000"/>
                <w:sz w:val="20"/>
                <w:szCs w:val="20"/>
              </w:rPr>
              <w:t xml:space="preserve"> o regulowanej pozycji z stałą wielkością znaku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- zgodnie z odpowiedziami z dnia </w:t>
            </w:r>
            <w:r w:rsidR="00E97B78">
              <w:rPr>
                <w:rFonts w:eastAsia="Calibri"/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Dost</w:t>
            </w:r>
            <w:r w:rsidRPr="007E5A48">
              <w:rPr>
                <w:rFonts w:eastAsia="TT1075o00"/>
                <w:sz w:val="20"/>
                <w:szCs w:val="20"/>
              </w:rPr>
              <w:t>ę</w:t>
            </w:r>
            <w:r w:rsidRPr="007E5A48">
              <w:rPr>
                <w:sz w:val="20"/>
                <w:szCs w:val="20"/>
              </w:rPr>
              <w:t>pne profile skanowania: 3D, kołowy, liniowy, 5 liniowy krzyżowy,  radialny</w:t>
            </w:r>
          </w:p>
          <w:p w:rsidR="00305823" w:rsidRDefault="00305823" w:rsidP="00305823">
            <w:pPr>
              <w:jc w:val="both"/>
              <w:rPr>
                <w:color w:val="FF0000"/>
                <w:sz w:val="20"/>
                <w:szCs w:val="20"/>
              </w:rPr>
            </w:pPr>
            <w:r w:rsidRPr="00305823">
              <w:rPr>
                <w:color w:val="FF0000"/>
                <w:sz w:val="20"/>
                <w:szCs w:val="20"/>
              </w:rPr>
              <w:t>Dopuszczono wzory skanowania: liniowy, objętościowy, radialny, kołowy, ONH-RC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05823">
              <w:rPr>
                <w:color w:val="FF0000"/>
                <w:sz w:val="20"/>
                <w:szCs w:val="20"/>
              </w:rPr>
              <w:t>– zgodnie z odpowiedziami z dnia 06.06.2019</w:t>
            </w:r>
          </w:p>
          <w:p w:rsidR="00084477" w:rsidRDefault="00084477" w:rsidP="0030582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Dopuszczono - </w:t>
            </w:r>
            <w:r w:rsidRPr="00084477">
              <w:rPr>
                <w:color w:val="FF0000"/>
                <w:sz w:val="20"/>
                <w:szCs w:val="20"/>
              </w:rPr>
              <w:t>poprzez profil skanowania kołowy</w:t>
            </w:r>
            <w:r>
              <w:rPr>
                <w:color w:val="FF0000"/>
                <w:sz w:val="20"/>
                <w:szCs w:val="20"/>
              </w:rPr>
              <w:t xml:space="preserve"> zamawiający</w:t>
            </w:r>
            <w:r w:rsidRPr="00084477">
              <w:rPr>
                <w:color w:val="FF0000"/>
                <w:sz w:val="20"/>
                <w:szCs w:val="20"/>
              </w:rPr>
              <w:t xml:space="preserve"> zgadza się uznać przekrój kołowy wokół tarczy nerwu wzrokowego uzyskany ze skanu 3D siatkówki– zgodnie z odpowiedziami z dnia 06.06.2019</w:t>
            </w:r>
          </w:p>
          <w:p w:rsidR="00305823" w:rsidRPr="007E5A48" w:rsidRDefault="00305823" w:rsidP="00305823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305823">
              <w:rPr>
                <w:color w:val="FF0000"/>
                <w:sz w:val="20"/>
                <w:szCs w:val="20"/>
              </w:rPr>
              <w:t>opu</w:t>
            </w:r>
            <w:r>
              <w:rPr>
                <w:color w:val="FF0000"/>
                <w:sz w:val="20"/>
                <w:szCs w:val="20"/>
              </w:rPr>
              <w:t>szczono</w:t>
            </w:r>
            <w:r w:rsidRPr="00305823">
              <w:rPr>
                <w:color w:val="FF0000"/>
                <w:sz w:val="20"/>
                <w:szCs w:val="20"/>
              </w:rPr>
              <w:t xml:space="preserve"> aparat z dostępnymi profilami skanowania: 3D, liniowy, 5 liniowy, 20 liniowy, krzyżowy, radialny - zgodnie z odpowiedziami z dnia </w:t>
            </w:r>
            <w:r w:rsidR="00E97B78">
              <w:rPr>
                <w:rFonts w:eastAsia="Calibri"/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2A72D4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88035D">
            <w:pPr>
              <w:numPr>
                <w:ilvl w:val="0"/>
                <w:numId w:val="1"/>
              </w:num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08270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strike/>
                <w:color w:val="FF0000"/>
                <w:sz w:val="20"/>
                <w:szCs w:val="20"/>
              </w:rPr>
              <w:t>Zakres korekcji refrakcji pacjenta: nie mniejszy ni</w:t>
            </w:r>
            <w:r w:rsidRPr="00280D0B">
              <w:rPr>
                <w:rFonts w:eastAsia="TT1075o00"/>
                <w:strike/>
                <w:color w:val="FF0000"/>
                <w:sz w:val="20"/>
                <w:szCs w:val="20"/>
              </w:rPr>
              <w:t xml:space="preserve">ż </w:t>
            </w:r>
            <w:r w:rsidRPr="00280D0B">
              <w:rPr>
                <w:strike/>
                <w:color w:val="FF0000"/>
                <w:sz w:val="20"/>
                <w:szCs w:val="20"/>
              </w:rPr>
              <w:t>-30 D do + 40 D.</w:t>
            </w:r>
          </w:p>
          <w:p w:rsidR="00305823" w:rsidRPr="00280D0B" w:rsidRDefault="00305823" w:rsidP="00305823">
            <w:pPr>
              <w:jc w:val="both"/>
              <w:rPr>
                <w:strike/>
                <w:color w:val="FF0000"/>
                <w:sz w:val="20"/>
                <w:szCs w:val="20"/>
              </w:rPr>
            </w:pPr>
          </w:p>
          <w:p w:rsidR="00465230" w:rsidRPr="00280D0B" w:rsidRDefault="00305823" w:rsidP="00465230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strike/>
                <w:color w:val="FF0000"/>
                <w:sz w:val="20"/>
                <w:szCs w:val="20"/>
              </w:rPr>
              <w:t xml:space="preserve"> Dopuszczono zakres korekcji refrakcji pacjenta w granicy -24D do 24D</w:t>
            </w:r>
            <w:r w:rsidR="00465230" w:rsidRPr="00280D0B">
              <w:rPr>
                <w:strike/>
                <w:color w:val="FF0000"/>
                <w:sz w:val="20"/>
                <w:szCs w:val="20"/>
              </w:rPr>
              <w:t xml:space="preserve"> – zgodnie z odpowiedziami z dnia 06.06.2019</w:t>
            </w:r>
          </w:p>
          <w:p w:rsidR="00305823" w:rsidRPr="00280D0B" w:rsidRDefault="00465230" w:rsidP="00E97B78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strike/>
                <w:color w:val="FF0000"/>
                <w:sz w:val="20"/>
                <w:szCs w:val="20"/>
              </w:rPr>
              <w:t>D</w:t>
            </w:r>
            <w:r w:rsidR="00305823" w:rsidRPr="00280D0B">
              <w:rPr>
                <w:strike/>
                <w:color w:val="FF0000"/>
                <w:sz w:val="20"/>
                <w:szCs w:val="20"/>
              </w:rPr>
              <w:t>opu</w:t>
            </w:r>
            <w:r w:rsidRPr="00280D0B">
              <w:rPr>
                <w:strike/>
                <w:color w:val="FF0000"/>
                <w:sz w:val="20"/>
                <w:szCs w:val="20"/>
              </w:rPr>
              <w:t>szczono</w:t>
            </w:r>
            <w:r w:rsidR="00305823" w:rsidRPr="00280D0B">
              <w:rPr>
                <w:strike/>
                <w:color w:val="FF0000"/>
                <w:sz w:val="20"/>
                <w:szCs w:val="20"/>
              </w:rPr>
              <w:t xml:space="preserve"> aparat z zakresem korekcji refrakcji pacjenta: -20 D do + 20 D</w:t>
            </w:r>
            <w:r w:rsidRPr="00280D0B">
              <w:rPr>
                <w:strike/>
                <w:color w:val="FF0000"/>
                <w:sz w:val="20"/>
                <w:szCs w:val="20"/>
              </w:rPr>
              <w:t xml:space="preserve"> - zgodnie z odpowiedziami z dnia </w:t>
            </w:r>
            <w:r w:rsidR="00E97B78">
              <w:rPr>
                <w:strike/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2A72D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strike/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A72D4" w:rsidRDefault="00280D0B" w:rsidP="00082707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280D0B">
              <w:rPr>
                <w:color w:val="FF0000"/>
                <w:sz w:val="20"/>
                <w:szCs w:val="20"/>
              </w:rPr>
              <w:t>Przeniesiono do tabeli nr 2 punktowanej</w:t>
            </w: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Mo</w:t>
            </w:r>
            <w:r w:rsidRPr="007E5A48">
              <w:rPr>
                <w:rFonts w:eastAsia="TT1075o00"/>
                <w:sz w:val="20"/>
                <w:szCs w:val="20"/>
              </w:rPr>
              <w:t>ż</w:t>
            </w:r>
            <w:r w:rsidRPr="007E5A48">
              <w:rPr>
                <w:sz w:val="20"/>
                <w:szCs w:val="20"/>
              </w:rPr>
              <w:t>liwo</w:t>
            </w:r>
            <w:r w:rsidRPr="007E5A48">
              <w:rPr>
                <w:rFonts w:eastAsia="TT1075o00"/>
                <w:sz w:val="20"/>
                <w:szCs w:val="20"/>
              </w:rPr>
              <w:t xml:space="preserve">ść </w:t>
            </w:r>
            <w:r w:rsidRPr="007E5A48">
              <w:rPr>
                <w:sz w:val="20"/>
                <w:szCs w:val="20"/>
              </w:rPr>
              <w:t>wykonania badania OCT przedniego odcinka oka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Płynne powi</w:t>
            </w:r>
            <w:r w:rsidRPr="007E5A48">
              <w:rPr>
                <w:rFonts w:eastAsia="TT1075o00"/>
                <w:sz w:val="20"/>
                <w:szCs w:val="20"/>
              </w:rPr>
              <w:t>ę</w:t>
            </w:r>
            <w:r w:rsidRPr="007E5A48">
              <w:rPr>
                <w:sz w:val="20"/>
                <w:szCs w:val="20"/>
              </w:rPr>
              <w:t>kszenie (zoom) skanów OCT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Zakres wielkości obszaru skanowania ANGIO OCT minimum 9mm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Mo</w:t>
            </w:r>
            <w:r w:rsidRPr="007E5A48">
              <w:rPr>
                <w:rFonts w:eastAsia="TT1075o00"/>
                <w:sz w:val="20"/>
                <w:szCs w:val="20"/>
              </w:rPr>
              <w:t>ż</w:t>
            </w:r>
            <w:r w:rsidRPr="007E5A48">
              <w:rPr>
                <w:sz w:val="20"/>
                <w:szCs w:val="20"/>
              </w:rPr>
              <w:t>liwo</w:t>
            </w:r>
            <w:r w:rsidRPr="007E5A48">
              <w:rPr>
                <w:rFonts w:eastAsia="TT1075o00"/>
                <w:sz w:val="20"/>
                <w:szCs w:val="20"/>
              </w:rPr>
              <w:t xml:space="preserve">ść </w:t>
            </w:r>
            <w:r w:rsidRPr="007E5A48">
              <w:rPr>
                <w:sz w:val="20"/>
                <w:szCs w:val="20"/>
              </w:rPr>
              <w:t>eksportu pojedynczych  B-skanów, filmów z prezentacjami 3D na zewn</w:t>
            </w:r>
            <w:r w:rsidRPr="007E5A48">
              <w:rPr>
                <w:rFonts w:eastAsia="TT1075o00"/>
                <w:sz w:val="20"/>
                <w:szCs w:val="20"/>
              </w:rPr>
              <w:t>ę</w:t>
            </w:r>
            <w:r w:rsidRPr="007E5A48">
              <w:rPr>
                <w:sz w:val="20"/>
                <w:szCs w:val="20"/>
              </w:rPr>
              <w:t>trzne no</w:t>
            </w:r>
            <w:r w:rsidRPr="007E5A48">
              <w:rPr>
                <w:rFonts w:eastAsia="TT1075o00"/>
                <w:sz w:val="20"/>
                <w:szCs w:val="20"/>
              </w:rPr>
              <w:t>ś</w:t>
            </w:r>
            <w:r w:rsidRPr="007E5A48">
              <w:rPr>
                <w:sz w:val="20"/>
                <w:szCs w:val="20"/>
              </w:rPr>
              <w:t>niki danych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2A72D4" w:rsidRPr="002A72D4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88035D">
            <w:pPr>
              <w:numPr>
                <w:ilvl w:val="0"/>
                <w:numId w:val="1"/>
              </w:numPr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082707">
            <w:pPr>
              <w:autoSpaceDE w:val="0"/>
              <w:autoSpaceDN w:val="0"/>
              <w:adjustRightInd w:val="0"/>
              <w:contextualSpacing/>
              <w:rPr>
                <w:rFonts w:eastAsia="Calibri"/>
                <w:strike/>
                <w:color w:val="FF0000"/>
                <w:sz w:val="20"/>
                <w:szCs w:val="20"/>
              </w:rPr>
            </w:pP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>Zakres wielkości skanu:</w:t>
            </w:r>
          </w:p>
          <w:p w:rsidR="0088035D" w:rsidRPr="00280D0B" w:rsidRDefault="0088035D" w:rsidP="00082707">
            <w:pPr>
              <w:autoSpaceDE w:val="0"/>
              <w:autoSpaceDN w:val="0"/>
              <w:adjustRightInd w:val="0"/>
              <w:contextualSpacing/>
              <w:rPr>
                <w:rFonts w:eastAsia="Calibri"/>
                <w:strike/>
                <w:color w:val="FF0000"/>
                <w:sz w:val="20"/>
                <w:szCs w:val="20"/>
              </w:rPr>
            </w:pP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>-  poziomo: 3 do 12mm</w:t>
            </w:r>
          </w:p>
          <w:p w:rsidR="0088035D" w:rsidRPr="00280D0B" w:rsidRDefault="0088035D" w:rsidP="00082707">
            <w:pPr>
              <w:jc w:val="both"/>
              <w:rPr>
                <w:rFonts w:eastAsia="Calibri"/>
                <w:strike/>
                <w:color w:val="FF0000"/>
                <w:sz w:val="20"/>
                <w:szCs w:val="20"/>
              </w:rPr>
            </w:pP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>- pionowo: 3 do 12mm</w:t>
            </w:r>
          </w:p>
          <w:p w:rsidR="00465230" w:rsidRPr="00280D0B" w:rsidRDefault="00465230" w:rsidP="00465230">
            <w:pPr>
              <w:jc w:val="both"/>
              <w:rPr>
                <w:rFonts w:eastAsia="Calibri"/>
                <w:strike/>
                <w:color w:val="FF0000"/>
                <w:sz w:val="20"/>
                <w:szCs w:val="20"/>
              </w:rPr>
            </w:pPr>
          </w:p>
          <w:p w:rsidR="00305823" w:rsidRPr="00280D0B" w:rsidRDefault="00465230" w:rsidP="00465230">
            <w:pPr>
              <w:jc w:val="both"/>
              <w:rPr>
                <w:rFonts w:eastAsia="Calibri"/>
                <w:strike/>
                <w:color w:val="FF0000"/>
                <w:sz w:val="20"/>
                <w:szCs w:val="20"/>
              </w:rPr>
            </w:pP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 xml:space="preserve"> Dopuszczono regulowany zakres wielkości skanu w zależności od wybranego trybu skanowania, minimalnie 1,5 mm, maksymalnie 9mm – zgodnie ze sprostowaniem odpowiedzi z dnia </w:t>
            </w:r>
            <w:r w:rsidR="00E97B78">
              <w:rPr>
                <w:rFonts w:eastAsia="Calibri"/>
                <w:strike/>
                <w:color w:val="FF0000"/>
                <w:sz w:val="20"/>
                <w:szCs w:val="20"/>
              </w:rPr>
              <w:t>06.06.2019</w:t>
            </w:r>
          </w:p>
          <w:p w:rsidR="00305823" w:rsidRPr="00280D0B" w:rsidRDefault="00465230" w:rsidP="00082707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 xml:space="preserve">Dopuszczono </w:t>
            </w:r>
            <w:r w:rsidR="00305823" w:rsidRPr="00280D0B">
              <w:rPr>
                <w:rFonts w:eastAsia="Calibri"/>
                <w:strike/>
                <w:color w:val="FF0000"/>
                <w:sz w:val="20"/>
                <w:szCs w:val="20"/>
              </w:rPr>
              <w:t xml:space="preserve"> aparat z zakres</w:t>
            </w: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>em</w:t>
            </w:r>
            <w:r w:rsidR="00305823" w:rsidRPr="00280D0B">
              <w:rPr>
                <w:rFonts w:eastAsia="Calibri"/>
                <w:strike/>
                <w:color w:val="FF0000"/>
                <w:sz w:val="20"/>
                <w:szCs w:val="20"/>
              </w:rPr>
              <w:t xml:space="preserve"> wielkości skanu: poziomo: 3 do 9mm, pionowo: 3 do 9 mm</w:t>
            </w: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 xml:space="preserve">- zgodnie z odpowiedziami z dnia </w:t>
            </w:r>
            <w:r w:rsidR="00E97B78" w:rsidRPr="00E97B78">
              <w:rPr>
                <w:rFonts w:eastAsia="Calibri"/>
                <w:strike/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2A72D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280D0B">
              <w:rPr>
                <w:strike/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A72D4" w:rsidRDefault="00280D0B" w:rsidP="00082707">
            <w:pPr>
              <w:tabs>
                <w:tab w:val="right" w:pos="6838"/>
              </w:tabs>
              <w:jc w:val="center"/>
              <w:rPr>
                <w:color w:val="FF0000"/>
                <w:sz w:val="20"/>
                <w:szCs w:val="20"/>
              </w:rPr>
            </w:pPr>
            <w:r w:rsidRPr="00280D0B">
              <w:rPr>
                <w:color w:val="FF0000"/>
                <w:sz w:val="20"/>
                <w:szCs w:val="20"/>
              </w:rPr>
              <w:t>Przeniesiono do tabeli nr 2 punktowanej</w:t>
            </w: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Elektrycznie regulowany podbródek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Default="0088035D" w:rsidP="000827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 xml:space="preserve">Funkcja autofocus i auto-Z </w:t>
            </w:r>
          </w:p>
          <w:p w:rsidR="00465230" w:rsidRPr="007E5A48" w:rsidRDefault="00465230" w:rsidP="000827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035D" w:rsidRPr="00465230" w:rsidRDefault="00465230" w:rsidP="00465230">
            <w:pPr>
              <w:jc w:val="both"/>
              <w:rPr>
                <w:color w:val="FF0000"/>
                <w:sz w:val="20"/>
                <w:szCs w:val="20"/>
              </w:rPr>
            </w:pPr>
            <w:r w:rsidRPr="00465230">
              <w:rPr>
                <w:sz w:val="20"/>
                <w:szCs w:val="20"/>
              </w:rPr>
              <w:t xml:space="preserve"> </w:t>
            </w:r>
            <w:r w:rsidRPr="00465230">
              <w:rPr>
                <w:color w:val="FF0000"/>
                <w:sz w:val="20"/>
                <w:szCs w:val="20"/>
              </w:rPr>
              <w:t>D</w:t>
            </w:r>
            <w:r>
              <w:rPr>
                <w:color w:val="FF0000"/>
                <w:sz w:val="20"/>
                <w:szCs w:val="20"/>
              </w:rPr>
              <w:t>opuszczono</w:t>
            </w:r>
            <w:r w:rsidRPr="00465230">
              <w:rPr>
                <w:color w:val="FF0000"/>
                <w:sz w:val="20"/>
                <w:szCs w:val="20"/>
              </w:rPr>
              <w:t xml:space="preserve"> zastosowanie konfokalnej optyki z ręcznym ustawieniem ostrości obrazu– zgodnie ze sprostowaniem odpowiedzi z dnia </w:t>
            </w:r>
            <w:r w:rsidR="00E97B78">
              <w:rPr>
                <w:rFonts w:eastAsia="Calibri"/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Default="0088035D" w:rsidP="000827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Pozycjonowanie aparatu przy pomocy mechanicznego joysticka.</w:t>
            </w:r>
          </w:p>
          <w:p w:rsidR="00305823" w:rsidRDefault="00305823" w:rsidP="000827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5823" w:rsidRPr="007E5A48" w:rsidRDefault="00305823" w:rsidP="000827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823">
              <w:rPr>
                <w:color w:val="FF0000"/>
                <w:sz w:val="20"/>
                <w:szCs w:val="20"/>
              </w:rPr>
              <w:t>dopuści aparat z pozycjonowaniem przy pomocy elektromechanicznego system z automatycznym zapamiętywaniem ustawień podpory pod brodę i czoło pacjenta</w:t>
            </w:r>
            <w:r w:rsidR="00465230" w:rsidRPr="00465230">
              <w:rPr>
                <w:color w:val="FF0000"/>
                <w:sz w:val="20"/>
                <w:szCs w:val="20"/>
              </w:rPr>
              <w:t xml:space="preserve">- zgodnie z odpowiedziami z dnia </w:t>
            </w:r>
            <w:r w:rsidR="00E97B78">
              <w:rPr>
                <w:rFonts w:eastAsia="Calibri"/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Komputer o minimalnych parametrach:</w:t>
            </w:r>
          </w:p>
          <w:p w:rsidR="0088035D" w:rsidRPr="007E5A48" w:rsidRDefault="0088035D" w:rsidP="0088035D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Intel i7-4770</w:t>
            </w:r>
          </w:p>
          <w:p w:rsidR="0088035D" w:rsidRPr="007E5A48" w:rsidRDefault="0088035D" w:rsidP="0088035D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 xml:space="preserve">2Gbyte </w:t>
            </w:r>
            <w:proofErr w:type="spellStart"/>
            <w:r w:rsidRPr="007E5A48">
              <w:rPr>
                <w:rFonts w:eastAsia="Calibri"/>
                <w:sz w:val="20"/>
                <w:szCs w:val="20"/>
              </w:rPr>
              <w:t>Graphic</w:t>
            </w:r>
            <w:proofErr w:type="spellEnd"/>
            <w:r w:rsidRPr="007E5A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E5A48">
              <w:rPr>
                <w:rFonts w:eastAsia="Calibri"/>
                <w:sz w:val="20"/>
                <w:szCs w:val="20"/>
              </w:rPr>
              <w:t>board</w:t>
            </w:r>
            <w:proofErr w:type="spellEnd"/>
          </w:p>
          <w:p w:rsidR="0088035D" w:rsidRPr="007E5A48" w:rsidRDefault="0088035D" w:rsidP="0088035D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16Gb DDR3</w:t>
            </w:r>
          </w:p>
          <w:p w:rsidR="0088035D" w:rsidRPr="007E5A48" w:rsidRDefault="0088035D" w:rsidP="0088035D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  <w:lang w:val="en-AU"/>
              </w:rPr>
            </w:pPr>
            <w:r w:rsidRPr="007E5A48">
              <w:rPr>
                <w:rFonts w:eastAsia="Calibri"/>
                <w:sz w:val="20"/>
                <w:szCs w:val="20"/>
                <w:lang w:val="en-AU"/>
              </w:rPr>
              <w:t>2x 1Tb SATA HD (mirror)</w:t>
            </w:r>
          </w:p>
          <w:p w:rsidR="0088035D" w:rsidRPr="007E5A48" w:rsidRDefault="0088035D" w:rsidP="0088035D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 xml:space="preserve">2x on </w:t>
            </w:r>
            <w:proofErr w:type="spellStart"/>
            <w:r w:rsidRPr="007E5A48">
              <w:rPr>
                <w:rFonts w:eastAsia="Calibri"/>
                <w:sz w:val="20"/>
                <w:szCs w:val="20"/>
              </w:rPr>
              <w:t>board</w:t>
            </w:r>
            <w:proofErr w:type="spellEnd"/>
            <w:r w:rsidRPr="007E5A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E5A48">
              <w:rPr>
                <w:rFonts w:eastAsia="Calibri"/>
                <w:sz w:val="20"/>
                <w:szCs w:val="20"/>
              </w:rPr>
              <w:t>Gbit</w:t>
            </w:r>
            <w:proofErr w:type="spellEnd"/>
            <w:r w:rsidRPr="007E5A48">
              <w:rPr>
                <w:rFonts w:eastAsia="Calibri"/>
                <w:sz w:val="20"/>
                <w:szCs w:val="20"/>
              </w:rPr>
              <w:t xml:space="preserve"> LAN</w:t>
            </w:r>
          </w:p>
          <w:p w:rsidR="0088035D" w:rsidRPr="007E5A48" w:rsidRDefault="0088035D" w:rsidP="0088035D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RAID</w:t>
            </w:r>
          </w:p>
          <w:p w:rsidR="0088035D" w:rsidRPr="007E5A48" w:rsidRDefault="0088035D" w:rsidP="0088035D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USB 3.0</w:t>
            </w:r>
          </w:p>
          <w:p w:rsidR="0088035D" w:rsidRPr="007E5A48" w:rsidRDefault="0088035D" w:rsidP="0088035D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 xml:space="preserve">DVD </w:t>
            </w:r>
            <w:proofErr w:type="spellStart"/>
            <w:r w:rsidRPr="007E5A48">
              <w:rPr>
                <w:rFonts w:eastAsia="Calibri"/>
                <w:sz w:val="20"/>
                <w:szCs w:val="20"/>
              </w:rPr>
              <w:t>recorder</w:t>
            </w:r>
            <w:proofErr w:type="spellEnd"/>
          </w:p>
          <w:p w:rsidR="0088035D" w:rsidRDefault="0088035D" w:rsidP="0008270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 xml:space="preserve">Windows 7, 64 </w:t>
            </w:r>
            <w:proofErr w:type="spellStart"/>
            <w:r w:rsidRPr="007E5A48">
              <w:rPr>
                <w:rFonts w:eastAsia="Calibri"/>
                <w:sz w:val="20"/>
                <w:szCs w:val="20"/>
              </w:rPr>
              <w:t>bits</w:t>
            </w:r>
            <w:proofErr w:type="spellEnd"/>
          </w:p>
          <w:p w:rsidR="00305823" w:rsidRDefault="00305823" w:rsidP="0008270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465230" w:rsidRDefault="00305823" w:rsidP="0030582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465230">
              <w:rPr>
                <w:rFonts w:eastAsia="Calibri"/>
                <w:color w:val="FF0000"/>
                <w:sz w:val="20"/>
                <w:szCs w:val="20"/>
              </w:rPr>
              <w:t>Dopuszczono komputer o parametrach: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br/>
              <w:t>• Intel i7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br/>
              <w:t xml:space="preserve">• 4Gbyte </w:t>
            </w:r>
            <w:proofErr w:type="spellStart"/>
            <w:r w:rsidRPr="00465230">
              <w:rPr>
                <w:rFonts w:eastAsia="Calibri"/>
                <w:color w:val="FF0000"/>
                <w:sz w:val="20"/>
                <w:szCs w:val="20"/>
              </w:rPr>
              <w:t>Graphic</w:t>
            </w:r>
            <w:proofErr w:type="spellEnd"/>
            <w:r w:rsidRPr="00465230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5230">
              <w:rPr>
                <w:rFonts w:eastAsia="Calibri"/>
                <w:color w:val="FF0000"/>
                <w:sz w:val="20"/>
                <w:szCs w:val="20"/>
              </w:rPr>
              <w:t>board</w:t>
            </w:r>
            <w:proofErr w:type="spellEnd"/>
            <w:r w:rsidRPr="00465230">
              <w:rPr>
                <w:rFonts w:eastAsia="Calibri"/>
                <w:color w:val="FF0000"/>
                <w:sz w:val="20"/>
                <w:szCs w:val="20"/>
              </w:rPr>
              <w:br/>
              <w:t>• 16Gb DDR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br/>
              <w:t>• Dysk 2Tb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br/>
              <w:t xml:space="preserve">• 2x </w:t>
            </w:r>
            <w:proofErr w:type="spellStart"/>
            <w:r w:rsidRPr="00465230">
              <w:rPr>
                <w:rFonts w:eastAsia="Calibri"/>
                <w:color w:val="FF0000"/>
                <w:sz w:val="20"/>
                <w:szCs w:val="20"/>
              </w:rPr>
              <w:t>Gbit</w:t>
            </w:r>
            <w:proofErr w:type="spellEnd"/>
            <w:r w:rsidRPr="00465230">
              <w:rPr>
                <w:rFonts w:eastAsia="Calibri"/>
                <w:color w:val="FF0000"/>
                <w:sz w:val="20"/>
                <w:szCs w:val="20"/>
              </w:rPr>
              <w:t xml:space="preserve"> LAN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br/>
              <w:t>• USB 3.0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br/>
              <w:t xml:space="preserve">• Windows 7, 64 </w:t>
            </w:r>
            <w:proofErr w:type="spellStart"/>
            <w:r w:rsidRPr="00465230">
              <w:rPr>
                <w:rFonts w:eastAsia="Calibri"/>
                <w:color w:val="FF0000"/>
                <w:sz w:val="20"/>
                <w:szCs w:val="20"/>
              </w:rPr>
              <w:t>bits</w:t>
            </w:r>
            <w:proofErr w:type="spellEnd"/>
          </w:p>
          <w:p w:rsidR="00305823" w:rsidRPr="007E5A48" w:rsidRDefault="00465230" w:rsidP="00E97B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230">
              <w:rPr>
                <w:rFonts w:eastAsia="Calibri"/>
                <w:color w:val="FF0000"/>
                <w:sz w:val="20"/>
                <w:szCs w:val="20"/>
              </w:rPr>
              <w:t xml:space="preserve">- zgodnie z odpowiedziami z dnia </w:t>
            </w:r>
            <w:r w:rsidR="00E97B78">
              <w:rPr>
                <w:rFonts w:eastAsia="Calibri"/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Stolik pod urządzenie, elektrycznie regulowany góra – dół.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2A72D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Drukarka kolorowa laserowa ogólnie dostępna na rynku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2A72D4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082707">
        <w:trPr>
          <w:cantSplit/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7E5A48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528" w:type="dxa"/>
            <w:shd w:val="clear" w:color="auto" w:fill="D9D9D9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7E5A48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08270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1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7E5A4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035D" w:rsidRPr="007E5A48" w:rsidRDefault="0088035D" w:rsidP="00082707">
            <w:pPr>
              <w:snapToGrid w:val="0"/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 z dostawą</w:t>
            </w:r>
          </w:p>
        </w:tc>
        <w:tc>
          <w:tcPr>
            <w:tcW w:w="1559" w:type="dxa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8035D" w:rsidRDefault="0088035D" w:rsidP="0088035D">
      <w:pPr>
        <w:rPr>
          <w:b/>
          <w:i/>
        </w:rPr>
      </w:pPr>
    </w:p>
    <w:p w:rsidR="0088035D" w:rsidRDefault="0088035D" w:rsidP="0088035D">
      <w:pPr>
        <w:rPr>
          <w:b/>
          <w:bCs/>
          <w:i/>
          <w:color w:val="FF0000"/>
        </w:rPr>
      </w:pPr>
      <w:r>
        <w:rPr>
          <w:b/>
          <w:i/>
        </w:rPr>
        <w:t>*</w:t>
      </w:r>
      <w:r>
        <w:rPr>
          <w:b/>
          <w:bCs/>
          <w:i/>
        </w:rPr>
        <w:t xml:space="preserve">   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</w:t>
      </w:r>
      <w:r>
        <w:rPr>
          <w:b/>
          <w:bCs/>
          <w:i/>
          <w:color w:val="FF0000"/>
        </w:rPr>
        <w:t xml:space="preserve">wymagane załączenie </w:t>
      </w:r>
      <w:r>
        <w:rPr>
          <w:b/>
          <w:bCs/>
          <w:i/>
          <w:color w:val="FF0000"/>
          <w:u w:val="single"/>
        </w:rPr>
        <w:t>do oferty</w:t>
      </w:r>
      <w:r>
        <w:rPr>
          <w:b/>
          <w:bCs/>
          <w:i/>
          <w:color w:val="FF0000"/>
        </w:rPr>
        <w:t xml:space="preserve"> materiałów informacyjnych – zgodnie z Rozdz. IV ust.2 pkt 1). </w:t>
      </w:r>
    </w:p>
    <w:p w:rsidR="0088035D" w:rsidRDefault="0088035D" w:rsidP="0088035D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UWAGA  - b</w:t>
      </w:r>
      <w:r>
        <w:rPr>
          <w:b/>
          <w:i/>
          <w:color w:val="FF0000"/>
        </w:rPr>
        <w:t>rak tych dokumentów w ofercie spowoduje odrzucenie oferty.</w:t>
      </w:r>
    </w:p>
    <w:p w:rsidR="0088035D" w:rsidRDefault="0088035D" w:rsidP="0088035D">
      <w:pPr>
        <w:rPr>
          <w:b/>
          <w:i/>
        </w:rPr>
      </w:pPr>
      <w:r>
        <w:rPr>
          <w:b/>
          <w:bCs/>
          <w:i/>
          <w:color w:val="FF0000"/>
        </w:rPr>
        <w:t>Materiały informacyjne nie podlegają uzupełnieniu w trybie art. 26. ust. 3 PZP.</w:t>
      </w:r>
    </w:p>
    <w:p w:rsidR="0088035D" w:rsidRDefault="0088035D" w:rsidP="0088035D">
      <w:pPr>
        <w:rPr>
          <w:b/>
          <w:bCs/>
          <w:i/>
          <w:color w:val="FF0000"/>
        </w:rPr>
      </w:pPr>
    </w:p>
    <w:p w:rsidR="0088035D" w:rsidRDefault="0088035D" w:rsidP="0088035D">
      <w:pPr>
        <w:rPr>
          <w:b/>
          <w:bCs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  <w:p w:rsidR="0088035D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88035D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TABELA 2:</w:t>
      </w:r>
    </w:p>
    <w:p w:rsidR="0088035D" w:rsidRDefault="0088035D" w:rsidP="0088035D">
      <w:pPr>
        <w:jc w:val="both"/>
        <w:rPr>
          <w:sz w:val="16"/>
          <w:szCs w:val="14"/>
        </w:rPr>
      </w:pPr>
    </w:p>
    <w:p w:rsidR="0088035D" w:rsidRDefault="0088035D" w:rsidP="0088035D">
      <w:pPr>
        <w:jc w:val="both"/>
        <w:rPr>
          <w:sz w:val="16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11"/>
        <w:gridCol w:w="1450"/>
        <w:gridCol w:w="1383"/>
        <w:gridCol w:w="1494"/>
      </w:tblGrid>
      <w:tr w:rsidR="0088035D" w:rsidRPr="007E5A48" w:rsidTr="004C252C">
        <w:trPr>
          <w:cantSplit/>
          <w:trHeight w:val="20"/>
        </w:trPr>
        <w:tc>
          <w:tcPr>
            <w:tcW w:w="329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L.P.</w:t>
            </w:r>
          </w:p>
        </w:tc>
        <w:tc>
          <w:tcPr>
            <w:tcW w:w="2497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WYMAGANE PARAMETRY TECHNICZNE</w:t>
            </w:r>
          </w:p>
        </w:tc>
        <w:tc>
          <w:tcPr>
            <w:tcW w:w="726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PARAMETR WYMAGANY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PUNKTACJA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PARAMETR OFEROWANY</w:t>
            </w:r>
          </w:p>
        </w:tc>
      </w:tr>
      <w:tr w:rsidR="0088035D" w:rsidRPr="007E5A48" w:rsidTr="004C252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2A72D4" w:rsidP="000827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SOCT (</w:t>
            </w:r>
            <w:r w:rsidR="0088035D" w:rsidRPr="007E5A48">
              <w:rPr>
                <w:sz w:val="20"/>
                <w:szCs w:val="20"/>
              </w:rPr>
              <w:t>spektralna) lub SSOCT ((</w:t>
            </w:r>
            <w:proofErr w:type="spellStart"/>
            <w:r w:rsidR="0088035D" w:rsidRPr="007E5A48">
              <w:rPr>
                <w:sz w:val="20"/>
                <w:szCs w:val="20"/>
              </w:rPr>
              <w:t>Swept</w:t>
            </w:r>
            <w:proofErr w:type="spellEnd"/>
            <w:r w:rsidR="0088035D" w:rsidRPr="007E5A48">
              <w:rPr>
                <w:sz w:val="20"/>
                <w:szCs w:val="20"/>
              </w:rPr>
              <w:t xml:space="preserve"> Source (Strojone źródło światła))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E97B78" w:rsidRDefault="0088035D" w:rsidP="00082707">
            <w:pPr>
              <w:jc w:val="center"/>
              <w:rPr>
                <w:sz w:val="18"/>
                <w:szCs w:val="20"/>
              </w:rPr>
            </w:pPr>
            <w:r w:rsidRPr="00E97B78">
              <w:rPr>
                <w:sz w:val="18"/>
                <w:szCs w:val="20"/>
              </w:rPr>
              <w:t>SOCT – 1 pkt.</w:t>
            </w:r>
          </w:p>
          <w:p w:rsidR="0088035D" w:rsidRPr="00E97B78" w:rsidRDefault="0088035D" w:rsidP="00082707">
            <w:pPr>
              <w:jc w:val="center"/>
              <w:rPr>
                <w:sz w:val="18"/>
                <w:szCs w:val="20"/>
              </w:rPr>
            </w:pPr>
            <w:r w:rsidRPr="00E97B78">
              <w:rPr>
                <w:sz w:val="18"/>
                <w:szCs w:val="20"/>
              </w:rPr>
              <w:t>SSOCT – 5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4C252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 xml:space="preserve">Długość fali światła skanującego minimum 840 </w:t>
            </w:r>
            <w:proofErr w:type="spellStart"/>
            <w:r w:rsidRPr="007E5A48">
              <w:rPr>
                <w:sz w:val="20"/>
                <w:szCs w:val="20"/>
              </w:rPr>
              <w:t>nm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4C252C" w:rsidRDefault="0088035D" w:rsidP="00082707">
            <w:pPr>
              <w:jc w:val="center"/>
              <w:rPr>
                <w:sz w:val="16"/>
                <w:szCs w:val="20"/>
              </w:rPr>
            </w:pPr>
            <w:r w:rsidRPr="004C252C">
              <w:rPr>
                <w:sz w:val="16"/>
                <w:szCs w:val="20"/>
              </w:rPr>
              <w:t xml:space="preserve">840 </w:t>
            </w:r>
            <w:proofErr w:type="spellStart"/>
            <w:r w:rsidRPr="004C252C">
              <w:rPr>
                <w:sz w:val="16"/>
                <w:szCs w:val="20"/>
              </w:rPr>
              <w:t>nm</w:t>
            </w:r>
            <w:proofErr w:type="spellEnd"/>
            <w:r w:rsidRPr="004C252C">
              <w:rPr>
                <w:sz w:val="16"/>
                <w:szCs w:val="20"/>
              </w:rPr>
              <w:t xml:space="preserve"> – 0 pkt.</w:t>
            </w:r>
          </w:p>
          <w:p w:rsidR="0088035D" w:rsidRPr="004C252C" w:rsidRDefault="0088035D" w:rsidP="00082707">
            <w:pPr>
              <w:jc w:val="center"/>
              <w:rPr>
                <w:sz w:val="16"/>
                <w:szCs w:val="20"/>
              </w:rPr>
            </w:pPr>
            <w:r w:rsidRPr="004C252C">
              <w:rPr>
                <w:sz w:val="16"/>
                <w:szCs w:val="20"/>
              </w:rPr>
              <w:t xml:space="preserve">&gt;840 </w:t>
            </w:r>
            <w:proofErr w:type="spellStart"/>
            <w:r w:rsidRPr="004C252C">
              <w:rPr>
                <w:sz w:val="16"/>
                <w:szCs w:val="20"/>
              </w:rPr>
              <w:t>nm</w:t>
            </w:r>
            <w:proofErr w:type="spellEnd"/>
            <w:r w:rsidRPr="004C252C">
              <w:rPr>
                <w:sz w:val="16"/>
                <w:szCs w:val="20"/>
              </w:rPr>
              <w:t xml:space="preserve"> – 1049 </w:t>
            </w:r>
            <w:proofErr w:type="spellStart"/>
            <w:r w:rsidRPr="004C252C">
              <w:rPr>
                <w:sz w:val="16"/>
                <w:szCs w:val="20"/>
              </w:rPr>
              <w:t>nm</w:t>
            </w:r>
            <w:proofErr w:type="spellEnd"/>
            <w:r w:rsidRPr="004C252C">
              <w:rPr>
                <w:sz w:val="16"/>
                <w:szCs w:val="20"/>
              </w:rPr>
              <w:t>– 1 pkt.</w:t>
            </w:r>
          </w:p>
          <w:p w:rsidR="0088035D" w:rsidRPr="004C252C" w:rsidRDefault="0088035D" w:rsidP="00082707">
            <w:pPr>
              <w:jc w:val="center"/>
              <w:rPr>
                <w:sz w:val="16"/>
                <w:szCs w:val="20"/>
              </w:rPr>
            </w:pPr>
            <w:r w:rsidRPr="004C252C">
              <w:rPr>
                <w:sz w:val="16"/>
                <w:szCs w:val="20"/>
              </w:rPr>
              <w:t xml:space="preserve">1050 </w:t>
            </w:r>
            <w:proofErr w:type="spellStart"/>
            <w:r w:rsidRPr="004C252C">
              <w:rPr>
                <w:sz w:val="16"/>
                <w:szCs w:val="20"/>
              </w:rPr>
              <w:t>nm</w:t>
            </w:r>
            <w:proofErr w:type="spellEnd"/>
            <w:r w:rsidRPr="004C252C">
              <w:rPr>
                <w:sz w:val="16"/>
                <w:szCs w:val="20"/>
              </w:rPr>
              <w:t xml:space="preserve"> i więcej – 5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4C252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280D0B" w:rsidRDefault="0088035D" w:rsidP="00082707">
            <w:pPr>
              <w:autoSpaceDE w:val="0"/>
              <w:autoSpaceDN w:val="0"/>
              <w:adjustRightInd w:val="0"/>
              <w:contextualSpacing/>
              <w:rPr>
                <w:rFonts w:eastAsia="TT1075o00"/>
                <w:strike/>
                <w:color w:val="FF0000"/>
                <w:sz w:val="20"/>
                <w:szCs w:val="20"/>
              </w:rPr>
            </w:pPr>
            <w:r w:rsidRPr="007E5A48">
              <w:rPr>
                <w:rFonts w:eastAsia="Calibri"/>
                <w:sz w:val="20"/>
                <w:szCs w:val="20"/>
              </w:rPr>
              <w:t>Pr</w:t>
            </w:r>
            <w:r w:rsidRPr="007E5A48">
              <w:rPr>
                <w:rFonts w:eastAsia="TT1075o00"/>
                <w:sz w:val="20"/>
                <w:szCs w:val="20"/>
              </w:rPr>
              <w:t>ę</w:t>
            </w:r>
            <w:r w:rsidRPr="007E5A48">
              <w:rPr>
                <w:rFonts w:eastAsia="Calibri"/>
                <w:sz w:val="20"/>
                <w:szCs w:val="20"/>
              </w:rPr>
              <w:t>dko</w:t>
            </w:r>
            <w:r w:rsidRPr="007E5A48">
              <w:rPr>
                <w:rFonts w:eastAsia="TT1075o00"/>
                <w:sz w:val="20"/>
                <w:szCs w:val="20"/>
              </w:rPr>
              <w:t xml:space="preserve">ść </w:t>
            </w:r>
            <w:r w:rsidRPr="007E5A48">
              <w:rPr>
                <w:rFonts w:eastAsia="Calibri"/>
                <w:sz w:val="20"/>
                <w:szCs w:val="20"/>
              </w:rPr>
              <w:t xml:space="preserve">skanowania: </w:t>
            </w:r>
            <w:r w:rsidRPr="00280D0B">
              <w:rPr>
                <w:rFonts w:eastAsia="Calibri"/>
                <w:color w:val="FF0000"/>
                <w:sz w:val="20"/>
                <w:szCs w:val="20"/>
              </w:rPr>
              <w:t xml:space="preserve">minimum </w:t>
            </w:r>
            <w:r w:rsidR="00280D0B" w:rsidRPr="00280D0B">
              <w:rPr>
                <w:rFonts w:eastAsia="Calibri"/>
                <w:color w:val="FF0000"/>
                <w:sz w:val="20"/>
                <w:szCs w:val="20"/>
              </w:rPr>
              <w:t>27.000,00 A-skanów/</w:t>
            </w:r>
            <w:proofErr w:type="spellStart"/>
            <w:r w:rsidR="00280D0B" w:rsidRPr="00280D0B">
              <w:rPr>
                <w:rFonts w:eastAsia="Calibri"/>
                <w:color w:val="FF0000"/>
                <w:sz w:val="20"/>
                <w:szCs w:val="20"/>
              </w:rPr>
              <w:t>sek</w:t>
            </w:r>
            <w:proofErr w:type="spellEnd"/>
            <w:r w:rsidR="00280D0B" w:rsidRPr="00280D0B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>50 000 A-skanów na sekund</w:t>
            </w:r>
            <w:r w:rsidRPr="00280D0B">
              <w:rPr>
                <w:rFonts w:eastAsia="TT1075o00"/>
                <w:strike/>
                <w:color w:val="FF0000"/>
                <w:sz w:val="20"/>
                <w:szCs w:val="20"/>
              </w:rPr>
              <w:t>ę</w:t>
            </w:r>
          </w:p>
          <w:p w:rsidR="00305823" w:rsidRDefault="00305823" w:rsidP="00082707">
            <w:pPr>
              <w:autoSpaceDE w:val="0"/>
              <w:autoSpaceDN w:val="0"/>
              <w:adjustRightInd w:val="0"/>
              <w:contextualSpacing/>
              <w:rPr>
                <w:rFonts w:eastAsia="TT1075o00"/>
                <w:sz w:val="20"/>
                <w:szCs w:val="20"/>
              </w:rPr>
            </w:pPr>
          </w:p>
          <w:p w:rsidR="00305823" w:rsidRPr="007E5A48" w:rsidRDefault="00305823" w:rsidP="0008270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</w:p>
          <w:p w:rsidR="0088035D" w:rsidRPr="007E5A48" w:rsidRDefault="00305823" w:rsidP="00082707">
            <w:pPr>
              <w:jc w:val="both"/>
              <w:rPr>
                <w:sz w:val="20"/>
                <w:szCs w:val="20"/>
              </w:rPr>
            </w:pPr>
            <w:r w:rsidRPr="00305823">
              <w:rPr>
                <w:color w:val="FF0000"/>
                <w:sz w:val="20"/>
                <w:szCs w:val="20"/>
              </w:rPr>
              <w:t>dopuści aparat o szybkości skanowania 27.000,00 A-skanów/</w:t>
            </w:r>
            <w:proofErr w:type="spellStart"/>
            <w:r w:rsidRPr="00305823">
              <w:rPr>
                <w:color w:val="FF0000"/>
                <w:sz w:val="20"/>
                <w:szCs w:val="20"/>
              </w:rPr>
              <w:t>sek</w:t>
            </w:r>
            <w:proofErr w:type="spellEnd"/>
            <w:r w:rsidRPr="00305823">
              <w:rPr>
                <w:color w:val="FF0000"/>
                <w:sz w:val="20"/>
                <w:szCs w:val="20"/>
              </w:rPr>
              <w:t xml:space="preserve"> oraz 68.000,00 A-skanów/</w:t>
            </w:r>
            <w:proofErr w:type="spellStart"/>
            <w:r w:rsidRPr="00305823">
              <w:rPr>
                <w:color w:val="FF0000"/>
                <w:sz w:val="20"/>
                <w:szCs w:val="20"/>
              </w:rPr>
              <w:t>sek</w:t>
            </w:r>
            <w:proofErr w:type="spellEnd"/>
            <w:r w:rsidRPr="00305823">
              <w:rPr>
                <w:color w:val="FF0000"/>
                <w:sz w:val="20"/>
                <w:szCs w:val="20"/>
              </w:rPr>
              <w:t xml:space="preserve"> w trybie </w:t>
            </w:r>
            <w:proofErr w:type="spellStart"/>
            <w:r w:rsidRPr="00305823">
              <w:rPr>
                <w:color w:val="FF0000"/>
                <w:sz w:val="20"/>
                <w:szCs w:val="20"/>
              </w:rPr>
              <w:t>Angioct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 xml:space="preserve">Tak, podać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B" w:rsidRPr="004C252C" w:rsidRDefault="00280D0B" w:rsidP="00082707">
            <w:pPr>
              <w:jc w:val="center"/>
              <w:rPr>
                <w:sz w:val="16"/>
                <w:szCs w:val="20"/>
              </w:rPr>
            </w:pPr>
            <w:r w:rsidRPr="004C252C">
              <w:rPr>
                <w:sz w:val="16"/>
                <w:szCs w:val="20"/>
              </w:rPr>
              <w:t>Min. 27 000 a &lt;50 0000 – 0 pkt.</w:t>
            </w:r>
          </w:p>
          <w:p w:rsidR="0088035D" w:rsidRPr="004C252C" w:rsidRDefault="0088035D" w:rsidP="00082707">
            <w:pPr>
              <w:jc w:val="center"/>
              <w:rPr>
                <w:sz w:val="16"/>
                <w:szCs w:val="20"/>
              </w:rPr>
            </w:pPr>
            <w:r w:rsidRPr="004C252C">
              <w:rPr>
                <w:sz w:val="16"/>
                <w:szCs w:val="20"/>
              </w:rPr>
              <w:t xml:space="preserve">Min. 50 000  </w:t>
            </w:r>
            <w:bookmarkStart w:id="0" w:name="_GoBack"/>
            <w:bookmarkEnd w:id="0"/>
            <w:r w:rsidR="00280D0B" w:rsidRPr="004C252C">
              <w:rPr>
                <w:sz w:val="16"/>
                <w:szCs w:val="20"/>
              </w:rPr>
              <w:t>a &lt;70 0000</w:t>
            </w:r>
            <w:r w:rsidRPr="004C252C">
              <w:rPr>
                <w:sz w:val="16"/>
                <w:szCs w:val="20"/>
              </w:rPr>
              <w:t xml:space="preserve">– 1 pkt. </w:t>
            </w:r>
          </w:p>
          <w:p w:rsidR="0088035D" w:rsidRPr="004C252C" w:rsidRDefault="0088035D" w:rsidP="00082707">
            <w:pPr>
              <w:jc w:val="center"/>
              <w:rPr>
                <w:sz w:val="16"/>
                <w:szCs w:val="20"/>
              </w:rPr>
            </w:pPr>
            <w:r w:rsidRPr="004C252C">
              <w:rPr>
                <w:sz w:val="16"/>
                <w:szCs w:val="20"/>
              </w:rPr>
              <w:t xml:space="preserve">Min. 70 000 </w:t>
            </w:r>
            <w:r w:rsidR="00280D0B" w:rsidRPr="004C252C">
              <w:rPr>
                <w:sz w:val="16"/>
                <w:szCs w:val="20"/>
              </w:rPr>
              <w:t>a &lt;100 000</w:t>
            </w:r>
            <w:r w:rsidRPr="004C252C">
              <w:rPr>
                <w:sz w:val="16"/>
                <w:szCs w:val="20"/>
              </w:rPr>
              <w:t>- 2 punkty</w:t>
            </w:r>
          </w:p>
          <w:p w:rsidR="0088035D" w:rsidRPr="004C252C" w:rsidRDefault="0088035D" w:rsidP="00082707">
            <w:pPr>
              <w:jc w:val="center"/>
              <w:rPr>
                <w:sz w:val="16"/>
                <w:szCs w:val="20"/>
              </w:rPr>
            </w:pPr>
            <w:r w:rsidRPr="004C252C">
              <w:rPr>
                <w:sz w:val="16"/>
                <w:szCs w:val="20"/>
              </w:rPr>
              <w:t>Min. 100 000  i więcej A-skanów sekundę – 5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084477" w:rsidRPr="007E5A48" w:rsidTr="004C252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7E5A48" w:rsidRDefault="00084477" w:rsidP="0088035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Default="00084477" w:rsidP="001429F5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2A72D4">
              <w:rPr>
                <w:rFonts w:eastAsia="Calibri"/>
                <w:color w:val="FF0000"/>
                <w:sz w:val="20"/>
                <w:szCs w:val="20"/>
              </w:rPr>
              <w:t xml:space="preserve">Rozdzielczość osiowa ( cyfrowa ) max. </w:t>
            </w:r>
            <w:r w:rsidR="00280D0B">
              <w:rPr>
                <w:rFonts w:eastAsia="Calibri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2A72D4">
              <w:rPr>
                <w:rFonts w:eastAsia="Calibri"/>
                <w:color w:val="FF0000"/>
                <w:sz w:val="20"/>
                <w:szCs w:val="20"/>
              </w:rPr>
              <w:t>μm</w:t>
            </w:r>
            <w:proofErr w:type="spellEnd"/>
            <w:r w:rsidR="00280D0B">
              <w:rPr>
                <w:rFonts w:eastAsia="Calibri"/>
                <w:color w:val="FF0000"/>
                <w:sz w:val="20"/>
                <w:szCs w:val="20"/>
              </w:rPr>
              <w:t xml:space="preserve">  </w:t>
            </w:r>
            <w:r w:rsidR="00280D0B" w:rsidRPr="00280D0B">
              <w:rPr>
                <w:rFonts w:eastAsia="Calibri"/>
                <w:strike/>
                <w:color w:val="FF0000"/>
                <w:sz w:val="20"/>
                <w:szCs w:val="20"/>
              </w:rPr>
              <w:t>3μm</w:t>
            </w:r>
          </w:p>
          <w:p w:rsidR="00084477" w:rsidRDefault="00084477" w:rsidP="001429F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84477" w:rsidRDefault="00084477" w:rsidP="001429F5">
            <w:pPr>
              <w:jc w:val="both"/>
              <w:rPr>
                <w:color w:val="FF0000"/>
                <w:sz w:val="20"/>
                <w:szCs w:val="20"/>
              </w:rPr>
            </w:pPr>
            <w:r w:rsidRPr="0030582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Dopuszczono </w:t>
            </w:r>
            <w:r w:rsidRPr="00305823">
              <w:rPr>
                <w:color w:val="FF0000"/>
                <w:sz w:val="20"/>
                <w:szCs w:val="20"/>
              </w:rPr>
              <w:t xml:space="preserve"> rozdzielczość osiową (cyfrową) aparatu 3,9 mikrometra</w:t>
            </w:r>
            <w:r>
              <w:rPr>
                <w:color w:val="FF0000"/>
                <w:sz w:val="20"/>
                <w:szCs w:val="20"/>
              </w:rPr>
              <w:t xml:space="preserve"> – zgodnie z odpowiedziami z dnia 06.06.2019</w:t>
            </w:r>
          </w:p>
          <w:p w:rsidR="00084477" w:rsidRPr="002A72D4" w:rsidRDefault="00084477" w:rsidP="00E97B7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Dopuszczono aparat </w:t>
            </w:r>
            <w:r w:rsidRPr="00305823">
              <w:rPr>
                <w:color w:val="FF0000"/>
                <w:sz w:val="20"/>
                <w:szCs w:val="20"/>
              </w:rPr>
              <w:t>z rozdzielczością osiową optyczną (realną, bez utraty jakości) 5 µm</w:t>
            </w:r>
            <w:r>
              <w:rPr>
                <w:color w:val="FF0000"/>
                <w:sz w:val="20"/>
                <w:szCs w:val="20"/>
              </w:rPr>
              <w:t xml:space="preserve"> - </w:t>
            </w:r>
            <w:r w:rsidRPr="00305823">
              <w:rPr>
                <w:color w:val="FF0000"/>
                <w:sz w:val="20"/>
                <w:szCs w:val="20"/>
              </w:rPr>
              <w:t>zgodnie z</w:t>
            </w:r>
            <w:r>
              <w:rPr>
                <w:color w:val="FF0000"/>
                <w:sz w:val="20"/>
                <w:szCs w:val="20"/>
              </w:rPr>
              <w:t xml:space="preserve"> odpowiedziami z dnia </w:t>
            </w:r>
            <w:r w:rsidR="00E97B78">
              <w:rPr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2A72D4" w:rsidRDefault="00084477" w:rsidP="001429F5">
            <w:pPr>
              <w:jc w:val="center"/>
              <w:rPr>
                <w:color w:val="FF0000"/>
                <w:sz w:val="20"/>
                <w:szCs w:val="20"/>
              </w:rPr>
            </w:pPr>
            <w:r w:rsidRPr="002A72D4">
              <w:rPr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E97B78" w:rsidRDefault="00084477" w:rsidP="00082707">
            <w:pPr>
              <w:jc w:val="center"/>
              <w:rPr>
                <w:rFonts w:eastAsia="Calibri"/>
                <w:color w:val="FF0000"/>
                <w:sz w:val="18"/>
                <w:szCs w:val="20"/>
              </w:rPr>
            </w:pPr>
            <w:r w:rsidRPr="00E97B78">
              <w:rPr>
                <w:rFonts w:eastAsia="Calibri"/>
                <w:color w:val="FF0000"/>
                <w:sz w:val="18"/>
                <w:szCs w:val="20"/>
              </w:rPr>
              <w:t>5 µm – 0 pkt</w:t>
            </w:r>
          </w:p>
          <w:p w:rsidR="00084477" w:rsidRPr="00E97B78" w:rsidRDefault="00084477" w:rsidP="00082707">
            <w:pPr>
              <w:jc w:val="center"/>
              <w:rPr>
                <w:rFonts w:eastAsia="Calibri"/>
                <w:color w:val="FF0000"/>
                <w:sz w:val="18"/>
                <w:szCs w:val="20"/>
              </w:rPr>
            </w:pPr>
            <w:r w:rsidRPr="00E97B78">
              <w:rPr>
                <w:rFonts w:eastAsia="Calibri"/>
                <w:color w:val="FF0000"/>
                <w:sz w:val="18"/>
                <w:szCs w:val="20"/>
              </w:rPr>
              <w:t xml:space="preserve">3,1μm – 4,9 </w:t>
            </w:r>
            <w:proofErr w:type="spellStart"/>
            <w:r w:rsidR="00280D0B" w:rsidRPr="00E97B78">
              <w:rPr>
                <w:rFonts w:eastAsia="Calibri"/>
                <w:color w:val="FF0000"/>
                <w:sz w:val="18"/>
                <w:szCs w:val="20"/>
              </w:rPr>
              <w:t>μm</w:t>
            </w:r>
            <w:proofErr w:type="spellEnd"/>
            <w:r w:rsidR="00280D0B" w:rsidRPr="00E97B78">
              <w:rPr>
                <w:rFonts w:eastAsia="Calibri"/>
                <w:color w:val="FF0000"/>
                <w:sz w:val="18"/>
                <w:szCs w:val="20"/>
              </w:rPr>
              <w:t xml:space="preserve"> – 5 pkt.</w:t>
            </w:r>
          </w:p>
          <w:p w:rsidR="00084477" w:rsidRPr="00E97B78" w:rsidRDefault="00280D0B" w:rsidP="00280D0B">
            <w:pPr>
              <w:jc w:val="center"/>
              <w:rPr>
                <w:sz w:val="18"/>
                <w:szCs w:val="20"/>
              </w:rPr>
            </w:pPr>
            <w:r w:rsidRPr="00E97B78">
              <w:rPr>
                <w:rFonts w:eastAsia="Calibri"/>
                <w:color w:val="FF0000"/>
                <w:sz w:val="18"/>
                <w:szCs w:val="20"/>
              </w:rPr>
              <w:t>≤</w:t>
            </w:r>
            <w:r w:rsidR="00084477" w:rsidRPr="00E97B78">
              <w:rPr>
                <w:rFonts w:eastAsia="Calibri"/>
                <w:color w:val="FF0000"/>
                <w:sz w:val="18"/>
                <w:szCs w:val="20"/>
              </w:rPr>
              <w:t xml:space="preserve"> 3μm – 10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7E5A48" w:rsidRDefault="00084477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084477" w:rsidRPr="007E5A48" w:rsidTr="004C252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7E5A48" w:rsidRDefault="00084477" w:rsidP="0088035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280D0B" w:rsidRDefault="00084477" w:rsidP="001429F5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2A72D4">
              <w:rPr>
                <w:color w:val="FF0000"/>
                <w:sz w:val="20"/>
                <w:szCs w:val="20"/>
              </w:rPr>
              <w:t>Zakres korekcji refrakcji pacjenta: nie mniejszy ni</w:t>
            </w:r>
            <w:r w:rsidRPr="002A72D4">
              <w:rPr>
                <w:rFonts w:eastAsia="TT1075o00"/>
                <w:color w:val="FF0000"/>
                <w:sz w:val="20"/>
                <w:szCs w:val="20"/>
              </w:rPr>
              <w:t xml:space="preserve">ż </w:t>
            </w:r>
            <w:r w:rsidR="00280D0B" w:rsidRPr="00280D0B">
              <w:rPr>
                <w:rFonts w:eastAsia="TT1075o00"/>
                <w:color w:val="FF0000"/>
                <w:sz w:val="20"/>
                <w:szCs w:val="20"/>
              </w:rPr>
              <w:t>-20 D do + 20 D</w:t>
            </w:r>
            <w:r w:rsidR="00280D0B">
              <w:rPr>
                <w:rFonts w:eastAsia="TT1075o00"/>
                <w:color w:val="FF0000"/>
                <w:sz w:val="20"/>
                <w:szCs w:val="20"/>
              </w:rPr>
              <w:t xml:space="preserve"> </w:t>
            </w:r>
            <w:r w:rsidRPr="00280D0B">
              <w:rPr>
                <w:strike/>
                <w:color w:val="FF0000"/>
                <w:sz w:val="20"/>
                <w:szCs w:val="20"/>
              </w:rPr>
              <w:t>-30 D do + 40 D.</w:t>
            </w:r>
          </w:p>
          <w:p w:rsidR="00084477" w:rsidRPr="00305823" w:rsidRDefault="00084477" w:rsidP="001429F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84477" w:rsidRPr="00465230" w:rsidRDefault="00084477" w:rsidP="001429F5">
            <w:pPr>
              <w:jc w:val="both"/>
              <w:rPr>
                <w:color w:val="FF0000"/>
                <w:sz w:val="20"/>
                <w:szCs w:val="20"/>
              </w:rPr>
            </w:pPr>
            <w:r w:rsidRPr="0030582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</w:t>
            </w:r>
            <w:r w:rsidRPr="00305823">
              <w:rPr>
                <w:color w:val="FF0000"/>
                <w:sz w:val="20"/>
                <w:szCs w:val="20"/>
              </w:rPr>
              <w:t>opu</w:t>
            </w:r>
            <w:r>
              <w:rPr>
                <w:color w:val="FF0000"/>
                <w:sz w:val="20"/>
                <w:szCs w:val="20"/>
              </w:rPr>
              <w:t>szczono</w:t>
            </w:r>
            <w:r w:rsidRPr="00305823">
              <w:rPr>
                <w:color w:val="FF0000"/>
                <w:sz w:val="20"/>
                <w:szCs w:val="20"/>
              </w:rPr>
              <w:t xml:space="preserve"> zakres korekcji refrakcji pacjenta w granicy -24D do 24D</w:t>
            </w:r>
            <w:r w:rsidRPr="00465230">
              <w:rPr>
                <w:color w:val="FF0000"/>
                <w:sz w:val="20"/>
                <w:szCs w:val="20"/>
              </w:rPr>
              <w:t xml:space="preserve"> – zgodnie z odpowiedziami z dnia 06.06.2019</w:t>
            </w:r>
          </w:p>
          <w:p w:rsidR="00084477" w:rsidRPr="002A72D4" w:rsidRDefault="00084477" w:rsidP="001429F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Pr="00305823">
              <w:rPr>
                <w:color w:val="FF0000"/>
                <w:sz w:val="20"/>
                <w:szCs w:val="20"/>
              </w:rPr>
              <w:t>opu</w:t>
            </w:r>
            <w:r>
              <w:rPr>
                <w:color w:val="FF0000"/>
                <w:sz w:val="20"/>
                <w:szCs w:val="20"/>
              </w:rPr>
              <w:t>szczono</w:t>
            </w:r>
            <w:r w:rsidRPr="00305823">
              <w:rPr>
                <w:color w:val="FF0000"/>
                <w:sz w:val="20"/>
                <w:szCs w:val="20"/>
              </w:rPr>
              <w:t xml:space="preserve"> aparat z zakresem korekcji refrakcji pacjenta: -20 D do + 20 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65230">
              <w:rPr>
                <w:color w:val="FF0000"/>
                <w:sz w:val="20"/>
                <w:szCs w:val="20"/>
              </w:rPr>
              <w:t xml:space="preserve">- zgodnie z odpowiedziami z dnia </w:t>
            </w:r>
            <w:r w:rsidR="00E97B78">
              <w:rPr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2A72D4" w:rsidRDefault="00084477" w:rsidP="001429F5">
            <w:pPr>
              <w:jc w:val="center"/>
              <w:rPr>
                <w:color w:val="FF0000"/>
                <w:sz w:val="20"/>
                <w:szCs w:val="20"/>
              </w:rPr>
            </w:pPr>
            <w:r w:rsidRPr="002A72D4">
              <w:rPr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E97B78" w:rsidRDefault="00280D0B" w:rsidP="00082707">
            <w:pPr>
              <w:jc w:val="center"/>
              <w:rPr>
                <w:color w:val="FF0000"/>
                <w:sz w:val="18"/>
                <w:szCs w:val="20"/>
              </w:rPr>
            </w:pPr>
            <w:r w:rsidRPr="00E97B78">
              <w:rPr>
                <w:sz w:val="18"/>
                <w:szCs w:val="20"/>
              </w:rPr>
              <w:t>-</w:t>
            </w:r>
            <w:r w:rsidRPr="00E97B78">
              <w:rPr>
                <w:color w:val="FF0000"/>
                <w:sz w:val="18"/>
                <w:szCs w:val="20"/>
              </w:rPr>
              <w:t xml:space="preserve">20 D do + 20 D – 0 pkt. </w:t>
            </w:r>
          </w:p>
          <w:p w:rsidR="00280D0B" w:rsidRPr="00E97B78" w:rsidRDefault="00280D0B" w:rsidP="00082707">
            <w:pPr>
              <w:jc w:val="center"/>
              <w:rPr>
                <w:sz w:val="18"/>
                <w:szCs w:val="20"/>
              </w:rPr>
            </w:pPr>
            <w:r w:rsidRPr="00E97B78">
              <w:rPr>
                <w:color w:val="FF0000"/>
                <w:sz w:val="18"/>
                <w:szCs w:val="20"/>
              </w:rPr>
              <w:t>Szerszy zakres – 5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7E5A48" w:rsidRDefault="00084477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084477" w:rsidRPr="007E5A48" w:rsidTr="004C252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7E5A48" w:rsidRDefault="00084477" w:rsidP="0088035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2A72D4" w:rsidRDefault="00280D0B" w:rsidP="001429F5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Zakres wielkości skanu minimum </w:t>
            </w:r>
            <w:r w:rsidRPr="00280D0B">
              <w:rPr>
                <w:rFonts w:eastAsia="Calibri"/>
                <w:color w:val="FF0000"/>
                <w:sz w:val="20"/>
                <w:szCs w:val="20"/>
              </w:rPr>
              <w:t>3 do 9mm</w:t>
            </w:r>
          </w:p>
          <w:p w:rsidR="00084477" w:rsidRPr="00280D0B" w:rsidRDefault="00084477" w:rsidP="001429F5">
            <w:pPr>
              <w:jc w:val="both"/>
              <w:rPr>
                <w:rFonts w:eastAsia="Calibri"/>
                <w:strike/>
                <w:color w:val="FF0000"/>
                <w:sz w:val="20"/>
                <w:szCs w:val="20"/>
              </w:rPr>
            </w:pP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>-  poziomo: 3 do 12mm</w:t>
            </w:r>
          </w:p>
          <w:p w:rsidR="00084477" w:rsidRPr="00280D0B" w:rsidRDefault="00084477" w:rsidP="001429F5">
            <w:pPr>
              <w:jc w:val="both"/>
              <w:rPr>
                <w:rFonts w:eastAsia="Calibri"/>
                <w:strike/>
                <w:color w:val="FF0000"/>
                <w:sz w:val="20"/>
                <w:szCs w:val="20"/>
              </w:rPr>
            </w:pPr>
            <w:r w:rsidRPr="00280D0B">
              <w:rPr>
                <w:rFonts w:eastAsia="Calibri"/>
                <w:strike/>
                <w:color w:val="FF0000"/>
                <w:sz w:val="20"/>
                <w:szCs w:val="20"/>
              </w:rPr>
              <w:t>- pionowo: 3 do 12mm</w:t>
            </w:r>
          </w:p>
          <w:p w:rsidR="00084477" w:rsidRPr="00465230" w:rsidRDefault="00084477" w:rsidP="001429F5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  <w:p w:rsidR="00084477" w:rsidRDefault="00084477" w:rsidP="001429F5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65230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FF0000"/>
                <w:sz w:val="20"/>
                <w:szCs w:val="20"/>
              </w:rPr>
              <w:t>D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t>opu</w:t>
            </w:r>
            <w:r>
              <w:rPr>
                <w:rFonts w:eastAsia="Calibri"/>
                <w:color w:val="FF0000"/>
                <w:sz w:val="20"/>
                <w:szCs w:val="20"/>
              </w:rPr>
              <w:t>szczono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t xml:space="preserve"> regulowany zakres wielkości skanu w zależności od wybranego trybu skanowania, minimalnie 1,5 mm, maksymalnie 9mm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– zgodnie ze sprostowaniem odpowiedzi z dnia </w:t>
            </w:r>
            <w:r w:rsidR="00E97B78">
              <w:rPr>
                <w:color w:val="FF0000"/>
                <w:sz w:val="20"/>
                <w:szCs w:val="20"/>
              </w:rPr>
              <w:t>06</w:t>
            </w:r>
            <w:r w:rsidR="00E97B78">
              <w:rPr>
                <w:color w:val="FF0000"/>
                <w:sz w:val="20"/>
                <w:szCs w:val="20"/>
              </w:rPr>
              <w:t>.06.2019</w:t>
            </w:r>
          </w:p>
          <w:p w:rsidR="00084477" w:rsidRPr="0099161F" w:rsidRDefault="00084477" w:rsidP="001429F5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Dopuszczono </w:t>
            </w:r>
            <w:r w:rsidRPr="00305823">
              <w:rPr>
                <w:rFonts w:eastAsia="Calibri"/>
                <w:color w:val="FF0000"/>
                <w:sz w:val="20"/>
                <w:szCs w:val="20"/>
              </w:rPr>
              <w:t xml:space="preserve"> aparat z zakres</w:t>
            </w:r>
            <w:r>
              <w:rPr>
                <w:rFonts w:eastAsia="Calibri"/>
                <w:color w:val="FF0000"/>
                <w:sz w:val="20"/>
                <w:szCs w:val="20"/>
              </w:rPr>
              <w:t>em</w:t>
            </w:r>
            <w:r w:rsidRPr="00305823">
              <w:rPr>
                <w:rFonts w:eastAsia="Calibri"/>
                <w:color w:val="FF0000"/>
                <w:sz w:val="20"/>
                <w:szCs w:val="20"/>
              </w:rPr>
              <w:t xml:space="preserve"> wielkości skanu: poziomo: 3 do 9mm, pionowo: 3 do 9 mm</w:t>
            </w:r>
            <w:r w:rsidRPr="00465230">
              <w:rPr>
                <w:rFonts w:eastAsia="Calibri"/>
                <w:color w:val="FF0000"/>
                <w:sz w:val="20"/>
                <w:szCs w:val="20"/>
              </w:rPr>
              <w:t xml:space="preserve">- zgodnie z odpowiedziami z dnia </w:t>
            </w:r>
            <w:r w:rsidR="00E97B78">
              <w:rPr>
                <w:color w:val="FF0000"/>
                <w:sz w:val="20"/>
                <w:szCs w:val="20"/>
              </w:rPr>
              <w:t>13.06.2019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2A72D4" w:rsidRDefault="00084477" w:rsidP="001429F5">
            <w:pPr>
              <w:jc w:val="center"/>
              <w:rPr>
                <w:color w:val="FF0000"/>
                <w:sz w:val="20"/>
                <w:szCs w:val="20"/>
              </w:rPr>
            </w:pPr>
            <w:r w:rsidRPr="002A72D4">
              <w:rPr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E97B78" w:rsidRDefault="00280D0B" w:rsidP="00082707">
            <w:pPr>
              <w:jc w:val="center"/>
              <w:rPr>
                <w:rFonts w:eastAsia="Calibri"/>
                <w:color w:val="FF0000"/>
                <w:sz w:val="18"/>
                <w:szCs w:val="20"/>
              </w:rPr>
            </w:pPr>
            <w:r w:rsidRPr="00E97B78">
              <w:rPr>
                <w:rFonts w:eastAsia="Calibri"/>
                <w:color w:val="FF0000"/>
                <w:sz w:val="18"/>
                <w:szCs w:val="20"/>
              </w:rPr>
              <w:t xml:space="preserve">3 do 9mm – 0 pkt. </w:t>
            </w:r>
          </w:p>
          <w:p w:rsidR="00280D0B" w:rsidRPr="00E97B78" w:rsidRDefault="00280D0B" w:rsidP="00082707">
            <w:pPr>
              <w:jc w:val="center"/>
              <w:rPr>
                <w:sz w:val="18"/>
                <w:szCs w:val="20"/>
              </w:rPr>
            </w:pPr>
            <w:r w:rsidRPr="00E97B78">
              <w:rPr>
                <w:rFonts w:eastAsia="Calibri"/>
                <w:color w:val="FF0000"/>
                <w:sz w:val="18"/>
                <w:szCs w:val="20"/>
              </w:rPr>
              <w:t>Szerszy zakres – 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77" w:rsidRPr="007E5A48" w:rsidRDefault="00084477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C252C" w:rsidRDefault="004C252C" w:rsidP="0088035D">
      <w:pPr>
        <w:rPr>
          <w:b/>
          <w:bCs/>
          <w:i/>
          <w:u w:val="single"/>
        </w:rPr>
      </w:pPr>
    </w:p>
    <w:p w:rsidR="004C252C" w:rsidRDefault="004C252C" w:rsidP="0088035D">
      <w:pPr>
        <w:rPr>
          <w:b/>
          <w:bCs/>
          <w:i/>
          <w:u w:val="single"/>
        </w:rPr>
      </w:pPr>
    </w:p>
    <w:p w:rsidR="0088035D" w:rsidRDefault="0088035D" w:rsidP="0088035D">
      <w:pPr>
        <w:rPr>
          <w:b/>
          <w:bCs/>
          <w:i/>
          <w:color w:val="FF0000"/>
        </w:rPr>
      </w:pPr>
      <w:r>
        <w:rPr>
          <w:b/>
          <w:bCs/>
          <w:i/>
          <w:u w:val="single"/>
        </w:rPr>
        <w:t xml:space="preserve">** 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  <w:color w:val="FF0000"/>
        </w:rPr>
        <w:t xml:space="preserve"> wymagane załączenie </w:t>
      </w:r>
      <w:r>
        <w:rPr>
          <w:b/>
          <w:bCs/>
          <w:i/>
          <w:color w:val="FF0000"/>
          <w:u w:val="single"/>
        </w:rPr>
        <w:t>do oferty</w:t>
      </w:r>
      <w:r>
        <w:rPr>
          <w:b/>
          <w:bCs/>
          <w:i/>
          <w:color w:val="FF0000"/>
        </w:rPr>
        <w:t xml:space="preserve"> materiałów informacyjnych – zgodnie z Rozdz. IV ust.2 pkt 1) SIWZ.</w:t>
      </w:r>
    </w:p>
    <w:p w:rsidR="0088035D" w:rsidRDefault="0088035D" w:rsidP="0088035D">
      <w:pPr>
        <w:rPr>
          <w:b/>
          <w:bCs/>
          <w:i/>
          <w:color w:val="FF0000"/>
        </w:rPr>
      </w:pPr>
      <w:r>
        <w:rPr>
          <w:b/>
          <w:i/>
          <w:color w:val="FF0000"/>
        </w:rPr>
        <w:t xml:space="preserve">Brak tych dokumentów w ofercie nie spowoduje odrzucenia oferty - Wykonawca otrzyma „0” pkt. </w:t>
      </w:r>
      <w:r>
        <w:rPr>
          <w:b/>
          <w:bCs/>
          <w:i/>
          <w:color w:val="FF0000"/>
        </w:rPr>
        <w:t xml:space="preserve"> Materiały informacyjne nie podlegają uzupełnieniu w trybie art. 26. ust. 3 PZP.</w:t>
      </w:r>
    </w:p>
    <w:p w:rsidR="0088035D" w:rsidRDefault="0088035D" w:rsidP="0088035D">
      <w:pPr>
        <w:rPr>
          <w:b/>
          <w:i/>
        </w:rPr>
      </w:pPr>
    </w:p>
    <w:p w:rsidR="0088035D" w:rsidRDefault="0088035D" w:rsidP="0088035D">
      <w:pPr>
        <w:rPr>
          <w:b/>
          <w:i/>
        </w:rPr>
      </w:pPr>
      <w:r>
        <w:rPr>
          <w:b/>
          <w:i/>
        </w:rPr>
        <w:t>** odpowiedź NIE w kolumnie „parametr niewymagany” ” lub „parametr oferowany” - nie spowoduje odrzucenia oferty.</w:t>
      </w:r>
    </w:p>
    <w:p w:rsidR="0088035D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E97B78" w:rsidRDefault="00E97B78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E97B78" w:rsidRDefault="00E97B78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E97B78" w:rsidRDefault="00E97B78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E97B78" w:rsidRDefault="00E97B78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E97B78" w:rsidRDefault="00E97B78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E97B78" w:rsidRDefault="00E97B78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88035D" w:rsidRDefault="0088035D" w:rsidP="0088035D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TABELA 3:</w:t>
      </w:r>
    </w:p>
    <w:p w:rsidR="0088035D" w:rsidRDefault="0088035D" w:rsidP="0088035D">
      <w:pPr>
        <w:jc w:val="both"/>
        <w:rPr>
          <w:sz w:val="16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094"/>
        <w:gridCol w:w="1767"/>
        <w:gridCol w:w="1384"/>
        <w:gridCol w:w="1494"/>
      </w:tblGrid>
      <w:tr w:rsidR="0088035D" w:rsidRPr="007E5A48" w:rsidTr="004C252C">
        <w:trPr>
          <w:cantSplit/>
          <w:trHeight w:val="20"/>
        </w:trPr>
        <w:tc>
          <w:tcPr>
            <w:tcW w:w="296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L.P.</w:t>
            </w:r>
          </w:p>
        </w:tc>
        <w:tc>
          <w:tcPr>
            <w:tcW w:w="2204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 xml:space="preserve">PARAMETRY </w:t>
            </w:r>
            <w:r>
              <w:rPr>
                <w:sz w:val="20"/>
                <w:szCs w:val="20"/>
              </w:rPr>
              <w:t>OCENIANE</w:t>
            </w:r>
          </w:p>
        </w:tc>
        <w:tc>
          <w:tcPr>
            <w:tcW w:w="951" w:type="pct"/>
            <w:shd w:val="clear" w:color="auto" w:fill="F2F2F2"/>
            <w:vAlign w:val="center"/>
          </w:tcPr>
          <w:p w:rsidR="0088035D" w:rsidRPr="004C252C" w:rsidRDefault="0088035D" w:rsidP="00082707">
            <w:pPr>
              <w:tabs>
                <w:tab w:val="right" w:pos="6838"/>
              </w:tabs>
              <w:jc w:val="center"/>
              <w:rPr>
                <w:sz w:val="18"/>
                <w:szCs w:val="20"/>
              </w:rPr>
            </w:pPr>
            <w:r w:rsidRPr="004C252C">
              <w:rPr>
                <w:sz w:val="18"/>
                <w:szCs w:val="20"/>
              </w:rPr>
              <w:t>PARAMETR NIEWYMAGANY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PUNKTACJA</w:t>
            </w:r>
          </w:p>
        </w:tc>
        <w:tc>
          <w:tcPr>
            <w:tcW w:w="804" w:type="pct"/>
            <w:shd w:val="clear" w:color="auto" w:fill="F2F2F2"/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PARAMETR OFEROWANY</w:t>
            </w:r>
          </w:p>
        </w:tc>
      </w:tr>
      <w:tr w:rsidR="0088035D" w:rsidRPr="007E5A48" w:rsidTr="004C252C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color w:val="000000"/>
                <w:sz w:val="20"/>
                <w:szCs w:val="20"/>
                <w:shd w:val="clear" w:color="auto" w:fill="FFFFFF"/>
              </w:rPr>
              <w:t>Wbudowana kamera do wykonywania fotografii barwnej dna oka i przedniego odcinka o kącie  45 stopni i rozdzielczości min. 5 mln pikseli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 / Nie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Nie – 0 pkt.</w:t>
            </w:r>
          </w:p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 – 10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4C252C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5A48">
              <w:rPr>
                <w:color w:val="000000"/>
                <w:sz w:val="20"/>
                <w:szCs w:val="20"/>
                <w:shd w:val="clear" w:color="auto" w:fill="FFFFFF"/>
              </w:rPr>
              <w:t>Możliwość wykonania OCT przedniego odcinka oka kąta przesączania – długość linii skanującej 16 mm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 / Nie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 – 5 pkt.</w:t>
            </w:r>
          </w:p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Nie –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4C252C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 xml:space="preserve">Funkcja </w:t>
            </w:r>
            <w:proofErr w:type="spellStart"/>
            <w:r w:rsidRPr="007E5A48">
              <w:rPr>
                <w:sz w:val="20"/>
                <w:szCs w:val="20"/>
              </w:rPr>
              <w:t>autotracking</w:t>
            </w:r>
            <w:proofErr w:type="spellEnd"/>
            <w:r w:rsidRPr="007E5A48">
              <w:rPr>
                <w:sz w:val="20"/>
                <w:szCs w:val="20"/>
              </w:rPr>
              <w:t xml:space="preserve"> podczas badania </w:t>
            </w:r>
            <w:proofErr w:type="spellStart"/>
            <w:r w:rsidRPr="007E5A48">
              <w:rPr>
                <w:sz w:val="20"/>
                <w:szCs w:val="20"/>
              </w:rPr>
              <w:t>Angio</w:t>
            </w:r>
            <w:proofErr w:type="spellEnd"/>
            <w:r w:rsidRPr="007E5A48">
              <w:rPr>
                <w:sz w:val="20"/>
                <w:szCs w:val="20"/>
              </w:rPr>
              <w:t xml:space="preserve"> OCT (śledzenie ruch</w:t>
            </w:r>
            <w:r w:rsidR="002A72D4">
              <w:rPr>
                <w:sz w:val="20"/>
                <w:szCs w:val="20"/>
              </w:rPr>
              <w:t>u</w:t>
            </w:r>
            <w:r w:rsidRPr="007E5A48">
              <w:rPr>
                <w:sz w:val="20"/>
                <w:szCs w:val="20"/>
              </w:rPr>
              <w:t xml:space="preserve"> gałki ocznej)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 / Nie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Tak-5 pkt.</w:t>
            </w:r>
          </w:p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Nie-0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88035D" w:rsidRPr="007E5A48" w:rsidTr="004C252C">
        <w:trPr>
          <w:cantSplit/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88035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both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Wbudowany w aparat ekran dotykowy do obsługi urz</w:t>
            </w:r>
            <w:r w:rsidRPr="007E5A48">
              <w:rPr>
                <w:rFonts w:eastAsia="TT1075o00"/>
                <w:sz w:val="20"/>
                <w:szCs w:val="20"/>
              </w:rPr>
              <w:t>ą</w:t>
            </w:r>
            <w:r w:rsidRPr="007E5A48">
              <w:rPr>
                <w:sz w:val="20"/>
                <w:szCs w:val="20"/>
              </w:rPr>
              <w:t>dzenia w trakcie badania oraz podgl</w:t>
            </w:r>
            <w:r w:rsidRPr="007E5A48">
              <w:rPr>
                <w:rFonts w:eastAsia="TT1075o00"/>
                <w:sz w:val="20"/>
                <w:szCs w:val="20"/>
              </w:rPr>
              <w:t>ą</w:t>
            </w:r>
            <w:r w:rsidRPr="007E5A48">
              <w:rPr>
                <w:sz w:val="20"/>
                <w:szCs w:val="20"/>
              </w:rPr>
              <w:t>du dna oka i wykonywanych skanów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 / Nie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Nie – 0 pkt.</w:t>
            </w:r>
          </w:p>
          <w:p w:rsidR="0088035D" w:rsidRPr="007E5A48" w:rsidRDefault="0088035D" w:rsidP="00082707">
            <w:pPr>
              <w:jc w:val="center"/>
              <w:rPr>
                <w:sz w:val="20"/>
                <w:szCs w:val="20"/>
              </w:rPr>
            </w:pPr>
            <w:r w:rsidRPr="007E5A48">
              <w:rPr>
                <w:sz w:val="20"/>
                <w:szCs w:val="20"/>
              </w:rPr>
              <w:t>Tak – 5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D" w:rsidRPr="007E5A48" w:rsidRDefault="0088035D" w:rsidP="00082707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8035D" w:rsidRDefault="0088035D" w:rsidP="0088035D">
      <w:pPr>
        <w:jc w:val="both"/>
        <w:rPr>
          <w:sz w:val="16"/>
          <w:szCs w:val="14"/>
        </w:rPr>
      </w:pPr>
    </w:p>
    <w:p w:rsidR="0088035D" w:rsidRPr="007E5A48" w:rsidRDefault="0088035D" w:rsidP="0088035D">
      <w:pPr>
        <w:jc w:val="both"/>
        <w:rPr>
          <w:sz w:val="16"/>
          <w:szCs w:val="14"/>
        </w:rPr>
      </w:pPr>
    </w:p>
    <w:p w:rsidR="0088035D" w:rsidRPr="007E5A48" w:rsidRDefault="0088035D" w:rsidP="0088035D">
      <w:pPr>
        <w:rPr>
          <w:b/>
          <w:sz w:val="16"/>
          <w:szCs w:val="14"/>
        </w:rPr>
      </w:pPr>
      <w:r w:rsidRPr="007E5A48">
        <w:rPr>
          <w:b/>
          <w:sz w:val="16"/>
          <w:szCs w:val="14"/>
        </w:rPr>
        <w:t xml:space="preserve">Treść oświadczenia wykonawcy: </w:t>
      </w:r>
    </w:p>
    <w:p w:rsidR="0088035D" w:rsidRPr="007E5A48" w:rsidRDefault="0088035D" w:rsidP="0088035D">
      <w:pPr>
        <w:numPr>
          <w:ilvl w:val="0"/>
          <w:numId w:val="2"/>
        </w:numPr>
        <w:rPr>
          <w:sz w:val="16"/>
          <w:szCs w:val="14"/>
        </w:rPr>
      </w:pPr>
      <w:r w:rsidRPr="007E5A48">
        <w:rPr>
          <w:sz w:val="16"/>
          <w:szCs w:val="14"/>
        </w:rPr>
        <w:t>Oświadczamy, że przedstawione powyżej dane są prawdziwe oraz zobowiązujemy się w przypadku wygrania przetargu do dostarczenia sprzętu spełniającego wyspecyfikowane parametry.</w:t>
      </w:r>
    </w:p>
    <w:p w:rsidR="0088035D" w:rsidRPr="007E5A48" w:rsidRDefault="0088035D" w:rsidP="0088035D">
      <w:pPr>
        <w:numPr>
          <w:ilvl w:val="0"/>
          <w:numId w:val="2"/>
        </w:numPr>
        <w:rPr>
          <w:b/>
          <w:sz w:val="16"/>
          <w:szCs w:val="14"/>
        </w:rPr>
      </w:pPr>
      <w:r w:rsidRPr="007E5A48">
        <w:rPr>
          <w:sz w:val="16"/>
          <w:szCs w:val="14"/>
        </w:rPr>
        <w:t>Oświadczamy, że oferowany, powyżej wyspecyfikowany sprzęt jest kompletny i po zainstalowaniu będzie gotowy do eksploatacji, bez żadnych dodatkowych zakupów i inwestycji.</w:t>
      </w:r>
    </w:p>
    <w:p w:rsidR="0088035D" w:rsidRPr="007E5A48" w:rsidRDefault="0088035D" w:rsidP="0088035D">
      <w:pPr>
        <w:rPr>
          <w:sz w:val="14"/>
          <w:szCs w:val="14"/>
        </w:rPr>
      </w:pPr>
      <w:r w:rsidRPr="007E5A48">
        <w:rPr>
          <w:sz w:val="14"/>
          <w:szCs w:val="14"/>
        </w:rPr>
        <w:tab/>
      </w:r>
      <w:r w:rsidRPr="007E5A48">
        <w:rPr>
          <w:sz w:val="14"/>
          <w:szCs w:val="14"/>
        </w:rPr>
        <w:tab/>
      </w:r>
      <w:r w:rsidRPr="007E5A48">
        <w:rPr>
          <w:sz w:val="14"/>
          <w:szCs w:val="14"/>
        </w:rPr>
        <w:tab/>
      </w:r>
      <w:r w:rsidRPr="007E5A48">
        <w:rPr>
          <w:sz w:val="14"/>
          <w:szCs w:val="14"/>
        </w:rPr>
        <w:tab/>
      </w:r>
      <w:r w:rsidRPr="007E5A48">
        <w:rPr>
          <w:sz w:val="14"/>
          <w:szCs w:val="14"/>
        </w:rPr>
        <w:tab/>
      </w:r>
      <w:r w:rsidRPr="007E5A48">
        <w:rPr>
          <w:sz w:val="14"/>
          <w:szCs w:val="14"/>
        </w:rPr>
        <w:tab/>
        <w:t xml:space="preserve">  </w:t>
      </w:r>
    </w:p>
    <w:p w:rsidR="0088035D" w:rsidRPr="007E5A48" w:rsidRDefault="0088035D" w:rsidP="0088035D">
      <w:pPr>
        <w:rPr>
          <w:sz w:val="14"/>
          <w:szCs w:val="14"/>
        </w:rPr>
      </w:pPr>
      <w:r w:rsidRPr="007E5A48">
        <w:rPr>
          <w:sz w:val="14"/>
          <w:szCs w:val="14"/>
        </w:rPr>
        <w:tab/>
      </w:r>
      <w:r w:rsidRPr="007E5A48">
        <w:rPr>
          <w:sz w:val="14"/>
          <w:szCs w:val="14"/>
        </w:rPr>
        <w:tab/>
        <w:t xml:space="preserve">  </w:t>
      </w:r>
    </w:p>
    <w:p w:rsidR="0088035D" w:rsidRPr="007E5A48" w:rsidRDefault="0088035D" w:rsidP="0088035D">
      <w:pPr>
        <w:ind w:left="357"/>
        <w:jc w:val="right"/>
        <w:rPr>
          <w:sz w:val="14"/>
          <w:szCs w:val="14"/>
        </w:rPr>
      </w:pPr>
    </w:p>
    <w:p w:rsidR="00197626" w:rsidRDefault="00197626"/>
    <w:sectPr w:rsidR="001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07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498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CE717D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A6431A9"/>
    <w:multiLevelType w:val="hybridMultilevel"/>
    <w:tmpl w:val="7BACE3D6"/>
    <w:lvl w:ilvl="0" w:tplc="7D84CD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3037F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41A557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5D"/>
    <w:rsid w:val="00084477"/>
    <w:rsid w:val="00197626"/>
    <w:rsid w:val="00280D0B"/>
    <w:rsid w:val="002A72D4"/>
    <w:rsid w:val="00305823"/>
    <w:rsid w:val="00465230"/>
    <w:rsid w:val="004C252C"/>
    <w:rsid w:val="0088035D"/>
    <w:rsid w:val="008C0EE3"/>
    <w:rsid w:val="0099161F"/>
    <w:rsid w:val="00A7023B"/>
    <w:rsid w:val="00DE4F67"/>
    <w:rsid w:val="00E97B78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Lekarz</cp:lastModifiedBy>
  <cp:revision>2</cp:revision>
  <cp:lastPrinted>2019-06-12T08:01:00Z</cp:lastPrinted>
  <dcterms:created xsi:type="dcterms:W3CDTF">2019-06-13T08:48:00Z</dcterms:created>
  <dcterms:modified xsi:type="dcterms:W3CDTF">2019-06-13T08:48:00Z</dcterms:modified>
</cp:coreProperties>
</file>