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5" w:rsidRPr="005F13CA" w:rsidRDefault="00331605" w:rsidP="00331605">
      <w:pPr>
        <w:jc w:val="both"/>
        <w:rPr>
          <w:rFonts w:cs="Times New Roman"/>
        </w:rPr>
      </w:pPr>
    </w:p>
    <w:p w:rsidR="00331605" w:rsidRPr="005F13CA" w:rsidRDefault="00331605" w:rsidP="00331605">
      <w:pPr>
        <w:jc w:val="both"/>
        <w:rPr>
          <w:rFonts w:cs="Times New Roman"/>
        </w:rPr>
      </w:pPr>
    </w:p>
    <w:p w:rsidR="003A186D" w:rsidRPr="005F13CA" w:rsidRDefault="00793686" w:rsidP="003A186D">
      <w:pPr>
        <w:widowControl/>
        <w:numPr>
          <w:ilvl w:val="7"/>
          <w:numId w:val="4"/>
        </w:numPr>
        <w:tabs>
          <w:tab w:val="num" w:pos="5760"/>
        </w:tabs>
        <w:autoSpaceDN/>
        <w:spacing w:before="240" w:after="60"/>
        <w:jc w:val="right"/>
        <w:textAlignment w:val="auto"/>
        <w:outlineLvl w:val="7"/>
        <w:rPr>
          <w:rFonts w:cs="Times New Roman"/>
          <w:i/>
          <w:iCs/>
        </w:rPr>
      </w:pPr>
      <w:r w:rsidRPr="005F13CA">
        <w:rPr>
          <w:rFonts w:cs="Times New Roman"/>
          <w:i/>
          <w:iCs/>
        </w:rPr>
        <w:t>Załącznik nr 2</w:t>
      </w:r>
    </w:p>
    <w:p w:rsidR="003A186D" w:rsidRPr="005F13CA" w:rsidRDefault="003A186D" w:rsidP="003A186D">
      <w:pPr>
        <w:pStyle w:val="Standard"/>
        <w:spacing w:line="360" w:lineRule="auto"/>
        <w:ind w:left="5664"/>
        <w:jc w:val="center"/>
        <w:rPr>
          <w:rFonts w:cs="Times New Roman"/>
          <w:b/>
          <w:i/>
        </w:rPr>
      </w:pPr>
      <w:r w:rsidRPr="005F13CA">
        <w:rPr>
          <w:rFonts w:cs="Times New Roman"/>
          <w:b/>
          <w:i/>
        </w:rPr>
        <w:tab/>
        <w:t xml:space="preserve">       </w:t>
      </w:r>
    </w:p>
    <w:p w:rsidR="003A186D" w:rsidRPr="005F13CA" w:rsidRDefault="003A186D" w:rsidP="003A186D">
      <w:pPr>
        <w:pStyle w:val="Standard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 xml:space="preserve">                                          UMOW</w:t>
      </w:r>
      <w:r w:rsidR="003D0340" w:rsidRPr="005F13CA">
        <w:rPr>
          <w:rFonts w:cs="Times New Roman"/>
          <w:b/>
          <w:bCs/>
        </w:rPr>
        <w:t>A</w:t>
      </w:r>
    </w:p>
    <w:p w:rsidR="003A186D" w:rsidRPr="005F13CA" w:rsidRDefault="003D0340" w:rsidP="003D0340">
      <w:pPr>
        <w:pStyle w:val="Standard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 xml:space="preserve">            </w:t>
      </w:r>
      <w:r w:rsidR="005F13CA">
        <w:rPr>
          <w:rFonts w:cs="Times New Roman"/>
          <w:b/>
          <w:bCs/>
        </w:rPr>
        <w:t xml:space="preserve">                               </w:t>
      </w:r>
      <w:r w:rsidR="003A186D" w:rsidRPr="005F13CA">
        <w:rPr>
          <w:rFonts w:cs="Times New Roman"/>
          <w:b/>
          <w:bCs/>
        </w:rPr>
        <w:t xml:space="preserve">nr </w:t>
      </w:r>
      <w:r w:rsidR="00694E62" w:rsidRPr="005F13CA">
        <w:rPr>
          <w:rFonts w:cs="Times New Roman"/>
          <w:b/>
          <w:bCs/>
        </w:rPr>
        <w:t>………………………………</w:t>
      </w:r>
    </w:p>
    <w:p w:rsidR="003A186D" w:rsidRPr="005F13CA" w:rsidRDefault="003A186D" w:rsidP="003A186D">
      <w:pPr>
        <w:pStyle w:val="Standard"/>
        <w:jc w:val="both"/>
        <w:rPr>
          <w:rFonts w:cs="Times New Roman"/>
        </w:rPr>
      </w:pPr>
    </w:p>
    <w:p w:rsidR="00DA59CF" w:rsidRPr="005F13CA" w:rsidRDefault="00DA59CF" w:rsidP="00DA59CF">
      <w:pPr>
        <w:jc w:val="both"/>
        <w:rPr>
          <w:rFonts w:cs="Times New Roman"/>
        </w:rPr>
      </w:pPr>
      <w:r w:rsidRPr="005F13CA">
        <w:rPr>
          <w:rFonts w:cs="Times New Roman"/>
        </w:rPr>
        <w:t xml:space="preserve">Sporządzona w dniu  </w:t>
      </w:r>
      <w:r w:rsidR="008B61DE" w:rsidRPr="005F13CA">
        <w:rPr>
          <w:rFonts w:cs="Times New Roman"/>
          <w:bCs/>
        </w:rPr>
        <w:t>…</w:t>
      </w:r>
      <w:r w:rsidR="005F13CA">
        <w:rPr>
          <w:rFonts w:cs="Times New Roman"/>
          <w:bCs/>
        </w:rPr>
        <w:t xml:space="preserve"> sierpnia </w:t>
      </w:r>
      <w:r w:rsidR="003D0340" w:rsidRPr="005F13CA">
        <w:rPr>
          <w:rFonts w:cs="Times New Roman"/>
          <w:bCs/>
        </w:rPr>
        <w:t>202</w:t>
      </w:r>
      <w:r w:rsidR="008B61DE" w:rsidRPr="005F13CA">
        <w:rPr>
          <w:rFonts w:cs="Times New Roman"/>
          <w:bCs/>
        </w:rPr>
        <w:t>2</w:t>
      </w:r>
      <w:r w:rsidRPr="005F13CA">
        <w:rPr>
          <w:rFonts w:cs="Times New Roman"/>
          <w:bCs/>
        </w:rPr>
        <w:t xml:space="preserve"> r</w:t>
      </w:r>
      <w:r w:rsidRPr="005F13CA">
        <w:rPr>
          <w:rFonts w:cs="Times New Roman"/>
        </w:rPr>
        <w:t xml:space="preserve">. </w:t>
      </w:r>
      <w:r w:rsidRPr="005F13CA">
        <w:rPr>
          <w:rFonts w:cs="Times New Roman"/>
          <w:b/>
          <w:bCs/>
        </w:rPr>
        <w:t xml:space="preserve"> </w:t>
      </w:r>
      <w:r w:rsidRPr="005F13CA">
        <w:rPr>
          <w:rFonts w:cs="Times New Roman"/>
        </w:rPr>
        <w:t xml:space="preserve">w  </w:t>
      </w:r>
      <w:r w:rsidR="00793686" w:rsidRPr="005F13CA">
        <w:rPr>
          <w:rFonts w:cs="Times New Roman"/>
        </w:rPr>
        <w:t xml:space="preserve">Urzędzie Miasta i Gminy w </w:t>
      </w:r>
      <w:r w:rsidR="00793686" w:rsidRPr="005F13CA">
        <w:rPr>
          <w:rFonts w:cs="Times New Roman"/>
        </w:rPr>
        <w:t>Białobrzegach</w:t>
      </w:r>
      <w:r w:rsidRPr="005F13CA">
        <w:rPr>
          <w:rFonts w:cs="Times New Roman"/>
        </w:rPr>
        <w:t xml:space="preserve"> pomiędzy:</w:t>
      </w:r>
    </w:p>
    <w:p w:rsidR="00793686" w:rsidRPr="005F13CA" w:rsidRDefault="00793686" w:rsidP="00793686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cs="Times New Roman"/>
        </w:rPr>
      </w:pPr>
      <w:r w:rsidRPr="005F13CA">
        <w:rPr>
          <w:rFonts w:cs="Times New Roman"/>
          <w:b/>
          <w:bCs/>
        </w:rPr>
        <w:t>Gminą Białobrzegi</w:t>
      </w:r>
      <w:r w:rsidRPr="005F13CA">
        <w:rPr>
          <w:rFonts w:cs="Times New Roman"/>
        </w:rPr>
        <w:t>,    NIP 798-14-58-304</w:t>
      </w:r>
      <w:r w:rsidRPr="005F13CA">
        <w:rPr>
          <w:rFonts w:cs="Times New Roman"/>
        </w:rPr>
        <w:br/>
        <w:t>z siedzibą: 26-800 Białobrzegi ul. Plac Zygmunta Starego 9 , reprezentowaną przez:</w:t>
      </w:r>
    </w:p>
    <w:p w:rsidR="00793686" w:rsidRPr="005F13CA" w:rsidRDefault="00793686" w:rsidP="00793686">
      <w:pPr>
        <w:shd w:val="clear" w:color="auto" w:fill="FFFFFF"/>
        <w:spacing w:before="29" w:line="250" w:lineRule="exact"/>
        <w:rPr>
          <w:rFonts w:cs="Times New Roman"/>
        </w:rPr>
      </w:pPr>
      <w:r w:rsidRPr="005F13CA">
        <w:rPr>
          <w:rFonts w:cs="Times New Roman"/>
          <w:b/>
        </w:rPr>
        <w:t xml:space="preserve">p. Adama Bolka </w:t>
      </w:r>
      <w:r w:rsidRPr="005F13CA">
        <w:rPr>
          <w:rFonts w:cs="Times New Roman"/>
          <w:b/>
          <w:bCs/>
        </w:rPr>
        <w:t>– Burmistrza Miasta i Gminy Białobrzegi</w:t>
      </w:r>
      <w:r w:rsidRPr="005F13CA">
        <w:rPr>
          <w:rFonts w:cs="Times New Roman"/>
        </w:rPr>
        <w:t>,</w:t>
      </w:r>
    </w:p>
    <w:p w:rsidR="00793686" w:rsidRPr="005F13CA" w:rsidRDefault="00793686" w:rsidP="00793686">
      <w:pPr>
        <w:pStyle w:val="Default"/>
        <w:tabs>
          <w:tab w:val="left" w:pos="1806"/>
        </w:tabs>
        <w:spacing w:line="276" w:lineRule="auto"/>
      </w:pPr>
      <w:r w:rsidRPr="005F13CA">
        <w:t xml:space="preserve">przy kontrasygnacie Iwony Czwarno-Olczykowskiej – Skarbnika Miasta i Gminy Białobrzegi   </w:t>
      </w:r>
    </w:p>
    <w:p w:rsidR="00DA59CF" w:rsidRPr="005F13CA" w:rsidRDefault="005F13CA" w:rsidP="00DA59CF">
      <w:pPr>
        <w:rPr>
          <w:rFonts w:cs="Times New Roman"/>
          <w:b/>
        </w:rPr>
      </w:pPr>
      <w:r>
        <w:rPr>
          <w:rFonts w:cs="Times New Roman"/>
          <w:b/>
        </w:rPr>
        <w:t>zwaną</w:t>
      </w:r>
      <w:r w:rsidR="00DA59CF" w:rsidRPr="005F13CA">
        <w:rPr>
          <w:rFonts w:cs="Times New Roman"/>
          <w:b/>
        </w:rPr>
        <w:t xml:space="preserve">    dalej   „Zamawiającym”</w:t>
      </w:r>
    </w:p>
    <w:p w:rsidR="00DA59CF" w:rsidRPr="005F13CA" w:rsidRDefault="00DA59CF" w:rsidP="00DA59CF">
      <w:pPr>
        <w:rPr>
          <w:rFonts w:cs="Times New Roman"/>
        </w:rPr>
      </w:pPr>
    </w:p>
    <w:p w:rsidR="00DA59CF" w:rsidRPr="005F13CA" w:rsidRDefault="00DA59CF" w:rsidP="00DA59CF">
      <w:pPr>
        <w:pStyle w:val="Tekstpodstawowy21"/>
        <w:ind w:left="708" w:firstLine="708"/>
        <w:rPr>
          <w:szCs w:val="24"/>
        </w:rPr>
      </w:pPr>
      <w:r w:rsidRPr="005F13CA">
        <w:rPr>
          <w:szCs w:val="24"/>
        </w:rPr>
        <w:t xml:space="preserve">a  </w:t>
      </w:r>
      <w:r w:rsidR="001207D1" w:rsidRPr="005F13CA">
        <w:rPr>
          <w:szCs w:val="24"/>
        </w:rPr>
        <w:t>Firmą</w:t>
      </w:r>
      <w:r w:rsidRPr="005F13CA">
        <w:rPr>
          <w:szCs w:val="24"/>
        </w:rPr>
        <w:t xml:space="preserve">: </w:t>
      </w:r>
      <w:r w:rsidRPr="005F13CA">
        <w:rPr>
          <w:szCs w:val="24"/>
        </w:rPr>
        <w:tab/>
      </w:r>
    </w:p>
    <w:p w:rsidR="00DA59CF" w:rsidRPr="005F13CA" w:rsidRDefault="00DA59CF" w:rsidP="00DA59CF">
      <w:pPr>
        <w:pStyle w:val="Tekstpodstawowy21"/>
        <w:ind w:left="708" w:firstLine="708"/>
        <w:rPr>
          <w:szCs w:val="24"/>
        </w:rPr>
      </w:pPr>
      <w:r w:rsidRPr="005F13CA">
        <w:rPr>
          <w:szCs w:val="24"/>
        </w:rPr>
        <w:t>……………………………………………….</w:t>
      </w:r>
    </w:p>
    <w:p w:rsidR="00DA59CF" w:rsidRPr="005F13CA" w:rsidRDefault="00DA59CF" w:rsidP="00DA59CF">
      <w:pPr>
        <w:pStyle w:val="Tekstpodstawowy21"/>
        <w:ind w:left="708" w:firstLine="708"/>
        <w:rPr>
          <w:szCs w:val="24"/>
        </w:rPr>
      </w:pPr>
    </w:p>
    <w:p w:rsidR="00DA59CF" w:rsidRPr="005F13CA" w:rsidRDefault="00DA59CF" w:rsidP="00DA59CF">
      <w:pPr>
        <w:pStyle w:val="Tekstpodstawowy21"/>
        <w:ind w:left="708" w:firstLine="708"/>
        <w:rPr>
          <w:szCs w:val="24"/>
        </w:rPr>
      </w:pPr>
      <w:r w:rsidRPr="005F13CA">
        <w:rPr>
          <w:szCs w:val="24"/>
        </w:rPr>
        <w:t xml:space="preserve"> </w:t>
      </w:r>
    </w:p>
    <w:p w:rsidR="00DA59CF" w:rsidRPr="005F13CA" w:rsidRDefault="00DA59CF" w:rsidP="00DA59CF">
      <w:pPr>
        <w:pStyle w:val="Tekstpodstawowy21"/>
        <w:rPr>
          <w:szCs w:val="24"/>
        </w:rPr>
      </w:pPr>
      <w:r w:rsidRPr="005F13CA">
        <w:rPr>
          <w:szCs w:val="24"/>
        </w:rPr>
        <w:t>reprezentowaną przez ………………………………………</w:t>
      </w:r>
    </w:p>
    <w:p w:rsidR="00DA59CF" w:rsidRPr="005F13CA" w:rsidRDefault="00DA59CF" w:rsidP="00DA59CF">
      <w:pPr>
        <w:pStyle w:val="Tekstpodstawowy21"/>
        <w:rPr>
          <w:szCs w:val="24"/>
        </w:rPr>
      </w:pPr>
      <w:r w:rsidRPr="005F13CA">
        <w:rPr>
          <w:szCs w:val="24"/>
        </w:rPr>
        <w:t>zwaną   dalej  „Wykonawcą”</w:t>
      </w:r>
    </w:p>
    <w:p w:rsidR="00DA59CF" w:rsidRPr="005F13CA" w:rsidRDefault="00DA59CF" w:rsidP="00DA59CF">
      <w:pPr>
        <w:jc w:val="both"/>
        <w:rPr>
          <w:rFonts w:cs="Times New Roman"/>
        </w:rPr>
      </w:pPr>
    </w:p>
    <w:p w:rsidR="00793686" w:rsidRPr="005F13CA" w:rsidRDefault="00793686" w:rsidP="00793686">
      <w:pPr>
        <w:jc w:val="both"/>
        <w:rPr>
          <w:rFonts w:cs="Times New Roman"/>
        </w:rPr>
      </w:pPr>
      <w:r w:rsidRPr="005F13CA">
        <w:rPr>
          <w:rFonts w:cs="Times New Roman"/>
        </w:rPr>
        <w:t>Działając zgodnie z zapisami Zarządzenia nr 16/2021 Burmistrza Miasta i Gminy Białobrzegi z dnia 26 stycznia 2021r. w sprawie wprowadzenia zasad udzielania zamówień publicznych w Urzędzie Miasta i Gminy w Białobrzegach oraz w jednostkach organizacyjnych Gminy Białobrzegi dla zamówień o wartości mniejszej niż 13</w:t>
      </w:r>
      <w:r w:rsidRPr="005F13CA">
        <w:rPr>
          <w:rFonts w:cs="Times New Roman"/>
        </w:rPr>
        <w:t>0.000,00zł, na podstawie § 3</w:t>
      </w:r>
      <w:r w:rsidRPr="005F13CA">
        <w:rPr>
          <w:rFonts w:cs="Times New Roman"/>
        </w:rPr>
        <w:t xml:space="preserve"> Zamawiający i Wykonawca zawarli umowę o następującej treści:</w:t>
      </w:r>
    </w:p>
    <w:p w:rsidR="003A186D" w:rsidRPr="005F13CA" w:rsidRDefault="003A186D" w:rsidP="003A186D">
      <w:pPr>
        <w:pStyle w:val="Standard"/>
        <w:jc w:val="both"/>
        <w:rPr>
          <w:rFonts w:cs="Times New Roman"/>
        </w:rPr>
      </w:pPr>
    </w:p>
    <w:p w:rsidR="003A186D" w:rsidRPr="005F13CA" w:rsidRDefault="003A186D" w:rsidP="003A186D">
      <w:pPr>
        <w:pStyle w:val="Standard"/>
        <w:jc w:val="center"/>
        <w:rPr>
          <w:rFonts w:cs="Times New Roman"/>
        </w:rPr>
      </w:pPr>
      <w:r w:rsidRPr="005F13CA">
        <w:rPr>
          <w:rFonts w:cs="Times New Roman"/>
          <w:b/>
          <w:bCs/>
        </w:rPr>
        <w:t>§ 1</w:t>
      </w:r>
    </w:p>
    <w:p w:rsidR="003A186D" w:rsidRPr="005F13CA" w:rsidRDefault="003A186D" w:rsidP="005F13CA">
      <w:pPr>
        <w:pStyle w:val="Standard"/>
        <w:jc w:val="both"/>
        <w:rPr>
          <w:rFonts w:cs="Times New Roman"/>
          <w:b/>
          <w:bCs/>
        </w:rPr>
      </w:pPr>
      <w:r w:rsidRPr="005F13CA">
        <w:rPr>
          <w:rFonts w:cs="Times New Roman"/>
        </w:rPr>
        <w:t>Zamawiający zleca, a Wykonawca przyjmuje do wykonani</w:t>
      </w:r>
      <w:r w:rsidR="001E5093" w:rsidRPr="005F13CA">
        <w:rPr>
          <w:rFonts w:cs="Times New Roman"/>
        </w:rPr>
        <w:t>a</w:t>
      </w:r>
      <w:r w:rsidR="00793686" w:rsidRPr="005F13CA">
        <w:rPr>
          <w:rFonts w:cs="Times New Roman"/>
        </w:rPr>
        <w:t xml:space="preserve"> opracowanie kompleksowej</w:t>
      </w:r>
      <w:bookmarkStart w:id="0" w:name="_Hlk94788376"/>
      <w:r w:rsidR="00793686" w:rsidRPr="005F13CA">
        <w:rPr>
          <w:rFonts w:cs="Times New Roman"/>
        </w:rPr>
        <w:t xml:space="preserve"> analizy</w:t>
      </w:r>
      <w:r w:rsidR="00763659" w:rsidRPr="005F13CA">
        <w:rPr>
          <w:rFonts w:cs="Times New Roman"/>
        </w:rPr>
        <w:t xml:space="preserve"> </w:t>
      </w:r>
      <w:bookmarkEnd w:id="0"/>
      <w:proofErr w:type="spellStart"/>
      <w:r w:rsidR="00793686" w:rsidRPr="005F13CA">
        <w:rPr>
          <w:rFonts w:cs="Times New Roman"/>
        </w:rPr>
        <w:t>przedinwestycyjnej</w:t>
      </w:r>
      <w:proofErr w:type="spellEnd"/>
      <w:r w:rsidR="00793686" w:rsidRPr="005F13CA">
        <w:rPr>
          <w:rFonts w:cs="Times New Roman"/>
        </w:rPr>
        <w:t xml:space="preserve"> możliwości wykorzystania potencjału biogazu z komunalnych osadów ściekowych na terenie oczyszczalni ścieków w Białobrzegach, w tym przeprowadzenie specjalistycznego audytu </w:t>
      </w:r>
      <w:proofErr w:type="spellStart"/>
      <w:r w:rsidR="00793686" w:rsidRPr="005F13CA">
        <w:rPr>
          <w:rFonts w:cs="Times New Roman"/>
        </w:rPr>
        <w:t>techniczno</w:t>
      </w:r>
      <w:proofErr w:type="spellEnd"/>
      <w:r w:rsidR="00793686" w:rsidRPr="005F13CA">
        <w:rPr>
          <w:rFonts w:cs="Times New Roman"/>
        </w:rPr>
        <w:t xml:space="preserve"> (</w:t>
      </w:r>
      <w:proofErr w:type="spellStart"/>
      <w:r w:rsidR="00793686" w:rsidRPr="005F13CA">
        <w:rPr>
          <w:rFonts w:cs="Times New Roman"/>
        </w:rPr>
        <w:t>technologiczno</w:t>
      </w:r>
      <w:proofErr w:type="spellEnd"/>
      <w:r w:rsidR="00793686" w:rsidRPr="005F13CA">
        <w:rPr>
          <w:rFonts w:cs="Times New Roman"/>
        </w:rPr>
        <w:t>) - ekonomicznego oraz opracowanie koncepcji modernizacji i rozbudowy części osadowej oczyszczalni</w:t>
      </w:r>
      <w:r w:rsidR="00A57708" w:rsidRPr="005F13CA">
        <w:rPr>
          <w:rFonts w:cs="Times New Roman"/>
          <w:bCs/>
        </w:rPr>
        <w:t xml:space="preserve">, </w:t>
      </w:r>
      <w:r w:rsidR="00793686" w:rsidRPr="005F13CA">
        <w:rPr>
          <w:rFonts w:cs="Times New Roman"/>
          <w:bCs/>
        </w:rPr>
        <w:t>która</w:t>
      </w:r>
      <w:r w:rsidR="00A57708" w:rsidRPr="005F13CA">
        <w:rPr>
          <w:rFonts w:cs="Times New Roman"/>
          <w:bCs/>
        </w:rPr>
        <w:t xml:space="preserve"> obejmuje:</w:t>
      </w:r>
      <w:r w:rsidR="00A57708" w:rsidRPr="005F13CA">
        <w:rPr>
          <w:rFonts w:cs="Times New Roman"/>
          <w:b/>
          <w:bCs/>
        </w:rPr>
        <w:t xml:space="preserve"> </w:t>
      </w:r>
    </w:p>
    <w:p w:rsidR="00A57708" w:rsidRPr="005F13CA" w:rsidRDefault="00A57708" w:rsidP="001E5093">
      <w:pPr>
        <w:pStyle w:val="Standard"/>
        <w:jc w:val="both"/>
        <w:rPr>
          <w:rFonts w:cs="Times New Roman"/>
        </w:rPr>
      </w:pPr>
    </w:p>
    <w:p w:rsidR="008051C7" w:rsidRPr="005F13CA" w:rsidRDefault="008051C7" w:rsidP="00793686">
      <w:pPr>
        <w:pStyle w:val="Textbody"/>
        <w:ind w:left="851"/>
        <w:rPr>
          <w:rFonts w:cs="Times New Roman"/>
        </w:rPr>
      </w:pPr>
      <w:r w:rsidRPr="005F13CA">
        <w:rPr>
          <w:rFonts w:cs="Times New Roman"/>
        </w:rPr>
        <w:t>1.</w:t>
      </w:r>
      <w:r w:rsidR="00793686" w:rsidRPr="005F13CA">
        <w:rPr>
          <w:rFonts w:cs="Times New Roman"/>
        </w:rPr>
        <w:t>)</w:t>
      </w:r>
      <w:r w:rsidRPr="005F13CA">
        <w:rPr>
          <w:rFonts w:cs="Times New Roman"/>
        </w:rPr>
        <w:t xml:space="preserve"> Audyt technologiczny </w:t>
      </w:r>
      <w:r w:rsidR="00793686" w:rsidRPr="005F13CA">
        <w:rPr>
          <w:rFonts w:cs="Times New Roman"/>
        </w:rPr>
        <w:t>oczyszczalni ścieków</w:t>
      </w:r>
      <w:r w:rsidRPr="005F13CA">
        <w:rPr>
          <w:rFonts w:cs="Times New Roman"/>
        </w:rPr>
        <w:t xml:space="preserve">: 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analizę układu oczyszczalni i jej pracy w oparciu o projekt wykonawczy udostępni</w:t>
      </w:r>
      <w:r w:rsidRPr="005F13CA">
        <w:rPr>
          <w:rFonts w:cs="Times New Roman"/>
          <w:color w:val="000000"/>
          <w:lang w:eastAsia="pl-PL"/>
        </w:rPr>
        <w:t>o</w:t>
      </w:r>
      <w:r w:rsidRPr="005F13CA">
        <w:rPr>
          <w:rFonts w:cs="Times New Roman"/>
          <w:color w:val="000000"/>
          <w:lang w:eastAsia="pl-PL"/>
        </w:rPr>
        <w:t>ny przez Zamawiającego i wizję lokalną;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bilans osadów ściekowych oczyszczalni w oparciu o dane przekazane przez Zam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>wiającego;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analizę dostępnych badań ścieków surowych dopływających do oczyszczalni, które Zamawiający udostępni Wykonawcy w formie sprawozdań, które Zamawiający w</w:t>
      </w:r>
      <w:r w:rsidRPr="005F13CA">
        <w:rPr>
          <w:rFonts w:cs="Times New Roman"/>
          <w:color w:val="000000"/>
          <w:lang w:eastAsia="pl-PL"/>
        </w:rPr>
        <w:t>y</w:t>
      </w:r>
      <w:r w:rsidRPr="005F13CA">
        <w:rPr>
          <w:rFonts w:cs="Times New Roman"/>
          <w:color w:val="000000"/>
          <w:lang w:eastAsia="pl-PL"/>
        </w:rPr>
        <w:t>konuje zgodnie z wymaganiami obowiązującego prawa;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lang w:eastAsia="pl-PL"/>
        </w:rPr>
      </w:pPr>
      <w:r w:rsidRPr="005F13CA">
        <w:rPr>
          <w:rFonts w:cs="Times New Roman"/>
          <w:lang w:eastAsia="pl-PL"/>
        </w:rPr>
        <w:t>wykonanie badań ścieków surowych lub mechanicznie oczyszczonych dopływaj</w:t>
      </w:r>
      <w:r w:rsidRPr="005F13CA">
        <w:rPr>
          <w:rFonts w:cs="Times New Roman"/>
          <w:lang w:eastAsia="pl-PL"/>
        </w:rPr>
        <w:t>ą</w:t>
      </w:r>
      <w:r w:rsidRPr="005F13CA">
        <w:rPr>
          <w:rFonts w:cs="Times New Roman"/>
          <w:lang w:eastAsia="pl-PL"/>
        </w:rPr>
        <w:t>cych do oczyszczalni ścieków w cyklu min. 5-cio dniowym (dni następujące po s</w:t>
      </w:r>
      <w:r w:rsidRPr="005F13CA">
        <w:rPr>
          <w:rFonts w:cs="Times New Roman"/>
          <w:lang w:eastAsia="pl-PL"/>
        </w:rPr>
        <w:t>o</w:t>
      </w:r>
      <w:r w:rsidRPr="005F13CA">
        <w:rPr>
          <w:rFonts w:cs="Times New Roman"/>
          <w:lang w:eastAsia="pl-PL"/>
        </w:rPr>
        <w:t>bie) dla obliczenia obciążenia oczyszczalni ładunkiem zanieczyszczeń w kontekście obliczenia przyrostów osadu nadmiernego;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lang w:eastAsia="pl-PL"/>
        </w:rPr>
      </w:pPr>
      <w:r w:rsidRPr="005F13CA">
        <w:rPr>
          <w:rFonts w:cs="Times New Roman"/>
          <w:lang w:eastAsia="pl-PL"/>
        </w:rPr>
        <w:t>wykonanie co najmniej 1 kompletnego badania potencjału produkcji biogazu i z</w:t>
      </w:r>
      <w:r w:rsidRPr="005F13CA">
        <w:rPr>
          <w:rFonts w:cs="Times New Roman"/>
          <w:lang w:eastAsia="pl-PL"/>
        </w:rPr>
        <w:t>a</w:t>
      </w:r>
      <w:r w:rsidRPr="005F13CA">
        <w:rPr>
          <w:rFonts w:cs="Times New Roman"/>
          <w:lang w:eastAsia="pl-PL"/>
        </w:rPr>
        <w:t xml:space="preserve">wartości metanu w zagęszczonym osadzie nadmiernym (3,5-5% </w:t>
      </w:r>
      <w:proofErr w:type="spellStart"/>
      <w:r w:rsidRPr="005F13CA">
        <w:rPr>
          <w:rFonts w:cs="Times New Roman"/>
          <w:lang w:eastAsia="pl-PL"/>
        </w:rPr>
        <w:t>s.m</w:t>
      </w:r>
      <w:proofErr w:type="spellEnd"/>
      <w:r w:rsidRPr="005F13CA">
        <w:rPr>
          <w:rFonts w:cs="Times New Roman"/>
          <w:lang w:eastAsia="pl-PL"/>
        </w:rPr>
        <w:t xml:space="preserve">.) pochodzącym z oczyszczalni oraz co najmniej 1 kompletnego badania potencjału produkcji biogazu </w:t>
      </w:r>
      <w:r w:rsidRPr="005F13CA">
        <w:rPr>
          <w:rFonts w:cs="Times New Roman"/>
          <w:lang w:eastAsia="pl-PL"/>
        </w:rPr>
        <w:lastRenderedPageBreak/>
        <w:t>(uzysku biogazu) i zawartości metanu dla innego substratu wskazanego przez Z</w:t>
      </w:r>
      <w:r w:rsidRPr="005F13CA">
        <w:rPr>
          <w:rFonts w:cs="Times New Roman"/>
          <w:lang w:eastAsia="pl-PL"/>
        </w:rPr>
        <w:t>a</w:t>
      </w:r>
      <w:r w:rsidRPr="005F13CA">
        <w:rPr>
          <w:rFonts w:cs="Times New Roman"/>
          <w:lang w:eastAsia="pl-PL"/>
        </w:rPr>
        <w:t xml:space="preserve">mawiającego w kontekście jego wykorzystania w procesie fermentacji metanowej;  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analizę dostępnych badań komunalnych osadów ściekowych (odwodnionych mech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 xml:space="preserve">nicznie) pochodzących z oczyszczalni, które Zamawiający udostępni Wykonawcy w formie sprawozdań w zakresie min. zawartość suchej masy w % </w:t>
      </w:r>
      <w:proofErr w:type="spellStart"/>
      <w:r w:rsidRPr="005F13CA">
        <w:rPr>
          <w:rFonts w:cs="Times New Roman"/>
          <w:color w:val="000000"/>
          <w:lang w:eastAsia="pl-PL"/>
        </w:rPr>
        <w:t>s.m</w:t>
      </w:r>
      <w:proofErr w:type="spellEnd"/>
      <w:r w:rsidRPr="005F13CA">
        <w:rPr>
          <w:rFonts w:cs="Times New Roman"/>
          <w:color w:val="000000"/>
          <w:lang w:eastAsia="pl-PL"/>
        </w:rPr>
        <w:t xml:space="preserve">. i zawartość substancji organicznych % </w:t>
      </w:r>
      <w:proofErr w:type="spellStart"/>
      <w:r w:rsidRPr="005F13CA">
        <w:rPr>
          <w:rFonts w:cs="Times New Roman"/>
          <w:color w:val="000000"/>
          <w:lang w:eastAsia="pl-PL"/>
        </w:rPr>
        <w:t>s.m</w:t>
      </w:r>
      <w:proofErr w:type="spellEnd"/>
      <w:r w:rsidRPr="005F13CA">
        <w:rPr>
          <w:rFonts w:cs="Times New Roman"/>
          <w:color w:val="000000"/>
          <w:lang w:eastAsia="pl-PL"/>
        </w:rPr>
        <w:t>., które Zamawiający wykonuje zgodnie z wymag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>niami obowiązującego prawa;</w:t>
      </w:r>
    </w:p>
    <w:p w:rsidR="00793686" w:rsidRPr="005F13CA" w:rsidRDefault="00793686" w:rsidP="00793686">
      <w:pPr>
        <w:widowControl/>
        <w:numPr>
          <w:ilvl w:val="0"/>
          <w:numId w:val="16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analizę dostępnych badań osadu nadmiernego i nadmiernego zagęszczonego w z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 xml:space="preserve">kresie min. zawartość suchej masy w % </w:t>
      </w:r>
      <w:proofErr w:type="spellStart"/>
      <w:r w:rsidRPr="005F13CA">
        <w:rPr>
          <w:rFonts w:cs="Times New Roman"/>
          <w:color w:val="000000"/>
          <w:lang w:eastAsia="pl-PL"/>
        </w:rPr>
        <w:t>s.m</w:t>
      </w:r>
      <w:proofErr w:type="spellEnd"/>
      <w:r w:rsidRPr="005F13CA">
        <w:rPr>
          <w:rFonts w:cs="Times New Roman"/>
          <w:color w:val="000000"/>
          <w:lang w:eastAsia="pl-PL"/>
        </w:rPr>
        <w:t>., pochodzących z oczyszczalni, które Zamawiający udostępni Wykonawcy, a które Zamawiający wykonuje w  ramach bi</w:t>
      </w:r>
      <w:r w:rsidRPr="005F13CA">
        <w:rPr>
          <w:rFonts w:cs="Times New Roman"/>
          <w:color w:val="000000"/>
          <w:lang w:eastAsia="pl-PL"/>
        </w:rPr>
        <w:t>e</w:t>
      </w:r>
      <w:r w:rsidRPr="005F13CA">
        <w:rPr>
          <w:rFonts w:cs="Times New Roman"/>
          <w:color w:val="000000"/>
          <w:lang w:eastAsia="pl-PL"/>
        </w:rPr>
        <w:t xml:space="preserve">żącej eksploatacji. </w:t>
      </w:r>
    </w:p>
    <w:p w:rsidR="00793686" w:rsidRPr="005F13CA" w:rsidRDefault="00793686" w:rsidP="00793686">
      <w:pPr>
        <w:autoSpaceDE w:val="0"/>
        <w:adjustRightInd w:val="0"/>
        <w:jc w:val="both"/>
        <w:rPr>
          <w:rFonts w:cs="Times New Roman"/>
          <w:color w:val="000000"/>
          <w:lang w:eastAsia="pl-PL"/>
        </w:rPr>
      </w:pPr>
    </w:p>
    <w:p w:rsidR="00793686" w:rsidRPr="005F13CA" w:rsidRDefault="00793686" w:rsidP="00793686">
      <w:pPr>
        <w:autoSpaceDE w:val="0"/>
        <w:adjustRightInd w:val="0"/>
        <w:ind w:left="993" w:hanging="284"/>
        <w:jc w:val="both"/>
        <w:rPr>
          <w:rFonts w:cs="Times New Roman"/>
          <w:lang w:eastAsia="pl-PL"/>
        </w:rPr>
      </w:pPr>
      <w:r w:rsidRPr="005F13CA">
        <w:rPr>
          <w:rFonts w:cs="Times New Roman"/>
        </w:rPr>
        <w:t>2.) Koncepcję modernizacji i rozbudowy części osadowej oczyszczalni</w:t>
      </w:r>
      <w:r w:rsidRPr="005F13CA">
        <w:rPr>
          <w:rFonts w:cs="Times New Roman"/>
          <w:lang w:eastAsia="pl-PL"/>
        </w:rPr>
        <w:t xml:space="preserve"> wraz z doborem przykładowych urządzeń i obiektów potrzebnych do procesu fermentacji komunalnego osadu ściekowego obejmującą: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opis istniejącego układu technologicznego oczyszczalni ścieków;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opis ogólny układu technologicznego oczyszczalni ścieków i zastosowanych techn</w:t>
      </w:r>
      <w:r w:rsidRPr="005F13CA">
        <w:rPr>
          <w:rFonts w:cs="Times New Roman"/>
          <w:color w:val="000000"/>
          <w:lang w:eastAsia="pl-PL"/>
        </w:rPr>
        <w:t>o</w:t>
      </w:r>
      <w:r w:rsidRPr="005F13CA">
        <w:rPr>
          <w:rFonts w:cs="Times New Roman"/>
          <w:color w:val="000000"/>
          <w:lang w:eastAsia="pl-PL"/>
        </w:rPr>
        <w:t>logii w ramach modernizacji i rozbudowy części osadowej oczyszczalni;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opis reżimu technologicznego pracy oczyszczalni po modernizacji i rozbudowie;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opis wytycznych dla projektowanego wyposażenia technologicznego obiektów w z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>kresie modernizacji i rozbudowy;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schemat blokowy oczyszczalni po modernizacji i rozbudowie;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aktualizację PZT jedynie z zaznaczeniem modernizowanych i nowo projektowanych obiektów bądź wstępne wskazanie w formie zdjęciowej lokalizacji modernizow</w:t>
      </w:r>
      <w:r w:rsidRPr="005F13CA">
        <w:rPr>
          <w:rFonts w:cs="Times New Roman"/>
          <w:color w:val="000000"/>
          <w:lang w:eastAsia="pl-PL"/>
        </w:rPr>
        <w:t>a</w:t>
      </w:r>
      <w:r w:rsidRPr="005F13CA">
        <w:rPr>
          <w:rFonts w:cs="Times New Roman"/>
          <w:color w:val="000000"/>
          <w:lang w:eastAsia="pl-PL"/>
        </w:rPr>
        <w:t xml:space="preserve">nych i nowo projektowanych obiektów; </w:t>
      </w:r>
    </w:p>
    <w:p w:rsidR="00793686" w:rsidRPr="005F13CA" w:rsidRDefault="00793686" w:rsidP="00793686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18"/>
        <w:jc w:val="both"/>
        <w:textAlignment w:val="auto"/>
        <w:rPr>
          <w:rFonts w:cs="Times New Roman"/>
          <w:color w:val="000000"/>
          <w:lang w:eastAsia="pl-PL"/>
        </w:rPr>
      </w:pPr>
      <w:r w:rsidRPr="005F13CA">
        <w:rPr>
          <w:rFonts w:cs="Times New Roman"/>
          <w:color w:val="000000"/>
          <w:lang w:eastAsia="pl-PL"/>
        </w:rPr>
        <w:t>wstępną kalkulację nakładów inwestycyjnych.</w:t>
      </w:r>
    </w:p>
    <w:p w:rsidR="003A186D" w:rsidRPr="005F13CA" w:rsidRDefault="003A186D" w:rsidP="003A186D">
      <w:pPr>
        <w:pStyle w:val="Textbody"/>
        <w:spacing w:after="0"/>
        <w:jc w:val="both"/>
        <w:rPr>
          <w:rFonts w:cs="Times New Roman"/>
        </w:rPr>
      </w:pPr>
    </w:p>
    <w:p w:rsidR="003A186D" w:rsidRPr="005F13CA" w:rsidRDefault="00793686" w:rsidP="00793686">
      <w:pPr>
        <w:pStyle w:val="Standard"/>
        <w:ind w:left="993" w:hanging="284"/>
        <w:jc w:val="both"/>
        <w:rPr>
          <w:rFonts w:cs="Times New Roman"/>
        </w:rPr>
      </w:pPr>
      <w:r w:rsidRPr="005F13CA">
        <w:rPr>
          <w:rFonts w:cs="Times New Roman"/>
        </w:rPr>
        <w:t xml:space="preserve">3.) </w:t>
      </w:r>
      <w:r w:rsidR="003A186D" w:rsidRPr="005F13CA">
        <w:rPr>
          <w:rFonts w:cs="Times New Roman"/>
        </w:rPr>
        <w:t>Wykonawca oświadcza, że ma odpowiednie kwalifikacje niezbędne do wykonania przedmiotu niniejszej umowy.</w:t>
      </w:r>
    </w:p>
    <w:p w:rsidR="003A186D" w:rsidRPr="005F13CA" w:rsidRDefault="003A186D" w:rsidP="003A186D">
      <w:pPr>
        <w:pStyle w:val="Standard"/>
        <w:rPr>
          <w:rFonts w:cs="Times New Roman"/>
        </w:rPr>
      </w:pPr>
      <w:r w:rsidRPr="005F13CA">
        <w:rPr>
          <w:rFonts w:cs="Times New Roman"/>
        </w:rPr>
        <w:t> </w:t>
      </w:r>
    </w:p>
    <w:p w:rsidR="003A186D" w:rsidRPr="005F13CA" w:rsidRDefault="003A186D" w:rsidP="003A186D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 2</w:t>
      </w:r>
    </w:p>
    <w:p w:rsidR="003A186D" w:rsidRPr="005F13CA" w:rsidRDefault="003A186D" w:rsidP="005F13CA">
      <w:pPr>
        <w:pStyle w:val="Standard"/>
        <w:ind w:left="284" w:hanging="284"/>
        <w:jc w:val="both"/>
        <w:rPr>
          <w:rFonts w:cs="Times New Roman"/>
        </w:rPr>
      </w:pPr>
      <w:r w:rsidRPr="005F13CA">
        <w:rPr>
          <w:rFonts w:cs="Times New Roman"/>
        </w:rPr>
        <w:t xml:space="preserve">1. Wykonawcy, w celu </w:t>
      </w:r>
      <w:r w:rsidR="009952AB" w:rsidRPr="005F13CA">
        <w:rPr>
          <w:rFonts w:cs="Times New Roman"/>
        </w:rPr>
        <w:t xml:space="preserve">wykonania </w:t>
      </w:r>
      <w:r w:rsidR="00793686" w:rsidRPr="005F13CA">
        <w:rPr>
          <w:rFonts w:cs="Times New Roman"/>
        </w:rPr>
        <w:t>przedmiotu umowy</w:t>
      </w:r>
      <w:r w:rsidR="009952AB" w:rsidRPr="005F13CA">
        <w:rPr>
          <w:rFonts w:cs="Times New Roman"/>
        </w:rPr>
        <w:t xml:space="preserve"> opisanego </w:t>
      </w:r>
      <w:r w:rsidR="00793686" w:rsidRPr="005F13CA">
        <w:rPr>
          <w:rFonts w:cs="Times New Roman"/>
        </w:rPr>
        <w:t xml:space="preserve">w § 1 </w:t>
      </w:r>
      <w:r w:rsidRPr="005F13CA">
        <w:rPr>
          <w:rFonts w:cs="Times New Roman"/>
        </w:rPr>
        <w:t xml:space="preserve">niniejszej umowy, przysługuje prawo wglądu  do </w:t>
      </w:r>
      <w:r w:rsidR="009952AB" w:rsidRPr="005F13CA">
        <w:rPr>
          <w:rFonts w:cs="Times New Roman"/>
        </w:rPr>
        <w:t>dokumentacji projektowej oczyszczalni</w:t>
      </w:r>
      <w:r w:rsidR="00793686" w:rsidRPr="005F13CA">
        <w:rPr>
          <w:rFonts w:cs="Times New Roman"/>
        </w:rPr>
        <w:t xml:space="preserve"> ścieków</w:t>
      </w:r>
      <w:r w:rsidRPr="005F13CA">
        <w:rPr>
          <w:rFonts w:cs="Times New Roman"/>
        </w:rPr>
        <w:t>,</w:t>
      </w:r>
      <w:r w:rsidR="009952AB" w:rsidRPr="005F13CA">
        <w:rPr>
          <w:rFonts w:cs="Times New Roman"/>
        </w:rPr>
        <w:t xml:space="preserve"> dostępnych analiz fizykochemicznych osadów</w:t>
      </w:r>
      <w:r w:rsidR="009A6607" w:rsidRPr="005F13CA">
        <w:rPr>
          <w:rFonts w:cs="Times New Roman"/>
        </w:rPr>
        <w:t xml:space="preserve">, </w:t>
      </w:r>
      <w:r w:rsidR="009952AB" w:rsidRPr="005F13CA">
        <w:rPr>
          <w:rFonts w:cs="Times New Roman"/>
        </w:rPr>
        <w:t>ścieków</w:t>
      </w:r>
      <w:r w:rsidR="009A6607" w:rsidRPr="005F13CA">
        <w:rPr>
          <w:rFonts w:cs="Times New Roman"/>
        </w:rPr>
        <w:t xml:space="preserve"> i innych</w:t>
      </w:r>
      <w:r w:rsidRPr="005F13CA">
        <w:rPr>
          <w:rFonts w:cs="Times New Roman"/>
        </w:rPr>
        <w:t xml:space="preserve"> danych, dokumentów związanych</w:t>
      </w:r>
      <w:r w:rsidR="00793686" w:rsidRPr="005F13CA">
        <w:rPr>
          <w:rFonts w:cs="Times New Roman"/>
        </w:rPr>
        <w:t xml:space="preserve"> </w:t>
      </w:r>
      <w:r w:rsidRPr="005F13CA">
        <w:rPr>
          <w:rFonts w:cs="Times New Roman"/>
        </w:rPr>
        <w:t xml:space="preserve">z funkcjonowaniem </w:t>
      </w:r>
      <w:r w:rsidR="00793686" w:rsidRPr="005F13CA">
        <w:rPr>
          <w:rFonts w:cs="Times New Roman"/>
        </w:rPr>
        <w:t>Oczyszczalni Ścieków w Białobrzegach</w:t>
      </w:r>
      <w:r w:rsidR="008051C7" w:rsidRPr="005F13CA">
        <w:rPr>
          <w:rFonts w:cs="Times New Roman"/>
        </w:rPr>
        <w:t>.</w:t>
      </w:r>
      <w:r w:rsidRPr="005F13CA">
        <w:rPr>
          <w:rFonts w:cs="Times New Roman"/>
        </w:rPr>
        <w:t>, w tym zawartych w elektronicznych nośnikach informacji – z zachowaniem przepisów o tajemnicy ustawowo chronionej.</w:t>
      </w:r>
    </w:p>
    <w:p w:rsidR="003A186D" w:rsidRPr="005F13CA" w:rsidRDefault="003A186D" w:rsidP="005F13CA">
      <w:pPr>
        <w:pStyle w:val="Standard"/>
        <w:ind w:left="284" w:hanging="284"/>
        <w:jc w:val="both"/>
        <w:rPr>
          <w:rFonts w:cs="Times New Roman"/>
        </w:rPr>
      </w:pPr>
      <w:r w:rsidRPr="005F13CA">
        <w:rPr>
          <w:rFonts w:cs="Times New Roman"/>
        </w:rPr>
        <w:t xml:space="preserve">2. Wykonawca ma prawo występowania do </w:t>
      </w:r>
      <w:r w:rsidR="00793686" w:rsidRPr="005F13CA">
        <w:rPr>
          <w:rFonts w:cs="Times New Roman"/>
        </w:rPr>
        <w:t>Zakładu Wodociągów i Kanalizacji w Białobrzegach</w:t>
      </w:r>
      <w:r w:rsidRPr="005F13CA">
        <w:rPr>
          <w:rFonts w:cs="Times New Roman"/>
        </w:rPr>
        <w:t xml:space="preserve"> z wnioskiem o udzielenie informacji i wyjaśnień.</w:t>
      </w:r>
    </w:p>
    <w:p w:rsidR="003A186D" w:rsidRPr="005F13CA" w:rsidRDefault="003A186D" w:rsidP="005F13CA">
      <w:pPr>
        <w:pStyle w:val="Standard"/>
        <w:ind w:left="284" w:hanging="284"/>
        <w:jc w:val="both"/>
        <w:rPr>
          <w:rFonts w:cs="Times New Roman"/>
        </w:rPr>
      </w:pPr>
      <w:r w:rsidRPr="005F13CA">
        <w:rPr>
          <w:rFonts w:cs="Times New Roman"/>
        </w:rPr>
        <w:t xml:space="preserve">3. W przypadku ujawnienia tajemnicy prawnie chronionej Wykonawca ponosić będzie pełną odpowiedzialność tak wobec </w:t>
      </w:r>
      <w:r w:rsidR="00643FC6" w:rsidRPr="005F13CA">
        <w:rPr>
          <w:rFonts w:cs="Times New Roman"/>
        </w:rPr>
        <w:t>Z</w:t>
      </w:r>
      <w:r w:rsidRPr="005F13CA">
        <w:rPr>
          <w:rFonts w:cs="Times New Roman"/>
        </w:rPr>
        <w:t>amawiającego jak i osób trzecich.</w:t>
      </w:r>
    </w:p>
    <w:p w:rsidR="003A186D" w:rsidRPr="005F13CA" w:rsidRDefault="003A186D" w:rsidP="00793686">
      <w:pPr>
        <w:pStyle w:val="Standard"/>
        <w:rPr>
          <w:rFonts w:cs="Times New Roman"/>
          <w:b/>
          <w:bCs/>
        </w:rPr>
      </w:pPr>
    </w:p>
    <w:p w:rsidR="003A186D" w:rsidRPr="005F13CA" w:rsidRDefault="003A186D" w:rsidP="003A186D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 3</w:t>
      </w:r>
    </w:p>
    <w:p w:rsidR="00D0268E" w:rsidRDefault="001877C5" w:rsidP="00806137">
      <w:pPr>
        <w:pStyle w:val="Standard"/>
        <w:jc w:val="both"/>
        <w:rPr>
          <w:rFonts w:cs="Times New Roman"/>
          <w:b/>
        </w:rPr>
      </w:pPr>
      <w:r w:rsidRPr="005F13CA">
        <w:rPr>
          <w:rFonts w:cs="Times New Roman"/>
          <w:bCs/>
        </w:rPr>
        <w:t>Wykonawca zobowiązuje si</w:t>
      </w:r>
      <w:r w:rsidR="00793686" w:rsidRPr="005F13CA">
        <w:rPr>
          <w:rFonts w:cs="Times New Roman"/>
          <w:bCs/>
        </w:rPr>
        <w:t xml:space="preserve">ę do </w:t>
      </w:r>
      <w:r w:rsidRPr="005F13CA">
        <w:rPr>
          <w:rFonts w:cs="Times New Roman"/>
          <w:bCs/>
        </w:rPr>
        <w:t>realizacji przedmiotu umowy</w:t>
      </w:r>
      <w:r w:rsidR="00117A47" w:rsidRPr="005F13CA">
        <w:rPr>
          <w:rFonts w:cs="Times New Roman"/>
          <w:bCs/>
        </w:rPr>
        <w:t xml:space="preserve"> </w:t>
      </w:r>
      <w:r w:rsidR="00D0268E" w:rsidRPr="005F13CA">
        <w:rPr>
          <w:rFonts w:cs="Times New Roman"/>
          <w:bCs/>
        </w:rPr>
        <w:t xml:space="preserve">w </w:t>
      </w:r>
      <w:r w:rsidR="00793686" w:rsidRPr="005F13CA">
        <w:rPr>
          <w:rFonts w:cs="Times New Roman"/>
          <w:bCs/>
        </w:rPr>
        <w:t xml:space="preserve">nieprzekraczalnym </w:t>
      </w:r>
      <w:r w:rsidR="00D0268E" w:rsidRPr="005F13CA">
        <w:rPr>
          <w:rFonts w:cs="Times New Roman"/>
          <w:bCs/>
        </w:rPr>
        <w:t xml:space="preserve">terminie  </w:t>
      </w:r>
      <w:r w:rsidR="00793686" w:rsidRPr="005F13CA">
        <w:rPr>
          <w:rFonts w:cs="Times New Roman"/>
          <w:bCs/>
        </w:rPr>
        <w:t xml:space="preserve">                 </w:t>
      </w:r>
      <w:r w:rsidR="00D0268E" w:rsidRPr="005F13CA">
        <w:rPr>
          <w:rFonts w:cs="Times New Roman"/>
          <w:bCs/>
        </w:rPr>
        <w:t>do</w:t>
      </w:r>
      <w:r w:rsidR="00D0268E" w:rsidRPr="005F13CA">
        <w:rPr>
          <w:rFonts w:cs="Times New Roman"/>
          <w:b/>
        </w:rPr>
        <w:t xml:space="preserve"> </w:t>
      </w:r>
      <w:r w:rsidR="00793686" w:rsidRPr="005F13CA">
        <w:rPr>
          <w:rFonts w:cs="Times New Roman"/>
          <w:b/>
        </w:rPr>
        <w:t xml:space="preserve">dnia 10 listopada </w:t>
      </w:r>
      <w:r w:rsidR="008051C7" w:rsidRPr="005F13CA">
        <w:rPr>
          <w:rFonts w:cs="Times New Roman"/>
          <w:b/>
        </w:rPr>
        <w:t>2022 r.</w:t>
      </w:r>
      <w:r w:rsidR="00D0268E" w:rsidRPr="005F13CA">
        <w:rPr>
          <w:rFonts w:cs="Times New Roman"/>
          <w:b/>
        </w:rPr>
        <w:t xml:space="preserve"> </w:t>
      </w:r>
    </w:p>
    <w:p w:rsidR="005F13CA" w:rsidRPr="005F13CA" w:rsidRDefault="005F13CA" w:rsidP="00806137">
      <w:pPr>
        <w:pStyle w:val="Standard"/>
        <w:jc w:val="both"/>
        <w:rPr>
          <w:rFonts w:cs="Times New Roman"/>
          <w:b/>
          <w:bCs/>
        </w:rPr>
      </w:pPr>
    </w:p>
    <w:p w:rsidR="00793686" w:rsidRPr="005F13CA" w:rsidRDefault="00793686" w:rsidP="00793686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 4</w:t>
      </w:r>
    </w:p>
    <w:p w:rsidR="00793686" w:rsidRPr="005F13CA" w:rsidRDefault="00793686" w:rsidP="00C9660E">
      <w:pPr>
        <w:pStyle w:val="Akapitzlist"/>
        <w:numPr>
          <w:ilvl w:val="0"/>
          <w:numId w:val="23"/>
        </w:numPr>
        <w:shd w:val="clear" w:color="auto" w:fill="FFFFFF"/>
        <w:tabs>
          <w:tab w:val="left" w:pos="283"/>
        </w:tabs>
        <w:spacing w:line="25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13CA">
        <w:rPr>
          <w:rFonts w:ascii="Times New Roman" w:hAnsi="Times New Roman"/>
          <w:bCs/>
          <w:sz w:val="24"/>
          <w:szCs w:val="24"/>
        </w:rPr>
        <w:t xml:space="preserve">Zamawiający </w:t>
      </w:r>
      <w:r w:rsidRPr="005F13CA">
        <w:rPr>
          <w:rFonts w:ascii="Times New Roman" w:hAnsi="Times New Roman"/>
          <w:sz w:val="24"/>
          <w:szCs w:val="24"/>
        </w:rPr>
        <w:t xml:space="preserve">zobowiązuje się zapłacić </w:t>
      </w:r>
      <w:r w:rsidRPr="005F13CA">
        <w:rPr>
          <w:rFonts w:ascii="Times New Roman" w:hAnsi="Times New Roman"/>
          <w:bCs/>
          <w:sz w:val="24"/>
          <w:szCs w:val="24"/>
        </w:rPr>
        <w:t xml:space="preserve">Wykonawcy wynagrodzenie umowne </w:t>
      </w:r>
      <w:r w:rsidRPr="005F13CA">
        <w:rPr>
          <w:rFonts w:ascii="Times New Roman" w:hAnsi="Times New Roman"/>
          <w:sz w:val="24"/>
          <w:szCs w:val="24"/>
        </w:rPr>
        <w:t>za wykonanie prze</w:t>
      </w:r>
      <w:r w:rsidRPr="005F13CA">
        <w:rPr>
          <w:rFonts w:ascii="Times New Roman" w:hAnsi="Times New Roman"/>
          <w:sz w:val="24"/>
          <w:szCs w:val="24"/>
        </w:rPr>
        <w:t>d</w:t>
      </w:r>
      <w:r w:rsidRPr="005F13CA">
        <w:rPr>
          <w:rFonts w:ascii="Times New Roman" w:hAnsi="Times New Roman"/>
          <w:sz w:val="24"/>
          <w:szCs w:val="24"/>
        </w:rPr>
        <w:t>mi</w:t>
      </w:r>
      <w:r w:rsidRPr="005F13CA">
        <w:rPr>
          <w:rFonts w:ascii="Times New Roman" w:hAnsi="Times New Roman"/>
          <w:sz w:val="24"/>
          <w:szCs w:val="24"/>
        </w:rPr>
        <w:t>otu u</w:t>
      </w:r>
      <w:r w:rsidRPr="005F13CA">
        <w:rPr>
          <w:rFonts w:ascii="Times New Roman" w:hAnsi="Times New Roman"/>
          <w:sz w:val="24"/>
          <w:szCs w:val="24"/>
        </w:rPr>
        <w:t xml:space="preserve">mowy do wysokości </w:t>
      </w:r>
      <w:r w:rsidRPr="005F13CA">
        <w:rPr>
          <w:rFonts w:ascii="Times New Roman" w:hAnsi="Times New Roman"/>
          <w:b/>
          <w:sz w:val="24"/>
          <w:szCs w:val="24"/>
        </w:rPr>
        <w:t>……………</w:t>
      </w:r>
      <w:r w:rsidRPr="005F13CA">
        <w:rPr>
          <w:rFonts w:ascii="Times New Roman" w:hAnsi="Times New Roman"/>
          <w:bCs/>
          <w:sz w:val="24"/>
          <w:szCs w:val="24"/>
        </w:rPr>
        <w:t xml:space="preserve"> </w:t>
      </w:r>
      <w:r w:rsidRPr="005F13CA">
        <w:rPr>
          <w:rFonts w:ascii="Times New Roman" w:hAnsi="Times New Roman"/>
          <w:sz w:val="24"/>
          <w:szCs w:val="24"/>
        </w:rPr>
        <w:t xml:space="preserve">zł </w:t>
      </w:r>
      <w:r w:rsidRPr="005F13CA">
        <w:rPr>
          <w:rFonts w:ascii="Times New Roman" w:hAnsi="Times New Roman"/>
          <w:bCs/>
          <w:sz w:val="24"/>
          <w:szCs w:val="24"/>
        </w:rPr>
        <w:t xml:space="preserve">brutto (słownie: </w:t>
      </w:r>
      <w:r w:rsidRPr="005F13CA">
        <w:rPr>
          <w:rFonts w:ascii="Times New Roman" w:hAnsi="Times New Roman"/>
          <w:bCs/>
          <w:sz w:val="24"/>
          <w:szCs w:val="24"/>
        </w:rPr>
        <w:t>………….</w:t>
      </w:r>
      <w:r w:rsidRPr="005F13CA">
        <w:rPr>
          <w:rFonts w:ascii="Times New Roman" w:hAnsi="Times New Roman"/>
          <w:bCs/>
          <w:sz w:val="24"/>
          <w:szCs w:val="24"/>
        </w:rPr>
        <w:t xml:space="preserve">złotych </w:t>
      </w:r>
      <w:r w:rsidRPr="005F13CA">
        <w:rPr>
          <w:rFonts w:ascii="Times New Roman" w:hAnsi="Times New Roman"/>
          <w:bCs/>
          <w:sz w:val="24"/>
          <w:szCs w:val="24"/>
        </w:rPr>
        <w:t>i …</w:t>
      </w:r>
      <w:r w:rsidRPr="005F13CA">
        <w:rPr>
          <w:rFonts w:ascii="Times New Roman" w:hAnsi="Times New Roman"/>
          <w:bCs/>
          <w:sz w:val="24"/>
          <w:szCs w:val="24"/>
        </w:rPr>
        <w:t xml:space="preserve">/100); </w:t>
      </w:r>
      <w:r w:rsidRPr="005F13CA">
        <w:rPr>
          <w:rFonts w:ascii="Times New Roman" w:hAnsi="Times New Roman"/>
          <w:sz w:val="24"/>
          <w:szCs w:val="24"/>
        </w:rPr>
        <w:t>w tym wartość</w:t>
      </w:r>
      <w:r w:rsidRPr="005F13CA">
        <w:rPr>
          <w:rFonts w:ascii="Times New Roman" w:hAnsi="Times New Roman"/>
          <w:bCs/>
          <w:sz w:val="24"/>
          <w:szCs w:val="24"/>
        </w:rPr>
        <w:t xml:space="preserve"> podatku VAT </w:t>
      </w:r>
      <w:r w:rsidRPr="005F13CA">
        <w:rPr>
          <w:rFonts w:ascii="Times New Roman" w:hAnsi="Times New Roman"/>
          <w:sz w:val="24"/>
          <w:szCs w:val="24"/>
        </w:rPr>
        <w:t xml:space="preserve">w wysokości </w:t>
      </w:r>
      <w:r w:rsidRPr="005F13CA">
        <w:rPr>
          <w:rFonts w:ascii="Times New Roman" w:hAnsi="Times New Roman"/>
          <w:sz w:val="24"/>
          <w:szCs w:val="24"/>
        </w:rPr>
        <w:t>…………</w:t>
      </w:r>
      <w:r w:rsidRPr="005F13CA">
        <w:rPr>
          <w:rFonts w:ascii="Times New Roman" w:hAnsi="Times New Roman"/>
          <w:sz w:val="24"/>
          <w:szCs w:val="24"/>
        </w:rPr>
        <w:t xml:space="preserve"> </w:t>
      </w:r>
      <w:r w:rsidRPr="005F13CA">
        <w:rPr>
          <w:rFonts w:ascii="Times New Roman" w:hAnsi="Times New Roman"/>
          <w:spacing w:val="-3"/>
          <w:sz w:val="24"/>
          <w:szCs w:val="24"/>
        </w:rPr>
        <w:t xml:space="preserve">zł </w:t>
      </w:r>
      <w:r w:rsidRPr="005F13CA">
        <w:rPr>
          <w:rFonts w:ascii="Times New Roman" w:hAnsi="Times New Roman"/>
          <w:spacing w:val="-1"/>
          <w:sz w:val="24"/>
          <w:szCs w:val="24"/>
        </w:rPr>
        <w:t xml:space="preserve">(słownie:  </w:t>
      </w:r>
      <w:r w:rsidRPr="005F13CA">
        <w:rPr>
          <w:rFonts w:ascii="Times New Roman" w:hAnsi="Times New Roman"/>
          <w:spacing w:val="-1"/>
          <w:sz w:val="24"/>
          <w:szCs w:val="24"/>
        </w:rPr>
        <w:t>…………</w:t>
      </w:r>
      <w:r w:rsidRPr="005F13CA">
        <w:rPr>
          <w:rFonts w:ascii="Times New Roman" w:hAnsi="Times New Roman"/>
          <w:spacing w:val="-1"/>
          <w:sz w:val="24"/>
          <w:szCs w:val="24"/>
        </w:rPr>
        <w:t xml:space="preserve"> zł</w:t>
      </w:r>
      <w:r w:rsidRPr="005F13CA">
        <w:rPr>
          <w:rFonts w:ascii="Times New Roman" w:hAnsi="Times New Roman"/>
          <w:spacing w:val="-1"/>
          <w:sz w:val="24"/>
          <w:szCs w:val="24"/>
        </w:rPr>
        <w:t>o</w:t>
      </w:r>
      <w:r w:rsidRPr="005F13CA">
        <w:rPr>
          <w:rFonts w:ascii="Times New Roman" w:hAnsi="Times New Roman"/>
          <w:spacing w:val="-1"/>
          <w:sz w:val="24"/>
          <w:szCs w:val="24"/>
        </w:rPr>
        <w:t>t</w:t>
      </w:r>
      <w:r w:rsidRPr="005F13CA">
        <w:rPr>
          <w:rFonts w:ascii="Times New Roman" w:hAnsi="Times New Roman"/>
          <w:spacing w:val="-1"/>
          <w:sz w:val="24"/>
          <w:szCs w:val="24"/>
        </w:rPr>
        <w:t>ych i ….</w:t>
      </w:r>
      <w:r w:rsidRPr="005F13CA">
        <w:rPr>
          <w:rFonts w:ascii="Times New Roman" w:hAnsi="Times New Roman"/>
          <w:sz w:val="24"/>
          <w:szCs w:val="24"/>
        </w:rPr>
        <w:t>/100</w:t>
      </w:r>
      <w:r w:rsidRPr="005F13CA">
        <w:rPr>
          <w:rFonts w:ascii="Times New Roman" w:hAnsi="Times New Roman"/>
          <w:spacing w:val="-2"/>
          <w:sz w:val="24"/>
          <w:szCs w:val="24"/>
        </w:rPr>
        <w:t>).</w:t>
      </w:r>
    </w:p>
    <w:p w:rsidR="00793686" w:rsidRPr="005F13CA" w:rsidRDefault="00793686" w:rsidP="00C9660E">
      <w:pPr>
        <w:pStyle w:val="Akapitzlist"/>
        <w:numPr>
          <w:ilvl w:val="0"/>
          <w:numId w:val="23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Times New Roman" w:hAnsi="Times New Roman"/>
          <w:sz w:val="24"/>
          <w:szCs w:val="24"/>
        </w:rPr>
      </w:pPr>
      <w:r w:rsidRPr="005F13CA">
        <w:rPr>
          <w:rFonts w:ascii="Times New Roman" w:hAnsi="Times New Roman"/>
          <w:sz w:val="24"/>
          <w:szCs w:val="24"/>
        </w:rPr>
        <w:t>Wynagrodzenie określone</w:t>
      </w:r>
      <w:r w:rsidRPr="005F13CA">
        <w:rPr>
          <w:rFonts w:ascii="Times New Roman" w:hAnsi="Times New Roman"/>
          <w:sz w:val="24"/>
          <w:szCs w:val="24"/>
        </w:rPr>
        <w:t xml:space="preserve"> w ust. 1</w:t>
      </w:r>
      <w:r w:rsidRPr="005F13CA">
        <w:rPr>
          <w:rFonts w:ascii="Times New Roman" w:hAnsi="Times New Roman"/>
          <w:sz w:val="24"/>
          <w:szCs w:val="24"/>
        </w:rPr>
        <w:t xml:space="preserve"> jest wynagrodzeniem ryczałtowym</w:t>
      </w:r>
      <w:r w:rsidRPr="005F13CA">
        <w:rPr>
          <w:rFonts w:ascii="Times New Roman" w:hAnsi="Times New Roman"/>
          <w:sz w:val="24"/>
          <w:szCs w:val="24"/>
        </w:rPr>
        <w:t>, zawiera wszel</w:t>
      </w:r>
      <w:r w:rsidRPr="005F13CA">
        <w:rPr>
          <w:rFonts w:ascii="Times New Roman" w:hAnsi="Times New Roman"/>
          <w:sz w:val="24"/>
          <w:szCs w:val="24"/>
        </w:rPr>
        <w:t xml:space="preserve">kie koszty </w:t>
      </w:r>
      <w:r w:rsidRPr="005F13CA">
        <w:rPr>
          <w:rFonts w:ascii="Times New Roman" w:hAnsi="Times New Roman"/>
          <w:sz w:val="24"/>
          <w:szCs w:val="24"/>
        </w:rPr>
        <w:t>związ</w:t>
      </w:r>
      <w:r w:rsidRPr="005F13CA">
        <w:rPr>
          <w:rFonts w:ascii="Times New Roman" w:hAnsi="Times New Roman"/>
          <w:sz w:val="24"/>
          <w:szCs w:val="24"/>
        </w:rPr>
        <w:t>a</w:t>
      </w:r>
      <w:r w:rsidRPr="005F13CA">
        <w:rPr>
          <w:rFonts w:ascii="Times New Roman" w:hAnsi="Times New Roman"/>
          <w:sz w:val="24"/>
          <w:szCs w:val="24"/>
        </w:rPr>
        <w:t xml:space="preserve">ne z </w:t>
      </w:r>
      <w:r w:rsidRPr="005F13CA">
        <w:rPr>
          <w:rFonts w:ascii="Times New Roman" w:hAnsi="Times New Roman"/>
          <w:sz w:val="24"/>
          <w:szCs w:val="24"/>
        </w:rPr>
        <w:t>realizacją przedmiotu u</w:t>
      </w:r>
      <w:r w:rsidRPr="005F13CA">
        <w:rPr>
          <w:rFonts w:ascii="Times New Roman" w:hAnsi="Times New Roman"/>
          <w:sz w:val="24"/>
          <w:szCs w:val="24"/>
        </w:rPr>
        <w:t xml:space="preserve">mowy niezbędne do </w:t>
      </w:r>
      <w:r w:rsidRPr="005F13CA">
        <w:rPr>
          <w:rFonts w:ascii="Times New Roman" w:hAnsi="Times New Roman"/>
          <w:sz w:val="24"/>
          <w:szCs w:val="24"/>
        </w:rPr>
        <w:t xml:space="preserve">jej </w:t>
      </w:r>
      <w:r w:rsidRPr="005F13CA">
        <w:rPr>
          <w:rFonts w:ascii="Times New Roman" w:hAnsi="Times New Roman"/>
          <w:sz w:val="24"/>
          <w:szCs w:val="24"/>
        </w:rPr>
        <w:t>wykona</w:t>
      </w:r>
      <w:r w:rsidRPr="005F13CA">
        <w:rPr>
          <w:rFonts w:ascii="Times New Roman" w:hAnsi="Times New Roman"/>
          <w:sz w:val="24"/>
          <w:szCs w:val="24"/>
        </w:rPr>
        <w:t>nia.</w:t>
      </w:r>
      <w:r w:rsidRPr="005F13CA">
        <w:rPr>
          <w:rFonts w:ascii="Times New Roman" w:hAnsi="Times New Roman"/>
          <w:sz w:val="24"/>
          <w:szCs w:val="24"/>
        </w:rPr>
        <w:t xml:space="preserve"> </w:t>
      </w:r>
    </w:p>
    <w:p w:rsidR="003A186D" w:rsidRPr="005F13CA" w:rsidRDefault="003A186D" w:rsidP="003A186D">
      <w:pPr>
        <w:pStyle w:val="Standard"/>
        <w:jc w:val="both"/>
        <w:rPr>
          <w:rFonts w:cs="Times New Roman"/>
        </w:rPr>
      </w:pPr>
    </w:p>
    <w:p w:rsidR="003A186D" w:rsidRPr="005F13CA" w:rsidRDefault="00C9660E" w:rsidP="003A186D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lastRenderedPageBreak/>
        <w:t>§ 5</w:t>
      </w:r>
    </w:p>
    <w:p w:rsidR="00C9660E" w:rsidRPr="005F13CA" w:rsidRDefault="00C9660E" w:rsidP="005F13CA">
      <w:pPr>
        <w:numPr>
          <w:ilvl w:val="0"/>
          <w:numId w:val="20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autoSpaceDE w:val="0"/>
        <w:adjustRightInd w:val="0"/>
        <w:spacing w:before="24" w:line="254" w:lineRule="exact"/>
        <w:ind w:left="284" w:hanging="284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</w:rPr>
        <w:t>Należnoś</w:t>
      </w:r>
      <w:r w:rsidRPr="005F13CA">
        <w:rPr>
          <w:rFonts w:cs="Times New Roman"/>
        </w:rPr>
        <w:t>ć</w:t>
      </w:r>
      <w:r w:rsidRPr="005F13CA">
        <w:rPr>
          <w:rFonts w:cs="Times New Roman"/>
        </w:rPr>
        <w:t xml:space="preserve"> dla Wykonawcy będ</w:t>
      </w:r>
      <w:r w:rsidRPr="005F13CA">
        <w:rPr>
          <w:rFonts w:cs="Times New Roman"/>
        </w:rPr>
        <w:t>zie</w:t>
      </w:r>
      <w:r w:rsidRPr="005F13CA">
        <w:rPr>
          <w:rFonts w:cs="Times New Roman"/>
        </w:rPr>
        <w:t xml:space="preserve"> pł</w:t>
      </w:r>
      <w:r w:rsidRPr="005F13CA">
        <w:rPr>
          <w:rFonts w:cs="Times New Roman"/>
        </w:rPr>
        <w:t>atna</w:t>
      </w:r>
      <w:r w:rsidRPr="005F13CA">
        <w:rPr>
          <w:rFonts w:cs="Times New Roman"/>
        </w:rPr>
        <w:t xml:space="preserve"> przelewem z konta Zamawiającego </w:t>
      </w:r>
      <w:r w:rsidRPr="005F13CA">
        <w:rPr>
          <w:rFonts w:cs="Times New Roman"/>
          <w:b/>
          <w:bCs/>
        </w:rPr>
        <w:t xml:space="preserve">w terminie do 14 dni </w:t>
      </w:r>
      <w:r w:rsidRPr="005F13CA">
        <w:rPr>
          <w:rFonts w:cs="Times New Roman"/>
        </w:rPr>
        <w:t>od</w:t>
      </w:r>
      <w:r w:rsidRPr="005F13CA">
        <w:rPr>
          <w:rFonts w:cs="Times New Roman"/>
          <w:spacing w:val="-2"/>
        </w:rPr>
        <w:t xml:space="preserve"> </w:t>
      </w:r>
      <w:r w:rsidRPr="005F13CA">
        <w:rPr>
          <w:rFonts w:cs="Times New Roman"/>
        </w:rPr>
        <w:t xml:space="preserve">daty złożenia faktury. Zamawiający (Gmina Białobrzegi), na podstawie art. 106n ust. 1 Ustawy z dnia 11 marca 2004 r. o podatku od towarów i usług (Dz.U. z 2020 r. poz. 2419 z </w:t>
      </w:r>
      <w:proofErr w:type="spellStart"/>
      <w:r w:rsidRPr="005F13CA">
        <w:rPr>
          <w:rFonts w:cs="Times New Roman"/>
        </w:rPr>
        <w:t>późn</w:t>
      </w:r>
      <w:proofErr w:type="spellEnd"/>
      <w:r w:rsidRPr="005F13CA">
        <w:rPr>
          <w:rFonts w:cs="Times New Roman"/>
        </w:rPr>
        <w:t>. zm.) akceptuje przes</w:t>
      </w:r>
      <w:r w:rsidRPr="005F13CA">
        <w:rPr>
          <w:rFonts w:cs="Times New Roman"/>
        </w:rPr>
        <w:t>y</w:t>
      </w:r>
      <w:r w:rsidRPr="005F13CA">
        <w:rPr>
          <w:rFonts w:cs="Times New Roman"/>
        </w:rPr>
        <w:t xml:space="preserve">łanie oraz otrzymywanie faktur w formie elektronicznej (w formacie PDF), na adres mailowy  </w:t>
      </w:r>
      <w:hyperlink r:id="rId8" w:history="1">
        <w:r w:rsidRPr="005F13CA">
          <w:rPr>
            <w:rStyle w:val="Hipercze"/>
            <w:rFonts w:cs="Times New Roman"/>
          </w:rPr>
          <w:t>fakt</w:t>
        </w:r>
        <w:r w:rsidRPr="005F13CA">
          <w:rPr>
            <w:rStyle w:val="Hipercze"/>
            <w:rFonts w:cs="Times New Roman"/>
          </w:rPr>
          <w:t>u</w:t>
        </w:r>
        <w:r w:rsidRPr="005F13CA">
          <w:rPr>
            <w:rStyle w:val="Hipercze"/>
            <w:rFonts w:cs="Times New Roman"/>
          </w:rPr>
          <w:t>ry@bialobrzegi.pl</w:t>
        </w:r>
      </w:hyperlink>
      <w:r w:rsidRPr="005F13CA">
        <w:rPr>
          <w:rFonts w:cs="Times New Roman"/>
        </w:rPr>
        <w:t>.</w:t>
      </w:r>
    </w:p>
    <w:p w:rsidR="00C9660E" w:rsidRPr="005F13CA" w:rsidRDefault="00C9660E" w:rsidP="005F13CA">
      <w:pPr>
        <w:numPr>
          <w:ilvl w:val="0"/>
          <w:numId w:val="20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autoSpaceDE w:val="0"/>
        <w:adjustRightInd w:val="0"/>
        <w:spacing w:before="24" w:line="254" w:lineRule="exact"/>
        <w:ind w:left="284" w:hanging="284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</w:rPr>
        <w:t>Za datę dokonania płatności uważa się datę przekazania polecenia prz</w:t>
      </w:r>
      <w:r w:rsidRPr="005F13CA">
        <w:rPr>
          <w:rFonts w:cs="Times New Roman"/>
        </w:rPr>
        <w:t>e</w:t>
      </w:r>
      <w:r w:rsidRPr="005F13CA">
        <w:rPr>
          <w:rFonts w:cs="Times New Roman"/>
        </w:rPr>
        <w:t>lewu.</w:t>
      </w:r>
    </w:p>
    <w:p w:rsidR="003A186D" w:rsidRPr="005F13CA" w:rsidRDefault="003A186D" w:rsidP="003A186D">
      <w:pPr>
        <w:pStyle w:val="Standard"/>
        <w:jc w:val="both"/>
        <w:rPr>
          <w:rFonts w:cs="Times New Roman"/>
        </w:rPr>
      </w:pPr>
    </w:p>
    <w:p w:rsidR="003A186D" w:rsidRPr="005F13CA" w:rsidRDefault="003A186D" w:rsidP="003A186D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</w:t>
      </w:r>
      <w:r w:rsidR="00C9660E" w:rsidRPr="005F13CA">
        <w:rPr>
          <w:rFonts w:cs="Times New Roman"/>
          <w:b/>
          <w:bCs/>
        </w:rPr>
        <w:t xml:space="preserve"> 6</w:t>
      </w:r>
    </w:p>
    <w:p w:rsidR="005F13CA" w:rsidRPr="005F13CA" w:rsidRDefault="005F13CA" w:rsidP="005F13CA">
      <w:pPr>
        <w:shd w:val="clear" w:color="auto" w:fill="FFFFFF"/>
        <w:rPr>
          <w:rFonts w:cs="Times New Roman"/>
        </w:rPr>
      </w:pPr>
      <w:r w:rsidRPr="005F13CA">
        <w:rPr>
          <w:rFonts w:cs="Times New Roman"/>
          <w:bCs/>
        </w:rPr>
        <w:t>Osoby odpowiedzialne za realizację zamówienia</w:t>
      </w:r>
    </w:p>
    <w:p w:rsidR="005F13CA" w:rsidRPr="005F13CA" w:rsidRDefault="005F13CA" w:rsidP="005F13CA">
      <w:pPr>
        <w:pStyle w:val="Akapitzlist"/>
        <w:numPr>
          <w:ilvl w:val="0"/>
          <w:numId w:val="29"/>
        </w:num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F13CA">
        <w:rPr>
          <w:rFonts w:ascii="Times New Roman" w:hAnsi="Times New Roman"/>
          <w:bCs/>
          <w:sz w:val="24"/>
          <w:szCs w:val="24"/>
        </w:rPr>
        <w:t>W</w:t>
      </w:r>
      <w:r w:rsidRPr="005F13CA">
        <w:rPr>
          <w:rFonts w:ascii="Times New Roman" w:hAnsi="Times New Roman"/>
          <w:bCs/>
          <w:sz w:val="24"/>
          <w:szCs w:val="24"/>
        </w:rPr>
        <w:t xml:space="preserve">ykonawca wyznacza osobę odpowiedzialną za wykonanie przedmiotu umowy p. </w:t>
      </w:r>
      <w:r w:rsidRPr="005F13CA">
        <w:rPr>
          <w:rFonts w:ascii="Times New Roman" w:hAnsi="Times New Roman"/>
          <w:bCs/>
          <w:sz w:val="24"/>
          <w:szCs w:val="24"/>
        </w:rPr>
        <w:t>……………</w:t>
      </w:r>
      <w:r w:rsidRPr="005F13CA">
        <w:rPr>
          <w:rFonts w:ascii="Times New Roman" w:hAnsi="Times New Roman"/>
          <w:bCs/>
          <w:sz w:val="24"/>
          <w:szCs w:val="24"/>
        </w:rPr>
        <w:t xml:space="preserve">. tel. </w:t>
      </w:r>
      <w:r w:rsidRPr="005F13CA">
        <w:rPr>
          <w:rFonts w:ascii="Times New Roman" w:hAnsi="Times New Roman"/>
          <w:bCs/>
          <w:sz w:val="24"/>
          <w:szCs w:val="24"/>
        </w:rPr>
        <w:t>…………. mail …………………….</w:t>
      </w:r>
      <w:r w:rsidRPr="005F13CA">
        <w:rPr>
          <w:rFonts w:ascii="Times New Roman" w:hAnsi="Times New Roman"/>
          <w:bCs/>
          <w:sz w:val="24"/>
          <w:szCs w:val="24"/>
        </w:rPr>
        <w:t xml:space="preserve"> </w:t>
      </w:r>
    </w:p>
    <w:p w:rsidR="005F13CA" w:rsidRPr="005F13CA" w:rsidRDefault="005F13CA" w:rsidP="005F13CA">
      <w:pPr>
        <w:pStyle w:val="Akapitzlist"/>
        <w:numPr>
          <w:ilvl w:val="0"/>
          <w:numId w:val="29"/>
        </w:num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13CA">
        <w:rPr>
          <w:rFonts w:ascii="Times New Roman" w:hAnsi="Times New Roman"/>
          <w:bCs/>
          <w:sz w:val="24"/>
          <w:szCs w:val="24"/>
        </w:rPr>
        <w:t xml:space="preserve">Zamawiający wyznacza </w:t>
      </w:r>
      <w:r w:rsidRPr="005F13CA">
        <w:rPr>
          <w:rFonts w:ascii="Times New Roman" w:hAnsi="Times New Roman"/>
          <w:sz w:val="24"/>
          <w:szCs w:val="24"/>
        </w:rPr>
        <w:t xml:space="preserve">do obsługi umowy </w:t>
      </w:r>
      <w:r w:rsidRPr="005F13CA">
        <w:rPr>
          <w:rFonts w:ascii="Times New Roman" w:hAnsi="Times New Roman"/>
          <w:bCs/>
          <w:sz w:val="24"/>
          <w:szCs w:val="24"/>
        </w:rPr>
        <w:t xml:space="preserve">ze strony </w:t>
      </w:r>
      <w:r w:rsidRPr="005F13CA">
        <w:rPr>
          <w:rFonts w:ascii="Times New Roman" w:hAnsi="Times New Roman"/>
          <w:bCs/>
          <w:spacing w:val="-2"/>
          <w:sz w:val="24"/>
          <w:szCs w:val="24"/>
        </w:rPr>
        <w:t xml:space="preserve">Zamawiającego p. </w:t>
      </w:r>
      <w:r w:rsidRPr="005F13CA">
        <w:rPr>
          <w:rFonts w:ascii="Times New Roman" w:hAnsi="Times New Roman"/>
          <w:bCs/>
          <w:spacing w:val="-2"/>
          <w:sz w:val="24"/>
          <w:szCs w:val="24"/>
        </w:rPr>
        <w:t>Michała Piątka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- Dyre</w:t>
      </w:r>
      <w:r>
        <w:rPr>
          <w:rFonts w:ascii="Times New Roman" w:hAnsi="Times New Roman"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Cs/>
          <w:spacing w:val="-2"/>
          <w:sz w:val="24"/>
          <w:szCs w:val="24"/>
        </w:rPr>
        <w:t>tora Zakładu Wodociągów i Kanalizacji,</w:t>
      </w:r>
      <w:r w:rsidRPr="005F13CA">
        <w:rPr>
          <w:rFonts w:ascii="Times New Roman" w:hAnsi="Times New Roman"/>
          <w:bCs/>
          <w:spacing w:val="-2"/>
          <w:sz w:val="24"/>
          <w:szCs w:val="24"/>
        </w:rPr>
        <w:t xml:space="preserve"> tel. 48 613 2615 mail </w:t>
      </w:r>
      <w:hyperlink r:id="rId9" w:history="1">
        <w:r w:rsidRPr="005F13CA">
          <w:rPr>
            <w:rStyle w:val="Hipercze"/>
            <w:rFonts w:ascii="Times New Roman" w:hAnsi="Times New Roman"/>
            <w:bCs/>
            <w:spacing w:val="-2"/>
            <w:sz w:val="24"/>
            <w:szCs w:val="24"/>
          </w:rPr>
          <w:t>m.piatek@zwik.bialobrzegi.pl</w:t>
        </w:r>
      </w:hyperlink>
      <w:r w:rsidRPr="005F13C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5F13CA" w:rsidRPr="005F13CA" w:rsidRDefault="005F13CA" w:rsidP="005F13CA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</w:t>
      </w:r>
      <w:r w:rsidRPr="005F13CA">
        <w:rPr>
          <w:rFonts w:cs="Times New Roman"/>
          <w:b/>
          <w:bCs/>
        </w:rPr>
        <w:t xml:space="preserve"> 7</w:t>
      </w:r>
    </w:p>
    <w:p w:rsidR="00C9660E" w:rsidRPr="005F13CA" w:rsidRDefault="00C9660E" w:rsidP="00C9660E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cs="Times New Roman"/>
        </w:rPr>
      </w:pPr>
      <w:r w:rsidRPr="005F13CA">
        <w:rPr>
          <w:rFonts w:cs="Times New Roman"/>
          <w:spacing w:val="-2"/>
        </w:rPr>
        <w:t>1.</w:t>
      </w:r>
      <w:r w:rsidRPr="005F13CA">
        <w:rPr>
          <w:rFonts w:cs="Times New Roman"/>
        </w:rPr>
        <w:tab/>
      </w:r>
      <w:r w:rsidRPr="005F13CA">
        <w:rPr>
          <w:rFonts w:cs="Times New Roman"/>
          <w:bCs/>
          <w:spacing w:val="-1"/>
        </w:rPr>
        <w:t xml:space="preserve">Strony </w:t>
      </w:r>
      <w:r w:rsidRPr="005F13CA">
        <w:rPr>
          <w:rFonts w:cs="Times New Roman"/>
          <w:spacing w:val="-1"/>
        </w:rPr>
        <w:t xml:space="preserve">ustalają, </w:t>
      </w:r>
      <w:r w:rsidRPr="005F13CA">
        <w:rPr>
          <w:rFonts w:cs="Times New Roman"/>
          <w:bCs/>
          <w:spacing w:val="-1"/>
        </w:rPr>
        <w:t xml:space="preserve">że w przypadku nienależytego wykonania postanowień niniejszej Umowy, </w:t>
      </w:r>
      <w:r w:rsidRPr="005F13CA">
        <w:rPr>
          <w:rFonts w:cs="Times New Roman"/>
        </w:rPr>
        <w:t xml:space="preserve">obowiązującą formą odszkodowania będą </w:t>
      </w:r>
      <w:r w:rsidRPr="005F13CA">
        <w:rPr>
          <w:rFonts w:cs="Times New Roman"/>
          <w:bCs/>
        </w:rPr>
        <w:t xml:space="preserve">kary umowne </w:t>
      </w:r>
      <w:r w:rsidRPr="005F13CA">
        <w:rPr>
          <w:rFonts w:cs="Times New Roman"/>
        </w:rPr>
        <w:t>naliczane w następujących przypadkach i wysokościach:</w:t>
      </w:r>
    </w:p>
    <w:p w:rsidR="00C9660E" w:rsidRPr="005F13CA" w:rsidRDefault="00C9660E" w:rsidP="00C9660E">
      <w:pPr>
        <w:shd w:val="clear" w:color="auto" w:fill="FFFFFF"/>
        <w:tabs>
          <w:tab w:val="left" w:pos="566"/>
        </w:tabs>
        <w:spacing w:before="24"/>
        <w:ind w:left="302"/>
        <w:rPr>
          <w:rFonts w:cs="Times New Roman"/>
        </w:rPr>
      </w:pPr>
      <w:r w:rsidRPr="005F13CA">
        <w:rPr>
          <w:rFonts w:cs="Times New Roman"/>
          <w:bCs/>
          <w:spacing w:val="-3"/>
        </w:rPr>
        <w:t>1)</w:t>
      </w:r>
      <w:r w:rsidRPr="005F13CA">
        <w:rPr>
          <w:rFonts w:cs="Times New Roman"/>
          <w:bCs/>
        </w:rPr>
        <w:tab/>
        <w:t xml:space="preserve">Wykonawca </w:t>
      </w:r>
      <w:r w:rsidRPr="005F13CA">
        <w:rPr>
          <w:rFonts w:cs="Times New Roman"/>
        </w:rPr>
        <w:t xml:space="preserve">zapłaci </w:t>
      </w:r>
      <w:r w:rsidRPr="005F13CA">
        <w:rPr>
          <w:rFonts w:cs="Times New Roman"/>
          <w:bCs/>
        </w:rPr>
        <w:t>Zamawiającemu kary umowne:</w:t>
      </w:r>
    </w:p>
    <w:p w:rsidR="00C9660E" w:rsidRPr="005F13CA" w:rsidRDefault="00C9660E" w:rsidP="00C9660E">
      <w:pPr>
        <w:numPr>
          <w:ilvl w:val="0"/>
          <w:numId w:val="24"/>
        </w:numPr>
        <w:shd w:val="clear" w:color="auto" w:fill="FFFFFF"/>
        <w:tabs>
          <w:tab w:val="left" w:pos="994"/>
        </w:tabs>
        <w:suppressAutoHyphens w:val="0"/>
        <w:autoSpaceDE w:val="0"/>
        <w:adjustRightInd w:val="0"/>
        <w:spacing w:before="14" w:line="259" w:lineRule="exact"/>
        <w:ind w:left="994" w:right="5" w:hanging="427"/>
        <w:jc w:val="both"/>
        <w:textAlignment w:val="auto"/>
        <w:rPr>
          <w:rFonts w:cs="Times New Roman"/>
          <w:spacing w:val="-5"/>
        </w:rPr>
      </w:pPr>
      <w:r w:rsidRPr="005F13CA">
        <w:rPr>
          <w:rFonts w:cs="Times New Roman"/>
        </w:rPr>
        <w:t xml:space="preserve">za opóźnienie w wykonaniu przedmiotu Umowy - w wysokości: </w:t>
      </w:r>
      <w:r w:rsidRPr="005F13CA">
        <w:rPr>
          <w:rFonts w:cs="Times New Roman"/>
          <w:bCs/>
        </w:rPr>
        <w:t>1</w:t>
      </w:r>
      <w:r w:rsidRPr="005F13CA">
        <w:rPr>
          <w:rFonts w:cs="Times New Roman"/>
          <w:bCs/>
        </w:rPr>
        <w:t xml:space="preserve">% wynagrodzenia umownego brutto, </w:t>
      </w:r>
      <w:r w:rsidRPr="005F13CA">
        <w:rPr>
          <w:rFonts w:cs="Times New Roman"/>
        </w:rPr>
        <w:t xml:space="preserve">określonego w </w:t>
      </w:r>
      <w:r w:rsidRPr="005F13CA">
        <w:rPr>
          <w:rFonts w:cs="Times New Roman"/>
          <w:bCs/>
        </w:rPr>
        <w:t xml:space="preserve">§ </w:t>
      </w:r>
      <w:r w:rsidRPr="005F13CA">
        <w:rPr>
          <w:rFonts w:cs="Times New Roman"/>
          <w:bCs/>
        </w:rPr>
        <w:t>4</w:t>
      </w:r>
      <w:r w:rsidRPr="005F13CA">
        <w:rPr>
          <w:rFonts w:cs="Times New Roman"/>
          <w:bCs/>
        </w:rPr>
        <w:t xml:space="preserve">, ust. 1 - </w:t>
      </w:r>
      <w:r w:rsidRPr="005F13CA">
        <w:rPr>
          <w:rFonts w:cs="Times New Roman"/>
        </w:rPr>
        <w:t>za każdy dzień opóźnienia,</w:t>
      </w:r>
    </w:p>
    <w:p w:rsidR="00C9660E" w:rsidRPr="005F13CA" w:rsidRDefault="00C9660E" w:rsidP="00C9660E">
      <w:pPr>
        <w:numPr>
          <w:ilvl w:val="0"/>
          <w:numId w:val="24"/>
        </w:numPr>
        <w:shd w:val="clear" w:color="auto" w:fill="FFFFFF"/>
        <w:tabs>
          <w:tab w:val="left" w:pos="994"/>
        </w:tabs>
        <w:suppressAutoHyphens w:val="0"/>
        <w:autoSpaceDE w:val="0"/>
        <w:adjustRightInd w:val="0"/>
        <w:spacing w:before="10" w:line="259" w:lineRule="exact"/>
        <w:ind w:left="994" w:right="10" w:hanging="427"/>
        <w:jc w:val="both"/>
        <w:textAlignment w:val="auto"/>
        <w:rPr>
          <w:rFonts w:cs="Times New Roman"/>
          <w:spacing w:val="-3"/>
        </w:rPr>
      </w:pPr>
      <w:r w:rsidRPr="005F13CA">
        <w:rPr>
          <w:rFonts w:cs="Times New Roman"/>
        </w:rPr>
        <w:t xml:space="preserve">za opóźnienie w usunięciu wad lub usterek stwierdzonych przy odbiorze - w wysokości </w:t>
      </w:r>
      <w:r w:rsidRPr="005F13CA">
        <w:rPr>
          <w:rFonts w:cs="Times New Roman"/>
          <w:bCs/>
        </w:rPr>
        <w:t>0</w:t>
      </w:r>
      <w:r w:rsidRPr="005F13CA">
        <w:rPr>
          <w:rFonts w:cs="Times New Roman"/>
          <w:bCs/>
        </w:rPr>
        <w:t>,2</w:t>
      </w:r>
      <w:r w:rsidRPr="005F13CA">
        <w:rPr>
          <w:rFonts w:cs="Times New Roman"/>
          <w:bCs/>
        </w:rPr>
        <w:t xml:space="preserve">% wynagrodzenia umownego brutto, </w:t>
      </w:r>
      <w:r w:rsidRPr="005F13CA">
        <w:rPr>
          <w:rFonts w:cs="Times New Roman"/>
        </w:rPr>
        <w:t xml:space="preserve">określonego w </w:t>
      </w:r>
      <w:r w:rsidRPr="005F13CA">
        <w:rPr>
          <w:rFonts w:cs="Times New Roman"/>
          <w:bCs/>
        </w:rPr>
        <w:t>§</w:t>
      </w:r>
      <w:r w:rsidRPr="005F13CA">
        <w:rPr>
          <w:rFonts w:cs="Times New Roman"/>
          <w:bCs/>
        </w:rPr>
        <w:t>4</w:t>
      </w:r>
      <w:r w:rsidRPr="005F13CA">
        <w:rPr>
          <w:rFonts w:cs="Times New Roman"/>
          <w:bCs/>
        </w:rPr>
        <w:t xml:space="preserve">, ust. 1 </w:t>
      </w:r>
      <w:r w:rsidRPr="005F13CA">
        <w:rPr>
          <w:rFonts w:cs="Times New Roman"/>
        </w:rPr>
        <w:t>za każdy dzień opó</w:t>
      </w:r>
      <w:r w:rsidRPr="005F13CA">
        <w:rPr>
          <w:rFonts w:cs="Times New Roman"/>
        </w:rPr>
        <w:t>ź</w:t>
      </w:r>
      <w:r w:rsidRPr="005F13CA">
        <w:rPr>
          <w:rFonts w:cs="Times New Roman"/>
        </w:rPr>
        <w:t>nienia, liczony od dnia wyznaczonego na usunięcie tych wad,</w:t>
      </w:r>
    </w:p>
    <w:p w:rsidR="00C9660E" w:rsidRPr="005F13CA" w:rsidRDefault="00C9660E" w:rsidP="00C9660E">
      <w:pPr>
        <w:numPr>
          <w:ilvl w:val="0"/>
          <w:numId w:val="24"/>
        </w:numPr>
        <w:shd w:val="clear" w:color="auto" w:fill="FFFFFF"/>
        <w:tabs>
          <w:tab w:val="left" w:pos="994"/>
        </w:tabs>
        <w:suppressAutoHyphens w:val="0"/>
        <w:autoSpaceDE w:val="0"/>
        <w:adjustRightInd w:val="0"/>
        <w:spacing w:before="14" w:line="254" w:lineRule="exact"/>
        <w:ind w:left="994" w:hanging="427"/>
        <w:jc w:val="both"/>
        <w:textAlignment w:val="auto"/>
        <w:rPr>
          <w:rFonts w:cs="Times New Roman"/>
          <w:spacing w:val="-1"/>
        </w:rPr>
      </w:pPr>
      <w:r w:rsidRPr="005F13CA">
        <w:rPr>
          <w:rFonts w:cs="Times New Roman"/>
        </w:rPr>
        <w:t xml:space="preserve">za odstąpienie od umowy z przyczyn zależnych od Wykonawcy w wysokości </w:t>
      </w:r>
      <w:r w:rsidRPr="005F13CA">
        <w:rPr>
          <w:rFonts w:cs="Times New Roman"/>
          <w:bCs/>
        </w:rPr>
        <w:t>10% wyn</w:t>
      </w:r>
      <w:r w:rsidRPr="005F13CA">
        <w:rPr>
          <w:rFonts w:cs="Times New Roman"/>
          <w:bCs/>
        </w:rPr>
        <w:t>a</w:t>
      </w:r>
      <w:r w:rsidRPr="005F13CA">
        <w:rPr>
          <w:rFonts w:cs="Times New Roman"/>
          <w:bCs/>
        </w:rPr>
        <w:t xml:space="preserve">grodzenia umownego brutto, </w:t>
      </w:r>
      <w:r w:rsidRPr="005F13CA">
        <w:rPr>
          <w:rFonts w:cs="Times New Roman"/>
        </w:rPr>
        <w:t xml:space="preserve">określonego w </w:t>
      </w:r>
      <w:r w:rsidRPr="005F13CA">
        <w:rPr>
          <w:rFonts w:cs="Times New Roman"/>
          <w:bCs/>
        </w:rPr>
        <w:t xml:space="preserve">§ </w:t>
      </w:r>
      <w:r w:rsidRPr="005F13CA">
        <w:rPr>
          <w:rFonts w:cs="Times New Roman"/>
          <w:bCs/>
        </w:rPr>
        <w:t>4</w:t>
      </w:r>
      <w:r w:rsidRPr="005F13CA">
        <w:rPr>
          <w:rFonts w:cs="Times New Roman"/>
          <w:bCs/>
        </w:rPr>
        <w:t>, ust. 1.</w:t>
      </w:r>
    </w:p>
    <w:p w:rsidR="00C9660E" w:rsidRPr="005F13CA" w:rsidRDefault="00C9660E" w:rsidP="00C9660E">
      <w:pPr>
        <w:shd w:val="clear" w:color="auto" w:fill="FFFFFF"/>
        <w:tabs>
          <w:tab w:val="left" w:pos="566"/>
        </w:tabs>
        <w:spacing w:before="14"/>
        <w:ind w:left="302"/>
        <w:rPr>
          <w:rFonts w:cs="Times New Roman"/>
        </w:rPr>
      </w:pPr>
      <w:r w:rsidRPr="005F13CA">
        <w:rPr>
          <w:rFonts w:cs="Times New Roman"/>
          <w:bCs/>
          <w:spacing w:val="-5"/>
        </w:rPr>
        <w:t>2)</w:t>
      </w:r>
      <w:r w:rsidRPr="005F13CA">
        <w:rPr>
          <w:rFonts w:cs="Times New Roman"/>
          <w:bCs/>
        </w:rPr>
        <w:tab/>
        <w:t xml:space="preserve">Zamawiający </w:t>
      </w:r>
      <w:r w:rsidRPr="005F13CA">
        <w:rPr>
          <w:rFonts w:cs="Times New Roman"/>
        </w:rPr>
        <w:t xml:space="preserve">zapłaci </w:t>
      </w:r>
      <w:r w:rsidRPr="005F13CA">
        <w:rPr>
          <w:rFonts w:cs="Times New Roman"/>
          <w:bCs/>
        </w:rPr>
        <w:t>Wykonawcy kary umowne:</w:t>
      </w:r>
    </w:p>
    <w:p w:rsidR="00C9660E" w:rsidRPr="005F13CA" w:rsidRDefault="00C9660E" w:rsidP="00C9660E">
      <w:pPr>
        <w:numPr>
          <w:ilvl w:val="0"/>
          <w:numId w:val="25"/>
        </w:numPr>
        <w:shd w:val="clear" w:color="auto" w:fill="FFFFFF"/>
        <w:tabs>
          <w:tab w:val="left" w:pos="994"/>
        </w:tabs>
        <w:suppressAutoHyphens w:val="0"/>
        <w:autoSpaceDE w:val="0"/>
        <w:adjustRightInd w:val="0"/>
        <w:spacing w:before="24" w:line="259" w:lineRule="exact"/>
        <w:ind w:left="994" w:hanging="427"/>
        <w:jc w:val="both"/>
        <w:textAlignment w:val="auto"/>
        <w:rPr>
          <w:rFonts w:cs="Times New Roman"/>
          <w:spacing w:val="-5"/>
        </w:rPr>
      </w:pPr>
      <w:r w:rsidRPr="005F13CA">
        <w:rPr>
          <w:rFonts w:cs="Times New Roman"/>
        </w:rPr>
        <w:t xml:space="preserve">za odstąpienie od Umowy z przyczyn zależnych od Zamawiającego w wysokości </w:t>
      </w:r>
      <w:r w:rsidRPr="005F13CA">
        <w:rPr>
          <w:rFonts w:cs="Times New Roman"/>
          <w:bCs/>
        </w:rPr>
        <w:t xml:space="preserve">10% wynagrodzenia umownego brutto, </w:t>
      </w:r>
      <w:r w:rsidRPr="005F13CA">
        <w:rPr>
          <w:rFonts w:cs="Times New Roman"/>
        </w:rPr>
        <w:t xml:space="preserve">określonego w </w:t>
      </w:r>
      <w:r w:rsidRPr="005F13CA">
        <w:rPr>
          <w:rFonts w:cs="Times New Roman"/>
          <w:bCs/>
        </w:rPr>
        <w:t xml:space="preserve">§ </w:t>
      </w:r>
      <w:r w:rsidRPr="005F13CA">
        <w:rPr>
          <w:rFonts w:cs="Times New Roman"/>
          <w:bCs/>
        </w:rPr>
        <w:t>4, ust. 1,</w:t>
      </w:r>
    </w:p>
    <w:p w:rsidR="00C9660E" w:rsidRPr="005F13CA" w:rsidRDefault="00C9660E" w:rsidP="00C9660E">
      <w:pPr>
        <w:numPr>
          <w:ilvl w:val="0"/>
          <w:numId w:val="25"/>
        </w:numPr>
        <w:shd w:val="clear" w:color="auto" w:fill="FFFFFF"/>
        <w:tabs>
          <w:tab w:val="left" w:pos="994"/>
        </w:tabs>
        <w:suppressAutoHyphens w:val="0"/>
        <w:autoSpaceDE w:val="0"/>
        <w:adjustRightInd w:val="0"/>
        <w:spacing w:before="24" w:line="259" w:lineRule="exact"/>
        <w:ind w:left="994" w:hanging="427"/>
        <w:jc w:val="both"/>
        <w:textAlignment w:val="auto"/>
        <w:rPr>
          <w:rFonts w:cs="Times New Roman"/>
          <w:spacing w:val="-5"/>
        </w:rPr>
      </w:pPr>
      <w:r w:rsidRPr="005F13CA">
        <w:rPr>
          <w:rFonts w:cs="Times New Roman"/>
        </w:rPr>
        <w:t>z</w:t>
      </w:r>
      <w:r w:rsidRPr="005F13CA">
        <w:rPr>
          <w:rFonts w:cs="Times New Roman"/>
        </w:rPr>
        <w:t>a  zwłokę  w  zapłacie  faktur</w:t>
      </w:r>
      <w:r w:rsidRPr="005F13CA">
        <w:rPr>
          <w:rFonts w:cs="Times New Roman"/>
        </w:rPr>
        <w:t>y</w:t>
      </w:r>
      <w:r w:rsidRPr="005F13CA">
        <w:rPr>
          <w:rFonts w:cs="Times New Roman"/>
        </w:rPr>
        <w:t xml:space="preserve">  w  wysokości ustawowej  za  każdy dzień  zwłoki – l</w:t>
      </w:r>
      <w:r w:rsidRPr="005F13CA">
        <w:rPr>
          <w:rFonts w:cs="Times New Roman"/>
        </w:rPr>
        <w:t>i</w:t>
      </w:r>
      <w:r w:rsidRPr="005F13CA">
        <w:rPr>
          <w:rFonts w:cs="Times New Roman"/>
        </w:rPr>
        <w:t>czone od wartości określonej na fakturze</w:t>
      </w:r>
    </w:p>
    <w:p w:rsidR="00C9660E" w:rsidRPr="005F13CA" w:rsidRDefault="00C9660E" w:rsidP="00C9660E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cs="Times New Roman"/>
        </w:rPr>
      </w:pPr>
      <w:r w:rsidRPr="005F13CA">
        <w:rPr>
          <w:rFonts w:cs="Times New Roman"/>
          <w:spacing w:val="-2"/>
        </w:rPr>
        <w:t>2.</w:t>
      </w:r>
      <w:r w:rsidRPr="005F13CA">
        <w:rPr>
          <w:rFonts w:cs="Times New Roman"/>
        </w:rPr>
        <w:tab/>
      </w:r>
      <w:r w:rsidRPr="005F13CA">
        <w:rPr>
          <w:rFonts w:cs="Times New Roman"/>
          <w:bCs/>
        </w:rPr>
        <w:t xml:space="preserve">Łączna wartość kar umownych </w:t>
      </w:r>
      <w:r w:rsidRPr="005F13CA">
        <w:rPr>
          <w:rFonts w:cs="Times New Roman"/>
        </w:rPr>
        <w:t xml:space="preserve">płaconych przez każdą ze Stron drugiej Stronie </w:t>
      </w:r>
      <w:r w:rsidRPr="005F13CA">
        <w:rPr>
          <w:rFonts w:cs="Times New Roman"/>
          <w:bCs/>
        </w:rPr>
        <w:t xml:space="preserve">nie może przekroczyć kwoty stanowiącej 20% wynagrodzenia umownego brutto, określonego w § </w:t>
      </w:r>
      <w:r w:rsidRPr="005F13CA">
        <w:rPr>
          <w:rFonts w:cs="Times New Roman"/>
          <w:bCs/>
        </w:rPr>
        <w:t>4</w:t>
      </w:r>
      <w:r w:rsidRPr="005F13CA">
        <w:rPr>
          <w:rFonts w:cs="Times New Roman"/>
          <w:bCs/>
        </w:rPr>
        <w:t xml:space="preserve">, ust 1 </w:t>
      </w:r>
      <w:r w:rsidRPr="005F13CA">
        <w:rPr>
          <w:rFonts w:cs="Times New Roman"/>
        </w:rPr>
        <w:t>przy czym Strony zachowują bez ograniczeń prawo do odszkodowania uzupełniającego na zasadach ogólnych.</w:t>
      </w:r>
    </w:p>
    <w:p w:rsidR="00C9660E" w:rsidRPr="005F13CA" w:rsidRDefault="00C9660E" w:rsidP="00C9660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 w:val="0"/>
        <w:autoSpaceDE w:val="0"/>
        <w:adjustRightInd w:val="0"/>
        <w:spacing w:before="82" w:line="254" w:lineRule="exact"/>
        <w:ind w:left="283" w:right="5" w:hanging="283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  <w:bCs/>
        </w:rPr>
        <w:t xml:space="preserve">Wykonawca </w:t>
      </w:r>
      <w:r w:rsidRPr="005F13CA">
        <w:rPr>
          <w:rFonts w:cs="Times New Roman"/>
        </w:rPr>
        <w:t xml:space="preserve">ponosi wyłączną odpowiedzialność za wszelkie szkody będące następstwem </w:t>
      </w:r>
      <w:r w:rsidRPr="005F13CA">
        <w:rPr>
          <w:rFonts w:cs="Times New Roman"/>
          <w:bCs/>
        </w:rPr>
        <w:t>nien</w:t>
      </w:r>
      <w:r w:rsidRPr="005F13CA">
        <w:rPr>
          <w:rFonts w:cs="Times New Roman"/>
          <w:bCs/>
        </w:rPr>
        <w:t>a</w:t>
      </w:r>
      <w:r w:rsidRPr="005F13CA">
        <w:rPr>
          <w:rFonts w:cs="Times New Roman"/>
          <w:bCs/>
        </w:rPr>
        <w:t xml:space="preserve">leżytego wykonania przedmiotu Umowy </w:t>
      </w:r>
      <w:r w:rsidRPr="005F13CA">
        <w:rPr>
          <w:rFonts w:cs="Times New Roman"/>
        </w:rPr>
        <w:t>i zobowiązuje się pokryć je w pełnej wysokości.</w:t>
      </w:r>
    </w:p>
    <w:p w:rsidR="00C9660E" w:rsidRPr="005F13CA" w:rsidRDefault="00C9660E" w:rsidP="00C9660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 w:val="0"/>
        <w:autoSpaceDE w:val="0"/>
        <w:adjustRightInd w:val="0"/>
        <w:spacing w:before="82" w:line="254" w:lineRule="exact"/>
        <w:ind w:left="283" w:right="5" w:hanging="283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  <w:spacing w:val="-2"/>
        </w:rPr>
        <w:t>Skorzystanie przez Zamawiającego z prawa odstąpienia, nie wyłącza uprawnienia Zamawiającego do naliczania kar umownych przewidzianych niniejszą Umową, a następnie dochodzenia zapłaty tychże kar, jak również odszkodowania na zasadach ogólnych, w wysokości przenoszącej zastrz</w:t>
      </w:r>
      <w:r w:rsidRPr="005F13CA">
        <w:rPr>
          <w:rFonts w:cs="Times New Roman"/>
          <w:spacing w:val="-2"/>
        </w:rPr>
        <w:t>e</w:t>
      </w:r>
      <w:r w:rsidRPr="005F13CA">
        <w:rPr>
          <w:rFonts w:cs="Times New Roman"/>
          <w:spacing w:val="-2"/>
        </w:rPr>
        <w:t>żone kary umowne. W</w:t>
      </w:r>
      <w:r w:rsidRPr="005F13CA">
        <w:rPr>
          <w:rFonts w:cs="Times New Roman"/>
          <w:spacing w:val="-2"/>
        </w:rPr>
        <w:t>y</w:t>
      </w:r>
      <w:r w:rsidRPr="005F13CA">
        <w:rPr>
          <w:rFonts w:cs="Times New Roman"/>
          <w:spacing w:val="-2"/>
        </w:rPr>
        <w:t>konawca zobowiązuje się w szczególności do pokrycia wszelkich kosztów poniesionych przez Zamawiającego na skutek nie wykonania lub nienależytego wykonania ninie</w:t>
      </w:r>
      <w:r w:rsidRPr="005F13CA">
        <w:rPr>
          <w:rFonts w:cs="Times New Roman"/>
          <w:spacing w:val="-2"/>
        </w:rPr>
        <w:t>j</w:t>
      </w:r>
      <w:r w:rsidRPr="005F13CA">
        <w:rPr>
          <w:rFonts w:cs="Times New Roman"/>
          <w:spacing w:val="-2"/>
        </w:rPr>
        <w:t>szej Umowy przez Wykonawcę – w terminie 7 dni od doręczenia Wykonawcy zestawienia tych kosztów</w:t>
      </w:r>
    </w:p>
    <w:p w:rsidR="00C9660E" w:rsidRPr="005F13CA" w:rsidRDefault="00C9660E" w:rsidP="00C9660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 w:val="0"/>
        <w:autoSpaceDE w:val="0"/>
        <w:adjustRightInd w:val="0"/>
        <w:spacing w:before="82" w:line="254" w:lineRule="exact"/>
        <w:ind w:left="283" w:right="5" w:hanging="283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  <w:spacing w:val="-2"/>
        </w:rPr>
        <w:t>Wykonawca wyraża zgodę na potrącenie naliczonych przez Zamawiającego kar z przysługującego wyn</w:t>
      </w:r>
      <w:r w:rsidRPr="005F13CA">
        <w:rPr>
          <w:rFonts w:cs="Times New Roman"/>
          <w:spacing w:val="-2"/>
        </w:rPr>
        <w:t>a</w:t>
      </w:r>
      <w:r w:rsidRPr="005F13CA">
        <w:rPr>
          <w:rFonts w:cs="Times New Roman"/>
          <w:spacing w:val="-2"/>
        </w:rPr>
        <w:t>grodzenia.</w:t>
      </w:r>
    </w:p>
    <w:p w:rsidR="00C9660E" w:rsidRPr="005F13CA" w:rsidRDefault="00C9660E" w:rsidP="00C9660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 w:val="0"/>
        <w:autoSpaceDE w:val="0"/>
        <w:adjustRightInd w:val="0"/>
        <w:spacing w:before="29" w:line="250" w:lineRule="exact"/>
        <w:ind w:left="283" w:right="5" w:hanging="283"/>
        <w:jc w:val="both"/>
        <w:textAlignment w:val="auto"/>
        <w:rPr>
          <w:rFonts w:cs="Times New Roman"/>
          <w:spacing w:val="-2"/>
        </w:rPr>
      </w:pPr>
      <w:r w:rsidRPr="005F13CA">
        <w:rPr>
          <w:rFonts w:cs="Times New Roman"/>
          <w:bCs/>
        </w:rPr>
        <w:t xml:space="preserve">Wykonawca </w:t>
      </w:r>
      <w:r w:rsidRPr="005F13CA">
        <w:rPr>
          <w:rFonts w:cs="Times New Roman"/>
        </w:rPr>
        <w:t>nie może zbywać na rzecz osób trzecich wierzytelności powstałych w wyniku real</w:t>
      </w:r>
      <w:r w:rsidRPr="005F13CA">
        <w:rPr>
          <w:rFonts w:cs="Times New Roman"/>
        </w:rPr>
        <w:t>i</w:t>
      </w:r>
      <w:r w:rsidRPr="005F13CA">
        <w:rPr>
          <w:rFonts w:cs="Times New Roman"/>
        </w:rPr>
        <w:t>zacji niniejszej Umowy.</w:t>
      </w:r>
    </w:p>
    <w:p w:rsidR="003A186D" w:rsidRPr="005F13CA" w:rsidRDefault="003A186D" w:rsidP="003A186D">
      <w:pPr>
        <w:pStyle w:val="Standard"/>
        <w:jc w:val="both"/>
        <w:rPr>
          <w:rFonts w:cs="Times New Roman"/>
          <w:highlight w:val="yellow"/>
        </w:rPr>
      </w:pPr>
    </w:p>
    <w:p w:rsidR="003A186D" w:rsidRPr="005F13CA" w:rsidRDefault="005F13CA" w:rsidP="003A186D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>§ 8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7"/>
        </w:numPr>
        <w:tabs>
          <w:tab w:val="left" w:pos="426"/>
        </w:tabs>
        <w:suppressAutoHyphens/>
        <w:adjustRightInd/>
        <w:jc w:val="both"/>
        <w:textAlignment w:val="baseline"/>
      </w:pPr>
      <w:r w:rsidRPr="005F13CA">
        <w:t>Zamawiający może odstąpić od Umowy: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8"/>
        </w:numPr>
        <w:suppressAutoHyphens/>
        <w:adjustRightInd/>
        <w:jc w:val="both"/>
        <w:textAlignment w:val="baseline"/>
      </w:pPr>
      <w:r w:rsidRPr="005F13CA">
        <w:t xml:space="preserve">w przypadku, gdy Wykonawca nie przystąpił do realizacji </w:t>
      </w:r>
      <w:r w:rsidR="005F13CA" w:rsidRPr="005F13CA">
        <w:t>umowy</w:t>
      </w:r>
      <w:r w:rsidRPr="005F13CA">
        <w:t xml:space="preserve"> albo zaniechał </w:t>
      </w:r>
      <w:r w:rsidR="005F13CA" w:rsidRPr="005F13CA">
        <w:t xml:space="preserve">jej </w:t>
      </w:r>
      <w:r w:rsidRPr="005F13CA">
        <w:t xml:space="preserve">realizacji przez okres co najmniej </w:t>
      </w:r>
      <w:r w:rsidR="005F13CA" w:rsidRPr="005F13CA">
        <w:t>14</w:t>
      </w:r>
      <w:r w:rsidRPr="005F13CA">
        <w:t xml:space="preserve"> dni z przyczyn leżących po stronie Wykonawcy;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8"/>
        </w:numPr>
        <w:suppressAutoHyphens/>
        <w:adjustRightInd/>
        <w:jc w:val="both"/>
        <w:textAlignment w:val="baseline"/>
      </w:pPr>
      <w:r w:rsidRPr="005F13CA">
        <w:t>jeżeli stwierdzone wady un</w:t>
      </w:r>
      <w:r w:rsidR="005F13CA" w:rsidRPr="005F13CA">
        <w:t xml:space="preserve">iemożliwiają użytkowanie opracowania </w:t>
      </w:r>
      <w:r w:rsidRPr="005F13CA">
        <w:t xml:space="preserve"> zgodnie z </w:t>
      </w:r>
      <w:r w:rsidRPr="005F13CA">
        <w:lastRenderedPageBreak/>
        <w:t>przeznaczeniem;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8"/>
        </w:numPr>
        <w:suppressAutoHyphens/>
        <w:adjustRightInd/>
        <w:jc w:val="both"/>
        <w:textAlignment w:val="baseline"/>
      </w:pPr>
      <w:r w:rsidRPr="005F13CA">
        <w:t>zostanie ogłoszona upadłość lub podjęta decyzja o likwidacji działalności Wykonawcy;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8"/>
        </w:numPr>
        <w:suppressAutoHyphens/>
        <w:adjustRightInd/>
        <w:jc w:val="both"/>
        <w:textAlignment w:val="baseline"/>
      </w:pPr>
      <w:r w:rsidRPr="005F13CA">
        <w:t>w innych przypadkach przewidzianych przez powszechnie obowiązujące przepisy prawa;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8"/>
        </w:numPr>
        <w:suppressAutoHyphens/>
        <w:adjustRightInd/>
        <w:jc w:val="both"/>
        <w:textAlignment w:val="baseline"/>
      </w:pPr>
      <w:r w:rsidRPr="005F13CA">
        <w:t xml:space="preserve">w razie zaistnienia istotnej zmiany okoliczności powodującej, że wykonanie umowy nie leży w interesie publicznym, czego nie można było przewidzieć w chwili zawarcia umowy, </w:t>
      </w:r>
      <w:r w:rsidR="005F13CA" w:rsidRPr="005F13CA">
        <w:t>W</w:t>
      </w:r>
      <w:r w:rsidRPr="005F13CA">
        <w:t>ykonawca w tym przypadku może żądać wyłącznie wynagrodzenia należnego z tytułu wykonania części umowy.</w:t>
      </w:r>
    </w:p>
    <w:p w:rsidR="00C9660E" w:rsidRPr="005F13CA" w:rsidRDefault="005F13CA" w:rsidP="005F13CA">
      <w:pPr>
        <w:pStyle w:val="Default"/>
        <w:widowControl w:val="0"/>
        <w:numPr>
          <w:ilvl w:val="0"/>
          <w:numId w:val="27"/>
        </w:numPr>
        <w:suppressAutoHyphens/>
        <w:adjustRightInd/>
        <w:ind w:left="426" w:hanging="426"/>
        <w:jc w:val="both"/>
        <w:textAlignment w:val="baseline"/>
      </w:pPr>
      <w:r w:rsidRPr="005F13CA">
        <w:t>U</w:t>
      </w:r>
      <w:r w:rsidR="00C9660E" w:rsidRPr="005F13CA">
        <w:t xml:space="preserve">mowne prawo odstąpienia od Umowy może być wykonane w terminie 30 dni od powzięcia wiadomości o okolicznościach będących podstawą do odstąpienia. </w:t>
      </w:r>
    </w:p>
    <w:p w:rsidR="00C9660E" w:rsidRPr="005F13CA" w:rsidRDefault="00C9660E" w:rsidP="00C9660E">
      <w:pPr>
        <w:pStyle w:val="Default"/>
        <w:widowControl w:val="0"/>
        <w:numPr>
          <w:ilvl w:val="0"/>
          <w:numId w:val="27"/>
        </w:numPr>
        <w:tabs>
          <w:tab w:val="left" w:pos="426"/>
        </w:tabs>
        <w:suppressAutoHyphens/>
        <w:adjustRightInd/>
        <w:ind w:left="426" w:hanging="426"/>
        <w:jc w:val="both"/>
        <w:textAlignment w:val="baseline"/>
      </w:pPr>
      <w:r w:rsidRPr="005F13CA"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117A47" w:rsidRPr="005F13CA" w:rsidRDefault="00117A47" w:rsidP="003A186D">
      <w:pPr>
        <w:pStyle w:val="Standard"/>
        <w:jc w:val="both"/>
        <w:rPr>
          <w:rFonts w:cs="Times New Roman"/>
        </w:rPr>
      </w:pPr>
    </w:p>
    <w:p w:rsidR="00117A47" w:rsidRPr="005F13CA" w:rsidRDefault="00117A47" w:rsidP="00117A47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 xml:space="preserve">§ </w:t>
      </w:r>
      <w:r w:rsidR="005F13CA" w:rsidRPr="005F13CA">
        <w:rPr>
          <w:rFonts w:cs="Times New Roman"/>
          <w:b/>
          <w:bCs/>
        </w:rPr>
        <w:t>9</w:t>
      </w:r>
    </w:p>
    <w:p w:rsidR="00117A47" w:rsidRPr="005F13CA" w:rsidRDefault="00117A47" w:rsidP="005F13CA">
      <w:pPr>
        <w:jc w:val="both"/>
        <w:rPr>
          <w:rFonts w:cs="Times New Roman"/>
        </w:rPr>
      </w:pPr>
      <w:r w:rsidRPr="005F13CA">
        <w:rPr>
          <w:rFonts w:cs="Times New Roman"/>
        </w:rPr>
        <w:t>Sprawy sporne jakie mogą wyniknąć na tle realizacji niniejszej umowy należy  rozstrzygnąć</w:t>
      </w:r>
      <w:r w:rsidR="00216105" w:rsidRPr="005F13CA">
        <w:rPr>
          <w:rFonts w:cs="Times New Roman"/>
        </w:rPr>
        <w:t xml:space="preserve">          </w:t>
      </w:r>
      <w:r w:rsidRPr="005F13CA">
        <w:rPr>
          <w:rFonts w:cs="Times New Roman"/>
        </w:rPr>
        <w:t xml:space="preserve"> na drodze postępowania reklamacyjne</w:t>
      </w:r>
      <w:r w:rsidR="00C9660E" w:rsidRPr="005F13CA">
        <w:rPr>
          <w:rFonts w:cs="Times New Roman"/>
        </w:rPr>
        <w:t>go</w:t>
      </w:r>
      <w:r w:rsidRPr="005F13CA">
        <w:rPr>
          <w:rFonts w:cs="Times New Roman"/>
        </w:rPr>
        <w:t xml:space="preserve">. Jeżeli droga reklamacji nie przyniesie rozstrzygnięcia sprawy sporne będą rozstrzygane przez  sąd  właściwy dla </w:t>
      </w:r>
      <w:r w:rsidRPr="005F13CA">
        <w:rPr>
          <w:rFonts w:cs="Times New Roman"/>
          <w:b/>
        </w:rPr>
        <w:t>Zamawiającego</w:t>
      </w:r>
      <w:r w:rsidRPr="005F13CA">
        <w:rPr>
          <w:rFonts w:cs="Times New Roman"/>
        </w:rPr>
        <w:t xml:space="preserve"> .</w:t>
      </w:r>
    </w:p>
    <w:p w:rsidR="00117A47" w:rsidRPr="005F13CA" w:rsidRDefault="00117A47" w:rsidP="003A186D">
      <w:pPr>
        <w:pStyle w:val="Standard"/>
        <w:jc w:val="both"/>
        <w:rPr>
          <w:rFonts w:cs="Times New Roman"/>
        </w:rPr>
      </w:pPr>
    </w:p>
    <w:p w:rsidR="00117A47" w:rsidRPr="005F13CA" w:rsidRDefault="00117A47" w:rsidP="00117A47">
      <w:pPr>
        <w:pStyle w:val="Standard"/>
        <w:jc w:val="center"/>
        <w:rPr>
          <w:rFonts w:cs="Times New Roman"/>
          <w:b/>
          <w:bCs/>
        </w:rPr>
      </w:pPr>
      <w:r w:rsidRPr="005F13CA">
        <w:rPr>
          <w:rFonts w:cs="Times New Roman"/>
          <w:b/>
          <w:bCs/>
        </w:rPr>
        <w:t xml:space="preserve">§ </w:t>
      </w:r>
      <w:r w:rsidR="005F13CA" w:rsidRPr="005F13CA">
        <w:rPr>
          <w:rFonts w:cs="Times New Roman"/>
          <w:b/>
          <w:bCs/>
        </w:rPr>
        <w:t>10</w:t>
      </w:r>
    </w:p>
    <w:p w:rsidR="001877C5" w:rsidRPr="005F13CA" w:rsidRDefault="001877C5" w:rsidP="001877C5">
      <w:pPr>
        <w:rPr>
          <w:rFonts w:cs="Times New Roman"/>
        </w:rPr>
      </w:pPr>
      <w:r w:rsidRPr="005F13CA">
        <w:rPr>
          <w:rFonts w:cs="Times New Roman"/>
        </w:rPr>
        <w:t>Wszelkie zmiany niniejszej umowy  strony będą  - pod rygorem nieważności - dokonywały w  formie pisemnej .</w:t>
      </w:r>
    </w:p>
    <w:p w:rsidR="001877C5" w:rsidRPr="005F13CA" w:rsidRDefault="001877C5" w:rsidP="001877C5">
      <w:pPr>
        <w:rPr>
          <w:rFonts w:cs="Times New Roman"/>
        </w:rPr>
      </w:pPr>
    </w:p>
    <w:p w:rsidR="001877C5" w:rsidRPr="005F13CA" w:rsidRDefault="001877C5" w:rsidP="001877C5">
      <w:pPr>
        <w:jc w:val="center"/>
        <w:rPr>
          <w:rFonts w:cs="Times New Roman"/>
          <w:b/>
        </w:rPr>
      </w:pPr>
      <w:r w:rsidRPr="005F13CA">
        <w:rPr>
          <w:rFonts w:cs="Times New Roman"/>
          <w:b/>
        </w:rPr>
        <w:t>§ 1</w:t>
      </w:r>
      <w:r w:rsidR="00C12084" w:rsidRPr="005F13CA">
        <w:rPr>
          <w:rFonts w:cs="Times New Roman"/>
          <w:b/>
        </w:rPr>
        <w:t>1</w:t>
      </w:r>
    </w:p>
    <w:p w:rsidR="001877C5" w:rsidRPr="005F13CA" w:rsidRDefault="001877C5" w:rsidP="001877C5">
      <w:pPr>
        <w:jc w:val="both"/>
        <w:rPr>
          <w:rFonts w:cs="Times New Roman"/>
        </w:rPr>
      </w:pPr>
      <w:r w:rsidRPr="005F13CA">
        <w:rPr>
          <w:rFonts w:cs="Times New Roman"/>
        </w:rPr>
        <w:t>W sprawach nieuregulowanych niniejszą umową mają zastosowanie przepisy Kodeksu Cywilnego.</w:t>
      </w:r>
    </w:p>
    <w:p w:rsidR="001877C5" w:rsidRPr="005F13CA" w:rsidRDefault="001877C5" w:rsidP="001877C5">
      <w:pPr>
        <w:rPr>
          <w:rFonts w:cs="Times New Roman"/>
          <w:b/>
        </w:rPr>
      </w:pPr>
    </w:p>
    <w:p w:rsidR="001877C5" w:rsidRPr="005F13CA" w:rsidRDefault="001877C5" w:rsidP="001877C5">
      <w:pPr>
        <w:jc w:val="center"/>
        <w:rPr>
          <w:rFonts w:cs="Times New Roman"/>
          <w:b/>
        </w:rPr>
      </w:pPr>
      <w:r w:rsidRPr="005F13CA">
        <w:rPr>
          <w:rFonts w:cs="Times New Roman"/>
          <w:b/>
        </w:rPr>
        <w:t>§ 1</w:t>
      </w:r>
      <w:r w:rsidR="00C12084" w:rsidRPr="005F13CA">
        <w:rPr>
          <w:rFonts w:cs="Times New Roman"/>
          <w:b/>
        </w:rPr>
        <w:t>2</w:t>
      </w:r>
    </w:p>
    <w:p w:rsidR="001877C5" w:rsidRPr="005F13CA" w:rsidRDefault="001877C5" w:rsidP="001877C5">
      <w:pPr>
        <w:jc w:val="both"/>
        <w:rPr>
          <w:rFonts w:cs="Times New Roman"/>
        </w:rPr>
      </w:pPr>
      <w:r w:rsidRPr="005F13CA">
        <w:rPr>
          <w:rFonts w:cs="Times New Roman"/>
        </w:rPr>
        <w:t xml:space="preserve">Umowę sporządzono w dwóch  jednobrzmiących egzemplarzach: po jednym dla każdej             </w:t>
      </w:r>
      <w:r w:rsidR="00C12084" w:rsidRPr="005F13CA">
        <w:rPr>
          <w:rFonts w:cs="Times New Roman"/>
        </w:rPr>
        <w:t xml:space="preserve">   </w:t>
      </w:r>
      <w:r w:rsidRPr="005F13CA">
        <w:rPr>
          <w:rFonts w:cs="Times New Roman"/>
        </w:rPr>
        <w:t xml:space="preserve">  ze stron.</w:t>
      </w:r>
    </w:p>
    <w:p w:rsidR="001877C5" w:rsidRPr="005F13CA" w:rsidRDefault="001877C5" w:rsidP="001877C5">
      <w:pPr>
        <w:rPr>
          <w:rFonts w:cs="Times New Roman"/>
        </w:rPr>
      </w:pPr>
      <w:bookmarkStart w:id="1" w:name="_GoBack"/>
      <w:bookmarkEnd w:id="1"/>
    </w:p>
    <w:p w:rsidR="001877C5" w:rsidRPr="005F13CA" w:rsidRDefault="005F13CA" w:rsidP="005F13CA">
      <w:pPr>
        <w:ind w:firstLine="709"/>
        <w:rPr>
          <w:rFonts w:cs="Times New Roman"/>
          <w:b/>
          <w:i/>
        </w:rPr>
      </w:pPr>
      <w:r w:rsidRPr="005F13CA">
        <w:rPr>
          <w:rFonts w:cs="Times New Roman"/>
          <w:b/>
          <w:i/>
        </w:rPr>
        <w:t>Zamawiający:</w:t>
      </w:r>
      <w:r w:rsidR="001877C5" w:rsidRPr="005F13CA">
        <w:rPr>
          <w:rFonts w:cs="Times New Roman"/>
          <w:b/>
          <w:i/>
        </w:rPr>
        <w:t xml:space="preserve">     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 w:rsidR="001877C5" w:rsidRPr="005F13CA">
        <w:rPr>
          <w:rFonts w:cs="Times New Roman"/>
          <w:b/>
          <w:i/>
        </w:rPr>
        <w:t xml:space="preserve">Wykonawca:                                                                       </w:t>
      </w:r>
    </w:p>
    <w:p w:rsidR="001877C5" w:rsidRPr="0018768B" w:rsidRDefault="001877C5" w:rsidP="001877C5"/>
    <w:p w:rsidR="001877C5" w:rsidRPr="0018768B" w:rsidRDefault="001877C5" w:rsidP="001877C5"/>
    <w:p w:rsidR="001877C5" w:rsidRPr="0018768B" w:rsidRDefault="001877C5" w:rsidP="001877C5"/>
    <w:p w:rsidR="001877C5" w:rsidRPr="0018768B" w:rsidRDefault="001877C5" w:rsidP="001877C5">
      <w:r w:rsidRPr="0018768B">
        <w:t xml:space="preserve">   .......................................                                                                .......................................  </w:t>
      </w:r>
    </w:p>
    <w:p w:rsidR="001877C5" w:rsidRPr="0018768B" w:rsidRDefault="001877C5" w:rsidP="001877C5"/>
    <w:p w:rsidR="001877C5" w:rsidRPr="0018768B" w:rsidRDefault="001877C5" w:rsidP="001877C5"/>
    <w:p w:rsidR="001877C5" w:rsidRDefault="001877C5" w:rsidP="001877C5">
      <w:pPr>
        <w:spacing w:line="360" w:lineRule="auto"/>
      </w:pPr>
      <w:r w:rsidRPr="0018768B">
        <w:t xml:space="preserve">    .....................................                                                                 ......</w:t>
      </w:r>
      <w:r>
        <w:t>.................................</w:t>
      </w:r>
    </w:p>
    <w:p w:rsidR="001877C5" w:rsidRDefault="001877C5" w:rsidP="00331605">
      <w:pPr>
        <w:jc w:val="both"/>
      </w:pPr>
    </w:p>
    <w:p w:rsidR="004F480F" w:rsidRDefault="004F480F" w:rsidP="00331605">
      <w:pPr>
        <w:jc w:val="both"/>
      </w:pPr>
    </w:p>
    <w:p w:rsidR="004F480F" w:rsidRDefault="004F480F" w:rsidP="00331605">
      <w:pPr>
        <w:jc w:val="both"/>
      </w:pPr>
    </w:p>
    <w:p w:rsidR="004F480F" w:rsidRDefault="004F480F" w:rsidP="00331605">
      <w:pPr>
        <w:jc w:val="both"/>
      </w:pPr>
    </w:p>
    <w:p w:rsidR="004F480F" w:rsidRDefault="004F480F" w:rsidP="00331605">
      <w:pPr>
        <w:jc w:val="both"/>
      </w:pPr>
    </w:p>
    <w:p w:rsidR="004F480F" w:rsidRDefault="004F480F" w:rsidP="00331605">
      <w:pPr>
        <w:jc w:val="both"/>
      </w:pPr>
    </w:p>
    <w:p w:rsidR="00A121A2" w:rsidRDefault="00A121A2" w:rsidP="00331605">
      <w:pPr>
        <w:jc w:val="both"/>
      </w:pPr>
    </w:p>
    <w:sectPr w:rsidR="00A121A2" w:rsidSect="00216105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8C" w:rsidRDefault="00D1478C">
      <w:r>
        <w:separator/>
      </w:r>
    </w:p>
  </w:endnote>
  <w:endnote w:type="continuationSeparator" w:id="0">
    <w:p w:rsidR="00D1478C" w:rsidRDefault="00D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8C" w:rsidRDefault="00D1478C">
      <w:r>
        <w:rPr>
          <w:color w:val="000000"/>
        </w:rPr>
        <w:separator/>
      </w:r>
    </w:p>
  </w:footnote>
  <w:footnote w:type="continuationSeparator" w:id="0">
    <w:p w:rsidR="00D1478C" w:rsidRDefault="00D1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Styl2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9E4065C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1BE1589"/>
    <w:multiLevelType w:val="hybridMultilevel"/>
    <w:tmpl w:val="D19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04F9741B"/>
    <w:multiLevelType w:val="hybridMultilevel"/>
    <w:tmpl w:val="3628F6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D957A5"/>
    <w:multiLevelType w:val="hybridMultilevel"/>
    <w:tmpl w:val="759C6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53C5"/>
    <w:multiLevelType w:val="hybridMultilevel"/>
    <w:tmpl w:val="AC90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2A6806E3"/>
    <w:multiLevelType w:val="hybridMultilevel"/>
    <w:tmpl w:val="991EB0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5A9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A3FF6"/>
    <w:multiLevelType w:val="multilevel"/>
    <w:tmpl w:val="083EA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424A4998"/>
    <w:multiLevelType w:val="multilevel"/>
    <w:tmpl w:val="DBB2F3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539699D"/>
    <w:multiLevelType w:val="singleLevel"/>
    <w:tmpl w:val="772C311C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9">
    <w:nsid w:val="4BF00981"/>
    <w:multiLevelType w:val="hybridMultilevel"/>
    <w:tmpl w:val="1400BD12"/>
    <w:lvl w:ilvl="0" w:tplc="148EE66A">
      <w:start w:val="2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>
    <w:nsid w:val="4DAE4C43"/>
    <w:multiLevelType w:val="hybridMultilevel"/>
    <w:tmpl w:val="5C8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E2D98"/>
    <w:multiLevelType w:val="hybridMultilevel"/>
    <w:tmpl w:val="9EDAC2CC"/>
    <w:lvl w:ilvl="0" w:tplc="772C311C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2CAF"/>
    <w:multiLevelType w:val="hybridMultilevel"/>
    <w:tmpl w:val="0798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70111"/>
    <w:multiLevelType w:val="hybridMultilevel"/>
    <w:tmpl w:val="1F5E9E9A"/>
    <w:lvl w:ilvl="0" w:tplc="772C311C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765"/>
    <w:multiLevelType w:val="hybridMultilevel"/>
    <w:tmpl w:val="70282C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7">
    <w:nsid w:val="73B255CA"/>
    <w:multiLevelType w:val="hybridMultilevel"/>
    <w:tmpl w:val="C7F8E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069E8"/>
    <w:multiLevelType w:val="hybridMultilevel"/>
    <w:tmpl w:val="405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4"/>
  </w:num>
  <w:num w:numId="6">
    <w:abstractNumId w:val="6"/>
  </w:num>
  <w:num w:numId="7">
    <w:abstractNumId w:val="28"/>
  </w:num>
  <w:num w:numId="8">
    <w:abstractNumId w:val="24"/>
  </w:num>
  <w:num w:numId="9">
    <w:abstractNumId w:val="5"/>
  </w:num>
  <w:num w:numId="10">
    <w:abstractNumId w:val="19"/>
  </w:num>
  <w:num w:numId="11">
    <w:abstractNumId w:val="10"/>
  </w:num>
  <w:num w:numId="12">
    <w:abstractNumId w:val="12"/>
  </w:num>
  <w:num w:numId="13">
    <w:abstractNumId w:val="17"/>
  </w:num>
  <w:num w:numId="14">
    <w:abstractNumId w:val="15"/>
  </w:num>
  <w:num w:numId="15">
    <w:abstractNumId w:val="7"/>
  </w:num>
  <w:num w:numId="16">
    <w:abstractNumId w:val="2"/>
  </w:num>
  <w:num w:numId="17">
    <w:abstractNumId w:val="22"/>
  </w:num>
  <w:num w:numId="18">
    <w:abstractNumId w:val="18"/>
  </w:num>
  <w:num w:numId="19">
    <w:abstractNumId w:val="13"/>
    <w:lvlOverride w:ilvl="0">
      <w:startOverride w:val="5"/>
    </w:lvlOverride>
  </w:num>
  <w:num w:numId="20">
    <w:abstractNumId w:val="8"/>
  </w:num>
  <w:num w:numId="21">
    <w:abstractNumId w:val="27"/>
  </w:num>
  <w:num w:numId="22">
    <w:abstractNumId w:val="21"/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6"/>
    <w:lvlOverride w:ilvl="0">
      <w:startOverride w:val="3"/>
    </w:lvlOverride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F"/>
    <w:rsid w:val="00077136"/>
    <w:rsid w:val="00082008"/>
    <w:rsid w:val="000A5B2B"/>
    <w:rsid w:val="000D2F78"/>
    <w:rsid w:val="00104310"/>
    <w:rsid w:val="00117A47"/>
    <w:rsid w:val="001207D1"/>
    <w:rsid w:val="00156AC2"/>
    <w:rsid w:val="0017004D"/>
    <w:rsid w:val="001877C5"/>
    <w:rsid w:val="001E5093"/>
    <w:rsid w:val="00216105"/>
    <w:rsid w:val="002370F8"/>
    <w:rsid w:val="00253739"/>
    <w:rsid w:val="00293DB1"/>
    <w:rsid w:val="002A48BC"/>
    <w:rsid w:val="002F4B01"/>
    <w:rsid w:val="0030162E"/>
    <w:rsid w:val="00331605"/>
    <w:rsid w:val="003A186D"/>
    <w:rsid w:val="003D0340"/>
    <w:rsid w:val="003D725C"/>
    <w:rsid w:val="003E04D4"/>
    <w:rsid w:val="00442055"/>
    <w:rsid w:val="00464B1F"/>
    <w:rsid w:val="004C3BA7"/>
    <w:rsid w:val="004F480F"/>
    <w:rsid w:val="00505193"/>
    <w:rsid w:val="00560494"/>
    <w:rsid w:val="00580793"/>
    <w:rsid w:val="005B08DD"/>
    <w:rsid w:val="005F13CA"/>
    <w:rsid w:val="006352A5"/>
    <w:rsid w:val="00643FC6"/>
    <w:rsid w:val="00647DAD"/>
    <w:rsid w:val="00694E62"/>
    <w:rsid w:val="00763659"/>
    <w:rsid w:val="0078656F"/>
    <w:rsid w:val="00793686"/>
    <w:rsid w:val="007A5E90"/>
    <w:rsid w:val="007D35F5"/>
    <w:rsid w:val="007F2E87"/>
    <w:rsid w:val="008051C7"/>
    <w:rsid w:val="00806137"/>
    <w:rsid w:val="00807DD1"/>
    <w:rsid w:val="00817E10"/>
    <w:rsid w:val="008865B7"/>
    <w:rsid w:val="008B61DE"/>
    <w:rsid w:val="008D7348"/>
    <w:rsid w:val="009133FD"/>
    <w:rsid w:val="0094144A"/>
    <w:rsid w:val="009952AB"/>
    <w:rsid w:val="009A6607"/>
    <w:rsid w:val="009D2AF8"/>
    <w:rsid w:val="00A121A2"/>
    <w:rsid w:val="00A5627F"/>
    <w:rsid w:val="00A57708"/>
    <w:rsid w:val="00A8686F"/>
    <w:rsid w:val="00B10498"/>
    <w:rsid w:val="00B54D42"/>
    <w:rsid w:val="00B70ABF"/>
    <w:rsid w:val="00B96D31"/>
    <w:rsid w:val="00BD324D"/>
    <w:rsid w:val="00BF18ED"/>
    <w:rsid w:val="00C10170"/>
    <w:rsid w:val="00C12084"/>
    <w:rsid w:val="00C16A41"/>
    <w:rsid w:val="00C23F7C"/>
    <w:rsid w:val="00C9660E"/>
    <w:rsid w:val="00CA68DF"/>
    <w:rsid w:val="00D0268E"/>
    <w:rsid w:val="00D1478C"/>
    <w:rsid w:val="00DA59CF"/>
    <w:rsid w:val="00DB0C90"/>
    <w:rsid w:val="00E65211"/>
    <w:rsid w:val="00E90613"/>
    <w:rsid w:val="00EA443E"/>
    <w:rsid w:val="00EF3D67"/>
    <w:rsid w:val="00EF70B7"/>
    <w:rsid w:val="00F6315A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Default">
    <w:name w:val="Default"/>
    <w:uiPriority w:val="99"/>
    <w:rsid w:val="00DB0C9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0613"/>
    <w:pPr>
      <w:widowControl/>
      <w:autoSpaceDN/>
      <w:spacing w:line="100" w:lineRule="atLeast"/>
      <w:jc w:val="both"/>
      <w:textAlignment w:val="auto"/>
    </w:pPr>
    <w:rPr>
      <w:rFonts w:eastAsia="Times New Roman" w:cs="Times New Roman"/>
      <w:kern w:val="1"/>
      <w:lang w:eastAsia="hi-IN"/>
    </w:rPr>
  </w:style>
  <w:style w:type="character" w:customStyle="1" w:styleId="TekstpodstawowyZnak">
    <w:name w:val="Tekst podstawowy Znak"/>
    <w:link w:val="Tekstpodstawowy"/>
    <w:rsid w:val="00E90613"/>
    <w:rPr>
      <w:rFonts w:eastAsia="Times New Roman" w:cs="Times New Roman"/>
      <w:kern w:val="1"/>
      <w:sz w:val="24"/>
      <w:szCs w:val="24"/>
      <w:lang w:eastAsia="hi-IN" w:bidi="hi-IN"/>
    </w:rPr>
  </w:style>
  <w:style w:type="numbering" w:customStyle="1" w:styleId="Styl21">
    <w:name w:val="Styl21"/>
    <w:rsid w:val="00331605"/>
    <w:pPr>
      <w:numPr>
        <w:numId w:val="4"/>
      </w:numPr>
    </w:pPr>
  </w:style>
  <w:style w:type="character" w:styleId="Odwoanieintensywne">
    <w:name w:val="Intense Reference"/>
    <w:uiPriority w:val="32"/>
    <w:qFormat/>
    <w:rsid w:val="00331605"/>
    <w:rPr>
      <w:b/>
      <w:bCs/>
      <w:smallCaps/>
      <w:color w:val="4472C4"/>
      <w:spacing w:val="5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121A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A121A2"/>
    <w:rPr>
      <w:rFonts w:eastAsia="Times New Roman" w:cs="Times New Roman"/>
      <w:lang w:eastAsia="ar-SA"/>
    </w:rPr>
  </w:style>
  <w:style w:type="character" w:styleId="Odwoanieprzypisudolnego">
    <w:name w:val="footnote reference"/>
    <w:uiPriority w:val="99"/>
    <w:unhideWhenUsed/>
    <w:rsid w:val="00A121A2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DA59CF"/>
    <w:pPr>
      <w:widowControl/>
      <w:overflowPunct w:val="0"/>
      <w:autoSpaceDE w:val="0"/>
      <w:autoSpaceDN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1877C5"/>
    <w:pPr>
      <w:widowControl/>
      <w:autoSpaceDN/>
      <w:spacing w:line="100" w:lineRule="atLeast"/>
      <w:textAlignment w:val="auto"/>
    </w:pPr>
    <w:rPr>
      <w:rFonts w:eastAsia="Times New Roman" w:cs="Times New Roman"/>
      <w:kern w:val="1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9368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C96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Default">
    <w:name w:val="Default"/>
    <w:uiPriority w:val="99"/>
    <w:rsid w:val="00DB0C9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0613"/>
    <w:pPr>
      <w:widowControl/>
      <w:autoSpaceDN/>
      <w:spacing w:line="100" w:lineRule="atLeast"/>
      <w:jc w:val="both"/>
      <w:textAlignment w:val="auto"/>
    </w:pPr>
    <w:rPr>
      <w:rFonts w:eastAsia="Times New Roman" w:cs="Times New Roman"/>
      <w:kern w:val="1"/>
      <w:lang w:eastAsia="hi-IN"/>
    </w:rPr>
  </w:style>
  <w:style w:type="character" w:customStyle="1" w:styleId="TekstpodstawowyZnak">
    <w:name w:val="Tekst podstawowy Znak"/>
    <w:link w:val="Tekstpodstawowy"/>
    <w:rsid w:val="00E90613"/>
    <w:rPr>
      <w:rFonts w:eastAsia="Times New Roman" w:cs="Times New Roman"/>
      <w:kern w:val="1"/>
      <w:sz w:val="24"/>
      <w:szCs w:val="24"/>
      <w:lang w:eastAsia="hi-IN" w:bidi="hi-IN"/>
    </w:rPr>
  </w:style>
  <w:style w:type="numbering" w:customStyle="1" w:styleId="Styl21">
    <w:name w:val="Styl21"/>
    <w:rsid w:val="00331605"/>
    <w:pPr>
      <w:numPr>
        <w:numId w:val="4"/>
      </w:numPr>
    </w:pPr>
  </w:style>
  <w:style w:type="character" w:styleId="Odwoanieintensywne">
    <w:name w:val="Intense Reference"/>
    <w:uiPriority w:val="32"/>
    <w:qFormat/>
    <w:rsid w:val="00331605"/>
    <w:rPr>
      <w:b/>
      <w:bCs/>
      <w:smallCaps/>
      <w:color w:val="4472C4"/>
      <w:spacing w:val="5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121A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A121A2"/>
    <w:rPr>
      <w:rFonts w:eastAsia="Times New Roman" w:cs="Times New Roman"/>
      <w:lang w:eastAsia="ar-SA"/>
    </w:rPr>
  </w:style>
  <w:style w:type="character" w:styleId="Odwoanieprzypisudolnego">
    <w:name w:val="footnote reference"/>
    <w:uiPriority w:val="99"/>
    <w:unhideWhenUsed/>
    <w:rsid w:val="00A121A2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DA59CF"/>
    <w:pPr>
      <w:widowControl/>
      <w:overflowPunct w:val="0"/>
      <w:autoSpaceDE w:val="0"/>
      <w:autoSpaceDN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1877C5"/>
    <w:pPr>
      <w:widowControl/>
      <w:autoSpaceDN/>
      <w:spacing w:line="100" w:lineRule="atLeast"/>
      <w:textAlignment w:val="auto"/>
    </w:pPr>
    <w:rPr>
      <w:rFonts w:eastAsia="Times New Roman" w:cs="Times New Roman"/>
      <w:kern w:val="1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9368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C9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piatek@zwik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PWOZNIAK-L</cp:lastModifiedBy>
  <cp:revision>2</cp:revision>
  <cp:lastPrinted>2021-06-11T10:51:00Z</cp:lastPrinted>
  <dcterms:created xsi:type="dcterms:W3CDTF">2022-07-29T07:47:00Z</dcterms:created>
  <dcterms:modified xsi:type="dcterms:W3CDTF">2022-07-29T07:47:00Z</dcterms:modified>
</cp:coreProperties>
</file>