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F7AB5" w14:textId="77777777" w:rsidR="002747E4" w:rsidRDefault="002747E4">
      <w:pPr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eastAsia="pl-PL"/>
        </w:rPr>
      </w:pPr>
    </w:p>
    <w:p w14:paraId="496318A4" w14:textId="77777777" w:rsidR="00FB7FFA" w:rsidRDefault="00FB7FFA">
      <w:pPr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eastAsia="pl-PL"/>
        </w:rPr>
      </w:pPr>
    </w:p>
    <w:p w14:paraId="79B52FD4" w14:textId="77777777" w:rsidR="00FB7FFA" w:rsidRDefault="00BE4649">
      <w:r w:rsidRPr="00BE464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82E7931" wp14:editId="09EC2E7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001000" cy="5848652"/>
                <wp:effectExtent l="0" t="0" r="0" b="0"/>
                <wp:wrapNone/>
                <wp:docPr id="6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1000" cy="584865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2ACA062" w14:textId="44397C6E" w:rsidR="00BE4649" w:rsidRDefault="00BE4649" w:rsidP="00BE4649">
                            <w:pPr>
                              <w:pStyle w:val="NormalnyWeb"/>
                              <w:spacing w:before="0" w:beforeAutospacing="0" w:after="160" w:afterAutospacing="0" w:line="256" w:lineRule="auto"/>
                              <w:jc w:val="right"/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Załącznik 2</w:t>
                            </w:r>
                            <w:r w:rsidR="000F3D7E"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</w:t>
                            </w:r>
                          </w:p>
                          <w:p w14:paraId="0391821B" w14:textId="77777777" w:rsidR="00BE4649" w:rsidRDefault="00BE4649" w:rsidP="00BE4649">
                            <w:pPr>
                              <w:pStyle w:val="NormalnyWeb"/>
                              <w:spacing w:before="0" w:beforeAutospacing="0" w:after="160" w:afterAutospacing="0" w:line="256" w:lineRule="auto"/>
                              <w:jc w:val="center"/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u w:val="single"/>
                              </w:rPr>
                              <w:t>OŚRODEK SZKOLENIA I INSTRUOWANIA WART</w:t>
                            </w:r>
                          </w:p>
                          <w:p w14:paraId="0039099F" w14:textId="77777777" w:rsidR="00BE4649" w:rsidRDefault="00BE4649" w:rsidP="00BE4649">
                            <w:pPr>
                              <w:pStyle w:val="NormalnyWeb"/>
                              <w:spacing w:before="0" w:beforeAutospacing="0" w:after="160" w:afterAutospacing="0" w:line="256" w:lineRule="auto"/>
                              <w:jc w:val="center"/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 </w:t>
                            </w:r>
                          </w:p>
                          <w:p w14:paraId="2732DB00" w14:textId="77777777" w:rsidR="00BE4649" w:rsidRDefault="00BE4649" w:rsidP="00BE4649">
                            <w:pPr>
                              <w:pStyle w:val="NormalnyWeb"/>
                              <w:spacing w:before="0" w:beforeAutospacing="0" w:after="160" w:afterAutospacing="0" w:line="256" w:lineRule="auto"/>
                              <w:jc w:val="center"/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 </w:t>
                            </w:r>
                          </w:p>
                          <w:p w14:paraId="6508585B" w14:textId="77777777" w:rsidR="00BE4649" w:rsidRDefault="00BE4649" w:rsidP="00BE4649">
                            <w:pPr>
                              <w:pStyle w:val="NormalnyWeb"/>
                              <w:spacing w:before="0" w:beforeAutospacing="0" w:after="160" w:afterAutospacing="0" w:line="256" w:lineRule="auto"/>
                              <w:jc w:val="center"/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 </w:t>
                            </w:r>
                          </w:p>
                          <w:p w14:paraId="0C327C9E" w14:textId="22221E48" w:rsidR="00BE4649" w:rsidRDefault="000F3D7E" w:rsidP="00BE4649">
                            <w:pPr>
                              <w:pStyle w:val="NormalnyWeb"/>
                              <w:spacing w:before="0" w:beforeAutospacing="0" w:after="160" w:afterAutospacing="0" w:line="256" w:lineRule="auto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u w:val="single"/>
                              </w:rPr>
                              <w:t xml:space="preserve">Poz. 12 </w:t>
                            </w:r>
                            <w:r w:rsidR="00BE4649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u w:val="single"/>
                              </w:rPr>
                              <w:t>Tablica z napisem o wymiarach 90 x 120 cm – 7 szt.</w:t>
                            </w:r>
                            <w:r w:rsidR="00BE4649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                                                                                                     </w:t>
                            </w:r>
                          </w:p>
                          <w:p w14:paraId="07E37FE9" w14:textId="77777777" w:rsidR="00BE4649" w:rsidRDefault="00BE4649" w:rsidP="00BE4649">
                            <w:pPr>
                              <w:pStyle w:val="NormalnyWeb"/>
                              <w:spacing w:before="0" w:beforeAutospacing="0" w:after="160" w:afterAutospacing="0" w:line="256" w:lineRule="auto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 </w:t>
                            </w:r>
                          </w:p>
                          <w:p w14:paraId="3DAEBE33" w14:textId="77777777" w:rsidR="00BE4649" w:rsidRDefault="00BE4649" w:rsidP="00BE4649">
                            <w:pPr>
                              <w:pStyle w:val="NormalnyWeb"/>
                              <w:spacing w:before="0" w:beforeAutospacing="0" w:after="160" w:afterAutospacing="0" w:line="256" w:lineRule="auto"/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Płyty  powinny  być wykonane z tworzywa  sztucznego  ( z wyjątkiem PCV i blachy). Użyty</w:t>
                            </w: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br/>
                              <w:t xml:space="preserve"> do wykonania materiał, ze względu na rodzaj i jego grubość, powinien zapewnić stabilność konstrukcji oraz odporność na działanie promieni UV oraz niekorzystnych warunków atmosferycznych. Zastosowanie odpowiedniego materiału i jego grubości dotyczy tablic  ujętych  w  załączniku  nr 1  ( formularz cenowy poz. 12 i 13 ). Napisy wykonane w kolorze czarnym. Wysokość i wielkość liter dostosowana do wielkości tablic i treści w nich zawartych. Treść umieszczona na każdej tablicy powinna być zgodna z treścią zawartą w załącznikach. Wielkość czcionki dopasowana do wielkości tablicy. Tablice powinny być stabilne, odporne</w:t>
                            </w: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br/>
                              <w:t>na działanie warunków pogodowych, promieni UV i umożliwiające łatwe i szybkie zamocowanie w stojakach i ramach znajdujących się na ośrodku.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2E7931" id="Prostokąt 9" o:spid="_x0000_s1026" style="position:absolute;margin-left:0;margin-top:-.05pt;width:708.75pt;height:460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" filled="f" stroked="f">
                <v:textbox style="mso-fit-shape-to-text:t">
                  <w:txbxContent>
                    <w:p w14:paraId="12ACA062" w14:textId="44397C6E" w:rsidR="00BE4649" w:rsidRDefault="00BE4649" w:rsidP="00BE4649">
                      <w:pPr>
                        <w:pStyle w:val="NormalnyWeb"/>
                        <w:spacing w:before="0" w:beforeAutospacing="0" w:after="160" w:afterAutospacing="0" w:line="256" w:lineRule="auto"/>
                        <w:jc w:val="right"/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Załącznik 2</w:t>
                      </w:r>
                      <w:r w:rsidR="000F3D7E"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C</w:t>
                      </w:r>
                    </w:p>
                    <w:p w14:paraId="0391821B" w14:textId="77777777" w:rsidR="00BE4649" w:rsidRDefault="00BE4649" w:rsidP="00BE4649">
                      <w:pPr>
                        <w:pStyle w:val="NormalnyWeb"/>
                        <w:spacing w:before="0" w:beforeAutospacing="0" w:after="160" w:afterAutospacing="0" w:line="256" w:lineRule="auto"/>
                        <w:jc w:val="center"/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u w:val="single"/>
                        </w:rPr>
                        <w:t>OŚRODEK SZKOLENIA I INSTRUOWANIA WART</w:t>
                      </w:r>
                    </w:p>
                    <w:p w14:paraId="0039099F" w14:textId="77777777" w:rsidR="00BE4649" w:rsidRDefault="00BE4649" w:rsidP="00BE4649">
                      <w:pPr>
                        <w:pStyle w:val="NormalnyWeb"/>
                        <w:spacing w:before="0" w:beforeAutospacing="0" w:after="160" w:afterAutospacing="0" w:line="256" w:lineRule="auto"/>
                        <w:jc w:val="center"/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 </w:t>
                      </w:r>
                    </w:p>
                    <w:p w14:paraId="2732DB00" w14:textId="77777777" w:rsidR="00BE4649" w:rsidRDefault="00BE4649" w:rsidP="00BE4649">
                      <w:pPr>
                        <w:pStyle w:val="NormalnyWeb"/>
                        <w:spacing w:before="0" w:beforeAutospacing="0" w:after="160" w:afterAutospacing="0" w:line="256" w:lineRule="auto"/>
                        <w:jc w:val="center"/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 </w:t>
                      </w:r>
                    </w:p>
                    <w:p w14:paraId="6508585B" w14:textId="77777777" w:rsidR="00BE4649" w:rsidRDefault="00BE4649" w:rsidP="00BE4649">
                      <w:pPr>
                        <w:pStyle w:val="NormalnyWeb"/>
                        <w:spacing w:before="0" w:beforeAutospacing="0" w:after="160" w:afterAutospacing="0" w:line="256" w:lineRule="auto"/>
                        <w:jc w:val="center"/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 </w:t>
                      </w:r>
                    </w:p>
                    <w:p w14:paraId="0C327C9E" w14:textId="22221E48" w:rsidR="00BE4649" w:rsidRDefault="000F3D7E" w:rsidP="00BE4649">
                      <w:pPr>
                        <w:pStyle w:val="NormalnyWeb"/>
                        <w:spacing w:before="0" w:beforeAutospacing="0" w:after="160" w:afterAutospacing="0" w:line="256" w:lineRule="auto"/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u w:val="single"/>
                        </w:rPr>
                        <w:t xml:space="preserve">Poz. 12 </w:t>
                      </w:r>
                      <w:r w:rsidR="00BE4649"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u w:val="single"/>
                        </w:rPr>
                        <w:t>Tablica z napisem o wymiarach 90 x 120 cm – 7 szt.</w:t>
                      </w:r>
                      <w:r w:rsidR="00BE4649"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                                                                                                     </w:t>
                      </w:r>
                    </w:p>
                    <w:p w14:paraId="07E37FE9" w14:textId="77777777" w:rsidR="00BE4649" w:rsidRDefault="00BE4649" w:rsidP="00BE4649">
                      <w:pPr>
                        <w:pStyle w:val="NormalnyWeb"/>
                        <w:spacing w:before="0" w:beforeAutospacing="0" w:after="160" w:afterAutospacing="0" w:line="256" w:lineRule="auto"/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 </w:t>
                      </w:r>
                    </w:p>
                    <w:p w14:paraId="3DAEBE33" w14:textId="77777777" w:rsidR="00BE4649" w:rsidRDefault="00BE4649" w:rsidP="00BE4649">
                      <w:pPr>
                        <w:pStyle w:val="NormalnyWeb"/>
                        <w:spacing w:before="0" w:beforeAutospacing="0" w:after="160" w:afterAutospacing="0" w:line="256" w:lineRule="auto"/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>Płyty  powinny  być wykonane z tworzywa  sztucznego  ( z wyjątkiem PCV i blachy). Użyty</w:t>
                      </w: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br/>
                        <w:t xml:space="preserve"> do wykonania materiał, ze względu na rodzaj i jego grubość, powinien zapewnić stabilność konstrukcji oraz odporność na działanie promieni UV oraz niekorzystnych warunków atmosferycznych. Zastosowanie odpowiedniego materiału i jego grubości dotyczy tablic  ujętych  w  załączniku  nr 1  ( formularz cenowy poz. 12 i 13 ). Napisy wykonane w kolorze czarnym. Wysokość i wielkość liter dostosowana do wielkości tablic i treści w nich zawartych. Treść umieszczona na każdej tablicy powinna być zgodna z treścią zawartą w załącznikach. Wielkość czcionki dopasowana do wielkości tablicy. Tablice powinny być stabilne, odporne</w:t>
                      </w: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br/>
                        <w:t>na działanie warunków pogodowych, promieni UV i umożliwiające łatwe i szybkie zamocowanie w stojakach i ramach znajdujących się na ośrodku.</w:t>
                      </w:r>
                    </w:p>
                  </w:txbxContent>
                </v:textbox>
              </v:rect>
            </w:pict>
          </mc:Fallback>
        </mc:AlternateContent>
      </w:r>
    </w:p>
    <w:p w14:paraId="36F8D991" w14:textId="77777777" w:rsidR="00F14593" w:rsidRDefault="002747E4" w:rsidP="00F14593">
      <w:r>
        <w:br w:type="page"/>
      </w:r>
      <w:r w:rsidR="00FB7FFA">
        <w:lastRenderedPageBreak/>
        <w:t>as</w:t>
      </w:r>
    </w:p>
    <w:p w14:paraId="03BF6BC4" w14:textId="77777777" w:rsidR="00FB7FFA" w:rsidRDefault="00FB7FFA" w:rsidP="00F14593"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4BE25CD" wp14:editId="4DBCFC45">
                <wp:simplePos x="0" y="0"/>
                <wp:positionH relativeFrom="column">
                  <wp:posOffset>-490220</wp:posOffset>
                </wp:positionH>
                <wp:positionV relativeFrom="paragraph">
                  <wp:posOffset>-204470</wp:posOffset>
                </wp:positionV>
                <wp:extent cx="9664065" cy="13920951"/>
                <wp:effectExtent l="19050" t="19050" r="13335" b="2413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64065" cy="13920951"/>
                          <a:chOff x="0" y="0"/>
                          <a:chExt cx="9664065" cy="13920951"/>
                        </a:xfrm>
                      </wpg:grpSpPr>
                      <wpg:grpSp>
                        <wpg:cNvPr id="9" name="Grupa 6"/>
                        <wpg:cNvGrpSpPr/>
                        <wpg:grpSpPr>
                          <a:xfrm>
                            <a:off x="0" y="0"/>
                            <a:ext cx="9664065" cy="13920951"/>
                            <a:chOff x="0" y="0"/>
                            <a:chExt cx="7072361" cy="10358510"/>
                          </a:xfrm>
                        </wpg:grpSpPr>
                        <wps:wsp>
                          <wps:cNvPr id="10" name="Prostokąt 10"/>
                          <wps:cNvSpPr/>
                          <wps:spPr>
                            <a:xfrm>
                              <a:off x="0" y="0"/>
                              <a:ext cx="7072361" cy="1035851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" name="pole tekstowe 8"/>
                          <wps:cNvSpPr txBox="1"/>
                          <wps:spPr>
                            <a:xfrm>
                              <a:off x="258002" y="1661422"/>
                              <a:ext cx="6641297" cy="843130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D04EF7B" w14:textId="77777777" w:rsidR="00FB7FFA" w:rsidRPr="00BD2CE1" w:rsidRDefault="00FB7FFA" w:rsidP="00FB7FFA">
                                <w:pPr>
                                  <w:pStyle w:val="NormalnyWeb"/>
                                  <w:spacing w:before="0" w:beforeAutospacing="0" w:after="0" w:afterAutospacing="0" w:line="360" w:lineRule="auto"/>
                                  <w:jc w:val="both"/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  <w:r w:rsidRPr="00BD2CE1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Broń palną można wykorzystać w przypadku konieczności podjęcia co najmniej jednego z następujących działań:</w:t>
                                </w:r>
                              </w:p>
                              <w:p w14:paraId="31640173" w14:textId="77777777" w:rsidR="00FB7FFA" w:rsidRPr="00BD2CE1" w:rsidRDefault="00FB7FFA" w:rsidP="00FB7FFA">
                                <w:pPr>
                                  <w:pStyle w:val="NormalnyWeb"/>
                                  <w:spacing w:before="0" w:beforeAutospacing="0" w:after="0" w:afterAutospacing="0" w:line="360" w:lineRule="auto"/>
                                  <w:jc w:val="both"/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  <w:r w:rsidRPr="00BD2CE1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1) zatrzymanie pojazdu, jeżeli jego działanie zagraża życiu lub zdrowiu uprawnionego lub innej osoby lub stwarza zagrożenie dla ważnych obiektów, urządzeń lub obszarów;</w:t>
                                </w:r>
                              </w:p>
                              <w:p w14:paraId="6498625B" w14:textId="77777777" w:rsidR="00FB7FFA" w:rsidRPr="00BD2CE1" w:rsidRDefault="00FB7FFA" w:rsidP="00FB7FFA">
                                <w:pPr>
                                  <w:pStyle w:val="NormalnyWeb"/>
                                  <w:spacing w:before="0" w:beforeAutospacing="0" w:after="0" w:afterAutospacing="0" w:line="360" w:lineRule="auto"/>
                                  <w:jc w:val="both"/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  <w:r w:rsidRPr="00BD2CE1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2) pokonanie przeszkody:</w:t>
                                </w:r>
                              </w:p>
                              <w:p w14:paraId="45022522" w14:textId="77777777" w:rsidR="00FB7FFA" w:rsidRPr="00BD2CE1" w:rsidRDefault="00FB7FFA" w:rsidP="00FB7FFA">
                                <w:pPr>
                                  <w:pStyle w:val="NormalnyWeb"/>
                                  <w:spacing w:before="0" w:beforeAutospacing="0" w:after="0" w:afterAutospacing="0" w:line="360" w:lineRule="auto"/>
                                  <w:ind w:left="284"/>
                                  <w:jc w:val="both"/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  <w:r w:rsidRPr="00BD2CE1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a) uniemożliwiającej lub utrudniającej ujęcie osoby albo ratowanie życia lub zdrowia uprawnionego, innej osoby lub ratowanie mienia,</w:t>
                                </w:r>
                              </w:p>
                              <w:p w14:paraId="7E576EA7" w14:textId="77777777" w:rsidR="00FB7FFA" w:rsidRPr="00BD2CE1" w:rsidRDefault="00FB7FFA" w:rsidP="00FB7FFA">
                                <w:pPr>
                                  <w:pStyle w:val="NormalnyWeb"/>
                                  <w:spacing w:before="0" w:beforeAutospacing="0" w:after="0" w:afterAutospacing="0" w:line="360" w:lineRule="auto"/>
                                  <w:ind w:left="284"/>
                                  <w:jc w:val="both"/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  <w:r w:rsidRPr="00BD2CE1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b) w przypadku naruszenia porządku lub bezpieczeństwa publicznego przez osobę pozbawioną wolności, zatrzymaną lub umieszczoną w strzeżonym ośrodku albo areszcie dla cudzoziemców;</w:t>
                                </w:r>
                              </w:p>
                              <w:p w14:paraId="7B3CECAF" w14:textId="77777777" w:rsidR="00FB7FFA" w:rsidRPr="00BD2CE1" w:rsidRDefault="00FB7FFA" w:rsidP="00FB7FFA">
                                <w:pPr>
                                  <w:pStyle w:val="NormalnyWeb"/>
                                  <w:spacing w:before="0" w:beforeAutospacing="0" w:after="0" w:afterAutospacing="0" w:line="360" w:lineRule="auto"/>
                                  <w:jc w:val="both"/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  <w:r w:rsidRPr="00BD2CE1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3) zaalarmowanie lub wezwanie pomocy;</w:t>
                                </w:r>
                              </w:p>
                              <w:p w14:paraId="6B50E4B1" w14:textId="77777777" w:rsidR="00FB7FFA" w:rsidRPr="00BD2CE1" w:rsidRDefault="00FB7FFA" w:rsidP="00FB7FFA">
                                <w:pPr>
                                  <w:pStyle w:val="NormalnyWeb"/>
                                  <w:spacing w:before="0" w:beforeAutospacing="0" w:after="0" w:afterAutospacing="0" w:line="360" w:lineRule="auto"/>
                                  <w:jc w:val="both"/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  <w:r w:rsidRPr="00BD2CE1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4) neutralizacja przedmiotów lub urządzeń mogących stwarzać niebezpieczeństwo wybuchu, powodujących jednocześnie bezpośrednie zagrożenie zdrowia lub życia uprawnionego lub innej osoby;</w:t>
                                </w:r>
                              </w:p>
                              <w:p w14:paraId="19624287" w14:textId="77777777" w:rsidR="00FB7FFA" w:rsidRPr="00BD2CE1" w:rsidRDefault="00FB7FFA" w:rsidP="00FB7FFA">
                                <w:pPr>
                                  <w:pStyle w:val="NormalnyWeb"/>
                                  <w:spacing w:before="0" w:beforeAutospacing="0" w:after="0" w:afterAutospacing="0" w:line="360" w:lineRule="auto"/>
                                  <w:jc w:val="both"/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  <w:r w:rsidRPr="00BD2CE1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5) unieszkodliwienie zwierzęcia, którego zachowanie zagraża bezpośrednio życiu lub zdrowiu uprawnionego lub innej osoby;</w:t>
                                </w:r>
                              </w:p>
                              <w:p w14:paraId="699F01FE" w14:textId="77777777" w:rsidR="00FB7FFA" w:rsidRPr="00BD2CE1" w:rsidRDefault="00FB7FFA" w:rsidP="00FB7FFA">
                                <w:pPr>
                                  <w:pStyle w:val="NormalnyWeb"/>
                                  <w:spacing w:before="0" w:beforeAutospacing="0" w:after="0" w:afterAutospacing="0" w:line="360" w:lineRule="auto"/>
                                  <w:jc w:val="both"/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  <w:r w:rsidRPr="00BD2CE1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6) oddanie strzału ostrzegawczego;</w:t>
                                </w:r>
                              </w:p>
                              <w:p w14:paraId="141C5C05" w14:textId="77777777" w:rsidR="00FB7FFA" w:rsidRPr="00BD2CE1" w:rsidRDefault="00FB7FFA" w:rsidP="00FB7FFA">
                                <w:pPr>
                                  <w:pStyle w:val="NormalnyWeb"/>
                                  <w:spacing w:before="0" w:beforeAutospacing="0" w:after="0" w:afterAutospacing="0" w:line="360" w:lineRule="auto"/>
                                  <w:jc w:val="both"/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  <w:r w:rsidRPr="00BD2CE1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7) zniszczenia lub unieruchomienia bezzałogowego statku powietrznego,</w:t>
                                </w:r>
                              </w:p>
                              <w:p w14:paraId="1F02F121" w14:textId="77777777" w:rsidR="00FB7FFA" w:rsidRDefault="00FB7FFA" w:rsidP="00FB7FFA">
                                <w:pPr>
                                  <w:pStyle w:val="NormalnyWeb"/>
                                  <w:spacing w:before="0" w:beforeAutospacing="0" w:after="0" w:afterAutospacing="0" w:line="360" w:lineRule="auto"/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4EE93323" w14:textId="77777777" w:rsidR="00FB7FFA" w:rsidRPr="00BD2CE1" w:rsidRDefault="00FB7FFA" w:rsidP="00FB7FFA">
                                <w:pPr>
                                  <w:pStyle w:val="NormalnyWeb"/>
                                  <w:spacing w:before="0" w:beforeAutospacing="0" w:after="0" w:afterAutospacing="0" w:line="360" w:lineRule="auto"/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35BAFBD" w14:textId="77777777" w:rsidR="00FB7FFA" w:rsidRPr="00806EC9" w:rsidRDefault="00FB7FFA" w:rsidP="00FB7FFA">
                                <w:pPr>
                                  <w:pStyle w:val="NormalnyWeb"/>
                                  <w:spacing w:before="0" w:beforeAutospacing="0" w:after="0" w:afterAutospacing="0" w:line="36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48"/>
                                    <w:szCs w:val="52"/>
                                  </w:rPr>
                                </w:pPr>
                                <w:r w:rsidRPr="00806EC9">
                                  <w:rPr>
                                    <w:rFonts w:ascii="Arial" w:hAnsi="Arial" w:cs="Arial"/>
                                    <w:b/>
                                    <w:bCs/>
                                    <w:sz w:val="48"/>
                                    <w:szCs w:val="52"/>
                                  </w:rPr>
                                  <w:t>WYPOSAŻENIE WARTY WEWNĘTRZNEJ</w:t>
                                </w:r>
                              </w:p>
                              <w:p w14:paraId="4F71C053" w14:textId="77777777" w:rsidR="00FB7FFA" w:rsidRDefault="00FB7FFA" w:rsidP="00FB7FFA">
                                <w:pPr>
                                  <w:pStyle w:val="NormalnyWeb"/>
                                  <w:spacing w:before="0" w:beforeAutospacing="0" w:after="0" w:afterAutospacing="0" w:line="360" w:lineRule="auto"/>
                                  <w:rPr>
                                    <w:rFonts w:ascii="Arial" w:hAnsi="Arial" w:cs="Arial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9EC01BF" w14:textId="77777777" w:rsidR="00FB7FFA" w:rsidRPr="00BD2CE1" w:rsidRDefault="00FB7FFA" w:rsidP="00FB7FFA">
                                <w:pPr>
                                  <w:pStyle w:val="NormalnyWeb"/>
                                  <w:spacing w:line="360" w:lineRule="auto"/>
                                  <w:jc w:val="both"/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  <w:r w:rsidRPr="00BD2CE1">
                                  <w:rPr>
                                    <w:rFonts w:ascii="Arial" w:hAnsi="Arial" w:cs="Arial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214. </w:t>
                                </w:r>
                                <w:r w:rsidRPr="00BD2CE1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 xml:space="preserve">Wyposażenie składu warty wewnętrznej ustala dowódca jednostki (instytucji) wojskowej, który jest odpowiedzialny za organizację ochrony jednostki (instytucji) wojskowej. </w:t>
                                </w:r>
                              </w:p>
                              <w:p w14:paraId="4E0BF52C" w14:textId="77777777" w:rsidR="00FB7FFA" w:rsidRPr="00BD2CE1" w:rsidRDefault="00FB7FFA" w:rsidP="00FB7FFA">
                                <w:pPr>
                                  <w:pStyle w:val="NormalnyWeb"/>
                                  <w:spacing w:line="360" w:lineRule="auto"/>
                                  <w:jc w:val="both"/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  <w:r w:rsidRPr="00BD2CE1">
                                  <w:rPr>
                                    <w:rFonts w:ascii="Arial" w:hAnsi="Arial" w:cs="Arial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215. </w:t>
                                </w:r>
                                <w:r w:rsidRPr="00BD2CE1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 xml:space="preserve">Żołnierza warty wewnętrznej wyposaża się w broń palną, hełm, maskę przeciwgazową, opatrunek osobisty oraz inny sprzęt stosownie do potrzeb. </w:t>
                                </w:r>
                              </w:p>
                              <w:p w14:paraId="3BC96B55" w14:textId="77777777" w:rsidR="00FB7FFA" w:rsidRPr="00BD2CE1" w:rsidRDefault="00FB7FFA" w:rsidP="00FB7FFA">
                                <w:pPr>
                                  <w:pStyle w:val="NormalnyWeb"/>
                                  <w:spacing w:line="360" w:lineRule="auto"/>
                                  <w:jc w:val="both"/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  <w:r w:rsidRPr="00BD2CE1">
                                  <w:rPr>
                                    <w:rFonts w:ascii="Arial" w:hAnsi="Arial" w:cs="Arial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216. </w:t>
                                </w:r>
                                <w:r w:rsidRPr="00BD2CE1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 xml:space="preserve">Dowódca pododdziału wystawiającego skład warty wewnętrznej odpowiada za wyposażenie żołnierzy warty wewnętrznej. </w:t>
                                </w:r>
                              </w:p>
                              <w:p w14:paraId="39276742" w14:textId="77777777" w:rsidR="00FB7FFA" w:rsidRPr="00BD2CE1" w:rsidRDefault="00FB7FFA" w:rsidP="00FB7FFA">
                                <w:pPr>
                                  <w:pStyle w:val="NormalnyWeb"/>
                                  <w:spacing w:line="360" w:lineRule="auto"/>
                                  <w:jc w:val="both"/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  <w:r w:rsidRPr="00BD2CE1">
                                  <w:rPr>
                                    <w:rFonts w:ascii="Arial" w:hAnsi="Arial" w:cs="Arial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217. </w:t>
                                </w:r>
                                <w:r w:rsidRPr="00BD2CE1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 xml:space="preserve">Wyposażenie żołnierza warty wewnętrznej na posterunku ustala dowódca warty wewnętrznej, stosownie do warunków atmosferycznych (tabeli posterunków warty). </w:t>
                                </w:r>
                              </w:p>
                              <w:p w14:paraId="37B11E7A" w14:textId="77777777" w:rsidR="00FB7FFA" w:rsidRPr="00BD2CE1" w:rsidRDefault="00FB7FFA" w:rsidP="00FB7FFA">
                                <w:pPr>
                                  <w:pStyle w:val="NormalnyWeb"/>
                                  <w:spacing w:before="0" w:beforeAutospacing="0" w:after="0" w:afterAutospacing="0" w:line="360" w:lineRule="auto"/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3" name="pole tekstowe 9">
                            <a:extLst>
                              <a:ext uri="{FF2B5EF4-FFF2-40B4-BE49-F238E27FC236}">
                                <a16:creationId xmlns:a16="http://schemas.microsoft.com/office/drawing/2014/main" id="{2EEBFA43-34C6-47B7-98D2-FA091185DBCC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430959" y="656892"/>
                              <a:ext cx="5069785" cy="6569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209D10F" w14:textId="77777777" w:rsidR="00FB7FFA" w:rsidRPr="00806EC9" w:rsidRDefault="00FB7FFA" w:rsidP="00FB7FFA">
                                <w:pPr>
                                  <w:pStyle w:val="Normalny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</w:rPr>
                                </w:pPr>
                                <w:r w:rsidRPr="00806EC9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</w:rPr>
                                  <w:t> DZIAŁANIA UZASADNIAJĄCE 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</w:rPr>
                                  <w:br/>
                                </w:r>
                                <w:r w:rsidRPr="00806EC9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</w:rPr>
                                  <w:t>WYKORZYSTANIE BRONI PALNEJ</w:t>
                                </w:r>
                              </w:p>
                              <w:p w14:paraId="7DA613B2" w14:textId="77777777" w:rsidR="00FB7FFA" w:rsidRPr="00F14593" w:rsidRDefault="00FB7FFA" w:rsidP="00FB7FFA">
                                <w:pPr>
                                  <w:pStyle w:val="Normalny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sz w:val="28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4" name="Obraz 1" descr="cid:image001.png@01D83488.48BF41C0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25" y="400050"/>
                            <a:ext cx="1340485" cy="1611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BE25CD" id="Grupa 1" o:spid="_x0000_s1027" style="position:absolute;margin-left:-38.6pt;margin-top:-16.1pt;width:760.95pt;height:1096.15pt;z-index:251689984" coordsize="96640,1392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">
                <v:group id="_x0000_s1028" style="position:absolute;width:96640;height:139209" coordsize="70723,10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Prostokąt 10" o:spid="_x0000_s1029" style="position:absolute;width:70723;height:103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" fillcolor="white [3212]" strokecolor="black [3213]" strokeweight="3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8" o:spid="_x0000_s1030" type="#_x0000_t202" style="position:absolute;left:2580;top:16614;width:66412;height:84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<v:textbox>
                      <w:txbxContent>
                        <w:p w14:paraId="2D04EF7B" w14:textId="77777777" w:rsidR="00FB7FFA" w:rsidRPr="00BD2CE1" w:rsidRDefault="00FB7FFA" w:rsidP="00FB7FFA">
                          <w:pPr>
                            <w:pStyle w:val="NormalnyWeb"/>
                            <w:spacing w:before="0" w:beforeAutospacing="0" w:after="0" w:afterAutospacing="0" w:line="360" w:lineRule="auto"/>
                            <w:jc w:val="both"/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</w:pPr>
                          <w:r w:rsidRPr="00BD2CE1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Broń palną można wykorzystać w przypadku konieczności podjęcia co najmniej jednego z następujących działań:</w:t>
                          </w:r>
                        </w:p>
                        <w:p w14:paraId="31640173" w14:textId="77777777" w:rsidR="00FB7FFA" w:rsidRPr="00BD2CE1" w:rsidRDefault="00FB7FFA" w:rsidP="00FB7FFA">
                          <w:pPr>
                            <w:pStyle w:val="NormalnyWeb"/>
                            <w:spacing w:before="0" w:beforeAutospacing="0" w:after="0" w:afterAutospacing="0" w:line="360" w:lineRule="auto"/>
                            <w:jc w:val="both"/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</w:pPr>
                          <w:r w:rsidRPr="00BD2CE1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1) zatrzymanie pojazdu, jeżeli jego działanie zagraża życiu lub zdrowiu uprawnionego lub innej osoby lub stwarza zagrożenie dla ważnych obiektów, urządzeń lub obszarów;</w:t>
                          </w:r>
                        </w:p>
                        <w:p w14:paraId="6498625B" w14:textId="77777777" w:rsidR="00FB7FFA" w:rsidRPr="00BD2CE1" w:rsidRDefault="00FB7FFA" w:rsidP="00FB7FFA">
                          <w:pPr>
                            <w:pStyle w:val="NormalnyWeb"/>
                            <w:spacing w:before="0" w:beforeAutospacing="0" w:after="0" w:afterAutospacing="0" w:line="360" w:lineRule="auto"/>
                            <w:jc w:val="both"/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</w:pPr>
                          <w:r w:rsidRPr="00BD2CE1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2) pokonanie przeszkody:</w:t>
                          </w:r>
                        </w:p>
                        <w:p w14:paraId="45022522" w14:textId="77777777" w:rsidR="00FB7FFA" w:rsidRPr="00BD2CE1" w:rsidRDefault="00FB7FFA" w:rsidP="00FB7FFA">
                          <w:pPr>
                            <w:pStyle w:val="NormalnyWeb"/>
                            <w:spacing w:before="0" w:beforeAutospacing="0" w:after="0" w:afterAutospacing="0" w:line="360" w:lineRule="auto"/>
                            <w:ind w:left="284"/>
                            <w:jc w:val="both"/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</w:pPr>
                          <w:r w:rsidRPr="00BD2CE1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a) uniemożliwiającej lub utrudniającej ujęcie osoby albo ratowanie życia lub zdrowia uprawnionego, innej osoby lub ratowanie mienia,</w:t>
                          </w:r>
                        </w:p>
                        <w:p w14:paraId="7E576EA7" w14:textId="77777777" w:rsidR="00FB7FFA" w:rsidRPr="00BD2CE1" w:rsidRDefault="00FB7FFA" w:rsidP="00FB7FFA">
                          <w:pPr>
                            <w:pStyle w:val="NormalnyWeb"/>
                            <w:spacing w:before="0" w:beforeAutospacing="0" w:after="0" w:afterAutospacing="0" w:line="360" w:lineRule="auto"/>
                            <w:ind w:left="284"/>
                            <w:jc w:val="both"/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</w:pPr>
                          <w:r w:rsidRPr="00BD2CE1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b) w przypadku naruszenia porządku lub bezpieczeństwa publicznego przez osobę pozbawioną wolności, zatrzymaną lub umieszczoną w strzeżonym ośrodku albo areszcie dla cudzoziemców;</w:t>
                          </w:r>
                        </w:p>
                        <w:p w14:paraId="7B3CECAF" w14:textId="77777777" w:rsidR="00FB7FFA" w:rsidRPr="00BD2CE1" w:rsidRDefault="00FB7FFA" w:rsidP="00FB7FFA">
                          <w:pPr>
                            <w:pStyle w:val="NormalnyWeb"/>
                            <w:spacing w:before="0" w:beforeAutospacing="0" w:after="0" w:afterAutospacing="0" w:line="360" w:lineRule="auto"/>
                            <w:jc w:val="both"/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</w:pPr>
                          <w:r w:rsidRPr="00BD2CE1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3) zaalarmowanie lub wezwanie pomocy;</w:t>
                          </w:r>
                        </w:p>
                        <w:p w14:paraId="6B50E4B1" w14:textId="77777777" w:rsidR="00FB7FFA" w:rsidRPr="00BD2CE1" w:rsidRDefault="00FB7FFA" w:rsidP="00FB7FFA">
                          <w:pPr>
                            <w:pStyle w:val="NormalnyWeb"/>
                            <w:spacing w:before="0" w:beforeAutospacing="0" w:after="0" w:afterAutospacing="0" w:line="360" w:lineRule="auto"/>
                            <w:jc w:val="both"/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</w:pPr>
                          <w:r w:rsidRPr="00BD2CE1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4) neutralizacja przedmiotów lub urządzeń mogących stwarzać niebezpieczeństwo wybuchu, powodujących jednocześnie bezpośrednie zagrożenie zdrowia lub życia uprawnionego lub innej osoby;</w:t>
                          </w:r>
                        </w:p>
                        <w:p w14:paraId="19624287" w14:textId="77777777" w:rsidR="00FB7FFA" w:rsidRPr="00BD2CE1" w:rsidRDefault="00FB7FFA" w:rsidP="00FB7FFA">
                          <w:pPr>
                            <w:pStyle w:val="NormalnyWeb"/>
                            <w:spacing w:before="0" w:beforeAutospacing="0" w:after="0" w:afterAutospacing="0" w:line="360" w:lineRule="auto"/>
                            <w:jc w:val="both"/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</w:pPr>
                          <w:r w:rsidRPr="00BD2CE1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5) unieszkodliwienie zwierzęcia, którego zachowanie zagraża bezpośrednio życiu lub zdrowiu uprawnionego lub innej osoby;</w:t>
                          </w:r>
                        </w:p>
                        <w:p w14:paraId="699F01FE" w14:textId="77777777" w:rsidR="00FB7FFA" w:rsidRPr="00BD2CE1" w:rsidRDefault="00FB7FFA" w:rsidP="00FB7FFA">
                          <w:pPr>
                            <w:pStyle w:val="NormalnyWeb"/>
                            <w:spacing w:before="0" w:beforeAutospacing="0" w:after="0" w:afterAutospacing="0" w:line="360" w:lineRule="auto"/>
                            <w:jc w:val="both"/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</w:pPr>
                          <w:r w:rsidRPr="00BD2CE1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6) oddanie strzału ostrzegawczego;</w:t>
                          </w:r>
                        </w:p>
                        <w:p w14:paraId="141C5C05" w14:textId="77777777" w:rsidR="00FB7FFA" w:rsidRPr="00BD2CE1" w:rsidRDefault="00FB7FFA" w:rsidP="00FB7FFA">
                          <w:pPr>
                            <w:pStyle w:val="NormalnyWeb"/>
                            <w:spacing w:before="0" w:beforeAutospacing="0" w:after="0" w:afterAutospacing="0" w:line="360" w:lineRule="auto"/>
                            <w:jc w:val="both"/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</w:pPr>
                          <w:r w:rsidRPr="00BD2CE1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7) zniszczenia lub unieruchomienia bezzałogowego statku powietrznego,</w:t>
                          </w:r>
                        </w:p>
                        <w:p w14:paraId="1F02F121" w14:textId="77777777" w:rsidR="00FB7FFA" w:rsidRDefault="00FB7FFA" w:rsidP="00FB7FFA">
                          <w:pPr>
                            <w:pStyle w:val="NormalnyWeb"/>
                            <w:spacing w:before="0" w:beforeAutospacing="0" w:after="0" w:afterAutospacing="0" w:line="360" w:lineRule="auto"/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</w:pPr>
                        </w:p>
                        <w:p w14:paraId="4EE93323" w14:textId="77777777" w:rsidR="00FB7FFA" w:rsidRPr="00BD2CE1" w:rsidRDefault="00FB7FFA" w:rsidP="00FB7FFA">
                          <w:pPr>
                            <w:pStyle w:val="NormalnyWeb"/>
                            <w:spacing w:before="0" w:beforeAutospacing="0" w:after="0" w:afterAutospacing="0" w:line="360" w:lineRule="auto"/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</w:pPr>
                        </w:p>
                        <w:p w14:paraId="635BAFBD" w14:textId="77777777" w:rsidR="00FB7FFA" w:rsidRPr="00806EC9" w:rsidRDefault="00FB7FFA" w:rsidP="00FB7FFA">
                          <w:pPr>
                            <w:pStyle w:val="NormalnyWeb"/>
                            <w:spacing w:before="0" w:beforeAutospacing="0" w:after="0" w:afterAutospacing="0" w:line="360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48"/>
                              <w:szCs w:val="52"/>
                            </w:rPr>
                          </w:pPr>
                          <w:r w:rsidRPr="00806EC9">
                            <w:rPr>
                              <w:rFonts w:ascii="Arial" w:hAnsi="Arial" w:cs="Arial"/>
                              <w:b/>
                              <w:bCs/>
                              <w:sz w:val="48"/>
                              <w:szCs w:val="52"/>
                            </w:rPr>
                            <w:t>WYPOSAŻENIE WARTY WEWNĘTRZNEJ</w:t>
                          </w:r>
                        </w:p>
                        <w:p w14:paraId="4F71C053" w14:textId="77777777" w:rsidR="00FB7FFA" w:rsidRDefault="00FB7FFA" w:rsidP="00FB7FFA">
                          <w:pPr>
                            <w:pStyle w:val="NormalnyWeb"/>
                            <w:spacing w:before="0" w:beforeAutospacing="0" w:after="0" w:afterAutospacing="0" w:line="360" w:lineRule="auto"/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  <w:p w14:paraId="59EC01BF" w14:textId="77777777" w:rsidR="00FB7FFA" w:rsidRPr="00BD2CE1" w:rsidRDefault="00FB7FFA" w:rsidP="00FB7FFA">
                          <w:pPr>
                            <w:pStyle w:val="NormalnyWeb"/>
                            <w:spacing w:line="360" w:lineRule="auto"/>
                            <w:jc w:val="both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BD2CE1"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szCs w:val="28"/>
                            </w:rPr>
                            <w:t xml:space="preserve">214. </w:t>
                          </w:r>
                          <w:r w:rsidRPr="00BD2CE1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Wyposażenie składu warty wewnętrznej ustala dowódca jednostki (instytucji) wojskowej, który jest odpowiedzialny za organizację ochrony jednostki (instytucji) wojskowej. </w:t>
                          </w:r>
                        </w:p>
                        <w:p w14:paraId="4E0BF52C" w14:textId="77777777" w:rsidR="00FB7FFA" w:rsidRPr="00BD2CE1" w:rsidRDefault="00FB7FFA" w:rsidP="00FB7FFA">
                          <w:pPr>
                            <w:pStyle w:val="NormalnyWeb"/>
                            <w:spacing w:line="360" w:lineRule="auto"/>
                            <w:jc w:val="both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BD2CE1"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szCs w:val="28"/>
                            </w:rPr>
                            <w:t xml:space="preserve">215. </w:t>
                          </w:r>
                          <w:r w:rsidRPr="00BD2CE1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Żołnierza warty wewnętrznej wyposaża się w broń palną, hełm, maskę przeciwgazową, opatrunek osobisty oraz inny sprzęt stosownie do potrzeb. </w:t>
                          </w:r>
                        </w:p>
                        <w:p w14:paraId="3BC96B55" w14:textId="77777777" w:rsidR="00FB7FFA" w:rsidRPr="00BD2CE1" w:rsidRDefault="00FB7FFA" w:rsidP="00FB7FFA">
                          <w:pPr>
                            <w:pStyle w:val="NormalnyWeb"/>
                            <w:spacing w:line="360" w:lineRule="auto"/>
                            <w:jc w:val="both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BD2CE1"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szCs w:val="28"/>
                            </w:rPr>
                            <w:t xml:space="preserve">216. </w:t>
                          </w:r>
                          <w:r w:rsidRPr="00BD2CE1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Dowódca pododdziału wystawiającego skład warty wewnętrznej odpowiada za wyposażenie żołnierzy warty wewnętrznej. </w:t>
                          </w:r>
                        </w:p>
                        <w:p w14:paraId="39276742" w14:textId="77777777" w:rsidR="00FB7FFA" w:rsidRPr="00BD2CE1" w:rsidRDefault="00FB7FFA" w:rsidP="00FB7FFA">
                          <w:pPr>
                            <w:pStyle w:val="NormalnyWeb"/>
                            <w:spacing w:line="360" w:lineRule="auto"/>
                            <w:jc w:val="both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BD2CE1"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szCs w:val="28"/>
                            </w:rPr>
                            <w:t xml:space="preserve">217. </w:t>
                          </w:r>
                          <w:r w:rsidRPr="00BD2CE1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Wyposażenie żołnierza warty wewnętrznej na posterunku ustala dowódca warty wewnętrznej, stosownie do warunków atmosferycznych (tabeli posterunków warty). </w:t>
                          </w:r>
                        </w:p>
                        <w:p w14:paraId="37B11E7A" w14:textId="77777777" w:rsidR="00FB7FFA" w:rsidRPr="00BD2CE1" w:rsidRDefault="00FB7FFA" w:rsidP="00FB7FFA">
                          <w:pPr>
                            <w:pStyle w:val="NormalnyWeb"/>
                            <w:spacing w:before="0" w:beforeAutospacing="0" w:after="0" w:afterAutospacing="0" w:line="360" w:lineRule="auto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  <v:shape id="pole tekstowe 9" o:spid="_x0000_s1031" type="#_x0000_t202" style="position:absolute;left:14309;top:6568;width:50698;height:6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<v:textbox>
                      <w:txbxContent>
                        <w:p w14:paraId="7209D10F" w14:textId="77777777" w:rsidR="00FB7FFA" w:rsidRPr="00806EC9" w:rsidRDefault="00FB7FFA" w:rsidP="00FB7FFA">
                          <w:pPr>
                            <w:pStyle w:val="NormalnyWeb"/>
                            <w:spacing w:before="0" w:beforeAutospacing="0" w:after="0" w:afterAutospacing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48"/>
                              <w:szCs w:val="48"/>
                            </w:rPr>
                          </w:pPr>
                          <w:r w:rsidRPr="00806EC9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48"/>
                              <w:szCs w:val="48"/>
                            </w:rPr>
                            <w:t> DZIAŁANIA UZASADNIAJĄCE 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48"/>
                              <w:szCs w:val="48"/>
                            </w:rPr>
                            <w:br/>
                          </w:r>
                          <w:r w:rsidRPr="00806EC9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48"/>
                              <w:szCs w:val="48"/>
                            </w:rPr>
                            <w:t>WYKORZYSTANIE BRONI PALNEJ</w:t>
                          </w:r>
                        </w:p>
                        <w:p w14:paraId="7DA613B2" w14:textId="77777777" w:rsidR="00FB7FFA" w:rsidRPr="00F14593" w:rsidRDefault="00FB7FFA" w:rsidP="00FB7FFA">
                          <w:pPr>
                            <w:pStyle w:val="NormalnyWeb"/>
                            <w:spacing w:before="0" w:beforeAutospacing="0" w:after="0" w:afterAutospacing="0"/>
                            <w:jc w:val="center"/>
                            <w:rPr>
                              <w:rFonts w:ascii="Arial" w:hAnsi="Arial" w:cs="Arial"/>
                              <w:sz w:val="28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" o:spid="_x0000_s1032" type="#_x0000_t75" alt="cid:image001.png@01D83488.48BF41C0" style="position:absolute;left:6191;top:4000;width:13405;height:161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">
                  <v:imagedata r:id="rId10" o:title="image001.png@01D83488"/>
                </v:shape>
              </v:group>
            </w:pict>
          </mc:Fallback>
        </mc:AlternateContent>
      </w:r>
    </w:p>
    <w:p w14:paraId="6195FABE" w14:textId="77777777" w:rsidR="00FB7FFA" w:rsidRDefault="00FB7FFA" w:rsidP="00F14593"/>
    <w:p w14:paraId="51C1423C" w14:textId="77777777" w:rsidR="00FB7FFA" w:rsidRDefault="00FB7FFA" w:rsidP="00F14593"/>
    <w:p w14:paraId="7E16D142" w14:textId="77777777" w:rsidR="00FB7FFA" w:rsidRDefault="00FB7FFA" w:rsidP="00F14593"/>
    <w:p w14:paraId="4C66CC88" w14:textId="77777777" w:rsidR="00FB7FFA" w:rsidRDefault="00FB7FFA" w:rsidP="00F14593"/>
    <w:p w14:paraId="1EC16B7A" w14:textId="77777777" w:rsidR="00FB7FFA" w:rsidRDefault="00FB7FFA" w:rsidP="00F14593"/>
    <w:p w14:paraId="7D44FAA3" w14:textId="77777777" w:rsidR="00FB7FFA" w:rsidRDefault="00FB7FFA" w:rsidP="00F14593"/>
    <w:p w14:paraId="5A503ED1" w14:textId="77777777" w:rsidR="00FB7FFA" w:rsidRDefault="00FB7FFA" w:rsidP="00F14593"/>
    <w:p w14:paraId="5386BEA7" w14:textId="77777777" w:rsidR="00FB7FFA" w:rsidRDefault="00FB7FFA" w:rsidP="00F14593"/>
    <w:p w14:paraId="734CE7A1" w14:textId="77777777" w:rsidR="00FB7FFA" w:rsidRDefault="00FB7FFA" w:rsidP="00F14593"/>
    <w:p w14:paraId="685EF8F5" w14:textId="77777777" w:rsidR="00FB7FFA" w:rsidRDefault="00FB7FFA" w:rsidP="00F14593"/>
    <w:p w14:paraId="1E81B762" w14:textId="77777777" w:rsidR="00FB7FFA" w:rsidRDefault="00FB7FFA" w:rsidP="00F14593"/>
    <w:p w14:paraId="7164DF0C" w14:textId="77777777" w:rsidR="00FB7FFA" w:rsidRDefault="00FB7FFA" w:rsidP="00F14593"/>
    <w:p w14:paraId="45CDD542" w14:textId="77777777" w:rsidR="00FB7FFA" w:rsidRDefault="00FB7FFA" w:rsidP="00F14593"/>
    <w:p w14:paraId="047B0F3C" w14:textId="77777777" w:rsidR="00FB7FFA" w:rsidRDefault="00FB7FFA" w:rsidP="00F14593"/>
    <w:p w14:paraId="00042480" w14:textId="77777777" w:rsidR="00FB7FFA" w:rsidRDefault="00FB7FFA" w:rsidP="00F14593"/>
    <w:p w14:paraId="39F902B7" w14:textId="77777777" w:rsidR="00FB7FFA" w:rsidRDefault="00FB7FFA" w:rsidP="00F14593"/>
    <w:p w14:paraId="20E9F383" w14:textId="77777777" w:rsidR="00FB7FFA" w:rsidRDefault="00FB7FFA" w:rsidP="00F14593"/>
    <w:p w14:paraId="4A2F9F70" w14:textId="77777777" w:rsidR="00FB7FFA" w:rsidRDefault="00FB7FFA" w:rsidP="00F14593"/>
    <w:p w14:paraId="20046408" w14:textId="77777777" w:rsidR="00FB7FFA" w:rsidRDefault="00FB7FFA" w:rsidP="00F14593"/>
    <w:p w14:paraId="637E404D" w14:textId="77777777" w:rsidR="00FB7FFA" w:rsidRDefault="00FB7FFA" w:rsidP="00F14593"/>
    <w:p w14:paraId="7D75A90E" w14:textId="77777777" w:rsidR="00FB7FFA" w:rsidRDefault="00FB7FFA" w:rsidP="00F14593"/>
    <w:p w14:paraId="25E36B2F" w14:textId="77777777" w:rsidR="00FB7FFA" w:rsidRDefault="00FB7FFA" w:rsidP="00F14593"/>
    <w:p w14:paraId="2093AF89" w14:textId="77777777" w:rsidR="00FB7FFA" w:rsidRDefault="00FB7FFA" w:rsidP="00F14593"/>
    <w:p w14:paraId="5CC1DCDB" w14:textId="77777777" w:rsidR="00FB7FFA" w:rsidRDefault="00FB7FFA" w:rsidP="00F14593"/>
    <w:p w14:paraId="14429F58" w14:textId="77777777" w:rsidR="00FB7FFA" w:rsidRDefault="00FB7FFA" w:rsidP="00F14593"/>
    <w:p w14:paraId="5AE7A804" w14:textId="77777777" w:rsidR="00FB7FFA" w:rsidRDefault="00FB7FFA" w:rsidP="00F14593"/>
    <w:p w14:paraId="04259260" w14:textId="77777777" w:rsidR="00FB7FFA" w:rsidRDefault="00FB7FFA" w:rsidP="00F14593"/>
    <w:p w14:paraId="306D1616" w14:textId="77777777" w:rsidR="00FB7FFA" w:rsidRDefault="00FB7FFA" w:rsidP="00F14593"/>
    <w:p w14:paraId="63F52015" w14:textId="77777777" w:rsidR="00FB7FFA" w:rsidRDefault="00FB7FFA" w:rsidP="00F14593"/>
    <w:p w14:paraId="4DDCBA84" w14:textId="77777777" w:rsidR="00FB7FFA" w:rsidRDefault="00FB7FFA" w:rsidP="00F14593"/>
    <w:p w14:paraId="27EC4195" w14:textId="77777777" w:rsidR="00FB7FFA" w:rsidRDefault="00FB7FFA" w:rsidP="00F14593"/>
    <w:p w14:paraId="2D9CACA0" w14:textId="77777777" w:rsidR="00FB7FFA" w:rsidRDefault="00FB7FFA" w:rsidP="00F14593"/>
    <w:p w14:paraId="6E973224" w14:textId="77777777" w:rsidR="00FB7FFA" w:rsidRDefault="00FB7FFA" w:rsidP="00F14593"/>
    <w:p w14:paraId="396B7BE0" w14:textId="77777777" w:rsidR="00FB7FFA" w:rsidRDefault="00FB7FFA" w:rsidP="00F14593"/>
    <w:p w14:paraId="6B7C1052" w14:textId="77777777" w:rsidR="00FB7FFA" w:rsidRDefault="00FB7FFA" w:rsidP="00F14593"/>
    <w:p w14:paraId="118B12BA" w14:textId="77777777" w:rsidR="00FB7FFA" w:rsidRDefault="00FB7FFA" w:rsidP="00F14593"/>
    <w:p w14:paraId="1F5A23A4" w14:textId="77777777" w:rsidR="00FB7FFA" w:rsidRDefault="00FB7FFA" w:rsidP="00F14593"/>
    <w:p w14:paraId="60161BA6" w14:textId="77777777" w:rsidR="00FB7FFA" w:rsidRDefault="00FB7FFA" w:rsidP="00F14593"/>
    <w:p w14:paraId="4B2F9DAC" w14:textId="77777777" w:rsidR="00FB7FFA" w:rsidRDefault="00FB7FFA" w:rsidP="00F14593"/>
    <w:p w14:paraId="7CC0BEAD" w14:textId="77777777" w:rsidR="00FB7FFA" w:rsidRDefault="00FB7FFA" w:rsidP="00F14593"/>
    <w:p w14:paraId="095FE1F8" w14:textId="77777777" w:rsidR="00FB7FFA" w:rsidRDefault="00FB7FFA" w:rsidP="00F14593"/>
    <w:p w14:paraId="3E6CA8F5" w14:textId="77777777" w:rsidR="00FB7FFA" w:rsidRDefault="00FB7FFA" w:rsidP="00F14593"/>
    <w:p w14:paraId="699A8BE1" w14:textId="77777777" w:rsidR="00FB7FFA" w:rsidRDefault="00FB7FFA" w:rsidP="00F14593"/>
    <w:p w14:paraId="68F51E83" w14:textId="77777777" w:rsidR="00FB7FFA" w:rsidRDefault="00FB7FFA" w:rsidP="00F14593"/>
    <w:p w14:paraId="1EA07763" w14:textId="77777777" w:rsidR="00FB7FFA" w:rsidRDefault="00FB7FFA" w:rsidP="00F14593"/>
    <w:p w14:paraId="0D10C4BE" w14:textId="77777777" w:rsidR="00FB7FFA" w:rsidRDefault="00FB7FFA" w:rsidP="00F14593"/>
    <w:p w14:paraId="57587434" w14:textId="77777777" w:rsidR="00FB7FFA" w:rsidRDefault="00FB7FFA" w:rsidP="00F14593"/>
    <w:p w14:paraId="776EDE28" w14:textId="77777777" w:rsidR="00BD2CE1" w:rsidRDefault="00BD2CE1" w:rsidP="00BD2CE1">
      <w:r w:rsidRPr="002747E4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626B1E4" wp14:editId="758354F6">
                <wp:simplePos x="0" y="0"/>
                <wp:positionH relativeFrom="column">
                  <wp:posOffset>-363767</wp:posOffset>
                </wp:positionH>
                <wp:positionV relativeFrom="paragraph">
                  <wp:posOffset>-221878</wp:posOffset>
                </wp:positionV>
                <wp:extent cx="9664065" cy="14157435"/>
                <wp:effectExtent l="19050" t="19050" r="13335" b="0"/>
                <wp:wrapNone/>
                <wp:docPr id="7" name="Grup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64065" cy="14157435"/>
                          <a:chOff x="0" y="0"/>
                          <a:chExt cx="7072361" cy="10544586"/>
                        </a:xfrm>
                      </wpg:grpSpPr>
                      <wps:wsp>
                        <wps:cNvPr id="2" name="Prostokąt 2"/>
                        <wps:cNvSpPr/>
                        <wps:spPr>
                          <a:xfrm>
                            <a:off x="0" y="0"/>
                            <a:ext cx="7072361" cy="103585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pole tekstowe 8"/>
                        <wps:cNvSpPr txBox="1"/>
                        <wps:spPr>
                          <a:xfrm>
                            <a:off x="258002" y="1661462"/>
                            <a:ext cx="6641297" cy="888312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4BE938" w14:textId="77777777" w:rsidR="00BD2CE1" w:rsidRDefault="00BD2CE1" w:rsidP="00CE0EDF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Broni palnej można użyć, gdy zaistnieje co najmniej jeden z następujących przypadków:</w:t>
                              </w:r>
                            </w:p>
                            <w:p w14:paraId="513EF2FE" w14:textId="77777777" w:rsidR="00BD2CE1" w:rsidRPr="002747E4" w:rsidRDefault="00BD2CE1" w:rsidP="00CE0EDF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  <w:jc w:val="both"/>
                                <w:rPr>
                                  <w:sz w:val="28"/>
                                </w:rPr>
                              </w:pPr>
                            </w:p>
                            <w:p w14:paraId="76FCD875" w14:textId="77777777" w:rsidR="00BD2CE1" w:rsidRPr="002747E4" w:rsidRDefault="00BD2CE1" w:rsidP="00CE0EDF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1) konieczność odparcia bezpośredniego, bezprawnego zamachu na:</w:t>
                              </w:r>
                            </w:p>
                            <w:p w14:paraId="5D08E6B4" w14:textId="77777777" w:rsidR="00BD2CE1" w:rsidRPr="002747E4" w:rsidRDefault="00BD2CE1" w:rsidP="00CE0EDF">
                              <w:pPr>
                                <w:pStyle w:val="NormalnyWeb"/>
                                <w:tabs>
                                  <w:tab w:val="left" w:pos="426"/>
                                </w:tabs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a) życie, zdrowie lub wolność uprawnionego lub innej osoby albo konieczność przeciwdziałania czynnościom zmierzającym bezpośrednio do takiego zamachu,</w:t>
                              </w:r>
                            </w:p>
                            <w:p w14:paraId="39877E4D" w14:textId="77777777" w:rsidR="00BD2CE1" w:rsidRPr="002747E4" w:rsidRDefault="00BD2CE1" w:rsidP="00CE0EDF">
                              <w:pPr>
                                <w:pStyle w:val="NormalnyWeb"/>
                                <w:tabs>
                                  <w:tab w:val="left" w:pos="426"/>
                                </w:tabs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b) ważne obiekty, urządzenia lub obszary albo konieczność przeciwdziałania czynnościom zmierzającym bezpośrednio do takiego zamachu,</w:t>
                              </w:r>
                            </w:p>
                            <w:p w14:paraId="1E0533EE" w14:textId="77777777" w:rsidR="00BD2CE1" w:rsidRPr="002747E4" w:rsidRDefault="00BD2CE1" w:rsidP="00CE0EDF">
                              <w:pPr>
                                <w:pStyle w:val="NormalnyWeb"/>
                                <w:tabs>
                                  <w:tab w:val="left" w:pos="426"/>
                                </w:tabs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c) mienie, który stwarza jednocześnie bezpośrednie zagrożenie życia, zdrowia lub wolności uprawnionego lub innej osoby, albo konieczność przeciwdziałania czynnościom zmierzającym bezpośrednio do takiego zamachu,</w:t>
                              </w:r>
                            </w:p>
                            <w:p w14:paraId="48A5F0C6" w14:textId="77777777" w:rsidR="00BD2CE1" w:rsidRPr="002747E4" w:rsidRDefault="00BD2CE1" w:rsidP="00CE0EDF">
                              <w:pPr>
                                <w:pStyle w:val="NormalnyWeb"/>
                                <w:tabs>
                                  <w:tab w:val="left" w:pos="426"/>
                                </w:tabs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d) nienaruszalność granicy państwowej przez osobę, która wymusza przekroczenie granicy państwowej przy użyciu pojazdu, broni palnej lub innego niebezpiecznego przedmiotu,</w:t>
                              </w:r>
                            </w:p>
                            <w:p w14:paraId="2112C86E" w14:textId="77777777" w:rsidR="00BD2CE1" w:rsidRPr="002747E4" w:rsidRDefault="00BD2CE1" w:rsidP="00CE0EDF">
                              <w:pPr>
                                <w:pStyle w:val="NormalnyWeb"/>
                                <w:tabs>
                                  <w:tab w:val="left" w:pos="426"/>
                                </w:tabs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e) bezpieczeństwo konwoju lub doprowadzenia;</w:t>
                              </w:r>
                            </w:p>
                            <w:p w14:paraId="689FD809" w14:textId="77777777" w:rsidR="00BD2CE1" w:rsidRDefault="00BD2CE1" w:rsidP="00CE0EDF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</w:p>
                            <w:p w14:paraId="572FB453" w14:textId="77777777" w:rsidR="00BD2CE1" w:rsidRPr="002747E4" w:rsidRDefault="00BD2CE1" w:rsidP="00CE0EDF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2) konieczność przeciwstawienia się osobie:</w:t>
                              </w:r>
                            </w:p>
                            <w:p w14:paraId="5C25B2EF" w14:textId="77777777" w:rsidR="00BD2CE1" w:rsidRPr="002747E4" w:rsidRDefault="00BD2CE1" w:rsidP="00CE0EDF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a) niepodporządkowującej się wezwaniu do natychmiastowego porzucenia broni, materiału wybuchowego lub innego niebezpiecznego przedmiotu, którego użycie może zagrozić życiu, zdrowiu lub wolności uprawnionego lub innej osoby,</w:t>
                              </w:r>
                            </w:p>
                            <w:p w14:paraId="2D4E7269" w14:textId="77777777" w:rsidR="00BD2CE1" w:rsidRPr="002747E4" w:rsidRDefault="00BD2CE1" w:rsidP="00CE0EDF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b) która usiłuje bezprawnie odebrać broń palną uprawnionemu lub innej osobie uprawnionej do jej posiadania;</w:t>
                              </w:r>
                            </w:p>
                            <w:p w14:paraId="3587FC17" w14:textId="77777777" w:rsidR="00BD2CE1" w:rsidRDefault="00BD2CE1" w:rsidP="00CE0EDF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</w:p>
                            <w:p w14:paraId="3CDEBEF2" w14:textId="77777777" w:rsidR="00BD2CE1" w:rsidRPr="002747E4" w:rsidRDefault="00BD2CE1" w:rsidP="00CE0EDF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3) bezpośredni pościg za osobą, wobec której:</w:t>
                              </w:r>
                            </w:p>
                            <w:p w14:paraId="4850136B" w14:textId="77777777" w:rsidR="00BD2CE1" w:rsidRPr="002747E4" w:rsidRDefault="00BD2CE1" w:rsidP="00CE0EDF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a) użycie broni palnej było dopuszczalne w przypadkach określonych w pkt 1 lit. a-d i pkt 2,</w:t>
                              </w:r>
                            </w:p>
                            <w:p w14:paraId="4305D0FA" w14:textId="77777777" w:rsidR="00BD2CE1" w:rsidRPr="002747E4" w:rsidRDefault="00BD2CE1" w:rsidP="00CE0EDF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 xml:space="preserve">b) istnieje uzasadnione podejrzenie, że popełniła przestępstwo, o charakterze </w:t>
                              </w:r>
                            </w:p>
                            <w:p w14:paraId="512EF03E" w14:textId="77777777" w:rsidR="00BD2CE1" w:rsidRPr="002747E4" w:rsidRDefault="00BD2CE1" w:rsidP="00CE0EDF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- terrorystycznym, zabójstwa, spowodowanie ciężkiego uszczerbku na zdrowiu, sprowadzenie zdarzenia lub niebezpieczeństwo zdarzenia zagrażającego życiu lub zdrowiu wielu osób albo mieniu w wielkich rozmiarach, zgwałcenia, wzięcia lub przetrzymywanie zakładnika, rozboju, kradzieży rozbójniczej lub wymuszenia rozbójniczego.;</w:t>
                              </w:r>
                            </w:p>
                            <w:p w14:paraId="10C36A2B" w14:textId="77777777" w:rsidR="00BD2CE1" w:rsidRDefault="00BD2CE1" w:rsidP="00CE0EDF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</w:p>
                            <w:p w14:paraId="33CCBFD3" w14:textId="77777777" w:rsidR="00BD2CE1" w:rsidRPr="002747E4" w:rsidRDefault="00BD2CE1" w:rsidP="00CE0EDF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4) konieczność:</w:t>
                              </w:r>
                            </w:p>
                            <w:p w14:paraId="50E7D113" w14:textId="77777777" w:rsidR="00BD2CE1" w:rsidRPr="002747E4" w:rsidRDefault="00BD2CE1" w:rsidP="00CE0EDF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a) ujęcia osoby:</w:t>
                              </w:r>
                            </w:p>
                            <w:p w14:paraId="684CB46B" w14:textId="77777777" w:rsidR="00BD2CE1" w:rsidRPr="002747E4" w:rsidRDefault="00BD2CE1" w:rsidP="00CE0EDF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– wobec której użycie broni palnej było dopuszczalne w przypadkach określonych w pkt 1 lit. a-d i pkt 2,</w:t>
                              </w:r>
                            </w:p>
                            <w:p w14:paraId="61B26A00" w14:textId="77777777" w:rsidR="00BD2CE1" w:rsidRPr="002747E4" w:rsidRDefault="00BD2CE1" w:rsidP="00CE0EDF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– wobec której istnieje uzasadnione podejrzenie, że popełniła przestępstwo, o którym mowa w punkcie 3b,</w:t>
                              </w:r>
                            </w:p>
                            <w:p w14:paraId="149968E1" w14:textId="77777777" w:rsidR="00BD2CE1" w:rsidRPr="002747E4" w:rsidRDefault="00BD2CE1" w:rsidP="00CE0EDF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– dokonującej zamachu, o którym mowa w pkt 1 lit. d lub e,</w:t>
                              </w:r>
                            </w:p>
                            <w:p w14:paraId="5C594246" w14:textId="77777777" w:rsidR="00BD2CE1" w:rsidRPr="002747E4" w:rsidRDefault="00BD2CE1" w:rsidP="00CE0EDF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– jeżeli schroniła się w miejscu trudno dostępnym, a z okoliczności zdarzenia wynika, że może użyć broni palnej lub innego niebezpiecznego przedmiotu,</w:t>
                              </w:r>
                            </w:p>
                            <w:p w14:paraId="67505CA8" w14:textId="77777777" w:rsidR="00BD2CE1" w:rsidRPr="002747E4" w:rsidRDefault="00BD2CE1" w:rsidP="00CE0EDF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b) ujęcia lub udaremnienia ucieczki osoby zatrzymanej, tymczasowo aresztowanej lub odbywającej karę pozbawienia wolności lub osoby, wobec której zarządzono zatrzymanie i doprowadzenie celem odbycia kary pozbawienia wolności, jeżeli:</w:t>
                              </w:r>
                            </w:p>
                            <w:p w14:paraId="10FF8215" w14:textId="77777777" w:rsidR="00BD2CE1" w:rsidRPr="002747E4" w:rsidRDefault="00BD2CE1" w:rsidP="00CE0EDF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– ucieczka tej osoby stwarza zagrożenie życia lub zdrowia uprawnionego lub innej osoby,</w:t>
                              </w:r>
                            </w:p>
                            <w:p w14:paraId="352E2C6E" w14:textId="77777777" w:rsidR="00BD2CE1" w:rsidRPr="002747E4" w:rsidRDefault="00BD2CE1" w:rsidP="00CE0EDF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– istnieje uzasadnione podejrzenie, że osoba ta może użyć materiałów wybuchowych, broni palnej lub innego niebezpiecznego przedmiotu,</w:t>
                              </w:r>
                            </w:p>
                            <w:p w14:paraId="476B58C5" w14:textId="77777777" w:rsidR="00BD2CE1" w:rsidRPr="002747E4" w:rsidRDefault="00BD2CE1" w:rsidP="00CE0EDF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– pozbawienie wolności nastąpiło lub ma nastąpić w związku z uzasadnionym podejrzeniem lub stwierdzeniem popełnienia przestępstwa, o którym mowa w punkcie 3b.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" name="pole tekstowe 9">
                          <a:extLst>
                            <a:ext uri="{FF2B5EF4-FFF2-40B4-BE49-F238E27FC236}">
                              <a16:creationId xmlns:a16="http://schemas.microsoft.com/office/drawing/2014/main" id="{2EEBFA43-34C6-47B7-98D2-FA091185DBCC}"/>
                            </a:ext>
                          </a:extLst>
                        </wps:cNvPr>
                        <wps:cNvSpPr txBox="1"/>
                        <wps:spPr>
                          <a:xfrm>
                            <a:off x="1453729" y="739835"/>
                            <a:ext cx="5196698" cy="4538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0397AA" w14:textId="77777777" w:rsidR="00BD2CE1" w:rsidRPr="002747E4" w:rsidRDefault="00BD2CE1" w:rsidP="00BD2CE1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52"/>
                                  <w:szCs w:val="48"/>
                                </w:rPr>
                                <w:t> </w:t>
                              </w:r>
                              <w:r w:rsidR="00CE0EDF" w:rsidRPr="00806EC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WARUNKI UŻYCIA BRONI PALNEJ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26B1E4" id="Grupa 6" o:spid="_x0000_s1033" style="position:absolute;margin-left:-28.65pt;margin-top:-17.45pt;width:760.95pt;height:1114.75pt;z-index:251665408;mso-width-relative:margin;mso-height-relative:margin" coordsize="70723,105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">
                <v:rect id="Prostokąt 2" o:spid="_x0000_s1034" style="position:absolute;width:70723;height:103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" fillcolor="white [3212]" strokecolor="black [3213]" strokeweight="3pt"/>
                <v:shape id="pole tekstowe 8" o:spid="_x0000_s1035" type="#_x0000_t202" style="position:absolute;left:2580;top:16614;width:66412;height:88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4E4BE938" w14:textId="77777777" w:rsidR="00BD2CE1" w:rsidRDefault="00BD2CE1" w:rsidP="00CE0EDF">
                        <w:pPr>
                          <w:pStyle w:val="NormalnyWeb"/>
                          <w:spacing w:before="0" w:beforeAutospacing="0" w:after="0" w:afterAutospacing="0" w:line="276" w:lineRule="auto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Broni palnej można użyć, gdy zaistnieje co najmniej jeden z następujących przypadków:</w:t>
                        </w:r>
                      </w:p>
                      <w:p w14:paraId="513EF2FE" w14:textId="77777777" w:rsidR="00BD2CE1" w:rsidRPr="002747E4" w:rsidRDefault="00BD2CE1" w:rsidP="00CE0EDF">
                        <w:pPr>
                          <w:pStyle w:val="NormalnyWeb"/>
                          <w:spacing w:before="0" w:beforeAutospacing="0" w:after="0" w:afterAutospacing="0" w:line="276" w:lineRule="auto"/>
                          <w:jc w:val="both"/>
                          <w:rPr>
                            <w:sz w:val="28"/>
                          </w:rPr>
                        </w:pPr>
                      </w:p>
                      <w:p w14:paraId="76FCD875" w14:textId="77777777" w:rsidR="00BD2CE1" w:rsidRPr="002747E4" w:rsidRDefault="00BD2CE1" w:rsidP="00CE0EDF">
                        <w:pPr>
                          <w:pStyle w:val="NormalnyWeb"/>
                          <w:spacing w:before="0" w:beforeAutospacing="0" w:after="0" w:afterAutospacing="0" w:line="312" w:lineRule="auto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1) konieczność odparcia bezpośredniego, bezprawnego zamachu na:</w:t>
                        </w:r>
                      </w:p>
                      <w:p w14:paraId="5D08E6B4" w14:textId="77777777" w:rsidR="00BD2CE1" w:rsidRPr="002747E4" w:rsidRDefault="00BD2CE1" w:rsidP="00CE0EDF">
                        <w:pPr>
                          <w:pStyle w:val="NormalnyWeb"/>
                          <w:tabs>
                            <w:tab w:val="left" w:pos="426"/>
                          </w:tabs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a) życie, zdrowie lub wolność uprawnionego lub innej osoby albo konieczność przeciwdziałania czynnościom zmierzającym bezpośrednio do takiego zamachu,</w:t>
                        </w:r>
                      </w:p>
                      <w:p w14:paraId="39877E4D" w14:textId="77777777" w:rsidR="00BD2CE1" w:rsidRPr="002747E4" w:rsidRDefault="00BD2CE1" w:rsidP="00CE0EDF">
                        <w:pPr>
                          <w:pStyle w:val="NormalnyWeb"/>
                          <w:tabs>
                            <w:tab w:val="left" w:pos="426"/>
                          </w:tabs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b) ważne obiekty, urządzenia lub obszary albo konieczność przeciwdziałania czynnościom zmierzającym bezpośrednio do takiego zamachu,</w:t>
                        </w:r>
                      </w:p>
                      <w:p w14:paraId="1E0533EE" w14:textId="77777777" w:rsidR="00BD2CE1" w:rsidRPr="002747E4" w:rsidRDefault="00BD2CE1" w:rsidP="00CE0EDF">
                        <w:pPr>
                          <w:pStyle w:val="NormalnyWeb"/>
                          <w:tabs>
                            <w:tab w:val="left" w:pos="426"/>
                          </w:tabs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c) mienie, który stwarza jednocześnie bezpośrednie zagrożenie życia, zdrowia lub wolności uprawnionego lub innej osoby, albo konieczność przeciwdziałania czynnościom zmierzającym bezpośrednio do takiego zamachu,</w:t>
                        </w:r>
                      </w:p>
                      <w:p w14:paraId="48A5F0C6" w14:textId="77777777" w:rsidR="00BD2CE1" w:rsidRPr="002747E4" w:rsidRDefault="00BD2CE1" w:rsidP="00CE0EDF">
                        <w:pPr>
                          <w:pStyle w:val="NormalnyWeb"/>
                          <w:tabs>
                            <w:tab w:val="left" w:pos="426"/>
                          </w:tabs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d) nienaruszalność granicy państwowej przez osobę, która wymusza przekroczenie granicy państwowej przy użyciu pojazdu, broni palnej lub innego niebezpiecznego przedmiotu,</w:t>
                        </w:r>
                      </w:p>
                      <w:p w14:paraId="2112C86E" w14:textId="77777777" w:rsidR="00BD2CE1" w:rsidRPr="002747E4" w:rsidRDefault="00BD2CE1" w:rsidP="00CE0EDF">
                        <w:pPr>
                          <w:pStyle w:val="NormalnyWeb"/>
                          <w:tabs>
                            <w:tab w:val="left" w:pos="426"/>
                          </w:tabs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e) bezpieczeństwo konwoju lub doprowadzenia;</w:t>
                        </w:r>
                      </w:p>
                      <w:p w14:paraId="689FD809" w14:textId="77777777" w:rsidR="00BD2CE1" w:rsidRDefault="00BD2CE1" w:rsidP="00CE0EDF">
                        <w:pPr>
                          <w:pStyle w:val="NormalnyWeb"/>
                          <w:spacing w:before="0" w:beforeAutospacing="0" w:after="0" w:afterAutospacing="0" w:line="276" w:lineRule="auto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</w:p>
                      <w:p w14:paraId="572FB453" w14:textId="77777777" w:rsidR="00BD2CE1" w:rsidRPr="002747E4" w:rsidRDefault="00BD2CE1" w:rsidP="00CE0EDF">
                        <w:pPr>
                          <w:pStyle w:val="NormalnyWeb"/>
                          <w:spacing w:before="0" w:beforeAutospacing="0" w:after="0" w:afterAutospacing="0" w:line="312" w:lineRule="auto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2) konieczność przeciwstawienia się osobie:</w:t>
                        </w:r>
                      </w:p>
                      <w:p w14:paraId="5C25B2EF" w14:textId="77777777" w:rsidR="00BD2CE1" w:rsidRPr="002747E4" w:rsidRDefault="00BD2CE1" w:rsidP="00CE0EDF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a) niepodporządkowującej się wezwaniu do natychmiastowego porzucenia broni, materiału wybuchowego lub innego niebezpiecznego przedmiotu, którego użycie może zagrozić życiu, zdrowiu lub wolności uprawnionego lub innej osoby,</w:t>
                        </w:r>
                      </w:p>
                      <w:p w14:paraId="2D4E7269" w14:textId="77777777" w:rsidR="00BD2CE1" w:rsidRPr="002747E4" w:rsidRDefault="00BD2CE1" w:rsidP="00CE0EDF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b) która usiłuje bezprawnie odebrać broń palną uprawnionemu lub innej osobie uprawnionej do jej posiadania;</w:t>
                        </w:r>
                      </w:p>
                      <w:p w14:paraId="3587FC17" w14:textId="77777777" w:rsidR="00BD2CE1" w:rsidRDefault="00BD2CE1" w:rsidP="00CE0EDF">
                        <w:pPr>
                          <w:pStyle w:val="NormalnyWeb"/>
                          <w:spacing w:before="0" w:beforeAutospacing="0" w:after="0" w:afterAutospacing="0" w:line="276" w:lineRule="auto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</w:p>
                      <w:p w14:paraId="3CDEBEF2" w14:textId="77777777" w:rsidR="00BD2CE1" w:rsidRPr="002747E4" w:rsidRDefault="00BD2CE1" w:rsidP="00CE0EDF">
                        <w:pPr>
                          <w:pStyle w:val="NormalnyWeb"/>
                          <w:spacing w:before="0" w:beforeAutospacing="0" w:after="0" w:afterAutospacing="0" w:line="312" w:lineRule="auto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3) bezpośredni pościg za osobą, wobec której:</w:t>
                        </w:r>
                      </w:p>
                      <w:p w14:paraId="4850136B" w14:textId="77777777" w:rsidR="00BD2CE1" w:rsidRPr="002747E4" w:rsidRDefault="00BD2CE1" w:rsidP="00CE0EDF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a) użycie broni palnej było dopuszczalne w przypadkach określonych w pkt 1 lit. a-d i pkt 2,</w:t>
                        </w:r>
                      </w:p>
                      <w:p w14:paraId="4305D0FA" w14:textId="77777777" w:rsidR="00BD2CE1" w:rsidRPr="002747E4" w:rsidRDefault="00BD2CE1" w:rsidP="00CE0EDF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 xml:space="preserve">b) istnieje uzasadnione podejrzenie, że popełniła przestępstwo, o charakterze </w:t>
                        </w:r>
                      </w:p>
                      <w:p w14:paraId="512EF03E" w14:textId="77777777" w:rsidR="00BD2CE1" w:rsidRPr="002747E4" w:rsidRDefault="00BD2CE1" w:rsidP="00CE0EDF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- terrorystycznym, zabójstwa, spowodowanie ciężkiego uszczerbku na zdrowiu, sprowadzenie zdarzenia lub niebezpieczeństwo zdarzenia zagrażającego życiu lub zdrowiu wielu osób albo mieniu w wielkich rozmiarach, zgwałcenia, wzięcia lub przetrzymywanie zakładnika, rozboju, kradzieży rozbójniczej lub wymuszenia rozbójniczego.;</w:t>
                        </w:r>
                      </w:p>
                      <w:p w14:paraId="10C36A2B" w14:textId="77777777" w:rsidR="00BD2CE1" w:rsidRDefault="00BD2CE1" w:rsidP="00CE0EDF">
                        <w:pPr>
                          <w:pStyle w:val="NormalnyWeb"/>
                          <w:spacing w:before="0" w:beforeAutospacing="0" w:after="0" w:afterAutospacing="0" w:line="276" w:lineRule="auto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</w:p>
                      <w:p w14:paraId="33CCBFD3" w14:textId="77777777" w:rsidR="00BD2CE1" w:rsidRPr="002747E4" w:rsidRDefault="00BD2CE1" w:rsidP="00CE0EDF">
                        <w:pPr>
                          <w:pStyle w:val="NormalnyWeb"/>
                          <w:spacing w:before="0" w:beforeAutospacing="0" w:after="0" w:afterAutospacing="0" w:line="312" w:lineRule="auto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4) konieczność:</w:t>
                        </w:r>
                      </w:p>
                      <w:p w14:paraId="50E7D113" w14:textId="77777777" w:rsidR="00BD2CE1" w:rsidRPr="002747E4" w:rsidRDefault="00BD2CE1" w:rsidP="00CE0EDF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a) ujęcia osoby:</w:t>
                        </w:r>
                      </w:p>
                      <w:p w14:paraId="684CB46B" w14:textId="77777777" w:rsidR="00BD2CE1" w:rsidRPr="002747E4" w:rsidRDefault="00BD2CE1" w:rsidP="00CE0EDF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– wobec której użycie broni palnej było dopuszczalne w przypadkach określonych w pkt 1 lit. a-d i pkt 2,</w:t>
                        </w:r>
                      </w:p>
                      <w:p w14:paraId="61B26A00" w14:textId="77777777" w:rsidR="00BD2CE1" w:rsidRPr="002747E4" w:rsidRDefault="00BD2CE1" w:rsidP="00CE0EDF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– wobec której istnieje uzasadnione podejrzenie, że popełniła przestępstwo, o którym mowa w punkcie 3b,</w:t>
                        </w:r>
                      </w:p>
                      <w:p w14:paraId="149968E1" w14:textId="77777777" w:rsidR="00BD2CE1" w:rsidRPr="002747E4" w:rsidRDefault="00BD2CE1" w:rsidP="00CE0EDF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– dokonującej zamachu, o którym mowa w pkt 1 lit. d lub e,</w:t>
                        </w:r>
                      </w:p>
                      <w:p w14:paraId="5C594246" w14:textId="77777777" w:rsidR="00BD2CE1" w:rsidRPr="002747E4" w:rsidRDefault="00BD2CE1" w:rsidP="00CE0EDF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– jeżeli schroniła się w miejscu trudno dostępnym, a z okoliczności zdarzenia wynika, że może użyć broni palnej lub innego niebezpiecznego przedmiotu,</w:t>
                        </w:r>
                      </w:p>
                      <w:p w14:paraId="67505CA8" w14:textId="77777777" w:rsidR="00BD2CE1" w:rsidRPr="002747E4" w:rsidRDefault="00BD2CE1" w:rsidP="00CE0EDF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b) ujęcia lub udaremnienia ucieczki osoby zatrzymanej, tymczasowo aresztowanej lub odbywającej karę pozbawienia wolności lub osoby, wobec której zarządzono zatrzymanie i doprowadzenie celem odbycia kary pozbawienia wolności, jeżeli:</w:t>
                        </w:r>
                      </w:p>
                      <w:p w14:paraId="10FF8215" w14:textId="77777777" w:rsidR="00BD2CE1" w:rsidRPr="002747E4" w:rsidRDefault="00BD2CE1" w:rsidP="00CE0EDF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– ucieczka tej osoby stwarza zagrożenie życia lub zdrowia uprawnionego lub innej osoby,</w:t>
                        </w:r>
                      </w:p>
                      <w:p w14:paraId="352E2C6E" w14:textId="77777777" w:rsidR="00BD2CE1" w:rsidRPr="002747E4" w:rsidRDefault="00BD2CE1" w:rsidP="00CE0EDF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– istnieje uzasadnione podejrzenie, że osoba ta może użyć materiałów wybuchowych, broni palnej lub innego niebezpiecznego przedmiotu,</w:t>
                        </w:r>
                      </w:p>
                      <w:p w14:paraId="476B58C5" w14:textId="77777777" w:rsidR="00BD2CE1" w:rsidRPr="002747E4" w:rsidRDefault="00BD2CE1" w:rsidP="00CE0EDF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– pozbawienie wolności nastąpiło lub ma nastąpić w związku z uzasadnionym podejrzeniem lub stwierdzeniem popełnienia przestępstwa, o którym mowa w punkcie 3b.</w:t>
                        </w:r>
                      </w:p>
                    </w:txbxContent>
                  </v:textbox>
                </v:shape>
                <v:shape id="pole tekstowe 9" o:spid="_x0000_s1036" type="#_x0000_t202" style="position:absolute;left:14537;top:7398;width:51967;height:4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D0397AA" w14:textId="77777777" w:rsidR="00BD2CE1" w:rsidRPr="002747E4" w:rsidRDefault="00BD2CE1" w:rsidP="00BD2CE1">
                        <w:pPr>
                          <w:pStyle w:val="NormalnyWeb"/>
                          <w:spacing w:before="0" w:beforeAutospacing="0" w:after="0" w:afterAutospacing="0"/>
                          <w:jc w:val="center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52"/>
                            <w:szCs w:val="48"/>
                          </w:rPr>
                          <w:t> </w:t>
                        </w:r>
                        <w:r w:rsidR="00CE0EDF" w:rsidRPr="00806EC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WARUNKI UŻYCIA BRONI PALNEJ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4D9A9E" w14:textId="77777777" w:rsidR="00BD2CE1" w:rsidRDefault="00BD2CE1" w:rsidP="00BD2CE1">
      <w:r w:rsidRPr="002747E4"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 wp14:anchorId="4A5F591A" wp14:editId="46EA1E79">
            <wp:simplePos x="0" y="0"/>
            <wp:positionH relativeFrom="column">
              <wp:posOffset>125205</wp:posOffset>
            </wp:positionH>
            <wp:positionV relativeFrom="paragraph">
              <wp:posOffset>-93280</wp:posOffset>
            </wp:positionV>
            <wp:extent cx="1340507" cy="1612001"/>
            <wp:effectExtent l="0" t="0" r="0" b="7620"/>
            <wp:wrapNone/>
            <wp:docPr id="11" name="Obraz 1" descr="cid:image001.png@01D83488.48BF41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" descr="cid:image001.png@01D83488.48BF41C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507" cy="1612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31836F" w14:textId="77777777" w:rsidR="00F14593" w:rsidRDefault="00F14593">
      <w:r>
        <w:br w:type="page"/>
      </w:r>
    </w:p>
    <w:p w14:paraId="1D8BD952" w14:textId="77777777" w:rsidR="00CE0EDF" w:rsidRDefault="00CE0EDF" w:rsidP="00CE0EDF">
      <w:r w:rsidRPr="002747E4">
        <w:rPr>
          <w:noProof/>
          <w:lang w:eastAsia="pl-PL"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E9FF49B" wp14:editId="7977A051">
                <wp:simplePos x="0" y="0"/>
                <wp:positionH relativeFrom="column">
                  <wp:posOffset>-363767</wp:posOffset>
                </wp:positionH>
                <wp:positionV relativeFrom="paragraph">
                  <wp:posOffset>-221878</wp:posOffset>
                </wp:positionV>
                <wp:extent cx="9664065" cy="14157325"/>
                <wp:effectExtent l="19050" t="19050" r="13335" b="0"/>
                <wp:wrapNone/>
                <wp:docPr id="15" name="Grup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64065" cy="14157325"/>
                          <a:chOff x="0" y="0"/>
                          <a:chExt cx="7072361" cy="10544586"/>
                        </a:xfrm>
                      </wpg:grpSpPr>
                      <wps:wsp>
                        <wps:cNvPr id="16" name="Prostokąt 16"/>
                        <wps:cNvSpPr/>
                        <wps:spPr>
                          <a:xfrm>
                            <a:off x="0" y="0"/>
                            <a:ext cx="7072361" cy="103585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" name="pole tekstowe 8"/>
                        <wps:cNvSpPr txBox="1"/>
                        <wps:spPr>
                          <a:xfrm>
                            <a:off x="258002" y="1661462"/>
                            <a:ext cx="6641297" cy="888312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6F8F1E" w14:textId="77777777" w:rsidR="00D92075" w:rsidRDefault="00D92075" w:rsidP="00D92075">
                              <w:pPr>
                                <w:spacing w:after="0" w:line="312" w:lineRule="auto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1BD25DDF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0"/>
                                  <w:numId w:val="1"/>
                                </w:numPr>
                                <w:spacing w:after="0" w:line="312" w:lineRule="auto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Dowódca warty wewnętrznej podlega oficerowi dyżurnemu jednostki (instytucji) wojskowej. </w:t>
                              </w:r>
                            </w:p>
                            <w:p w14:paraId="70680408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0"/>
                                  <w:numId w:val="1"/>
                                </w:numPr>
                                <w:spacing w:after="0" w:line="312" w:lineRule="auto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Dowódcy warty wewnętrznej podlegają żołnierze/wartownicy wchodzący w skład warty wewnętrznej. </w:t>
                              </w:r>
                            </w:p>
                            <w:p w14:paraId="616FA6CF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0"/>
                                  <w:numId w:val="1"/>
                                </w:numPr>
                                <w:spacing w:after="0" w:line="312" w:lineRule="auto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Dowódca warty wewnętrznej odpowiada za: </w:t>
                              </w:r>
                            </w:p>
                            <w:p w14:paraId="135F2F70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1"/>
                                </w:numPr>
                                <w:tabs>
                                  <w:tab w:val="clear" w:pos="1440"/>
                                </w:tabs>
                                <w:spacing w:after="0" w:line="312" w:lineRule="auto"/>
                                <w:ind w:left="1134" w:hanging="338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przebieg służby wartowniczej zgodny z planem ochrony, instrukcją dowódcy warty wewnętrznej oraz tabelą posterunków warty, </w:t>
                              </w:r>
                            </w:p>
                            <w:p w14:paraId="45ABA62B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1"/>
                                </w:numPr>
                                <w:tabs>
                                  <w:tab w:val="clear" w:pos="1440"/>
                                </w:tabs>
                                <w:spacing w:after="0" w:line="312" w:lineRule="auto"/>
                                <w:ind w:left="1134" w:hanging="338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ochronę osób, mienia i obiektów powierzonych pod ochronę,</w:t>
                              </w:r>
                            </w:p>
                            <w:p w14:paraId="6512883A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1"/>
                                </w:numPr>
                                <w:tabs>
                                  <w:tab w:val="clear" w:pos="1440"/>
                                </w:tabs>
                                <w:spacing w:after="0" w:line="312" w:lineRule="auto"/>
                                <w:ind w:left="1134" w:hanging="338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nadzór nad bronią, amunicją i innym sprzętem uzbrojenia (stanem ilościowym, numerowym), środkami przymusu bezpośredniego będącymi na wyposażeniu wartowni (wartowników). </w:t>
                              </w:r>
                            </w:p>
                            <w:p w14:paraId="1300F349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0"/>
                                  <w:numId w:val="1"/>
                                </w:numPr>
                                <w:spacing w:after="0" w:line="312" w:lineRule="auto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Dowódca warty wewnętrznej ma prawo wydawać żołnierzom / wartownikom wchodzącym w skład warty wewnętrznej rozkazy związane z pełnieniem służby wartowniczej. </w:t>
                              </w:r>
                            </w:p>
                            <w:p w14:paraId="268205AC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0"/>
                                  <w:numId w:val="1"/>
                                </w:numPr>
                                <w:spacing w:after="0" w:line="312" w:lineRule="auto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Dowódca warty wewnętrznej ma obowiązek: </w:t>
                              </w:r>
                            </w:p>
                            <w:p w14:paraId="65205C44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1"/>
                                </w:numPr>
                                <w:tabs>
                                  <w:tab w:val="clear" w:pos="1440"/>
                                </w:tabs>
                                <w:spacing w:after="0" w:line="312" w:lineRule="auto"/>
                                <w:ind w:left="1134" w:hanging="338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znać instrukcję dowódcy warty wewnętrznej i tabelę posterunków warty oraz inne dokumenty normujące przebieg pełnienia służby wartowniczej, </w:t>
                              </w:r>
                            </w:p>
                            <w:p w14:paraId="2580932B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1"/>
                                </w:numPr>
                                <w:tabs>
                                  <w:tab w:val="clear" w:pos="1440"/>
                                </w:tabs>
                                <w:spacing w:after="0" w:line="312" w:lineRule="auto"/>
                                <w:ind w:left="1134" w:hanging="338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przyjąć od zdającego dowódcy warty wewnętrznej amunicję, środki przymusu bezpośredniego, dokumentację warty wewnętrznej w wartowni i na posterunkach,</w:t>
                              </w:r>
                            </w:p>
                            <w:p w14:paraId="509A92C4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1"/>
                                </w:numPr>
                                <w:tabs>
                                  <w:tab w:val="clear" w:pos="1440"/>
                                </w:tabs>
                                <w:spacing w:after="0" w:line="312" w:lineRule="auto"/>
                                <w:ind w:left="1134" w:hanging="338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nadzorować prawidłowe przejęcie posterunków przez podległych mu wartowników, </w:t>
                              </w:r>
                            </w:p>
                            <w:p w14:paraId="54FD413E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1"/>
                                </w:numPr>
                                <w:tabs>
                                  <w:tab w:val="clear" w:pos="1440"/>
                                </w:tabs>
                                <w:spacing w:after="0" w:line="312" w:lineRule="auto"/>
                                <w:ind w:left="1134" w:hanging="338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nadzorować podłączenie lub odłączenie magazynka do broni </w:t>
                              </w: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br/>
                                <w:t xml:space="preserve">i sprawdzenie zabezpieczenia broni przez rozprowadzających lub wartowników, </w:t>
                              </w:r>
                            </w:p>
                            <w:p w14:paraId="12BCD1C6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1"/>
                                </w:numPr>
                                <w:tabs>
                                  <w:tab w:val="clear" w:pos="1440"/>
                                </w:tabs>
                                <w:spacing w:after="0" w:line="312" w:lineRule="auto"/>
                                <w:ind w:left="1134" w:hanging="338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kontrolować pełnienie służby wartowniczej co najmniej dwa razy </w:t>
                              </w: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br/>
                                <w:t xml:space="preserve">w czasie pełnienia służby  (w tym co najmniej raz w nocy)  w sposób ustalony </w:t>
                              </w: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br/>
                                <w:t>w instrukcji dowódcy warty wewnętrznej, kontrole odnotować w dokumentacji,</w:t>
                              </w:r>
                            </w:p>
                            <w:p w14:paraId="70C86222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1"/>
                                </w:numPr>
                                <w:tabs>
                                  <w:tab w:val="clear" w:pos="1440"/>
                                </w:tabs>
                                <w:spacing w:after="0" w:line="312" w:lineRule="auto"/>
                                <w:ind w:left="1134" w:hanging="338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zmienić lub zdjąć wartownika z posterunku na podstawie decyzji podjętej przez oficera dyżurnego jednostki (instytucji) wojskowej, </w:t>
                              </w:r>
                            </w:p>
                            <w:p w14:paraId="52699DF3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1"/>
                                </w:numPr>
                                <w:tabs>
                                  <w:tab w:val="clear" w:pos="1440"/>
                                </w:tabs>
                                <w:spacing w:after="0" w:line="312" w:lineRule="auto"/>
                                <w:ind w:left="1134" w:hanging="338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meldować niezwłocznie oficerowi dyżurnemu jednostki (instytucji) wojskowej </w:t>
                              </w: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br/>
                                <w:t xml:space="preserve">o zdarzeniach mających wpływ na pełnienie służby wartowniczej, </w:t>
                              </w: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br/>
                                <w:t xml:space="preserve">a w szczególności o użyciu i wykorzystaniu środków przymusu bezpośredniego </w:t>
                              </w: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br/>
                                <w:t xml:space="preserve">i broni palnej przez żołnierza(y)/ wartownika(ów) warty wewnętrznej, </w:t>
                              </w:r>
                            </w:p>
                            <w:p w14:paraId="38DD46D3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1"/>
                                </w:numPr>
                                <w:tabs>
                                  <w:tab w:val="clear" w:pos="1440"/>
                                </w:tabs>
                                <w:spacing w:after="0" w:line="312" w:lineRule="auto"/>
                                <w:ind w:left="1134" w:hanging="338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przed wyjściem żołnierzy na posterunki zdeponować ich prywatne urządzenia do rejestracji obrazu </w:t>
                              </w:r>
                              <w:r w:rsidR="00D92075"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br/>
                              </w: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i dźwięku, urządzenia telefoniczne i elektroniczne (tj. telefon, smartfon, smartwatch, tablet, komputer przenośny, urządzenie do transmisji danych, lokalizator GPS, itp.). </w:t>
                              </w:r>
                            </w:p>
                            <w:p w14:paraId="1BF2D470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0"/>
                                  <w:numId w:val="1"/>
                                </w:numPr>
                                <w:spacing w:after="0" w:line="312" w:lineRule="auto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Przyjęcie od upoważnionej osoby magazynu (składu) pod ochronę odbywa się zawsze </w:t>
                              </w: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br/>
                                <w:t xml:space="preserve">w obecności dowódcy warty wewnętrznej, zastępcy dowódcy warty wewnętrznej lub rozprowadzającego oraz wartownika ochraniającego dany magazyn (skład). Przekazanie odbywa się na takich samych zasadach. Fakt ten zostaje odnotowany </w:t>
                              </w: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br/>
                                <w:t xml:space="preserve">w dokumentacji. Sposób postępowania określony jest w instrukcji dowódcy warty wewnętrznej i tabeli posterunków warty. </w:t>
                              </w:r>
                            </w:p>
                            <w:p w14:paraId="4DCC809D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0"/>
                                  <w:numId w:val="1"/>
                                </w:numPr>
                                <w:spacing w:after="0" w:line="312" w:lineRule="auto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O wszystkich wydarzeniach lub zmianach w ochranianych obiektach i w wartowni, nie wynikających </w:t>
                              </w:r>
                              <w:r w:rsidR="00D92075"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br/>
                              </w: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z niniejszego regulaminu, instrukcji dowódcy warty lub tabeli posterunków, dowódca warty melduje niezwłocznie oficerowi dyżurnemu jednostki wojskowej i postępuje zgodnie z jego wytycznymi, </w:t>
                              </w:r>
                              <w:r w:rsidR="00D92075"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br/>
                              </w: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</w:t>
                              </w:r>
                              <w:r w:rsidR="00D92075"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w przypadku utraty z nim łączności – decyduje samodzielnie.</w:t>
                              </w:r>
                            </w:p>
                            <w:p w14:paraId="396EDC28" w14:textId="77777777" w:rsidR="00CE0EDF" w:rsidRPr="00D92075" w:rsidRDefault="00CE0EDF" w:rsidP="00CE0EDF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8" name="pole tekstowe 9">
                          <a:extLst>
                            <a:ext uri="{FF2B5EF4-FFF2-40B4-BE49-F238E27FC236}">
                              <a16:creationId xmlns:a16="http://schemas.microsoft.com/office/drawing/2014/main" id="{2EEBFA43-34C6-47B7-98D2-FA091185DBCC}"/>
                            </a:ext>
                          </a:extLst>
                        </wps:cNvPr>
                        <wps:cNvSpPr txBox="1"/>
                        <wps:spPr>
                          <a:xfrm>
                            <a:off x="1233865" y="317042"/>
                            <a:ext cx="5774225" cy="120036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B46DA3" w14:textId="77777777" w:rsidR="00CE0EDF" w:rsidRPr="00806EC9" w:rsidRDefault="00CE0EDF" w:rsidP="00CE0EDF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 xml:space="preserve"> PRAWA I OBOWIĄZKI OSÓB PEŁNIĄCYCH </w:t>
                              </w:r>
                              <w:r w:rsidR="00806EC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br/>
                              </w:r>
                              <w:r w:rsidRPr="00806EC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SŁUŻBĘ WARTOWINICZĄ</w:t>
                              </w:r>
                            </w:p>
                            <w:p w14:paraId="1DDEE35A" w14:textId="77777777" w:rsidR="00CE0EDF" w:rsidRPr="00806EC9" w:rsidRDefault="00CE0EDF" w:rsidP="00CE0EDF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</w:pPr>
                            </w:p>
                            <w:p w14:paraId="0AC4C512" w14:textId="77777777" w:rsidR="00CE0EDF" w:rsidRPr="00806EC9" w:rsidRDefault="00CE0EDF" w:rsidP="00CE0EDF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  <w:rPr>
                                  <w:sz w:val="44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DOWÓDCA WARTY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9FF49B" id="_x0000_s1037" style="position:absolute;margin-left:-28.65pt;margin-top:-17.45pt;width:760.95pt;height:1114.75pt;z-index:251668480;mso-width-relative:margin;mso-height-relative:margin" coordsize="70723,105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">
                <v:rect id="Prostokąt 16" o:spid="_x0000_s1038" style="position:absolute;width:70723;height:103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" fillcolor="white [3212]" strokecolor="black [3213]" strokeweight="3pt"/>
                <v:shape id="pole tekstowe 8" o:spid="_x0000_s1039" type="#_x0000_t202" style="position:absolute;left:2580;top:16614;width:66412;height:88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5D6F8F1E" w14:textId="77777777" w:rsidR="00D92075" w:rsidRDefault="00D92075" w:rsidP="00D92075">
                        <w:pPr>
                          <w:spacing w:after="0" w:line="312" w:lineRule="auto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1BD25DDF" w14:textId="77777777" w:rsidR="0094047F" w:rsidRPr="00D92075" w:rsidRDefault="00761CAD" w:rsidP="00D92075">
                        <w:pPr>
                          <w:pStyle w:val="NormalnyWeb"/>
                          <w:numPr>
                            <w:ilvl w:val="0"/>
                            <w:numId w:val="1"/>
                          </w:numPr>
                          <w:spacing w:after="0" w:line="312" w:lineRule="auto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Dowódca warty wewnętrznej podlega oficerowi dyżurnemu jednostki (instytucji) wojskowej. </w:t>
                        </w:r>
                      </w:p>
                      <w:p w14:paraId="70680408" w14:textId="77777777" w:rsidR="0094047F" w:rsidRPr="00D92075" w:rsidRDefault="00761CAD" w:rsidP="00D92075">
                        <w:pPr>
                          <w:pStyle w:val="NormalnyWeb"/>
                          <w:numPr>
                            <w:ilvl w:val="0"/>
                            <w:numId w:val="1"/>
                          </w:numPr>
                          <w:spacing w:after="0" w:line="312" w:lineRule="auto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Dowódcy warty wewnętrznej podlegają żołnierze/wartownicy wchodzący w skład warty wewnętrznej. </w:t>
                        </w:r>
                      </w:p>
                      <w:p w14:paraId="616FA6CF" w14:textId="77777777" w:rsidR="0094047F" w:rsidRPr="00D92075" w:rsidRDefault="00761CAD" w:rsidP="00D92075">
                        <w:pPr>
                          <w:pStyle w:val="NormalnyWeb"/>
                          <w:numPr>
                            <w:ilvl w:val="0"/>
                            <w:numId w:val="1"/>
                          </w:numPr>
                          <w:spacing w:after="0" w:line="312" w:lineRule="auto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Dowódca warty wewnętrznej odpowiada za: </w:t>
                        </w:r>
                      </w:p>
                      <w:p w14:paraId="135F2F70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1"/>
                          </w:numPr>
                          <w:tabs>
                            <w:tab w:val="clear" w:pos="1440"/>
                          </w:tabs>
                          <w:spacing w:after="0" w:line="312" w:lineRule="auto"/>
                          <w:ind w:left="1134" w:hanging="338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przebieg służby wartowniczej zgodny z planem ochrony, instrukcją dowódcy warty wewnętrznej oraz tabelą posterunków warty, </w:t>
                        </w:r>
                      </w:p>
                      <w:p w14:paraId="45ABA62B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1"/>
                          </w:numPr>
                          <w:tabs>
                            <w:tab w:val="clear" w:pos="1440"/>
                          </w:tabs>
                          <w:spacing w:after="0" w:line="312" w:lineRule="auto"/>
                          <w:ind w:left="1134" w:hanging="338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ochronę osób, mienia i obiektów powierzonych pod ochronę,</w:t>
                        </w:r>
                      </w:p>
                      <w:p w14:paraId="6512883A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1"/>
                          </w:numPr>
                          <w:tabs>
                            <w:tab w:val="clear" w:pos="1440"/>
                          </w:tabs>
                          <w:spacing w:after="0" w:line="312" w:lineRule="auto"/>
                          <w:ind w:left="1134" w:hanging="338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nadzór nad bronią, amunicją i innym sprzętem uzbrojenia (stanem ilościowym, numerowym), środkami przymusu bezpośredniego będącymi na wyposażeniu wartowni (wartowników). </w:t>
                        </w:r>
                      </w:p>
                      <w:p w14:paraId="1300F349" w14:textId="77777777" w:rsidR="0094047F" w:rsidRPr="00D92075" w:rsidRDefault="00761CAD" w:rsidP="00D92075">
                        <w:pPr>
                          <w:pStyle w:val="NormalnyWeb"/>
                          <w:numPr>
                            <w:ilvl w:val="0"/>
                            <w:numId w:val="1"/>
                          </w:numPr>
                          <w:spacing w:after="0" w:line="312" w:lineRule="auto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Dowódca warty wewnętrznej ma prawo wydawać żołnierzom / wartownikom wchodzącym w skład warty wewnętrznej rozkazy związane z pełnieniem służby wartowniczej. </w:t>
                        </w:r>
                      </w:p>
                      <w:p w14:paraId="268205AC" w14:textId="77777777" w:rsidR="0094047F" w:rsidRPr="00D92075" w:rsidRDefault="00761CAD" w:rsidP="00D92075">
                        <w:pPr>
                          <w:pStyle w:val="NormalnyWeb"/>
                          <w:numPr>
                            <w:ilvl w:val="0"/>
                            <w:numId w:val="1"/>
                          </w:numPr>
                          <w:spacing w:after="0" w:line="312" w:lineRule="auto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Dowódca warty wewnętrznej ma obowiązek: </w:t>
                        </w:r>
                      </w:p>
                      <w:p w14:paraId="65205C44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1"/>
                          </w:numPr>
                          <w:tabs>
                            <w:tab w:val="clear" w:pos="1440"/>
                          </w:tabs>
                          <w:spacing w:after="0" w:line="312" w:lineRule="auto"/>
                          <w:ind w:left="1134" w:hanging="338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znać instrukcję dowódcy warty wewnętrznej i tabelę posterunków warty oraz inne dokumenty normujące przebieg pełnienia służby wartowniczej, </w:t>
                        </w:r>
                      </w:p>
                      <w:p w14:paraId="2580932B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1"/>
                          </w:numPr>
                          <w:tabs>
                            <w:tab w:val="clear" w:pos="1440"/>
                          </w:tabs>
                          <w:spacing w:after="0" w:line="312" w:lineRule="auto"/>
                          <w:ind w:left="1134" w:hanging="338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przyjąć od zdającego dowódcy warty wewnętrznej amunicję, środki przymusu bezpośredniego, dokumentację warty wewnętrznej w wartowni i na posterunkach,</w:t>
                        </w:r>
                      </w:p>
                      <w:p w14:paraId="509A92C4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1"/>
                          </w:numPr>
                          <w:tabs>
                            <w:tab w:val="clear" w:pos="1440"/>
                          </w:tabs>
                          <w:spacing w:after="0" w:line="312" w:lineRule="auto"/>
                          <w:ind w:left="1134" w:hanging="338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nadzorować prawidłowe przejęcie posterunków przez podległych mu wartowników, </w:t>
                        </w:r>
                      </w:p>
                      <w:p w14:paraId="54FD413E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1"/>
                          </w:numPr>
                          <w:tabs>
                            <w:tab w:val="clear" w:pos="1440"/>
                          </w:tabs>
                          <w:spacing w:after="0" w:line="312" w:lineRule="auto"/>
                          <w:ind w:left="1134" w:hanging="338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nadzorować podłączenie lub odłączenie magazynka do broni </w:t>
                        </w: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br/>
                          <w:t xml:space="preserve">i sprawdzenie zabezpieczenia broni przez rozprowadzających lub wartowników, </w:t>
                        </w:r>
                      </w:p>
                      <w:p w14:paraId="12BCD1C6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1"/>
                          </w:numPr>
                          <w:tabs>
                            <w:tab w:val="clear" w:pos="1440"/>
                          </w:tabs>
                          <w:spacing w:after="0" w:line="312" w:lineRule="auto"/>
                          <w:ind w:left="1134" w:hanging="338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kontrolować pełnienie służby wartowniczej co najmniej dwa razy </w:t>
                        </w: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br/>
                          <w:t xml:space="preserve">w czasie pełnienia służby  (w tym co najmniej raz w nocy)  w sposób ustalony </w:t>
                        </w: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br/>
                          <w:t>w instrukcji dowódcy warty wewnętrznej, kontrole odnotować w dokumentacji,</w:t>
                        </w:r>
                      </w:p>
                      <w:p w14:paraId="70C86222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1"/>
                          </w:numPr>
                          <w:tabs>
                            <w:tab w:val="clear" w:pos="1440"/>
                          </w:tabs>
                          <w:spacing w:after="0" w:line="312" w:lineRule="auto"/>
                          <w:ind w:left="1134" w:hanging="338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zmienić lub zdjąć wartownika z posterunku na podstawie decyzji podjętej przez oficera dyżurnego jednostki (instytucji) wojskowej, </w:t>
                        </w:r>
                      </w:p>
                      <w:p w14:paraId="52699DF3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1"/>
                          </w:numPr>
                          <w:tabs>
                            <w:tab w:val="clear" w:pos="1440"/>
                          </w:tabs>
                          <w:spacing w:after="0" w:line="312" w:lineRule="auto"/>
                          <w:ind w:left="1134" w:hanging="338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meldować niezwłocznie oficerowi dyżurnemu jednostki (instytucji) wojskowej </w:t>
                        </w: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br/>
                          <w:t xml:space="preserve">o zdarzeniach mających wpływ na pełnienie służby wartowniczej, </w:t>
                        </w: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br/>
                          <w:t xml:space="preserve">a w szczególności o użyciu i wykorzystaniu środków przymusu bezpośredniego </w:t>
                        </w: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br/>
                          <w:t xml:space="preserve">i broni palnej przez żołnierza(y)/ wartownika(ów) warty wewnętrznej, </w:t>
                        </w:r>
                      </w:p>
                      <w:p w14:paraId="38DD46D3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1"/>
                          </w:numPr>
                          <w:tabs>
                            <w:tab w:val="clear" w:pos="1440"/>
                          </w:tabs>
                          <w:spacing w:after="0" w:line="312" w:lineRule="auto"/>
                          <w:ind w:left="1134" w:hanging="338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przed wyjściem żołnierzy na posterunki zdeponować ich prywatne urządzenia do rejestracji obrazu </w:t>
                        </w:r>
                        <w:r w:rsidR="00D92075"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br/>
                        </w: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i dźwięku, urządzenia telefoniczne i elektroniczne (tj. telefon, smartfon, smartwatch, tablet, komputer przenośny, urządzenie do transmisji danych, lokalizator GPS, itp.). </w:t>
                        </w:r>
                      </w:p>
                      <w:p w14:paraId="1BF2D470" w14:textId="77777777" w:rsidR="0094047F" w:rsidRPr="00D92075" w:rsidRDefault="00761CAD" w:rsidP="00D92075">
                        <w:pPr>
                          <w:pStyle w:val="NormalnyWeb"/>
                          <w:numPr>
                            <w:ilvl w:val="0"/>
                            <w:numId w:val="1"/>
                          </w:numPr>
                          <w:spacing w:after="0" w:line="312" w:lineRule="auto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Przyjęcie od upoważnionej osoby magazynu (składu) pod ochronę odbywa się zawsze </w:t>
                        </w: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br/>
                          <w:t xml:space="preserve">w obecności dowódcy warty wewnętrznej, zastępcy dowódcy warty wewnętrznej lub rozprowadzającego oraz wartownika ochraniającego dany magazyn (skład). Przekazanie odbywa się na takich samych zasadach. Fakt ten zostaje odnotowany </w:t>
                        </w: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br/>
                          <w:t xml:space="preserve">w dokumentacji. Sposób postępowania określony jest w instrukcji dowódcy warty wewnętrznej i tabeli posterunków warty. </w:t>
                        </w:r>
                      </w:p>
                      <w:p w14:paraId="4DCC809D" w14:textId="77777777" w:rsidR="0094047F" w:rsidRPr="00D92075" w:rsidRDefault="00761CAD" w:rsidP="00D92075">
                        <w:pPr>
                          <w:pStyle w:val="NormalnyWeb"/>
                          <w:numPr>
                            <w:ilvl w:val="0"/>
                            <w:numId w:val="1"/>
                          </w:numPr>
                          <w:spacing w:after="0" w:line="312" w:lineRule="auto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O wszystkich wydarzeniach lub zmianach w ochranianych obiektach i w wartowni, nie wynikających </w:t>
                        </w:r>
                        <w:r w:rsidR="00D92075"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br/>
                        </w: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z niniejszego regulaminu, instrukcji dowódcy warty lub tabeli posterunków, dowódca warty melduje niezwłocznie oficerowi dyżurnemu jednostki wojskowej i postępuje zgodnie z jego wytycznymi, </w:t>
                        </w:r>
                        <w:r w:rsidR="00D92075"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br/>
                        </w: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</w:t>
                        </w:r>
                        <w:r w:rsidR="00D92075"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 </w:t>
                        </w: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w przypadku utraty z nim łączności – decyduje samodzielnie.</w:t>
                        </w:r>
                      </w:p>
                      <w:p w14:paraId="396EDC28" w14:textId="77777777" w:rsidR="00CE0EDF" w:rsidRPr="00D92075" w:rsidRDefault="00CE0EDF" w:rsidP="00CE0EDF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.</w:t>
                        </w:r>
                      </w:p>
                    </w:txbxContent>
                  </v:textbox>
                </v:shape>
                <v:shape id="pole tekstowe 9" o:spid="_x0000_s1040" type="#_x0000_t202" style="position:absolute;left:12338;top:3170;width:57742;height:12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4DB46DA3" w14:textId="77777777" w:rsidR="00CE0EDF" w:rsidRPr="00806EC9" w:rsidRDefault="00CE0EDF" w:rsidP="00CE0EDF">
                        <w:pPr>
                          <w:pStyle w:val="Normalny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</w:pPr>
                        <w:r w:rsidRPr="00806EC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 xml:space="preserve"> PRAWA I OBOWIĄZKI OSÓB PEŁNIĄCYCH </w:t>
                        </w:r>
                        <w:r w:rsidR="00806EC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br/>
                        </w:r>
                        <w:r w:rsidRPr="00806EC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SŁUŻBĘ WARTOWINICZĄ</w:t>
                        </w:r>
                      </w:p>
                      <w:p w14:paraId="1DDEE35A" w14:textId="77777777" w:rsidR="00CE0EDF" w:rsidRPr="00806EC9" w:rsidRDefault="00CE0EDF" w:rsidP="00CE0EDF">
                        <w:pPr>
                          <w:pStyle w:val="Normalny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</w:pPr>
                      </w:p>
                      <w:p w14:paraId="0AC4C512" w14:textId="77777777" w:rsidR="00CE0EDF" w:rsidRPr="00806EC9" w:rsidRDefault="00CE0EDF" w:rsidP="00CE0EDF">
                        <w:pPr>
                          <w:pStyle w:val="NormalnyWeb"/>
                          <w:spacing w:before="0" w:beforeAutospacing="0" w:after="0" w:afterAutospacing="0"/>
                          <w:jc w:val="center"/>
                          <w:rPr>
                            <w:sz w:val="44"/>
                          </w:rPr>
                        </w:pPr>
                        <w:r w:rsidRPr="00806EC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DOWÓDCA WARTY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747E4">
        <w:rPr>
          <w:noProof/>
          <w:lang w:eastAsia="pl-PL"/>
        </w:rPr>
        <w:drawing>
          <wp:anchor distT="0" distB="0" distL="114300" distR="114300" simplePos="0" relativeHeight="251670528" behindDoc="0" locked="0" layoutInCell="1" allowOverlap="1" wp14:anchorId="7D4E4499" wp14:editId="3EAAA77B">
            <wp:simplePos x="0" y="0"/>
            <wp:positionH relativeFrom="column">
              <wp:posOffset>298932</wp:posOffset>
            </wp:positionH>
            <wp:positionV relativeFrom="paragraph">
              <wp:posOffset>93695</wp:posOffset>
            </wp:positionV>
            <wp:extent cx="1340507" cy="1612001"/>
            <wp:effectExtent l="0" t="0" r="0" b="7620"/>
            <wp:wrapNone/>
            <wp:docPr id="19" name="Obraz 1" descr="cid:image001.png@01D83488.48BF41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" descr="cid:image001.png@01D83488.48BF41C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507" cy="1612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1CE7C6" w14:textId="77777777" w:rsidR="00F14593" w:rsidRDefault="00F14593"/>
    <w:p w14:paraId="04F45E44" w14:textId="77777777" w:rsidR="00D92075" w:rsidRDefault="00F14593" w:rsidP="00D92075">
      <w:r>
        <w:br w:type="page"/>
      </w:r>
    </w:p>
    <w:p w14:paraId="2DD1072F" w14:textId="77777777" w:rsidR="00D92075" w:rsidRDefault="00D92075" w:rsidP="00D92075">
      <w:r w:rsidRPr="002747E4">
        <w:rPr>
          <w:noProof/>
          <w:lang w:eastAsia="pl-PL"/>
        </w:rPr>
        <w:lastRenderedPageBreak/>
        <w:drawing>
          <wp:anchor distT="0" distB="0" distL="114300" distR="114300" simplePos="0" relativeHeight="251673600" behindDoc="0" locked="0" layoutInCell="1" allowOverlap="1" wp14:anchorId="33E7E3F0" wp14:editId="62204840">
            <wp:simplePos x="0" y="0"/>
            <wp:positionH relativeFrom="column">
              <wp:posOffset>298450</wp:posOffset>
            </wp:positionH>
            <wp:positionV relativeFrom="paragraph">
              <wp:posOffset>207642</wp:posOffset>
            </wp:positionV>
            <wp:extent cx="1340507" cy="1612001"/>
            <wp:effectExtent l="0" t="0" r="0" b="7620"/>
            <wp:wrapNone/>
            <wp:docPr id="1027" name="Obraz 1" descr="cid:image001.png@01D83488.48BF41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" descr="cid:image001.png@01D83488.48BF41C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507" cy="1612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47E4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B80A5D5" wp14:editId="6166830A">
                <wp:simplePos x="0" y="0"/>
                <wp:positionH relativeFrom="column">
                  <wp:posOffset>-363220</wp:posOffset>
                </wp:positionH>
                <wp:positionV relativeFrom="paragraph">
                  <wp:posOffset>-249205</wp:posOffset>
                </wp:positionV>
                <wp:extent cx="9664065" cy="14157325"/>
                <wp:effectExtent l="19050" t="19050" r="13335" b="0"/>
                <wp:wrapNone/>
                <wp:docPr id="30" name="Grup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64065" cy="14157325"/>
                          <a:chOff x="0" y="0"/>
                          <a:chExt cx="7072361" cy="10544586"/>
                        </a:xfrm>
                      </wpg:grpSpPr>
                      <wps:wsp>
                        <wps:cNvPr id="31" name="Prostokąt 31"/>
                        <wps:cNvSpPr/>
                        <wps:spPr>
                          <a:xfrm>
                            <a:off x="0" y="0"/>
                            <a:ext cx="7072361" cy="103585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24" name="pole tekstowe 8"/>
                        <wps:cNvSpPr txBox="1"/>
                        <wps:spPr>
                          <a:xfrm>
                            <a:off x="258002" y="1661462"/>
                            <a:ext cx="6641297" cy="888312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3A54CB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0"/>
                                  <w:numId w:val="2"/>
                                </w:numPr>
                                <w:spacing w:line="312" w:lineRule="auto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Wartownik podlega dowódcy warty wewnętrznej (zastępcy dowódcy warty) oraz swojemu rozprowadzającemu. </w:t>
                              </w:r>
                            </w:p>
                            <w:p w14:paraId="2BD3E05D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0"/>
                                  <w:numId w:val="2"/>
                                </w:numPr>
                                <w:spacing w:line="312" w:lineRule="auto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Na posterunku jest osobą mającą szczególne uprawnienia, w tym do wydawania rozkazów związanych z </w:t>
                              </w:r>
                              <w:r w:rsid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 p</w:t>
                              </w: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ełnieniem służby wartowniczej wszystkim osobom, z wyjątkiem swoich przełożonych ze składu warty wewnętrznej. </w:t>
                              </w:r>
                            </w:p>
                            <w:p w14:paraId="7A5329EC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0"/>
                                  <w:numId w:val="2"/>
                                </w:numPr>
                                <w:spacing w:line="312" w:lineRule="auto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Wartownik na posterunku ma prawo: </w:t>
                              </w:r>
                            </w:p>
                            <w:p w14:paraId="637C3047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2"/>
                                </w:numPr>
                                <w:tabs>
                                  <w:tab w:val="clear" w:pos="1440"/>
                                </w:tabs>
                                <w:spacing w:line="312" w:lineRule="auto"/>
                                <w:ind w:left="113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oddalać się dla ratowania życia ludzkiego lub mienia, jednak na taką odległość, aby mógł nadal chronić powierzony mu posterunek, </w:t>
                              </w:r>
                            </w:p>
                            <w:p w14:paraId="2E550336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2"/>
                                </w:numPr>
                                <w:tabs>
                                  <w:tab w:val="clear" w:pos="1440"/>
                                </w:tabs>
                                <w:spacing w:line="312" w:lineRule="auto"/>
                                <w:ind w:left="113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odpowiadać tylko na pytania przełożonych, a także udzielać krótkich informacji innym osobom, jeżeli tak przewiduje tabela posterunków warty, </w:t>
                              </w:r>
                            </w:p>
                            <w:p w14:paraId="0E690C48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2"/>
                                </w:numPr>
                                <w:tabs>
                                  <w:tab w:val="clear" w:pos="1440"/>
                                </w:tabs>
                                <w:spacing w:line="312" w:lineRule="auto"/>
                                <w:ind w:left="113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schronić się do miejsca określonego w tabeli posterunków warty – nie przerywając obserwacji ochranianego posterunku, </w:t>
                              </w:r>
                            </w:p>
                            <w:p w14:paraId="6F08DB94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2"/>
                                </w:numPr>
                                <w:tabs>
                                  <w:tab w:val="clear" w:pos="1440"/>
                                </w:tabs>
                                <w:spacing w:line="312" w:lineRule="auto"/>
                                <w:ind w:left="113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udzielać pomocy wartownikowi na sąsiednim posterunku, nie przerywając ochrony powierzonego mu posterunku, </w:t>
                              </w:r>
                            </w:p>
                            <w:p w14:paraId="41DCAA29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2"/>
                                </w:numPr>
                                <w:tabs>
                                  <w:tab w:val="clear" w:pos="1440"/>
                                </w:tabs>
                                <w:spacing w:line="312" w:lineRule="auto"/>
                                <w:ind w:left="113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spożywać płyny, które za zgodą oraz w sposób określony przez dowódcę warty wewnętrznej może zabrać na posterunek. </w:t>
                              </w:r>
                            </w:p>
                            <w:p w14:paraId="4978C83A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0"/>
                                  <w:numId w:val="2"/>
                                </w:numPr>
                                <w:spacing w:line="312" w:lineRule="auto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Wartownik na posterunku ma obowiązek: </w:t>
                              </w:r>
                            </w:p>
                            <w:p w14:paraId="39A63109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2"/>
                                </w:numPr>
                                <w:tabs>
                                  <w:tab w:val="clear" w:pos="1440"/>
                                </w:tabs>
                                <w:spacing w:line="312" w:lineRule="auto"/>
                                <w:ind w:left="113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czujnie strzec i zdecydowanie bronić powierzonego mu pod ochronę mienia (osób), </w:t>
                              </w:r>
                            </w:p>
                            <w:p w14:paraId="37B4098D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2"/>
                                </w:numPr>
                                <w:tabs>
                                  <w:tab w:val="clear" w:pos="1440"/>
                                </w:tabs>
                                <w:spacing w:line="312" w:lineRule="auto"/>
                                <w:ind w:left="113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nie opuszczać samowolnie posterunku, zanim nie zostanie zmieniony lub zdjęty, choćby jego życiu zagrażało niebezpieczeństwo, </w:t>
                              </w:r>
                            </w:p>
                            <w:p w14:paraId="10DF338D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2"/>
                                </w:numPr>
                                <w:tabs>
                                  <w:tab w:val="clear" w:pos="1440"/>
                                </w:tabs>
                                <w:spacing w:line="312" w:lineRule="auto"/>
                                <w:ind w:left="113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nie dopuszczać – na odległość mniejszą niż podana w tabeli post</w:t>
                              </w:r>
                              <w:r w:rsid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erunków warty – żadnych osób, z w</w:t>
                              </w: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yjątkiem tych, którym podlega oraz osób im towarzyszących po podaniu hasła,</w:t>
                              </w:r>
                            </w:p>
                            <w:p w14:paraId="5DC96D15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2"/>
                                </w:numPr>
                                <w:tabs>
                                  <w:tab w:val="clear" w:pos="1440"/>
                                </w:tabs>
                                <w:spacing w:line="312" w:lineRule="auto"/>
                                <w:ind w:left="113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trzymać broń zabezpieczoną z dołączonym magazynkiem lub założoną taśmą (bez wprowadzonego naboju do komory nabojowej) w położeniu określonym w tabeli posterunków warty i nikomu jej nie oddawać. Jeżeli wprowadził nabój do komory nabojowej i nie oddał strzału ma obowiązek doprowadzić broń do pierwotnego stanu, </w:t>
                              </w:r>
                            </w:p>
                            <w:p w14:paraId="136A95B3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2"/>
                                </w:numPr>
                                <w:tabs>
                                  <w:tab w:val="clear" w:pos="1440"/>
                                </w:tabs>
                                <w:spacing w:line="312" w:lineRule="auto"/>
                                <w:ind w:left="113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używać lub wykorzystywać broń palną i środki przymusu bezpośredniego, zgodnie z ustawą o środkach przymusu bezpośredniego i broni palnej, </w:t>
                              </w:r>
                            </w:p>
                            <w:p w14:paraId="7AFDAA0C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2"/>
                                </w:numPr>
                                <w:tabs>
                                  <w:tab w:val="clear" w:pos="1440"/>
                                </w:tabs>
                                <w:spacing w:line="312" w:lineRule="auto"/>
                                <w:ind w:left="113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używać przydzielonych środków łączności i sygnalizacji, podręcznego sprzętu przeciwpożarowego zgodnie z instrukcją danego sprzętu, </w:t>
                              </w:r>
                            </w:p>
                            <w:p w14:paraId="70718D23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2"/>
                                </w:numPr>
                                <w:tabs>
                                  <w:tab w:val="clear" w:pos="1440"/>
                                </w:tabs>
                                <w:spacing w:line="312" w:lineRule="auto"/>
                                <w:ind w:left="113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przed wyjściem na posterunek zdeponować urządzenia do rejestracji obrazu i dźwięku, urządzenia telefoniczne i elektroniczne (tj. telefon, smartfon, smartwatch, tablet, komputer przenośny, urządzenie do transmisji danych, lokalizator GPS, itp.). </w:t>
                              </w:r>
                            </w:p>
                            <w:p w14:paraId="4F405E71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0"/>
                                  <w:numId w:val="2"/>
                                </w:numPr>
                                <w:spacing w:line="312" w:lineRule="auto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Szczegółowe obowiązki wartownika na danym posterunku określa tabela posterunków warty. </w:t>
                              </w:r>
                            </w:p>
                            <w:p w14:paraId="7373F016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0"/>
                                  <w:numId w:val="2"/>
                                </w:numPr>
                                <w:spacing w:line="312" w:lineRule="auto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Wartownik wywołuje dowódcę warty wewnętrznej / OWC za pomocą środków łączności lub sygnalizacji, a</w:t>
                              </w:r>
                              <w:r w:rsid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w razie ich niesprawności – poprzez oddanie strzału w bezpiecznym kierunku, </w:t>
                              </w: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br/>
                                <w:t xml:space="preserve">w następujących przypadkach: </w:t>
                              </w:r>
                            </w:p>
                            <w:p w14:paraId="41CE706E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2"/>
                                </w:numPr>
                                <w:tabs>
                                  <w:tab w:val="clear" w:pos="1440"/>
                                </w:tabs>
                                <w:spacing w:line="312" w:lineRule="auto"/>
                                <w:ind w:left="113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napadu na posterunek lub wartownika, </w:t>
                              </w:r>
                            </w:p>
                            <w:p w14:paraId="27BC104B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2"/>
                                </w:numPr>
                                <w:tabs>
                                  <w:tab w:val="clear" w:pos="1440"/>
                                </w:tabs>
                                <w:spacing w:line="312" w:lineRule="auto"/>
                                <w:ind w:left="113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zatrzymania osoby nieuprawnionej w obrębie posterunku, </w:t>
                              </w:r>
                            </w:p>
                            <w:p w14:paraId="74C9C909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2"/>
                                </w:numPr>
                                <w:tabs>
                                  <w:tab w:val="clear" w:pos="1440"/>
                                </w:tabs>
                                <w:spacing w:line="312" w:lineRule="auto"/>
                                <w:ind w:left="113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utraty zdolności do pełnienia służby wartowniczej,</w:t>
                              </w:r>
                            </w:p>
                            <w:p w14:paraId="7C325C85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2"/>
                                </w:numPr>
                                <w:tabs>
                                  <w:tab w:val="clear" w:pos="1440"/>
                                </w:tabs>
                                <w:spacing w:line="312" w:lineRule="auto"/>
                                <w:ind w:left="113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powstania pożaru na posterunku lub klęski żywiołowej w pobliżu posterunku,</w:t>
                              </w:r>
                            </w:p>
                            <w:p w14:paraId="33145D11" w14:textId="77777777" w:rsidR="0094047F" w:rsidRPr="00D92075" w:rsidRDefault="00761CAD" w:rsidP="00D92075">
                              <w:pPr>
                                <w:pStyle w:val="NormalnyWeb"/>
                                <w:numPr>
                                  <w:ilvl w:val="1"/>
                                  <w:numId w:val="2"/>
                                </w:numPr>
                                <w:tabs>
                                  <w:tab w:val="clear" w:pos="1440"/>
                                </w:tabs>
                                <w:spacing w:line="312" w:lineRule="auto"/>
                                <w:ind w:left="113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w innych przypadkach uzasadnionych względami służby ochronnej, wymagających przybycia na posterunek dowódcy warty.</w:t>
                              </w:r>
                            </w:p>
                            <w:p w14:paraId="2F432DAB" w14:textId="77777777" w:rsidR="00D92075" w:rsidRPr="00D92075" w:rsidRDefault="00D92075" w:rsidP="00D92075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D9207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025" name="pole tekstowe 9">
                          <a:extLst>
                            <a:ext uri="{FF2B5EF4-FFF2-40B4-BE49-F238E27FC236}">
                              <a16:creationId xmlns:a16="http://schemas.microsoft.com/office/drawing/2014/main" id="{2EEBFA43-34C6-47B7-98D2-FA091185DBCC}"/>
                            </a:ext>
                          </a:extLst>
                        </wps:cNvPr>
                        <wps:cNvSpPr txBox="1"/>
                        <wps:spPr>
                          <a:xfrm>
                            <a:off x="1233865" y="317042"/>
                            <a:ext cx="5774225" cy="120036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52F8FB" w14:textId="77777777" w:rsidR="00D92075" w:rsidRPr="00806EC9" w:rsidRDefault="00D92075" w:rsidP="00D92075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52"/>
                                  <w:szCs w:val="48"/>
                                </w:rPr>
                                <w:t> </w:t>
                              </w:r>
                              <w:r w:rsidRPr="00806EC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 xml:space="preserve">PRAWA I OBOWIĄZKI OSÓB PEŁNIĄCYCH </w:t>
                              </w:r>
                              <w:r w:rsidR="00806EC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br/>
                              </w:r>
                              <w:r w:rsidRPr="00806EC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SŁUŻBĘ WARTOWINICZĄ</w:t>
                              </w:r>
                            </w:p>
                            <w:p w14:paraId="7426A307" w14:textId="77777777" w:rsidR="00D92075" w:rsidRPr="00806EC9" w:rsidRDefault="00D92075" w:rsidP="00D92075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</w:pPr>
                            </w:p>
                            <w:p w14:paraId="0949287A" w14:textId="77777777" w:rsidR="00D92075" w:rsidRPr="00806EC9" w:rsidRDefault="00D92075" w:rsidP="00D92075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</w:pPr>
                              <w:r w:rsidRPr="00806EC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WARTOWNIK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80A5D5" id="_x0000_s1041" style="position:absolute;margin-left:-28.6pt;margin-top:-19.6pt;width:760.95pt;height:1114.75pt;z-index:251672576;mso-width-relative:margin;mso-height-relative:margin" coordsize="70723,105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">
                <v:rect id="Prostokąt 31" o:spid="_x0000_s1042" style="position:absolute;width:70723;height:103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" fillcolor="white [3212]" strokecolor="black [3213]" strokeweight="3pt"/>
                <v:shape id="pole tekstowe 8" o:spid="_x0000_s1043" type="#_x0000_t202" style="position:absolute;left:2580;top:16614;width:66412;height:88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z1IwwAAAN0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F8tU7h+E0+Q238AAAD//wMAUEsBAi0AFAAGAAgAAAAhANvh9svuAAAAhQEAABMAAAAAAAAAAAAA&#10;AAAAAAAAAFtDb250ZW50X1R5cGVzXS54bWxQSwECLQAUAAYACAAAACEAWvQsW78AAAAVAQAACwAA&#10;AAAAAAAAAAAAAAAfAQAAX3JlbHMvLnJlbHNQSwECLQAUAAYACAAAACEAhKc9SMMAAADdAAAADwAA&#10;AAAAAAAAAAAAAAAHAgAAZHJzL2Rvd25yZXYueG1sUEsFBgAAAAADAAMAtwAAAPcCAAAAAA==&#10;" filled="f" stroked="f">
                  <v:textbox>
                    <w:txbxContent>
                      <w:p w14:paraId="6F3A54CB" w14:textId="77777777" w:rsidR="0094047F" w:rsidRPr="00D92075" w:rsidRDefault="00761CAD" w:rsidP="00D92075">
                        <w:pPr>
                          <w:pStyle w:val="NormalnyWeb"/>
                          <w:numPr>
                            <w:ilvl w:val="0"/>
                            <w:numId w:val="2"/>
                          </w:numPr>
                          <w:spacing w:line="312" w:lineRule="auto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Wartownik podlega dowódcy warty wewnętrznej (zastępcy dowódcy warty) oraz swojemu rozprowadzającemu. </w:t>
                        </w:r>
                      </w:p>
                      <w:p w14:paraId="2BD3E05D" w14:textId="77777777" w:rsidR="0094047F" w:rsidRPr="00D92075" w:rsidRDefault="00761CAD" w:rsidP="00D92075">
                        <w:pPr>
                          <w:pStyle w:val="NormalnyWeb"/>
                          <w:numPr>
                            <w:ilvl w:val="0"/>
                            <w:numId w:val="2"/>
                          </w:numPr>
                          <w:spacing w:line="312" w:lineRule="auto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Na posterunku jest osobą mającą szczególne uprawnienia, w tym do wydawania rozkazów związanych z </w:t>
                        </w:r>
                        <w:r w:rsid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 p</w:t>
                        </w: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ełnieniem służby wartowniczej wszystkim osobom, z wyjątkiem swoich przełożonych ze składu warty wewnętrznej. </w:t>
                        </w:r>
                      </w:p>
                      <w:p w14:paraId="7A5329EC" w14:textId="77777777" w:rsidR="0094047F" w:rsidRPr="00D92075" w:rsidRDefault="00761CAD" w:rsidP="00D92075">
                        <w:pPr>
                          <w:pStyle w:val="NormalnyWeb"/>
                          <w:numPr>
                            <w:ilvl w:val="0"/>
                            <w:numId w:val="2"/>
                          </w:numPr>
                          <w:spacing w:line="312" w:lineRule="auto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Wartownik na posterunku ma prawo: </w:t>
                        </w:r>
                      </w:p>
                      <w:p w14:paraId="637C3047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2"/>
                          </w:numPr>
                          <w:tabs>
                            <w:tab w:val="clear" w:pos="1440"/>
                          </w:tabs>
                          <w:spacing w:line="312" w:lineRule="auto"/>
                          <w:ind w:left="113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oddalać się dla ratowania życia ludzkiego lub mienia, jednak na taką odległość, aby mógł nadal chronić powierzony mu posterunek, </w:t>
                        </w:r>
                      </w:p>
                      <w:p w14:paraId="2E550336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2"/>
                          </w:numPr>
                          <w:tabs>
                            <w:tab w:val="clear" w:pos="1440"/>
                          </w:tabs>
                          <w:spacing w:line="312" w:lineRule="auto"/>
                          <w:ind w:left="113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odpowiadać tylko na pytania przełożonych, a także udzielać krótkich informacji innym osobom, jeżeli tak przewiduje tabela posterunków warty, </w:t>
                        </w:r>
                      </w:p>
                      <w:p w14:paraId="0E690C48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2"/>
                          </w:numPr>
                          <w:tabs>
                            <w:tab w:val="clear" w:pos="1440"/>
                          </w:tabs>
                          <w:spacing w:line="312" w:lineRule="auto"/>
                          <w:ind w:left="113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schronić się do miejsca określonego w tabeli posterunków warty – nie przerywając obserwacji ochranianego posterunku, </w:t>
                        </w:r>
                      </w:p>
                      <w:p w14:paraId="6F08DB94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2"/>
                          </w:numPr>
                          <w:tabs>
                            <w:tab w:val="clear" w:pos="1440"/>
                          </w:tabs>
                          <w:spacing w:line="312" w:lineRule="auto"/>
                          <w:ind w:left="113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udzielać pomocy wartownikowi na sąsiednim posterunku, nie przerywając ochrony powierzonego mu posterunku, </w:t>
                        </w:r>
                      </w:p>
                      <w:p w14:paraId="41DCAA29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2"/>
                          </w:numPr>
                          <w:tabs>
                            <w:tab w:val="clear" w:pos="1440"/>
                          </w:tabs>
                          <w:spacing w:line="312" w:lineRule="auto"/>
                          <w:ind w:left="113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spożywać płyny, które za zgodą oraz w sposób określony przez dowódcę warty wewnętrznej może zabrać na posterunek. </w:t>
                        </w:r>
                      </w:p>
                      <w:p w14:paraId="4978C83A" w14:textId="77777777" w:rsidR="0094047F" w:rsidRPr="00D92075" w:rsidRDefault="00761CAD" w:rsidP="00D92075">
                        <w:pPr>
                          <w:pStyle w:val="NormalnyWeb"/>
                          <w:numPr>
                            <w:ilvl w:val="0"/>
                            <w:numId w:val="2"/>
                          </w:numPr>
                          <w:spacing w:line="312" w:lineRule="auto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Wartownik na posterunku ma obowiązek: </w:t>
                        </w:r>
                      </w:p>
                      <w:p w14:paraId="39A63109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2"/>
                          </w:numPr>
                          <w:tabs>
                            <w:tab w:val="clear" w:pos="1440"/>
                          </w:tabs>
                          <w:spacing w:line="312" w:lineRule="auto"/>
                          <w:ind w:left="113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czujnie strzec i zdecydowanie bronić powierzonego mu pod ochronę mienia (osób), </w:t>
                        </w:r>
                      </w:p>
                      <w:p w14:paraId="37B4098D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2"/>
                          </w:numPr>
                          <w:tabs>
                            <w:tab w:val="clear" w:pos="1440"/>
                          </w:tabs>
                          <w:spacing w:line="312" w:lineRule="auto"/>
                          <w:ind w:left="113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nie opuszczać samowolnie posterunku, zanim nie zostanie zmieniony lub zdjęty, choćby jego życiu zagrażało niebezpieczeństwo, </w:t>
                        </w:r>
                      </w:p>
                      <w:p w14:paraId="10DF338D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2"/>
                          </w:numPr>
                          <w:tabs>
                            <w:tab w:val="clear" w:pos="1440"/>
                          </w:tabs>
                          <w:spacing w:line="312" w:lineRule="auto"/>
                          <w:ind w:left="113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nie dopuszczać – na odległość mniejszą niż podana w tabeli post</w:t>
                        </w:r>
                        <w:r w:rsid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erunków warty – żadnych osób, z w</w:t>
                        </w: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yjątkiem tych, którym podlega oraz osób im towarzyszących po podaniu hasła,</w:t>
                        </w:r>
                      </w:p>
                      <w:p w14:paraId="5DC96D15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2"/>
                          </w:numPr>
                          <w:tabs>
                            <w:tab w:val="clear" w:pos="1440"/>
                          </w:tabs>
                          <w:spacing w:line="312" w:lineRule="auto"/>
                          <w:ind w:left="113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trzymać broń zabezpieczoną z dołączonym magazynkiem lub założoną taśmą (bez wprowadzonego naboju do komory nabojowej) w położeniu określonym w tabeli posterunków warty i nikomu jej nie oddawać. Jeżeli wprowadził nabój do komory nabojowej i nie oddał strzału ma obowiązek doprowadzić broń do pierwotnego stanu, </w:t>
                        </w:r>
                      </w:p>
                      <w:p w14:paraId="136A95B3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2"/>
                          </w:numPr>
                          <w:tabs>
                            <w:tab w:val="clear" w:pos="1440"/>
                          </w:tabs>
                          <w:spacing w:line="312" w:lineRule="auto"/>
                          <w:ind w:left="113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używać lub wykorzystywać broń palną i środki przymusu bezpośredniego, zgodnie z ustawą o środkach przymusu bezpośredniego i broni palnej, </w:t>
                        </w:r>
                      </w:p>
                      <w:p w14:paraId="7AFDAA0C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2"/>
                          </w:numPr>
                          <w:tabs>
                            <w:tab w:val="clear" w:pos="1440"/>
                          </w:tabs>
                          <w:spacing w:line="312" w:lineRule="auto"/>
                          <w:ind w:left="113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używać przydzielonych środków łączności i sygnalizacji, podręcznego sprzętu przeciwpożarowego zgodnie z instrukcją danego sprzętu, </w:t>
                        </w:r>
                      </w:p>
                      <w:p w14:paraId="70718D23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2"/>
                          </w:numPr>
                          <w:tabs>
                            <w:tab w:val="clear" w:pos="1440"/>
                          </w:tabs>
                          <w:spacing w:line="312" w:lineRule="auto"/>
                          <w:ind w:left="113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przed wyjściem na posterunek zdeponować urządzenia do rejestracji obrazu i dźwięku, urządzenia telefoniczne i elektroniczne (tj. telefon, smartfon, smartwatch, tablet, komputer przenośny, urządzenie do transmisji danych, lokalizator GPS, itp.). </w:t>
                        </w:r>
                      </w:p>
                      <w:p w14:paraId="4F405E71" w14:textId="77777777" w:rsidR="0094047F" w:rsidRPr="00D92075" w:rsidRDefault="00761CAD" w:rsidP="00D92075">
                        <w:pPr>
                          <w:pStyle w:val="NormalnyWeb"/>
                          <w:numPr>
                            <w:ilvl w:val="0"/>
                            <w:numId w:val="2"/>
                          </w:numPr>
                          <w:spacing w:line="312" w:lineRule="auto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Szczegółowe obowiązki wartownika na danym posterunku określa tabela posterunków warty. </w:t>
                        </w:r>
                      </w:p>
                      <w:p w14:paraId="7373F016" w14:textId="77777777" w:rsidR="0094047F" w:rsidRPr="00D92075" w:rsidRDefault="00761CAD" w:rsidP="00D92075">
                        <w:pPr>
                          <w:pStyle w:val="NormalnyWeb"/>
                          <w:numPr>
                            <w:ilvl w:val="0"/>
                            <w:numId w:val="2"/>
                          </w:numPr>
                          <w:spacing w:line="312" w:lineRule="auto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Wartownik wywołuje dowódcę warty wewnętrznej / OWC za pomocą środków łączności lub sygnalizacji, a</w:t>
                        </w:r>
                        <w:r w:rsid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 </w:t>
                        </w: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w razie ich niesprawności – poprzez oddanie strzału w bezpiecznym kierunku, </w:t>
                        </w: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br/>
                          <w:t xml:space="preserve">w następujących przypadkach: </w:t>
                        </w:r>
                      </w:p>
                      <w:p w14:paraId="41CE706E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2"/>
                          </w:numPr>
                          <w:tabs>
                            <w:tab w:val="clear" w:pos="1440"/>
                          </w:tabs>
                          <w:spacing w:line="312" w:lineRule="auto"/>
                          <w:ind w:left="113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napadu na posterunek lub wartownika, </w:t>
                        </w:r>
                      </w:p>
                      <w:p w14:paraId="27BC104B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2"/>
                          </w:numPr>
                          <w:tabs>
                            <w:tab w:val="clear" w:pos="1440"/>
                          </w:tabs>
                          <w:spacing w:line="312" w:lineRule="auto"/>
                          <w:ind w:left="113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zatrzymania osoby nieuprawnionej w obrębie posterunku, </w:t>
                        </w:r>
                      </w:p>
                      <w:p w14:paraId="74C9C909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2"/>
                          </w:numPr>
                          <w:tabs>
                            <w:tab w:val="clear" w:pos="1440"/>
                          </w:tabs>
                          <w:spacing w:line="312" w:lineRule="auto"/>
                          <w:ind w:left="113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utraty zdolności do pełnienia służby wartowniczej,</w:t>
                        </w:r>
                      </w:p>
                      <w:p w14:paraId="7C325C85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2"/>
                          </w:numPr>
                          <w:tabs>
                            <w:tab w:val="clear" w:pos="1440"/>
                          </w:tabs>
                          <w:spacing w:line="312" w:lineRule="auto"/>
                          <w:ind w:left="113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powstania pożaru na posterunku lub klęski żywiołowej w pobliżu posterunku,</w:t>
                        </w:r>
                      </w:p>
                      <w:p w14:paraId="33145D11" w14:textId="77777777" w:rsidR="0094047F" w:rsidRPr="00D92075" w:rsidRDefault="00761CAD" w:rsidP="00D92075">
                        <w:pPr>
                          <w:pStyle w:val="NormalnyWeb"/>
                          <w:numPr>
                            <w:ilvl w:val="1"/>
                            <w:numId w:val="2"/>
                          </w:numPr>
                          <w:tabs>
                            <w:tab w:val="clear" w:pos="1440"/>
                          </w:tabs>
                          <w:spacing w:line="312" w:lineRule="auto"/>
                          <w:ind w:left="113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w innych przypadkach uzasadnionych względami służby ochronnej, wymagających przybycia na posterunek dowódcy warty.</w:t>
                        </w:r>
                      </w:p>
                      <w:p w14:paraId="2F432DAB" w14:textId="77777777" w:rsidR="00D92075" w:rsidRPr="00D92075" w:rsidRDefault="00D92075" w:rsidP="00D92075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D9207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.</w:t>
                        </w:r>
                      </w:p>
                    </w:txbxContent>
                  </v:textbox>
                </v:shape>
                <v:shape id="pole tekstowe 9" o:spid="_x0000_s1044" type="#_x0000_t202" style="position:absolute;left:12338;top:3170;width:57742;height:12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" filled="f" stroked="f">
                  <v:textbox>
                    <w:txbxContent>
                      <w:p w14:paraId="7252F8FB" w14:textId="77777777" w:rsidR="00D92075" w:rsidRPr="00806EC9" w:rsidRDefault="00D92075" w:rsidP="00D92075">
                        <w:pPr>
                          <w:pStyle w:val="Normalny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</w:pPr>
                        <w:r w:rsidRPr="002747E4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52"/>
                            <w:szCs w:val="48"/>
                          </w:rPr>
                          <w:t> </w:t>
                        </w:r>
                        <w:r w:rsidRPr="00806EC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 xml:space="preserve">PRAWA I OBOWIĄZKI OSÓB PEŁNIĄCYCH </w:t>
                        </w:r>
                        <w:r w:rsidR="00806EC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br/>
                        </w:r>
                        <w:r w:rsidRPr="00806EC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SŁUŻBĘ WARTOWINICZĄ</w:t>
                        </w:r>
                      </w:p>
                      <w:p w14:paraId="7426A307" w14:textId="77777777" w:rsidR="00D92075" w:rsidRPr="00806EC9" w:rsidRDefault="00D92075" w:rsidP="00D92075">
                        <w:pPr>
                          <w:pStyle w:val="Normalny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</w:pPr>
                      </w:p>
                      <w:p w14:paraId="0949287A" w14:textId="77777777" w:rsidR="00D92075" w:rsidRPr="00806EC9" w:rsidRDefault="00D92075" w:rsidP="00D92075">
                        <w:pPr>
                          <w:pStyle w:val="NormalnyWeb"/>
                          <w:spacing w:before="0" w:beforeAutospacing="0" w:after="0" w:afterAutospacing="0"/>
                          <w:jc w:val="center"/>
                        </w:pPr>
                        <w:r w:rsidRPr="00806EC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WARTOWNIK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0D5D8E" w14:textId="77777777" w:rsidR="00D92075" w:rsidRDefault="00D92075"/>
    <w:p w14:paraId="66CAF55D" w14:textId="77777777" w:rsidR="00D92075" w:rsidRDefault="00D92075">
      <w:r>
        <w:br w:type="page"/>
      </w:r>
    </w:p>
    <w:p w14:paraId="1333D664" w14:textId="77777777" w:rsidR="003776B5" w:rsidRDefault="003776B5"/>
    <w:p w14:paraId="46B4797E" w14:textId="77777777" w:rsidR="00D92075" w:rsidRDefault="00D92075"/>
    <w:p w14:paraId="14A5B556" w14:textId="77777777" w:rsidR="00DF300A" w:rsidRDefault="00DF300A" w:rsidP="00DF300A">
      <w:r w:rsidRPr="002747E4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4BE0C59" wp14:editId="79EC7384">
                <wp:simplePos x="0" y="0"/>
                <wp:positionH relativeFrom="column">
                  <wp:posOffset>-363767</wp:posOffset>
                </wp:positionH>
                <wp:positionV relativeFrom="paragraph">
                  <wp:posOffset>-221878</wp:posOffset>
                </wp:positionV>
                <wp:extent cx="9664065" cy="14157435"/>
                <wp:effectExtent l="19050" t="19050" r="13335" b="0"/>
                <wp:wrapNone/>
                <wp:docPr id="1031" name="Grup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64065" cy="14157435"/>
                          <a:chOff x="0" y="0"/>
                          <a:chExt cx="7072361" cy="10544586"/>
                        </a:xfrm>
                      </wpg:grpSpPr>
                      <wps:wsp>
                        <wps:cNvPr id="1032" name="Prostokąt 1032"/>
                        <wps:cNvSpPr/>
                        <wps:spPr>
                          <a:xfrm>
                            <a:off x="0" y="0"/>
                            <a:ext cx="7072361" cy="103585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33" name="pole tekstowe 8"/>
                        <wps:cNvSpPr txBox="1"/>
                        <wps:spPr>
                          <a:xfrm>
                            <a:off x="258002" y="1661462"/>
                            <a:ext cx="6641297" cy="888312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C41082" w14:textId="77777777" w:rsidR="00806EC9" w:rsidRDefault="00806EC9" w:rsidP="00DF300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</w:p>
                            <w:p w14:paraId="49BA266A" w14:textId="77777777" w:rsidR="00DF300A" w:rsidRPr="00DF300A" w:rsidRDefault="00DF300A" w:rsidP="00DF300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Środków przymusu bezpośredniego można użyć lub wykorzystać je w przypadku konieczności podjęcia co najmniej jednego z następujących działań:</w:t>
                              </w:r>
                            </w:p>
                            <w:p w14:paraId="05608C86" w14:textId="77777777" w:rsidR="00DF300A" w:rsidRPr="00DF300A" w:rsidRDefault="00DF300A" w:rsidP="00DF300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</w:p>
                            <w:p w14:paraId="63FBA640" w14:textId="77777777" w:rsidR="00DF300A" w:rsidRPr="00DF300A" w:rsidRDefault="00DF300A" w:rsidP="00DF300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709" w:hanging="425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1)</w:t>
                              </w: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wyegzekwowania wymaganego prawem zachowania zgodnie z wydanym przez uprawnionego poleceniem;</w:t>
                              </w:r>
                            </w:p>
                            <w:p w14:paraId="4825E095" w14:textId="77777777" w:rsidR="00DF300A" w:rsidRPr="00DF300A" w:rsidRDefault="00DF300A" w:rsidP="00DF300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709" w:hanging="425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2)</w:t>
                              </w: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odparcia bezpośredniego, bezprawnego zamachu na życie, zdrowie lub wolność uprawnionego lub innej osoby;</w:t>
                              </w:r>
                            </w:p>
                            <w:p w14:paraId="70258D37" w14:textId="77777777" w:rsidR="00DF300A" w:rsidRPr="00DF300A" w:rsidRDefault="00DF300A" w:rsidP="00DF300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709" w:hanging="425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3)</w:t>
                              </w: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przeciwdziałania czynnościom zmierzającym bezpośrednio do zamachu na życie, zdrowie lub wolność uprawnionego lub innej osoby;</w:t>
                              </w:r>
                            </w:p>
                            <w:p w14:paraId="6BA7760E" w14:textId="77777777" w:rsidR="00DF300A" w:rsidRPr="00DF300A" w:rsidRDefault="00DF300A" w:rsidP="00DF300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709" w:hanging="425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4)</w:t>
                              </w: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przeciwdziałania naruszeniu porządku lub bezpieczeństwa publicznego;</w:t>
                              </w:r>
                            </w:p>
                            <w:p w14:paraId="1268F9B0" w14:textId="77777777" w:rsidR="00DF300A" w:rsidRPr="00DF300A" w:rsidRDefault="00DF300A" w:rsidP="00DF300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709" w:hanging="425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5)</w:t>
                              </w: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przeciwdziałania bezpośredniemu zamachowi na ochraniane przez uprawnionego obszary, obiekty lub urządzenia;</w:t>
                              </w:r>
                            </w:p>
                            <w:p w14:paraId="603F9F7D" w14:textId="77777777" w:rsidR="00DF300A" w:rsidRPr="00DF300A" w:rsidRDefault="00DF300A" w:rsidP="00DF300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709" w:hanging="425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6)</w:t>
                              </w: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ochrony porządku lub bezpieczeństwa na obszarach lub w obiektach chronionych przez uprawnionego;</w:t>
                              </w:r>
                            </w:p>
                            <w:p w14:paraId="03D6745A" w14:textId="77777777" w:rsidR="00DF300A" w:rsidRPr="00DF300A" w:rsidRDefault="00DF300A" w:rsidP="00DF300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709" w:hanging="425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7)</w:t>
                              </w: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przeciwdziałania zamachowi na nienaruszalność granicy państwowej w rozumieniu art. 1 ustawy z dnia 12 października 1990 r. o ochronie granicy państwowej;</w:t>
                              </w:r>
                            </w:p>
                            <w:p w14:paraId="553A506C" w14:textId="77777777" w:rsidR="00DF300A" w:rsidRPr="00DF300A" w:rsidRDefault="00DF300A" w:rsidP="00DF300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709" w:hanging="425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8)</w:t>
                              </w: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przeciwdziałania niszczeniu mienia;</w:t>
                              </w:r>
                            </w:p>
                            <w:p w14:paraId="392C3420" w14:textId="77777777" w:rsidR="00DF300A" w:rsidRPr="00DF300A" w:rsidRDefault="00DF300A" w:rsidP="00DF300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709" w:hanging="425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9)</w:t>
                              </w: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zapewnienia bezpieczeństwa konwoju lub doprowadzenia;</w:t>
                              </w:r>
                            </w:p>
                            <w:p w14:paraId="6FD870E3" w14:textId="77777777" w:rsidR="00DF300A" w:rsidRPr="00DF300A" w:rsidRDefault="00DF300A" w:rsidP="00DF300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709" w:hanging="425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10)</w:t>
                              </w: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ujęcia osoby, udaremnienia jej ucieczki lub pościgu za tą osobą;</w:t>
                              </w:r>
                            </w:p>
                            <w:p w14:paraId="5D6F9652" w14:textId="77777777" w:rsidR="00DF300A" w:rsidRPr="00DF300A" w:rsidRDefault="00DF300A" w:rsidP="00DF300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709" w:hanging="425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11)</w:t>
                              </w: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zatrzymania osoby, udaremnienia jej ucieczki lub pościgu za tą osobą;</w:t>
                              </w:r>
                            </w:p>
                            <w:p w14:paraId="1CE6AA52" w14:textId="77777777" w:rsidR="00DF300A" w:rsidRPr="00DF300A" w:rsidRDefault="00DF300A" w:rsidP="00DF300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709" w:hanging="425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12)</w:t>
                              </w: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pokonania biernego oporu;</w:t>
                              </w:r>
                            </w:p>
                            <w:p w14:paraId="5820E028" w14:textId="77777777" w:rsidR="00DF300A" w:rsidRPr="00DF300A" w:rsidRDefault="00DF300A" w:rsidP="00DF300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709" w:hanging="425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13)</w:t>
                              </w: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pokonania czynnego oporu;</w:t>
                              </w:r>
                            </w:p>
                            <w:p w14:paraId="00444C9B" w14:textId="77777777" w:rsidR="00DF300A" w:rsidRDefault="00DF300A" w:rsidP="00DF300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709" w:hanging="425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14)</w:t>
                              </w:r>
                              <w:r w:rsidRPr="00DF300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przeciwdziałania czynnościom zmierzającym do autoagresji.</w:t>
                              </w:r>
                            </w:p>
                            <w:p w14:paraId="573B8344" w14:textId="77777777" w:rsidR="00806EC9" w:rsidRDefault="00806EC9" w:rsidP="00DF300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709" w:hanging="425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</w:p>
                            <w:p w14:paraId="2127A0F2" w14:textId="77777777" w:rsidR="00806EC9" w:rsidRDefault="00806EC9" w:rsidP="00DF300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709" w:hanging="425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</w:p>
                            <w:p w14:paraId="08563298" w14:textId="77777777" w:rsidR="00806EC9" w:rsidRPr="00806EC9" w:rsidRDefault="00806EC9" w:rsidP="00806EC9">
                              <w:pPr>
                                <w:pStyle w:val="NormalnyWeb"/>
                                <w:numPr>
                                  <w:ilvl w:val="0"/>
                                  <w:numId w:val="3"/>
                                </w:numPr>
                                <w:spacing w:before="0" w:beforeAutospacing="0" w:after="240" w:afterAutospacing="0" w:line="312" w:lineRule="auto"/>
                                <w:ind w:left="850" w:hanging="357"/>
                                <w:rPr>
                                  <w:rFonts w:ascii="Arial" w:hAnsi="Arial" w:cs="Arial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</w:rPr>
                                <w:t>Użycie</w:t>
                              </w:r>
                              <w:r w:rsidRPr="00806EC9">
                                <w:rPr>
                                  <w:rFonts w:ascii="Arial" w:hAnsi="Arial" w:cs="Arial"/>
                                  <w:sz w:val="28"/>
                                </w:rPr>
                                <w:t xml:space="preserve"> środka przymusu bezpośredniego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</w:rPr>
                                <w:t>: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</w:rPr>
                                <w:br/>
                              </w:r>
                              <w:r w:rsidRPr="00806EC9">
                                <w:rPr>
                                  <w:rFonts w:ascii="Arial" w:hAnsi="Arial" w:cs="Arial"/>
                                  <w:sz w:val="28"/>
                                </w:rPr>
                                <w:t>należy przez to rozumieć zastosowanie środka przymusu bezpośredniego wobec osoby;</w:t>
                              </w:r>
                            </w:p>
                            <w:p w14:paraId="6DDF9A0D" w14:textId="77777777" w:rsidR="00806EC9" w:rsidRPr="00806EC9" w:rsidRDefault="00806EC9" w:rsidP="00806EC9">
                              <w:pPr>
                                <w:pStyle w:val="NormalnyWeb"/>
                                <w:numPr>
                                  <w:ilvl w:val="0"/>
                                  <w:numId w:val="3"/>
                                </w:numPr>
                                <w:spacing w:before="0" w:beforeAutospacing="0" w:after="240" w:afterAutospacing="0" w:line="312" w:lineRule="auto"/>
                                <w:ind w:left="850" w:hanging="357"/>
                                <w:rPr>
                                  <w:rFonts w:ascii="Arial" w:hAnsi="Arial" w:cs="Arial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</w:rPr>
                                <w:t>Użycie broni palnej: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</w:rPr>
                                <w:br/>
                              </w:r>
                              <w:r w:rsidRPr="00806EC9">
                                <w:rPr>
                                  <w:rFonts w:ascii="Arial" w:hAnsi="Arial" w:cs="Arial"/>
                                  <w:sz w:val="28"/>
                                </w:rPr>
                                <w:t>należy przez to rozumieć oddanie strzału w kierunku osoby z zastosowaniem amunicji penetracyjnej;</w:t>
                              </w:r>
                            </w:p>
                            <w:p w14:paraId="3625E4B3" w14:textId="77777777" w:rsidR="00806EC9" w:rsidRPr="00806EC9" w:rsidRDefault="00806EC9" w:rsidP="00806EC9">
                              <w:pPr>
                                <w:pStyle w:val="NormalnyWeb"/>
                                <w:numPr>
                                  <w:ilvl w:val="0"/>
                                  <w:numId w:val="3"/>
                                </w:numPr>
                                <w:spacing w:before="0" w:beforeAutospacing="0" w:after="240" w:afterAutospacing="0" w:line="312" w:lineRule="auto"/>
                                <w:ind w:left="850" w:hanging="357"/>
                                <w:rPr>
                                  <w:rFonts w:ascii="Arial" w:hAnsi="Arial" w:cs="Arial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</w:rPr>
                                <w:t>Wykorzystanie środka przymusu bezpośredniego: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</w:rPr>
                                <w:br/>
                              </w:r>
                              <w:r w:rsidRPr="00806EC9">
                                <w:rPr>
                                  <w:rFonts w:ascii="Arial" w:hAnsi="Arial" w:cs="Arial"/>
                                  <w:sz w:val="28"/>
                                </w:rPr>
                                <w:t>należy przez to rozumieć zastosowanie środka przymusu bezpośredniego wobec zwierzęcia albo zastosowanie go w celu zatrzymania, zablokowania lub unieruchomienia pojazdu lub pokonania przeszkody;</w:t>
                              </w:r>
                            </w:p>
                            <w:p w14:paraId="66C38A28" w14:textId="77777777" w:rsidR="00806EC9" w:rsidRPr="00806EC9" w:rsidRDefault="00806EC9" w:rsidP="00806EC9">
                              <w:pPr>
                                <w:pStyle w:val="NormalnyWeb"/>
                                <w:numPr>
                                  <w:ilvl w:val="0"/>
                                  <w:numId w:val="3"/>
                                </w:numPr>
                                <w:spacing w:before="0" w:beforeAutospacing="0" w:after="240" w:afterAutospacing="0" w:line="312" w:lineRule="auto"/>
                                <w:ind w:left="850" w:hanging="357"/>
                                <w:rPr>
                                  <w:rFonts w:ascii="Arial" w:hAnsi="Arial" w:cs="Arial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</w:rPr>
                                <w:t>Wykorzystaniu broni palnej: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</w:rPr>
                                <w:br/>
                              </w:r>
                              <w:r w:rsidRPr="00806EC9">
                                <w:rPr>
                                  <w:rFonts w:ascii="Arial" w:hAnsi="Arial" w:cs="Arial"/>
                                  <w:sz w:val="28"/>
                                </w:rPr>
                                <w:t>należy przez to rozumieć oddanie strzału z zastosowaniem amunicji penetracyjnej w kierunku zwierzęcia, przedmiotu, lub w innym kierunku niestwarzającym zagrożenia dla osoby.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034" name="pole tekstowe 9">
                          <a:extLst>
                            <a:ext uri="{FF2B5EF4-FFF2-40B4-BE49-F238E27FC236}">
                              <a16:creationId xmlns:a16="http://schemas.microsoft.com/office/drawing/2014/main" id="{2EEBFA43-34C6-47B7-98D2-FA091185DBCC}"/>
                            </a:ext>
                          </a:extLst>
                        </wps:cNvPr>
                        <wps:cNvSpPr txBox="1"/>
                        <wps:spPr>
                          <a:xfrm>
                            <a:off x="1430653" y="657567"/>
                            <a:ext cx="5219773" cy="66931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35EB9F" w14:textId="77777777" w:rsidR="00DF300A" w:rsidRPr="002747E4" w:rsidRDefault="00DF300A" w:rsidP="00DF300A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52"/>
                                  <w:szCs w:val="48"/>
                                </w:rPr>
                                <w:t> </w:t>
                              </w:r>
                              <w:r w:rsidRPr="00806EC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 xml:space="preserve">WARUNKI UŻYCIA </w:t>
                              </w:r>
                              <w:r w:rsidR="00AC4F65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br/>
                              </w:r>
                              <w:r w:rsidRPr="00806EC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ŚRODKÓW PRZYMUSU BEZPOŚREDNIEGO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BE0C59" id="_x0000_s1045" style="position:absolute;margin-left:-28.65pt;margin-top:-17.45pt;width:760.95pt;height:1114.75pt;z-index:251680768;mso-width-relative:margin;mso-height-relative:margin" coordsize="70723,105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">
                <v:rect id="Prostokąt 1032" o:spid="_x0000_s1046" style="position:absolute;width:70723;height:103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" fillcolor="white [3212]" strokecolor="black [3213]" strokeweight="3pt"/>
                <v:shape id="pole tekstowe 8" o:spid="_x0000_s1047" type="#_x0000_t202" style="position:absolute;left:2580;top:16614;width:66412;height:88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zPhwgAAAN0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" filled="f" stroked="f">
                  <v:textbox>
                    <w:txbxContent>
                      <w:p w14:paraId="31C41082" w14:textId="77777777" w:rsidR="00806EC9" w:rsidRDefault="00806EC9" w:rsidP="00DF300A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</w:p>
                      <w:p w14:paraId="49BA266A" w14:textId="77777777" w:rsidR="00DF300A" w:rsidRPr="00DF300A" w:rsidRDefault="00DF300A" w:rsidP="00DF300A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Środków przymusu bezpośredniego można użyć lub wykorzystać je w przypadku konieczności podjęcia co najmniej jednego z następujących działań:</w:t>
                        </w:r>
                      </w:p>
                      <w:p w14:paraId="05608C86" w14:textId="77777777" w:rsidR="00DF300A" w:rsidRPr="00DF300A" w:rsidRDefault="00DF300A" w:rsidP="00DF300A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</w:p>
                      <w:p w14:paraId="63FBA640" w14:textId="77777777" w:rsidR="00DF300A" w:rsidRPr="00DF300A" w:rsidRDefault="00DF300A" w:rsidP="00DF300A">
                        <w:pPr>
                          <w:pStyle w:val="NormalnyWeb"/>
                          <w:spacing w:before="0" w:beforeAutospacing="0" w:after="0" w:afterAutospacing="0" w:line="312" w:lineRule="auto"/>
                          <w:ind w:left="709" w:hanging="425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1)</w:t>
                        </w: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wyegzekwowania wymaganego prawem zachowania zgodnie z wydanym przez uprawnionego poleceniem;</w:t>
                        </w:r>
                      </w:p>
                      <w:p w14:paraId="4825E095" w14:textId="77777777" w:rsidR="00DF300A" w:rsidRPr="00DF300A" w:rsidRDefault="00DF300A" w:rsidP="00DF300A">
                        <w:pPr>
                          <w:pStyle w:val="NormalnyWeb"/>
                          <w:spacing w:before="0" w:beforeAutospacing="0" w:after="0" w:afterAutospacing="0" w:line="312" w:lineRule="auto"/>
                          <w:ind w:left="709" w:hanging="425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2)</w:t>
                        </w: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odparcia bezpośredniego, bezprawnego zamachu na życie, zdrowie lub wolność uprawnionego lub innej osoby;</w:t>
                        </w:r>
                      </w:p>
                      <w:p w14:paraId="70258D37" w14:textId="77777777" w:rsidR="00DF300A" w:rsidRPr="00DF300A" w:rsidRDefault="00DF300A" w:rsidP="00DF300A">
                        <w:pPr>
                          <w:pStyle w:val="NormalnyWeb"/>
                          <w:spacing w:before="0" w:beforeAutospacing="0" w:after="0" w:afterAutospacing="0" w:line="312" w:lineRule="auto"/>
                          <w:ind w:left="709" w:hanging="425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3)</w:t>
                        </w: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przeciwdziałania czynnościom zmierzającym bezpośrednio do zamachu na życie, zdrowie lub wolność uprawnionego lub innej osoby;</w:t>
                        </w:r>
                      </w:p>
                      <w:p w14:paraId="6BA7760E" w14:textId="77777777" w:rsidR="00DF300A" w:rsidRPr="00DF300A" w:rsidRDefault="00DF300A" w:rsidP="00DF300A">
                        <w:pPr>
                          <w:pStyle w:val="NormalnyWeb"/>
                          <w:spacing w:before="0" w:beforeAutospacing="0" w:after="0" w:afterAutospacing="0" w:line="312" w:lineRule="auto"/>
                          <w:ind w:left="709" w:hanging="425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4)</w:t>
                        </w: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przeciwdziałania naruszeniu porządku lub bezpieczeństwa publicznego;</w:t>
                        </w:r>
                      </w:p>
                      <w:p w14:paraId="1268F9B0" w14:textId="77777777" w:rsidR="00DF300A" w:rsidRPr="00DF300A" w:rsidRDefault="00DF300A" w:rsidP="00DF300A">
                        <w:pPr>
                          <w:pStyle w:val="NormalnyWeb"/>
                          <w:spacing w:before="0" w:beforeAutospacing="0" w:after="0" w:afterAutospacing="0" w:line="312" w:lineRule="auto"/>
                          <w:ind w:left="709" w:hanging="425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5)</w:t>
                        </w: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przeciwdziałania bezpośredniemu zamachowi na ochraniane przez uprawnionego obszary, obiekty lub urządzenia;</w:t>
                        </w:r>
                      </w:p>
                      <w:p w14:paraId="603F9F7D" w14:textId="77777777" w:rsidR="00DF300A" w:rsidRPr="00DF300A" w:rsidRDefault="00DF300A" w:rsidP="00DF300A">
                        <w:pPr>
                          <w:pStyle w:val="NormalnyWeb"/>
                          <w:spacing w:before="0" w:beforeAutospacing="0" w:after="0" w:afterAutospacing="0" w:line="312" w:lineRule="auto"/>
                          <w:ind w:left="709" w:hanging="425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6)</w:t>
                        </w: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ochrony porządku lub bezpieczeństwa na obszarach lub w obiektach chronionych przez uprawnionego;</w:t>
                        </w:r>
                      </w:p>
                      <w:p w14:paraId="03D6745A" w14:textId="77777777" w:rsidR="00DF300A" w:rsidRPr="00DF300A" w:rsidRDefault="00DF300A" w:rsidP="00DF300A">
                        <w:pPr>
                          <w:pStyle w:val="NormalnyWeb"/>
                          <w:spacing w:before="0" w:beforeAutospacing="0" w:after="0" w:afterAutospacing="0" w:line="312" w:lineRule="auto"/>
                          <w:ind w:left="709" w:hanging="425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7)</w:t>
                        </w: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przeciwdziałania zamachowi na nienaruszalność granicy państwowej w rozumieniu art. 1 ustawy z dnia 12 października 1990 r. o ochronie granicy państwowej;</w:t>
                        </w:r>
                      </w:p>
                      <w:p w14:paraId="553A506C" w14:textId="77777777" w:rsidR="00DF300A" w:rsidRPr="00DF300A" w:rsidRDefault="00DF300A" w:rsidP="00DF300A">
                        <w:pPr>
                          <w:pStyle w:val="NormalnyWeb"/>
                          <w:spacing w:before="0" w:beforeAutospacing="0" w:after="0" w:afterAutospacing="0" w:line="312" w:lineRule="auto"/>
                          <w:ind w:left="709" w:hanging="425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8)</w:t>
                        </w: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przeciwdziałania niszczeniu mienia;</w:t>
                        </w:r>
                      </w:p>
                      <w:p w14:paraId="392C3420" w14:textId="77777777" w:rsidR="00DF300A" w:rsidRPr="00DF300A" w:rsidRDefault="00DF300A" w:rsidP="00DF300A">
                        <w:pPr>
                          <w:pStyle w:val="NormalnyWeb"/>
                          <w:spacing w:before="0" w:beforeAutospacing="0" w:after="0" w:afterAutospacing="0" w:line="312" w:lineRule="auto"/>
                          <w:ind w:left="709" w:hanging="425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9)</w:t>
                        </w: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zapewnienia bezpieczeństwa konwoju lub doprowadzenia;</w:t>
                        </w:r>
                      </w:p>
                      <w:p w14:paraId="6FD870E3" w14:textId="77777777" w:rsidR="00DF300A" w:rsidRPr="00DF300A" w:rsidRDefault="00DF300A" w:rsidP="00DF300A">
                        <w:pPr>
                          <w:pStyle w:val="NormalnyWeb"/>
                          <w:spacing w:before="0" w:beforeAutospacing="0" w:after="0" w:afterAutospacing="0" w:line="312" w:lineRule="auto"/>
                          <w:ind w:left="709" w:hanging="425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10)</w:t>
                        </w: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ujęcia osoby, udaremnienia jej ucieczki lub pościgu za tą osobą;</w:t>
                        </w:r>
                      </w:p>
                      <w:p w14:paraId="5D6F9652" w14:textId="77777777" w:rsidR="00DF300A" w:rsidRPr="00DF300A" w:rsidRDefault="00DF300A" w:rsidP="00DF300A">
                        <w:pPr>
                          <w:pStyle w:val="NormalnyWeb"/>
                          <w:spacing w:before="0" w:beforeAutospacing="0" w:after="0" w:afterAutospacing="0" w:line="312" w:lineRule="auto"/>
                          <w:ind w:left="709" w:hanging="425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11)</w:t>
                        </w: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zatrzymania osoby, udaremnienia jej ucieczki lub pościgu za tą osobą;</w:t>
                        </w:r>
                      </w:p>
                      <w:p w14:paraId="1CE6AA52" w14:textId="77777777" w:rsidR="00DF300A" w:rsidRPr="00DF300A" w:rsidRDefault="00DF300A" w:rsidP="00DF300A">
                        <w:pPr>
                          <w:pStyle w:val="NormalnyWeb"/>
                          <w:spacing w:before="0" w:beforeAutospacing="0" w:after="0" w:afterAutospacing="0" w:line="312" w:lineRule="auto"/>
                          <w:ind w:left="709" w:hanging="425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12)</w:t>
                        </w: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pokonania biernego oporu;</w:t>
                        </w:r>
                      </w:p>
                      <w:p w14:paraId="5820E028" w14:textId="77777777" w:rsidR="00DF300A" w:rsidRPr="00DF300A" w:rsidRDefault="00DF300A" w:rsidP="00DF300A">
                        <w:pPr>
                          <w:pStyle w:val="NormalnyWeb"/>
                          <w:spacing w:before="0" w:beforeAutospacing="0" w:after="0" w:afterAutospacing="0" w:line="312" w:lineRule="auto"/>
                          <w:ind w:left="709" w:hanging="425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13)</w:t>
                        </w: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pokonania czynnego oporu;</w:t>
                        </w:r>
                      </w:p>
                      <w:p w14:paraId="00444C9B" w14:textId="77777777" w:rsidR="00DF300A" w:rsidRDefault="00DF300A" w:rsidP="00DF300A">
                        <w:pPr>
                          <w:pStyle w:val="NormalnyWeb"/>
                          <w:spacing w:before="0" w:beforeAutospacing="0" w:after="0" w:afterAutospacing="0" w:line="312" w:lineRule="auto"/>
                          <w:ind w:left="709" w:hanging="425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14)</w:t>
                        </w:r>
                        <w:r w:rsidRPr="00DF300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przeciwdziałania czynnościom zmierzającym do autoagresji.</w:t>
                        </w:r>
                      </w:p>
                      <w:p w14:paraId="573B8344" w14:textId="77777777" w:rsidR="00806EC9" w:rsidRDefault="00806EC9" w:rsidP="00DF300A">
                        <w:pPr>
                          <w:pStyle w:val="NormalnyWeb"/>
                          <w:spacing w:before="0" w:beforeAutospacing="0" w:after="0" w:afterAutospacing="0" w:line="312" w:lineRule="auto"/>
                          <w:ind w:left="709" w:hanging="425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</w:p>
                      <w:p w14:paraId="2127A0F2" w14:textId="77777777" w:rsidR="00806EC9" w:rsidRDefault="00806EC9" w:rsidP="00DF300A">
                        <w:pPr>
                          <w:pStyle w:val="NormalnyWeb"/>
                          <w:spacing w:before="0" w:beforeAutospacing="0" w:after="0" w:afterAutospacing="0" w:line="312" w:lineRule="auto"/>
                          <w:ind w:left="709" w:hanging="425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</w:p>
                      <w:p w14:paraId="08563298" w14:textId="77777777" w:rsidR="00806EC9" w:rsidRPr="00806EC9" w:rsidRDefault="00806EC9" w:rsidP="00806EC9">
                        <w:pPr>
                          <w:pStyle w:val="NormalnyWeb"/>
                          <w:numPr>
                            <w:ilvl w:val="0"/>
                            <w:numId w:val="3"/>
                          </w:numPr>
                          <w:spacing w:before="0" w:beforeAutospacing="0" w:after="240" w:afterAutospacing="0" w:line="312" w:lineRule="auto"/>
                          <w:ind w:left="850" w:hanging="357"/>
                          <w:rPr>
                            <w:rFonts w:ascii="Arial" w:hAnsi="Arial" w:cs="Arial"/>
                            <w:sz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</w:rPr>
                          <w:t>Użycie</w:t>
                        </w:r>
                        <w:r w:rsidRPr="00806EC9">
                          <w:rPr>
                            <w:rFonts w:ascii="Arial" w:hAnsi="Arial" w:cs="Arial"/>
                            <w:sz w:val="28"/>
                          </w:rPr>
                          <w:t xml:space="preserve"> środka przymusu bezpośredniego</w:t>
                        </w:r>
                        <w:r>
                          <w:rPr>
                            <w:rFonts w:ascii="Arial" w:hAnsi="Arial" w:cs="Arial"/>
                            <w:sz w:val="28"/>
                          </w:rPr>
                          <w:t>:</w:t>
                        </w:r>
                        <w:r>
                          <w:rPr>
                            <w:rFonts w:ascii="Arial" w:hAnsi="Arial" w:cs="Arial"/>
                            <w:sz w:val="28"/>
                          </w:rPr>
                          <w:br/>
                        </w:r>
                        <w:r w:rsidRPr="00806EC9">
                          <w:rPr>
                            <w:rFonts w:ascii="Arial" w:hAnsi="Arial" w:cs="Arial"/>
                            <w:sz w:val="28"/>
                          </w:rPr>
                          <w:t>należy przez to rozumieć zastosowanie środka przymusu bezpośredniego wobec osoby;</w:t>
                        </w:r>
                      </w:p>
                      <w:p w14:paraId="6DDF9A0D" w14:textId="77777777" w:rsidR="00806EC9" w:rsidRPr="00806EC9" w:rsidRDefault="00806EC9" w:rsidP="00806EC9">
                        <w:pPr>
                          <w:pStyle w:val="NormalnyWeb"/>
                          <w:numPr>
                            <w:ilvl w:val="0"/>
                            <w:numId w:val="3"/>
                          </w:numPr>
                          <w:spacing w:before="0" w:beforeAutospacing="0" w:after="240" w:afterAutospacing="0" w:line="312" w:lineRule="auto"/>
                          <w:ind w:left="850" w:hanging="357"/>
                          <w:rPr>
                            <w:rFonts w:ascii="Arial" w:hAnsi="Arial" w:cs="Arial"/>
                            <w:sz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</w:rPr>
                          <w:t>Użycie broni palnej:</w:t>
                        </w:r>
                        <w:r>
                          <w:rPr>
                            <w:rFonts w:ascii="Arial" w:hAnsi="Arial" w:cs="Arial"/>
                            <w:sz w:val="28"/>
                          </w:rPr>
                          <w:br/>
                        </w:r>
                        <w:r w:rsidRPr="00806EC9">
                          <w:rPr>
                            <w:rFonts w:ascii="Arial" w:hAnsi="Arial" w:cs="Arial"/>
                            <w:sz w:val="28"/>
                          </w:rPr>
                          <w:t>należy przez to rozumieć oddanie strzału w kierunku osoby z zastosowaniem amunicji penetracyjnej;</w:t>
                        </w:r>
                      </w:p>
                      <w:p w14:paraId="3625E4B3" w14:textId="77777777" w:rsidR="00806EC9" w:rsidRPr="00806EC9" w:rsidRDefault="00806EC9" w:rsidP="00806EC9">
                        <w:pPr>
                          <w:pStyle w:val="NormalnyWeb"/>
                          <w:numPr>
                            <w:ilvl w:val="0"/>
                            <w:numId w:val="3"/>
                          </w:numPr>
                          <w:spacing w:before="0" w:beforeAutospacing="0" w:after="240" w:afterAutospacing="0" w:line="312" w:lineRule="auto"/>
                          <w:ind w:left="850" w:hanging="357"/>
                          <w:rPr>
                            <w:rFonts w:ascii="Arial" w:hAnsi="Arial" w:cs="Arial"/>
                            <w:sz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</w:rPr>
                          <w:t>Wykorzystanie środka przymusu bezpośredniego:</w:t>
                        </w:r>
                        <w:r>
                          <w:rPr>
                            <w:rFonts w:ascii="Arial" w:hAnsi="Arial" w:cs="Arial"/>
                            <w:sz w:val="28"/>
                          </w:rPr>
                          <w:br/>
                        </w:r>
                        <w:r w:rsidRPr="00806EC9">
                          <w:rPr>
                            <w:rFonts w:ascii="Arial" w:hAnsi="Arial" w:cs="Arial"/>
                            <w:sz w:val="28"/>
                          </w:rPr>
                          <w:t>należy przez to rozumieć zastosowanie środka przymusu bezpośredniego wobec zwierzęcia albo zastosowanie go w celu zatrzymania, zablokowania lub unieruchomienia pojazdu lub pokonania przeszkody;</w:t>
                        </w:r>
                      </w:p>
                      <w:p w14:paraId="66C38A28" w14:textId="77777777" w:rsidR="00806EC9" w:rsidRPr="00806EC9" w:rsidRDefault="00806EC9" w:rsidP="00806EC9">
                        <w:pPr>
                          <w:pStyle w:val="NormalnyWeb"/>
                          <w:numPr>
                            <w:ilvl w:val="0"/>
                            <w:numId w:val="3"/>
                          </w:numPr>
                          <w:spacing w:before="0" w:beforeAutospacing="0" w:after="240" w:afterAutospacing="0" w:line="312" w:lineRule="auto"/>
                          <w:ind w:left="850" w:hanging="357"/>
                          <w:rPr>
                            <w:rFonts w:ascii="Arial" w:hAnsi="Arial" w:cs="Arial"/>
                            <w:sz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</w:rPr>
                          <w:t>Wykorzystaniu broni palnej:</w:t>
                        </w:r>
                        <w:r>
                          <w:rPr>
                            <w:rFonts w:ascii="Arial" w:hAnsi="Arial" w:cs="Arial"/>
                            <w:sz w:val="28"/>
                          </w:rPr>
                          <w:br/>
                        </w:r>
                        <w:r w:rsidRPr="00806EC9">
                          <w:rPr>
                            <w:rFonts w:ascii="Arial" w:hAnsi="Arial" w:cs="Arial"/>
                            <w:sz w:val="28"/>
                          </w:rPr>
                          <w:t>należy przez to rozumieć oddanie strzału z zastosowaniem amunicji penetracyjnej w kierunku zwierzęcia, przedmiotu, lub w innym kierunku niestwarzającym zagrożenia dla osoby.</w:t>
                        </w:r>
                      </w:p>
                    </w:txbxContent>
                  </v:textbox>
                </v:shape>
                <v:shape id="pole tekstowe 9" o:spid="_x0000_s1048" type="#_x0000_t202" style="position:absolute;left:14306;top:6575;width:52198;height:6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quVwgAAAN0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" filled="f" stroked="f">
                  <v:textbox>
                    <w:txbxContent>
                      <w:p w14:paraId="4135EB9F" w14:textId="77777777" w:rsidR="00DF300A" w:rsidRPr="002747E4" w:rsidRDefault="00DF300A" w:rsidP="00DF300A">
                        <w:pPr>
                          <w:pStyle w:val="NormalnyWeb"/>
                          <w:spacing w:before="0" w:beforeAutospacing="0" w:after="0" w:afterAutospacing="0"/>
                          <w:jc w:val="center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52"/>
                            <w:szCs w:val="48"/>
                          </w:rPr>
                          <w:t> </w:t>
                        </w:r>
                        <w:r w:rsidRPr="00806EC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 xml:space="preserve">WARUNKI UŻYCIA </w:t>
                        </w:r>
                        <w:r w:rsidR="00AC4F65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br/>
                        </w:r>
                        <w:r w:rsidRPr="00806EC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ŚRODKÓW PRZYMUSU BEZPOŚREDNIEGO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2A608F" w14:textId="77777777" w:rsidR="00DF300A" w:rsidRDefault="00DF300A" w:rsidP="00DF300A">
      <w:r w:rsidRPr="002747E4">
        <w:rPr>
          <w:noProof/>
          <w:lang w:eastAsia="pl-PL"/>
        </w:rPr>
        <w:drawing>
          <wp:anchor distT="0" distB="0" distL="114300" distR="114300" simplePos="0" relativeHeight="251681792" behindDoc="0" locked="0" layoutInCell="1" allowOverlap="1" wp14:anchorId="7F189033" wp14:editId="6C610177">
            <wp:simplePos x="0" y="0"/>
            <wp:positionH relativeFrom="column">
              <wp:posOffset>125205</wp:posOffset>
            </wp:positionH>
            <wp:positionV relativeFrom="paragraph">
              <wp:posOffset>-93280</wp:posOffset>
            </wp:positionV>
            <wp:extent cx="1340507" cy="1612001"/>
            <wp:effectExtent l="0" t="0" r="0" b="7620"/>
            <wp:wrapNone/>
            <wp:docPr id="1035" name="Obraz 1" descr="cid:image001.png@01D83488.48BF41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" descr="cid:image001.png@01D83488.48BF41C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507" cy="1612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C73041" w14:textId="77777777" w:rsidR="00DF300A" w:rsidRDefault="00DF300A" w:rsidP="00DF300A">
      <w:r>
        <w:br w:type="page"/>
      </w:r>
    </w:p>
    <w:p w14:paraId="6C931370" w14:textId="77777777" w:rsidR="00806EC9" w:rsidRDefault="00806EC9" w:rsidP="00806EC9">
      <w:r w:rsidRPr="002747E4">
        <w:rPr>
          <w:noProof/>
          <w:lang w:eastAsia="pl-PL"/>
        </w:rP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08225B1" wp14:editId="7BECF40E">
                <wp:simplePos x="0" y="0"/>
                <wp:positionH relativeFrom="column">
                  <wp:posOffset>-363767</wp:posOffset>
                </wp:positionH>
                <wp:positionV relativeFrom="paragraph">
                  <wp:posOffset>-221878</wp:posOffset>
                </wp:positionV>
                <wp:extent cx="9664065" cy="14157435"/>
                <wp:effectExtent l="19050" t="19050" r="13335" b="0"/>
                <wp:wrapNone/>
                <wp:docPr id="1036" name="Grup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64065" cy="14157435"/>
                          <a:chOff x="0" y="0"/>
                          <a:chExt cx="7072361" cy="10544586"/>
                        </a:xfrm>
                      </wpg:grpSpPr>
                      <wps:wsp>
                        <wps:cNvPr id="1037" name="Prostokąt 1037"/>
                        <wps:cNvSpPr/>
                        <wps:spPr>
                          <a:xfrm>
                            <a:off x="0" y="0"/>
                            <a:ext cx="7072361" cy="103585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38" name="pole tekstowe 8"/>
                        <wps:cNvSpPr txBox="1"/>
                        <wps:spPr>
                          <a:xfrm>
                            <a:off x="258002" y="1661462"/>
                            <a:ext cx="6641297" cy="888312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750791" w14:textId="77777777" w:rsidR="00806EC9" w:rsidRDefault="00806EC9" w:rsidP="00806EC9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28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</w:p>
                            <w:p w14:paraId="07B01CD2" w14:textId="77777777" w:rsidR="00806EC9" w:rsidRPr="00806EC9" w:rsidRDefault="00806EC9" w:rsidP="00806EC9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28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Środkami przymusu bezpośredniego są:</w:t>
                              </w:r>
                            </w:p>
                            <w:p w14:paraId="0A4E6149" w14:textId="77777777" w:rsidR="00806EC9" w:rsidRPr="00806EC9" w:rsidRDefault="00806EC9" w:rsidP="00806EC9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284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28"/>
                                </w:rPr>
                                <w:t>1)</w:t>
                              </w:r>
                              <w:r w:rsidRPr="00806EC9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siła fizyczna w postaci technik:</w:t>
                              </w:r>
                            </w:p>
                            <w:p w14:paraId="7BF6DB72" w14:textId="77777777" w:rsidR="00806EC9" w:rsidRPr="00806EC9" w:rsidRDefault="00806EC9" w:rsidP="00806EC9">
                              <w:pPr>
                                <w:pStyle w:val="NormalnyWeb"/>
                                <w:tabs>
                                  <w:tab w:val="left" w:pos="1134"/>
                                </w:tabs>
                                <w:spacing w:before="0" w:beforeAutospacing="0" w:after="0" w:afterAutospacing="0" w:line="360" w:lineRule="auto"/>
                                <w:ind w:left="709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28"/>
                                </w:rPr>
                                <w:t>a)</w:t>
                              </w:r>
                              <w:r w:rsidRPr="00806EC9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transportowych,</w:t>
                              </w:r>
                            </w:p>
                            <w:p w14:paraId="484DB1E1" w14:textId="77777777" w:rsidR="00806EC9" w:rsidRPr="00806EC9" w:rsidRDefault="00806EC9" w:rsidP="00806EC9">
                              <w:pPr>
                                <w:pStyle w:val="NormalnyWeb"/>
                                <w:tabs>
                                  <w:tab w:val="left" w:pos="1134"/>
                                </w:tabs>
                                <w:spacing w:before="0" w:beforeAutospacing="0" w:after="0" w:afterAutospacing="0" w:line="360" w:lineRule="auto"/>
                                <w:ind w:left="709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28"/>
                                </w:rPr>
                                <w:t>b)</w:t>
                              </w:r>
                              <w:r w:rsidRPr="00806EC9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obrony,</w:t>
                              </w:r>
                            </w:p>
                            <w:p w14:paraId="67ADDC2D" w14:textId="77777777" w:rsidR="00806EC9" w:rsidRPr="00806EC9" w:rsidRDefault="00806EC9" w:rsidP="00806EC9">
                              <w:pPr>
                                <w:pStyle w:val="NormalnyWeb"/>
                                <w:tabs>
                                  <w:tab w:val="left" w:pos="1134"/>
                                </w:tabs>
                                <w:spacing w:before="0" w:beforeAutospacing="0" w:after="0" w:afterAutospacing="0" w:line="360" w:lineRule="auto"/>
                                <w:ind w:left="709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28"/>
                                </w:rPr>
                                <w:t>c)</w:t>
                              </w:r>
                              <w:r w:rsidRPr="00806EC9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ataku,</w:t>
                              </w:r>
                            </w:p>
                            <w:p w14:paraId="13E4A994" w14:textId="77777777" w:rsidR="00806EC9" w:rsidRPr="00806EC9" w:rsidRDefault="00806EC9" w:rsidP="00806EC9">
                              <w:pPr>
                                <w:pStyle w:val="NormalnyWeb"/>
                                <w:tabs>
                                  <w:tab w:val="left" w:pos="1134"/>
                                </w:tabs>
                                <w:spacing w:before="0" w:beforeAutospacing="0" w:after="0" w:afterAutospacing="0" w:line="360" w:lineRule="auto"/>
                                <w:ind w:left="709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28"/>
                                </w:rPr>
                                <w:t>d)</w:t>
                              </w:r>
                              <w:r w:rsidRPr="00806EC9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obezwładnienia;</w:t>
                              </w:r>
                            </w:p>
                            <w:p w14:paraId="464A5693" w14:textId="77777777" w:rsidR="00806EC9" w:rsidRPr="00806EC9" w:rsidRDefault="00806EC9" w:rsidP="00806EC9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284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28"/>
                                </w:rPr>
                                <w:t>2)</w:t>
                              </w:r>
                              <w:r w:rsidRPr="00806EC9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kajdanki:</w:t>
                              </w:r>
                            </w:p>
                            <w:p w14:paraId="2CE82E01" w14:textId="77777777" w:rsidR="00806EC9" w:rsidRPr="00806EC9" w:rsidRDefault="00806EC9" w:rsidP="00806EC9">
                              <w:pPr>
                                <w:pStyle w:val="NormalnyWeb"/>
                                <w:tabs>
                                  <w:tab w:val="left" w:pos="1134"/>
                                </w:tabs>
                                <w:spacing w:before="0" w:beforeAutospacing="0" w:after="0" w:afterAutospacing="0" w:line="360" w:lineRule="auto"/>
                                <w:ind w:left="709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a)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zakładane na ręce,</w:t>
                              </w:r>
                            </w:p>
                            <w:p w14:paraId="6239A5B7" w14:textId="77777777" w:rsidR="00806EC9" w:rsidRPr="00806EC9" w:rsidRDefault="00806EC9" w:rsidP="00806EC9">
                              <w:pPr>
                                <w:pStyle w:val="NormalnyWeb"/>
                                <w:tabs>
                                  <w:tab w:val="left" w:pos="1134"/>
                                </w:tabs>
                                <w:spacing w:before="0" w:beforeAutospacing="0" w:after="0" w:afterAutospacing="0" w:line="360" w:lineRule="auto"/>
                                <w:ind w:left="709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b)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zakładane na nogi,</w:t>
                              </w:r>
                            </w:p>
                            <w:p w14:paraId="58975703" w14:textId="77777777" w:rsidR="00806EC9" w:rsidRPr="00806EC9" w:rsidRDefault="00806EC9" w:rsidP="00806EC9">
                              <w:pPr>
                                <w:pStyle w:val="NormalnyWeb"/>
                                <w:tabs>
                                  <w:tab w:val="left" w:pos="1134"/>
                                </w:tabs>
                                <w:spacing w:before="0" w:beforeAutospacing="0" w:after="0" w:afterAutospacing="0" w:line="360" w:lineRule="auto"/>
                                <w:ind w:left="709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c)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zespolone;</w:t>
                              </w:r>
                            </w:p>
                            <w:p w14:paraId="40F1FFC2" w14:textId="77777777" w:rsidR="00806EC9" w:rsidRPr="00806EC9" w:rsidRDefault="00806EC9" w:rsidP="00806EC9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28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3)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kaftan bezpieczeństwa;</w:t>
                              </w:r>
                            </w:p>
                            <w:p w14:paraId="1EED7E02" w14:textId="77777777" w:rsidR="00806EC9" w:rsidRPr="00806EC9" w:rsidRDefault="00806EC9" w:rsidP="00806EC9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28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4)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pas obezwładniający;</w:t>
                              </w:r>
                            </w:p>
                            <w:p w14:paraId="1807E5FA" w14:textId="77777777" w:rsidR="00806EC9" w:rsidRPr="00806EC9" w:rsidRDefault="00806EC9" w:rsidP="00806EC9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28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5)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siatka obezwładniająca;</w:t>
                              </w:r>
                            </w:p>
                            <w:p w14:paraId="020E53BB" w14:textId="77777777" w:rsidR="00806EC9" w:rsidRPr="00806EC9" w:rsidRDefault="00806EC9" w:rsidP="00806EC9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28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6)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kask zabezpieczający;</w:t>
                              </w:r>
                            </w:p>
                            <w:p w14:paraId="7AAEF157" w14:textId="77777777" w:rsidR="00806EC9" w:rsidRPr="00806EC9" w:rsidRDefault="00806EC9" w:rsidP="00806EC9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284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28"/>
                                </w:rPr>
                                <w:t>7)</w:t>
                              </w:r>
                              <w:r w:rsidRPr="00806EC9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pałka służbowa;</w:t>
                              </w:r>
                            </w:p>
                            <w:p w14:paraId="246D9098" w14:textId="77777777" w:rsidR="00806EC9" w:rsidRPr="00806EC9" w:rsidRDefault="00806EC9" w:rsidP="00806EC9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28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8)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wodne środki obezwładniające;</w:t>
                              </w:r>
                            </w:p>
                            <w:p w14:paraId="1A50D6B0" w14:textId="77777777" w:rsidR="00806EC9" w:rsidRPr="00806EC9" w:rsidRDefault="00806EC9" w:rsidP="00806EC9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28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9)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pies służbowy;</w:t>
                              </w:r>
                            </w:p>
                            <w:p w14:paraId="2A48CBA5" w14:textId="77777777" w:rsidR="00806EC9" w:rsidRPr="00806EC9" w:rsidRDefault="00806EC9" w:rsidP="00806EC9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28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10)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koń służbowy;</w:t>
                              </w:r>
                            </w:p>
                            <w:p w14:paraId="45B94B23" w14:textId="77777777" w:rsidR="00806EC9" w:rsidRPr="00806EC9" w:rsidRDefault="00806EC9" w:rsidP="00806EC9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28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11)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pociski niepenetracyjne;</w:t>
                              </w:r>
                            </w:p>
                            <w:p w14:paraId="70846184" w14:textId="77777777" w:rsidR="00806EC9" w:rsidRPr="00806EC9" w:rsidRDefault="00806EC9" w:rsidP="00806EC9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28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12)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chemiczne środki obezwładniające w postaci:</w:t>
                              </w:r>
                            </w:p>
                            <w:p w14:paraId="219E030F" w14:textId="77777777" w:rsidR="00806EC9" w:rsidRPr="00806EC9" w:rsidRDefault="00806EC9" w:rsidP="00806EC9">
                              <w:pPr>
                                <w:pStyle w:val="NormalnyWeb"/>
                                <w:tabs>
                                  <w:tab w:val="left" w:pos="1134"/>
                                </w:tabs>
                                <w:spacing w:before="0" w:beforeAutospacing="0" w:after="0" w:afterAutospacing="0" w:line="360" w:lineRule="auto"/>
                                <w:ind w:left="709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a)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ręcznych miotaczy substancji obezwładniających,</w:t>
                              </w:r>
                            </w:p>
                            <w:p w14:paraId="45E824E6" w14:textId="77777777" w:rsidR="00806EC9" w:rsidRPr="00806EC9" w:rsidRDefault="00806EC9" w:rsidP="00806EC9">
                              <w:pPr>
                                <w:pStyle w:val="NormalnyWeb"/>
                                <w:tabs>
                                  <w:tab w:val="left" w:pos="1134"/>
                                </w:tabs>
                                <w:spacing w:before="0" w:beforeAutospacing="0" w:after="0" w:afterAutospacing="0" w:line="360" w:lineRule="auto"/>
                                <w:ind w:left="709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b)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plecakowych miotaczy substancji obezwładniających,</w:t>
                              </w:r>
                            </w:p>
                            <w:p w14:paraId="75DC6C36" w14:textId="77777777" w:rsidR="00806EC9" w:rsidRPr="00806EC9" w:rsidRDefault="00806EC9" w:rsidP="00806EC9">
                              <w:pPr>
                                <w:pStyle w:val="NormalnyWeb"/>
                                <w:tabs>
                                  <w:tab w:val="left" w:pos="1134"/>
                                </w:tabs>
                                <w:spacing w:before="0" w:beforeAutospacing="0" w:after="0" w:afterAutospacing="0" w:line="360" w:lineRule="auto"/>
                                <w:ind w:left="709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c)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granatów łzawiących,</w:t>
                              </w:r>
                            </w:p>
                            <w:p w14:paraId="24303999" w14:textId="77777777" w:rsidR="00806EC9" w:rsidRPr="00806EC9" w:rsidRDefault="00806EC9" w:rsidP="00806EC9">
                              <w:pPr>
                                <w:pStyle w:val="NormalnyWeb"/>
                                <w:tabs>
                                  <w:tab w:val="left" w:pos="1134"/>
                                </w:tabs>
                                <w:spacing w:before="0" w:beforeAutospacing="0" w:after="0" w:afterAutospacing="0" w:line="360" w:lineRule="auto"/>
                                <w:ind w:left="709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d)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innych urządzeń przeznaczonych do miotania środków obezwładniających;</w:t>
                              </w:r>
                            </w:p>
                            <w:p w14:paraId="691E5E4C" w14:textId="77777777" w:rsidR="00806EC9" w:rsidRPr="00806EC9" w:rsidRDefault="00806EC9" w:rsidP="00806EC9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28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13)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przedmioty przeznaczone do obezwładniania osób za pomocą energii elektrycznej;</w:t>
                              </w:r>
                            </w:p>
                            <w:p w14:paraId="4D1480E5" w14:textId="77777777" w:rsidR="00806EC9" w:rsidRPr="00806EC9" w:rsidRDefault="00806EC9" w:rsidP="00806EC9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28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14)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cela zabezpieczająca;</w:t>
                              </w:r>
                            </w:p>
                            <w:p w14:paraId="26A1B1A0" w14:textId="77777777" w:rsidR="00806EC9" w:rsidRPr="00806EC9" w:rsidRDefault="00806EC9" w:rsidP="00806EC9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28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15)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izba izolacyjna;</w:t>
                              </w:r>
                            </w:p>
                            <w:p w14:paraId="24281833" w14:textId="77777777" w:rsidR="00806EC9" w:rsidRPr="00806EC9" w:rsidRDefault="00806EC9" w:rsidP="00806EC9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28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16)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pokój izolacyjny;</w:t>
                              </w:r>
                            </w:p>
                            <w:p w14:paraId="31352489" w14:textId="77777777" w:rsidR="00806EC9" w:rsidRPr="00806EC9" w:rsidRDefault="00806EC9" w:rsidP="00806EC9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709" w:hanging="425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17)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kolczatka drogowa i inne środki służące do zatrzymywania oraz unieruchamiania pojazdów mechanicznych;</w:t>
                              </w:r>
                            </w:p>
                            <w:p w14:paraId="5EC76499" w14:textId="77777777" w:rsidR="00806EC9" w:rsidRPr="00806EC9" w:rsidRDefault="00806EC9" w:rsidP="00806EC9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284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18)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pojazdy służbowe;</w:t>
                              </w:r>
                            </w:p>
                            <w:p w14:paraId="226B30B4" w14:textId="77777777" w:rsidR="00806EC9" w:rsidRPr="00806EC9" w:rsidRDefault="00806EC9" w:rsidP="00806EC9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709" w:hanging="425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19)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środki przeznaczone do pokonywania zamknięć budowlanych i innych przeszkód, w tym materiały wybuchowe;</w:t>
                              </w:r>
                            </w:p>
                            <w:p w14:paraId="05382B2E" w14:textId="77777777" w:rsidR="00806EC9" w:rsidRPr="00806EC9" w:rsidRDefault="00806EC9" w:rsidP="00806EC9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284"/>
                                <w:rPr>
                                  <w:rFonts w:ascii="Arial" w:hAnsi="Arial" w:cs="Arial"/>
                                  <w:sz w:val="28"/>
                                </w:rPr>
                              </w:pP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20)</w:t>
                              </w:r>
                              <w:r w:rsidRPr="00806EC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środki pirotechniczne o właściwościach ogłuszających lub olśniewających.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039" name="pole tekstowe 9">
                          <a:extLst>
                            <a:ext uri="{FF2B5EF4-FFF2-40B4-BE49-F238E27FC236}">
                              <a16:creationId xmlns:a16="http://schemas.microsoft.com/office/drawing/2014/main" id="{2EEBFA43-34C6-47B7-98D2-FA091185DBCC}"/>
                            </a:ext>
                          </a:extLst>
                        </wps:cNvPr>
                        <wps:cNvSpPr txBox="1"/>
                        <wps:spPr>
                          <a:xfrm>
                            <a:off x="1430653" y="657567"/>
                            <a:ext cx="5219773" cy="66931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5E1E4D" w14:textId="77777777" w:rsidR="00806EC9" w:rsidRPr="002747E4" w:rsidRDefault="00806EC9" w:rsidP="00806EC9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52"/>
                                  <w:szCs w:val="48"/>
                                </w:rPr>
                                <w:t> 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ŚRODKI PRZYMUSU BEZPOŚREDNIEGO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8225B1" id="_x0000_s1049" style="position:absolute;margin-left:-28.65pt;margin-top:-17.45pt;width:760.95pt;height:1114.75pt;z-index:251683840;mso-width-relative:margin;mso-height-relative:margin" coordsize="70723,105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">
                <v:rect id="Prostokąt 1037" o:spid="_x0000_s1050" style="position:absolute;width:70723;height:103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" fillcolor="white [3212]" strokecolor="black [3213]" strokeweight="3pt"/>
                <v:shape id="pole tekstowe 8" o:spid="_x0000_s1051" type="#_x0000_t202" style="position:absolute;left:2580;top:16614;width:66412;height:88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6GQxQAAAN0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" filled="f" stroked="f">
                  <v:textbox>
                    <w:txbxContent>
                      <w:p w14:paraId="3F750791" w14:textId="77777777" w:rsidR="00806EC9" w:rsidRDefault="00806EC9" w:rsidP="00806EC9">
                        <w:pPr>
                          <w:pStyle w:val="NormalnyWeb"/>
                          <w:spacing w:before="0" w:beforeAutospacing="0" w:after="0" w:afterAutospacing="0" w:line="360" w:lineRule="auto"/>
                          <w:ind w:left="28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</w:p>
                      <w:p w14:paraId="07B01CD2" w14:textId="77777777" w:rsidR="00806EC9" w:rsidRPr="00806EC9" w:rsidRDefault="00806EC9" w:rsidP="00806EC9">
                        <w:pPr>
                          <w:pStyle w:val="NormalnyWeb"/>
                          <w:spacing w:before="0" w:beforeAutospacing="0" w:after="0" w:afterAutospacing="0" w:line="360" w:lineRule="auto"/>
                          <w:ind w:left="28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Środkami przymusu bezpośredniego są:</w:t>
                        </w:r>
                      </w:p>
                      <w:p w14:paraId="0A4E6149" w14:textId="77777777" w:rsidR="00806EC9" w:rsidRPr="00806EC9" w:rsidRDefault="00806EC9" w:rsidP="00806EC9">
                        <w:pPr>
                          <w:pStyle w:val="NormalnyWeb"/>
                          <w:spacing w:before="0" w:beforeAutospacing="0" w:after="0" w:afterAutospacing="0" w:line="360" w:lineRule="auto"/>
                          <w:ind w:left="284"/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28"/>
                          </w:rPr>
                          <w:t>1)</w:t>
                        </w:r>
                        <w:r w:rsidRPr="00806EC9"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28"/>
                          </w:rPr>
                          <w:tab/>
                          <w:t>siła fizyczna w postaci technik:</w:t>
                        </w:r>
                      </w:p>
                      <w:p w14:paraId="7BF6DB72" w14:textId="77777777" w:rsidR="00806EC9" w:rsidRPr="00806EC9" w:rsidRDefault="00806EC9" w:rsidP="00806EC9">
                        <w:pPr>
                          <w:pStyle w:val="NormalnyWeb"/>
                          <w:tabs>
                            <w:tab w:val="left" w:pos="1134"/>
                          </w:tabs>
                          <w:spacing w:before="0" w:beforeAutospacing="0" w:after="0" w:afterAutospacing="0" w:line="360" w:lineRule="auto"/>
                          <w:ind w:left="709"/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28"/>
                          </w:rPr>
                          <w:t>a)</w:t>
                        </w:r>
                        <w:r w:rsidRPr="00806EC9"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28"/>
                          </w:rPr>
                          <w:tab/>
                          <w:t>transportowych,</w:t>
                        </w:r>
                      </w:p>
                      <w:p w14:paraId="484DB1E1" w14:textId="77777777" w:rsidR="00806EC9" w:rsidRPr="00806EC9" w:rsidRDefault="00806EC9" w:rsidP="00806EC9">
                        <w:pPr>
                          <w:pStyle w:val="NormalnyWeb"/>
                          <w:tabs>
                            <w:tab w:val="left" w:pos="1134"/>
                          </w:tabs>
                          <w:spacing w:before="0" w:beforeAutospacing="0" w:after="0" w:afterAutospacing="0" w:line="360" w:lineRule="auto"/>
                          <w:ind w:left="709"/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28"/>
                          </w:rPr>
                          <w:t>b)</w:t>
                        </w:r>
                        <w:r w:rsidRPr="00806EC9"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28"/>
                          </w:rPr>
                          <w:tab/>
                          <w:t>obrony,</w:t>
                        </w:r>
                      </w:p>
                      <w:p w14:paraId="67ADDC2D" w14:textId="77777777" w:rsidR="00806EC9" w:rsidRPr="00806EC9" w:rsidRDefault="00806EC9" w:rsidP="00806EC9">
                        <w:pPr>
                          <w:pStyle w:val="NormalnyWeb"/>
                          <w:tabs>
                            <w:tab w:val="left" w:pos="1134"/>
                          </w:tabs>
                          <w:spacing w:before="0" w:beforeAutospacing="0" w:after="0" w:afterAutospacing="0" w:line="360" w:lineRule="auto"/>
                          <w:ind w:left="709"/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28"/>
                          </w:rPr>
                          <w:t>c)</w:t>
                        </w:r>
                        <w:r w:rsidRPr="00806EC9"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28"/>
                          </w:rPr>
                          <w:tab/>
                          <w:t>ataku,</w:t>
                        </w:r>
                      </w:p>
                      <w:p w14:paraId="13E4A994" w14:textId="77777777" w:rsidR="00806EC9" w:rsidRPr="00806EC9" w:rsidRDefault="00806EC9" w:rsidP="00806EC9">
                        <w:pPr>
                          <w:pStyle w:val="NormalnyWeb"/>
                          <w:tabs>
                            <w:tab w:val="left" w:pos="1134"/>
                          </w:tabs>
                          <w:spacing w:before="0" w:beforeAutospacing="0" w:after="0" w:afterAutospacing="0" w:line="360" w:lineRule="auto"/>
                          <w:ind w:left="709"/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28"/>
                          </w:rPr>
                          <w:t>d)</w:t>
                        </w:r>
                        <w:r w:rsidRPr="00806EC9"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28"/>
                          </w:rPr>
                          <w:tab/>
                          <w:t>obezwładnienia;</w:t>
                        </w:r>
                      </w:p>
                      <w:p w14:paraId="464A5693" w14:textId="77777777" w:rsidR="00806EC9" w:rsidRPr="00806EC9" w:rsidRDefault="00806EC9" w:rsidP="00806EC9">
                        <w:pPr>
                          <w:pStyle w:val="NormalnyWeb"/>
                          <w:spacing w:before="0" w:beforeAutospacing="0" w:after="0" w:afterAutospacing="0" w:line="360" w:lineRule="auto"/>
                          <w:ind w:left="284"/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28"/>
                          </w:rPr>
                          <w:t>2)</w:t>
                        </w:r>
                        <w:r w:rsidRPr="00806EC9"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28"/>
                          </w:rPr>
                          <w:tab/>
                          <w:t>kajdanki:</w:t>
                        </w:r>
                      </w:p>
                      <w:p w14:paraId="2CE82E01" w14:textId="77777777" w:rsidR="00806EC9" w:rsidRPr="00806EC9" w:rsidRDefault="00806EC9" w:rsidP="00806EC9">
                        <w:pPr>
                          <w:pStyle w:val="NormalnyWeb"/>
                          <w:tabs>
                            <w:tab w:val="left" w:pos="1134"/>
                          </w:tabs>
                          <w:spacing w:before="0" w:beforeAutospacing="0" w:after="0" w:afterAutospacing="0" w:line="360" w:lineRule="auto"/>
                          <w:ind w:left="709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a)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zakładane na ręce,</w:t>
                        </w:r>
                      </w:p>
                      <w:p w14:paraId="6239A5B7" w14:textId="77777777" w:rsidR="00806EC9" w:rsidRPr="00806EC9" w:rsidRDefault="00806EC9" w:rsidP="00806EC9">
                        <w:pPr>
                          <w:pStyle w:val="NormalnyWeb"/>
                          <w:tabs>
                            <w:tab w:val="left" w:pos="1134"/>
                          </w:tabs>
                          <w:spacing w:before="0" w:beforeAutospacing="0" w:after="0" w:afterAutospacing="0" w:line="360" w:lineRule="auto"/>
                          <w:ind w:left="709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b)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zakładane na nogi,</w:t>
                        </w:r>
                      </w:p>
                      <w:p w14:paraId="58975703" w14:textId="77777777" w:rsidR="00806EC9" w:rsidRPr="00806EC9" w:rsidRDefault="00806EC9" w:rsidP="00806EC9">
                        <w:pPr>
                          <w:pStyle w:val="NormalnyWeb"/>
                          <w:tabs>
                            <w:tab w:val="left" w:pos="1134"/>
                          </w:tabs>
                          <w:spacing w:before="0" w:beforeAutospacing="0" w:after="0" w:afterAutospacing="0" w:line="360" w:lineRule="auto"/>
                          <w:ind w:left="709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c)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zespolone;</w:t>
                        </w:r>
                      </w:p>
                      <w:p w14:paraId="40F1FFC2" w14:textId="77777777" w:rsidR="00806EC9" w:rsidRPr="00806EC9" w:rsidRDefault="00806EC9" w:rsidP="00806EC9">
                        <w:pPr>
                          <w:pStyle w:val="NormalnyWeb"/>
                          <w:spacing w:before="0" w:beforeAutospacing="0" w:after="0" w:afterAutospacing="0" w:line="360" w:lineRule="auto"/>
                          <w:ind w:left="28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3)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kaftan bezpieczeństwa;</w:t>
                        </w:r>
                      </w:p>
                      <w:p w14:paraId="1EED7E02" w14:textId="77777777" w:rsidR="00806EC9" w:rsidRPr="00806EC9" w:rsidRDefault="00806EC9" w:rsidP="00806EC9">
                        <w:pPr>
                          <w:pStyle w:val="NormalnyWeb"/>
                          <w:spacing w:before="0" w:beforeAutospacing="0" w:after="0" w:afterAutospacing="0" w:line="360" w:lineRule="auto"/>
                          <w:ind w:left="28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4)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pas obezwładniający;</w:t>
                        </w:r>
                      </w:p>
                      <w:p w14:paraId="1807E5FA" w14:textId="77777777" w:rsidR="00806EC9" w:rsidRPr="00806EC9" w:rsidRDefault="00806EC9" w:rsidP="00806EC9">
                        <w:pPr>
                          <w:pStyle w:val="NormalnyWeb"/>
                          <w:spacing w:before="0" w:beforeAutospacing="0" w:after="0" w:afterAutospacing="0" w:line="360" w:lineRule="auto"/>
                          <w:ind w:left="28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5)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siatka obezwładniająca;</w:t>
                        </w:r>
                      </w:p>
                      <w:p w14:paraId="020E53BB" w14:textId="77777777" w:rsidR="00806EC9" w:rsidRPr="00806EC9" w:rsidRDefault="00806EC9" w:rsidP="00806EC9">
                        <w:pPr>
                          <w:pStyle w:val="NormalnyWeb"/>
                          <w:spacing w:before="0" w:beforeAutospacing="0" w:after="0" w:afterAutospacing="0" w:line="360" w:lineRule="auto"/>
                          <w:ind w:left="28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6)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kask zabezpieczający;</w:t>
                        </w:r>
                      </w:p>
                      <w:p w14:paraId="7AAEF157" w14:textId="77777777" w:rsidR="00806EC9" w:rsidRPr="00806EC9" w:rsidRDefault="00806EC9" w:rsidP="00806EC9">
                        <w:pPr>
                          <w:pStyle w:val="NormalnyWeb"/>
                          <w:spacing w:before="0" w:beforeAutospacing="0" w:after="0" w:afterAutospacing="0" w:line="360" w:lineRule="auto"/>
                          <w:ind w:left="284"/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28"/>
                          </w:rPr>
                          <w:t>7)</w:t>
                        </w:r>
                        <w:r w:rsidRPr="00806EC9"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28"/>
                          </w:rPr>
                          <w:tab/>
                          <w:t>pałka służbowa;</w:t>
                        </w:r>
                      </w:p>
                      <w:p w14:paraId="246D9098" w14:textId="77777777" w:rsidR="00806EC9" w:rsidRPr="00806EC9" w:rsidRDefault="00806EC9" w:rsidP="00806EC9">
                        <w:pPr>
                          <w:pStyle w:val="NormalnyWeb"/>
                          <w:spacing w:before="0" w:beforeAutospacing="0" w:after="0" w:afterAutospacing="0" w:line="360" w:lineRule="auto"/>
                          <w:ind w:left="28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8)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wodne środki obezwładniające;</w:t>
                        </w:r>
                      </w:p>
                      <w:p w14:paraId="1A50D6B0" w14:textId="77777777" w:rsidR="00806EC9" w:rsidRPr="00806EC9" w:rsidRDefault="00806EC9" w:rsidP="00806EC9">
                        <w:pPr>
                          <w:pStyle w:val="NormalnyWeb"/>
                          <w:spacing w:before="0" w:beforeAutospacing="0" w:after="0" w:afterAutospacing="0" w:line="360" w:lineRule="auto"/>
                          <w:ind w:left="28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9)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pies służbowy;</w:t>
                        </w:r>
                      </w:p>
                      <w:p w14:paraId="2A48CBA5" w14:textId="77777777" w:rsidR="00806EC9" w:rsidRPr="00806EC9" w:rsidRDefault="00806EC9" w:rsidP="00806EC9">
                        <w:pPr>
                          <w:pStyle w:val="NormalnyWeb"/>
                          <w:spacing w:before="0" w:beforeAutospacing="0" w:after="0" w:afterAutospacing="0" w:line="360" w:lineRule="auto"/>
                          <w:ind w:left="28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10)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koń służbowy;</w:t>
                        </w:r>
                      </w:p>
                      <w:p w14:paraId="45B94B23" w14:textId="77777777" w:rsidR="00806EC9" w:rsidRPr="00806EC9" w:rsidRDefault="00806EC9" w:rsidP="00806EC9">
                        <w:pPr>
                          <w:pStyle w:val="NormalnyWeb"/>
                          <w:spacing w:before="0" w:beforeAutospacing="0" w:after="0" w:afterAutospacing="0" w:line="360" w:lineRule="auto"/>
                          <w:ind w:left="28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11)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pociski niepenetracyjne;</w:t>
                        </w:r>
                      </w:p>
                      <w:p w14:paraId="70846184" w14:textId="77777777" w:rsidR="00806EC9" w:rsidRPr="00806EC9" w:rsidRDefault="00806EC9" w:rsidP="00806EC9">
                        <w:pPr>
                          <w:pStyle w:val="NormalnyWeb"/>
                          <w:spacing w:before="0" w:beforeAutospacing="0" w:after="0" w:afterAutospacing="0" w:line="360" w:lineRule="auto"/>
                          <w:ind w:left="28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12)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chemiczne środki obezwładniające w postaci:</w:t>
                        </w:r>
                      </w:p>
                      <w:p w14:paraId="219E030F" w14:textId="77777777" w:rsidR="00806EC9" w:rsidRPr="00806EC9" w:rsidRDefault="00806EC9" w:rsidP="00806EC9">
                        <w:pPr>
                          <w:pStyle w:val="NormalnyWeb"/>
                          <w:tabs>
                            <w:tab w:val="left" w:pos="1134"/>
                          </w:tabs>
                          <w:spacing w:before="0" w:beforeAutospacing="0" w:after="0" w:afterAutospacing="0" w:line="360" w:lineRule="auto"/>
                          <w:ind w:left="709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a)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ręcznych miotaczy substancji obezwładniających,</w:t>
                        </w:r>
                      </w:p>
                      <w:p w14:paraId="45E824E6" w14:textId="77777777" w:rsidR="00806EC9" w:rsidRPr="00806EC9" w:rsidRDefault="00806EC9" w:rsidP="00806EC9">
                        <w:pPr>
                          <w:pStyle w:val="NormalnyWeb"/>
                          <w:tabs>
                            <w:tab w:val="left" w:pos="1134"/>
                          </w:tabs>
                          <w:spacing w:before="0" w:beforeAutospacing="0" w:after="0" w:afterAutospacing="0" w:line="360" w:lineRule="auto"/>
                          <w:ind w:left="709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b)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plecakowych miotaczy substancji obezwładniających,</w:t>
                        </w:r>
                      </w:p>
                      <w:p w14:paraId="75DC6C36" w14:textId="77777777" w:rsidR="00806EC9" w:rsidRPr="00806EC9" w:rsidRDefault="00806EC9" w:rsidP="00806EC9">
                        <w:pPr>
                          <w:pStyle w:val="NormalnyWeb"/>
                          <w:tabs>
                            <w:tab w:val="left" w:pos="1134"/>
                          </w:tabs>
                          <w:spacing w:before="0" w:beforeAutospacing="0" w:after="0" w:afterAutospacing="0" w:line="360" w:lineRule="auto"/>
                          <w:ind w:left="709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c)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granatów łzawiących,</w:t>
                        </w:r>
                      </w:p>
                      <w:p w14:paraId="24303999" w14:textId="77777777" w:rsidR="00806EC9" w:rsidRPr="00806EC9" w:rsidRDefault="00806EC9" w:rsidP="00806EC9">
                        <w:pPr>
                          <w:pStyle w:val="NormalnyWeb"/>
                          <w:tabs>
                            <w:tab w:val="left" w:pos="1134"/>
                          </w:tabs>
                          <w:spacing w:before="0" w:beforeAutospacing="0" w:after="0" w:afterAutospacing="0" w:line="360" w:lineRule="auto"/>
                          <w:ind w:left="709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d)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innych urządzeń przeznaczonych do miotania środków obezwładniających;</w:t>
                        </w:r>
                      </w:p>
                      <w:p w14:paraId="691E5E4C" w14:textId="77777777" w:rsidR="00806EC9" w:rsidRPr="00806EC9" w:rsidRDefault="00806EC9" w:rsidP="00806EC9">
                        <w:pPr>
                          <w:pStyle w:val="NormalnyWeb"/>
                          <w:spacing w:before="0" w:beforeAutospacing="0" w:after="0" w:afterAutospacing="0" w:line="360" w:lineRule="auto"/>
                          <w:ind w:left="28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13)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przedmioty przeznaczone do obezwładniania osób za pomocą energii elektrycznej;</w:t>
                        </w:r>
                      </w:p>
                      <w:p w14:paraId="4D1480E5" w14:textId="77777777" w:rsidR="00806EC9" w:rsidRPr="00806EC9" w:rsidRDefault="00806EC9" w:rsidP="00806EC9">
                        <w:pPr>
                          <w:pStyle w:val="NormalnyWeb"/>
                          <w:spacing w:before="0" w:beforeAutospacing="0" w:after="0" w:afterAutospacing="0" w:line="360" w:lineRule="auto"/>
                          <w:ind w:left="28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14)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cela zabezpieczająca;</w:t>
                        </w:r>
                      </w:p>
                      <w:p w14:paraId="26A1B1A0" w14:textId="77777777" w:rsidR="00806EC9" w:rsidRPr="00806EC9" w:rsidRDefault="00806EC9" w:rsidP="00806EC9">
                        <w:pPr>
                          <w:pStyle w:val="NormalnyWeb"/>
                          <w:spacing w:before="0" w:beforeAutospacing="0" w:after="0" w:afterAutospacing="0" w:line="360" w:lineRule="auto"/>
                          <w:ind w:left="28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15)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izba izolacyjna;</w:t>
                        </w:r>
                      </w:p>
                      <w:p w14:paraId="24281833" w14:textId="77777777" w:rsidR="00806EC9" w:rsidRPr="00806EC9" w:rsidRDefault="00806EC9" w:rsidP="00806EC9">
                        <w:pPr>
                          <w:pStyle w:val="NormalnyWeb"/>
                          <w:spacing w:before="0" w:beforeAutospacing="0" w:after="0" w:afterAutospacing="0" w:line="360" w:lineRule="auto"/>
                          <w:ind w:left="28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16)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pokój izolacyjny;</w:t>
                        </w:r>
                      </w:p>
                      <w:p w14:paraId="31352489" w14:textId="77777777" w:rsidR="00806EC9" w:rsidRPr="00806EC9" w:rsidRDefault="00806EC9" w:rsidP="00806EC9">
                        <w:pPr>
                          <w:pStyle w:val="NormalnyWeb"/>
                          <w:spacing w:before="0" w:beforeAutospacing="0" w:after="0" w:afterAutospacing="0" w:line="360" w:lineRule="auto"/>
                          <w:ind w:left="709" w:hanging="425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17)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kolczatka drogowa i inne środki służące do zatrzymywania oraz unieruchamiania pojazdów mechanicznych;</w:t>
                        </w:r>
                      </w:p>
                      <w:p w14:paraId="5EC76499" w14:textId="77777777" w:rsidR="00806EC9" w:rsidRPr="00806EC9" w:rsidRDefault="00806EC9" w:rsidP="00806EC9">
                        <w:pPr>
                          <w:pStyle w:val="NormalnyWeb"/>
                          <w:spacing w:before="0" w:beforeAutospacing="0" w:after="0" w:afterAutospacing="0" w:line="360" w:lineRule="auto"/>
                          <w:ind w:left="284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18)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pojazdy służbowe;</w:t>
                        </w:r>
                      </w:p>
                      <w:p w14:paraId="226B30B4" w14:textId="77777777" w:rsidR="00806EC9" w:rsidRPr="00806EC9" w:rsidRDefault="00806EC9" w:rsidP="00806EC9">
                        <w:pPr>
                          <w:pStyle w:val="NormalnyWeb"/>
                          <w:spacing w:before="0" w:beforeAutospacing="0" w:after="0" w:afterAutospacing="0" w:line="360" w:lineRule="auto"/>
                          <w:ind w:left="709" w:hanging="425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19)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środki przeznaczone do pokonywania zamknięć budowlanych i innych przeszkód, w tym materiały wybuchowe;</w:t>
                        </w:r>
                      </w:p>
                      <w:p w14:paraId="05382B2E" w14:textId="77777777" w:rsidR="00806EC9" w:rsidRPr="00806EC9" w:rsidRDefault="00806EC9" w:rsidP="00806EC9">
                        <w:pPr>
                          <w:pStyle w:val="NormalnyWeb"/>
                          <w:spacing w:before="0" w:beforeAutospacing="0" w:after="0" w:afterAutospacing="0" w:line="360" w:lineRule="auto"/>
                          <w:ind w:left="284"/>
                          <w:rPr>
                            <w:rFonts w:ascii="Arial" w:hAnsi="Arial" w:cs="Arial"/>
                            <w:sz w:val="28"/>
                          </w:rPr>
                        </w:pP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20)</w:t>
                        </w:r>
                        <w:r w:rsidRPr="00806EC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środki pirotechniczne o właściwościach ogłuszających lub olśniewających.</w:t>
                        </w:r>
                      </w:p>
                    </w:txbxContent>
                  </v:textbox>
                </v:shape>
                <v:shape id="pole tekstowe 9" o:spid="_x0000_s1052" type="#_x0000_t202" style="position:absolute;left:14306;top:6575;width:52198;height:6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" filled="f" stroked="f">
                  <v:textbox>
                    <w:txbxContent>
                      <w:p w14:paraId="025E1E4D" w14:textId="77777777" w:rsidR="00806EC9" w:rsidRPr="002747E4" w:rsidRDefault="00806EC9" w:rsidP="00806EC9">
                        <w:pPr>
                          <w:pStyle w:val="NormalnyWeb"/>
                          <w:spacing w:before="0" w:beforeAutospacing="0" w:after="0" w:afterAutospacing="0"/>
                          <w:jc w:val="center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52"/>
                            <w:szCs w:val="48"/>
                          </w:rPr>
                          <w:t> 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ŚRODKI PRZYMUSU BEZPOŚREDNIEGO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5DAA1E" w14:textId="77777777" w:rsidR="00806EC9" w:rsidRDefault="00806EC9" w:rsidP="00806EC9">
      <w:r w:rsidRPr="002747E4">
        <w:rPr>
          <w:noProof/>
          <w:lang w:eastAsia="pl-PL"/>
        </w:rPr>
        <w:drawing>
          <wp:anchor distT="0" distB="0" distL="114300" distR="114300" simplePos="0" relativeHeight="251684864" behindDoc="0" locked="0" layoutInCell="1" allowOverlap="1" wp14:anchorId="4C5BA77C" wp14:editId="73351730">
            <wp:simplePos x="0" y="0"/>
            <wp:positionH relativeFrom="column">
              <wp:posOffset>125205</wp:posOffset>
            </wp:positionH>
            <wp:positionV relativeFrom="paragraph">
              <wp:posOffset>-93280</wp:posOffset>
            </wp:positionV>
            <wp:extent cx="1340507" cy="1612001"/>
            <wp:effectExtent l="0" t="0" r="0" b="7620"/>
            <wp:wrapNone/>
            <wp:docPr id="1040" name="Obraz 1" descr="cid:image001.png@01D83488.48BF41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" descr="cid:image001.png@01D83488.48BF41C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507" cy="1612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54399B" w14:textId="77777777" w:rsidR="00806EC9" w:rsidRDefault="00806EC9" w:rsidP="00806EC9">
      <w:r>
        <w:br w:type="page"/>
      </w:r>
    </w:p>
    <w:p w14:paraId="7732E10C" w14:textId="77777777" w:rsidR="00D92075" w:rsidRDefault="002D675A">
      <w:r w:rsidRPr="002747E4">
        <w:rPr>
          <w:noProof/>
          <w:lang w:eastAsia="pl-PL"/>
        </w:rPr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6C76FCB" wp14:editId="3C189331">
                <wp:simplePos x="0" y="0"/>
                <wp:positionH relativeFrom="column">
                  <wp:posOffset>-363767</wp:posOffset>
                </wp:positionH>
                <wp:positionV relativeFrom="paragraph">
                  <wp:posOffset>61902</wp:posOffset>
                </wp:positionV>
                <wp:extent cx="9664065" cy="13907496"/>
                <wp:effectExtent l="19050" t="19050" r="13335" b="18415"/>
                <wp:wrapNone/>
                <wp:docPr id="1041" name="Grup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64065" cy="13907496"/>
                          <a:chOff x="0" y="0"/>
                          <a:chExt cx="7072361" cy="10358510"/>
                        </a:xfrm>
                      </wpg:grpSpPr>
                      <wps:wsp>
                        <wps:cNvPr id="1042" name="Prostokąt 1042"/>
                        <wps:cNvSpPr/>
                        <wps:spPr>
                          <a:xfrm>
                            <a:off x="0" y="0"/>
                            <a:ext cx="7072361" cy="103585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43" name="pole tekstowe 8"/>
                        <wps:cNvSpPr txBox="1"/>
                        <wps:spPr>
                          <a:xfrm>
                            <a:off x="258002" y="1661462"/>
                            <a:ext cx="6641297" cy="824911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81E16C" w14:textId="77777777" w:rsidR="002D675A" w:rsidRDefault="002D675A" w:rsidP="002D675A">
                              <w:pPr>
                                <w:pStyle w:val="NormalnyWeb"/>
                                <w:spacing w:before="0" w:beforeAutospacing="0" w:after="0" w:afterAutospacing="0" w:line="360" w:lineRule="auto"/>
                                <w:ind w:left="284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</w:p>
                            <w:p w14:paraId="68B1B8BC" w14:textId="77777777" w:rsidR="002D675A" w:rsidRPr="002D675A" w:rsidRDefault="002D675A" w:rsidP="002D675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 xml:space="preserve">1. </w:t>
                              </w: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Środków przymusu bezpośredniego używa się lub wykorzystuje się je w sposób niezbędny do osiągnięcia celów tego użycia lub wykorzystania, proporcjonalnie do stopnia zagrożenia, wybierając środek o możliwie jak najmniejszej dolegliwości.</w:t>
                              </w:r>
                            </w:p>
                            <w:p w14:paraId="0508EF99" w14:textId="77777777" w:rsidR="002D675A" w:rsidRPr="002D675A" w:rsidRDefault="002D675A" w:rsidP="002D675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2.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 xml:space="preserve"> </w:t>
                              </w: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Broni palnej używa się lub wykorzystuje się ją wyłącznie, jeżeli użycie lub wykorzystanie środków przymusu bezpośredniego:</w:t>
                              </w:r>
                            </w:p>
                            <w:p w14:paraId="42DC7841" w14:textId="77777777" w:rsidR="002D675A" w:rsidRPr="002D675A" w:rsidRDefault="002D675A" w:rsidP="002D675A">
                              <w:pPr>
                                <w:pStyle w:val="NormalnyWeb"/>
                                <w:tabs>
                                  <w:tab w:val="left" w:pos="1134"/>
                                </w:tabs>
                                <w:spacing w:before="0" w:beforeAutospacing="0" w:after="0" w:afterAutospacing="0" w:line="312" w:lineRule="auto"/>
                                <w:ind w:left="709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1)</w:t>
                              </w: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okazało się niewystarczające do osiągnięcia celów tego użycia lub wykorzystania lub</w:t>
                              </w:r>
                            </w:p>
                            <w:p w14:paraId="1EFE2DE2" w14:textId="77777777" w:rsidR="002D675A" w:rsidRDefault="002D675A" w:rsidP="002D675A">
                              <w:pPr>
                                <w:pStyle w:val="NormalnyWeb"/>
                                <w:tabs>
                                  <w:tab w:val="left" w:pos="1134"/>
                                </w:tabs>
                                <w:spacing w:before="0" w:beforeAutospacing="0" w:after="0" w:afterAutospacing="0" w:line="312" w:lineRule="auto"/>
                                <w:ind w:left="709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2)</w:t>
                              </w: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nie jest możliwe ze względu na okoliczności zdarzenia.</w:t>
                              </w:r>
                            </w:p>
                            <w:p w14:paraId="1832E988" w14:textId="77777777" w:rsidR="002D675A" w:rsidRPr="002D675A" w:rsidRDefault="002D675A" w:rsidP="002D675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 xml:space="preserve">3. </w:t>
                              </w: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Środków przymusu bezpośredniego lub broni palnej używa się lub wykorzystuje się je w sposób wyrządzający możliwie najmniejszą szkodę.</w:t>
                              </w:r>
                            </w:p>
                            <w:p w14:paraId="7435C33F" w14:textId="77777777" w:rsidR="002D675A" w:rsidRPr="002D675A" w:rsidRDefault="002D675A" w:rsidP="002D675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 xml:space="preserve">4. </w:t>
                              </w: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Od użycia lub wykorzystania środków przymusu bezpośredniego lub broni palnej należy odstąpić, gdy cel ich użycia lub wykorzystania został osiągnięty.</w:t>
                              </w:r>
                            </w:p>
                            <w:p w14:paraId="4D90349B" w14:textId="77777777" w:rsidR="002D675A" w:rsidRPr="002D675A" w:rsidRDefault="002D675A" w:rsidP="002D675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5</w:t>
                              </w: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.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 xml:space="preserve"> </w:t>
                              </w: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Środków przymusu bezpośredniego używa się lub wykorzystuje się je z zachowaniem szczególnej ostrożności, uwzględniając ich właściwości, które mogą stanowić zagrożenie życia lub zdrowia uprawnionego lub innej osoby.</w:t>
                              </w:r>
                            </w:p>
                            <w:p w14:paraId="303F0DBA" w14:textId="77777777" w:rsidR="002D675A" w:rsidRDefault="002D675A" w:rsidP="002D675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6</w:t>
                              </w: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 xml:space="preserve">. Podejmując decyzję o użyciu lub wykorzystaniu broni palnej, należy postępować ze szczególną rozwagą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br/>
                              </w: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i traktować jej użycie jako środek ostateczny.</w:t>
                              </w:r>
                            </w:p>
                            <w:p w14:paraId="7DFE763A" w14:textId="77777777" w:rsidR="002D675A" w:rsidRPr="002D675A" w:rsidRDefault="002D675A" w:rsidP="002D675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 xml:space="preserve">7 </w:t>
                              </w: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Środków przymusu bezpośredniego można użyć po uprzednim bezskutecznym wezwaniu osoby do zachowania się zgodnego z prawem oraz po uprzedzeniu jej o zamiarze użycia tych środków.</w:t>
                              </w:r>
                            </w:p>
                            <w:p w14:paraId="260A9139" w14:textId="77777777" w:rsidR="002D675A" w:rsidRPr="002D675A" w:rsidRDefault="002D675A" w:rsidP="002D675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8</w:t>
                              </w: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 xml:space="preserve">. </w:t>
                              </w: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Powyższego zapisu</w:t>
                              </w: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 xml:space="preserve"> nie stosuje się, w przypadku gdy:</w:t>
                              </w:r>
                            </w:p>
                            <w:p w14:paraId="7E71FECF" w14:textId="77777777" w:rsidR="002D675A" w:rsidRPr="002D675A" w:rsidRDefault="002D675A" w:rsidP="002D675A">
                              <w:pPr>
                                <w:pStyle w:val="NormalnyWeb"/>
                                <w:tabs>
                                  <w:tab w:val="left" w:pos="1134"/>
                                </w:tabs>
                                <w:spacing w:before="0" w:beforeAutospacing="0" w:after="0" w:afterAutospacing="0" w:line="312" w:lineRule="auto"/>
                                <w:ind w:left="709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1)</w:t>
                              </w: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występuje bezpośrednie zagrożenie życia, zdrowia lub wolności uprawnionego lub innej osoby lub</w:t>
                              </w:r>
                            </w:p>
                            <w:p w14:paraId="764959DC" w14:textId="77777777" w:rsidR="002D675A" w:rsidRDefault="002D675A" w:rsidP="002D675A">
                              <w:pPr>
                                <w:pStyle w:val="NormalnyWeb"/>
                                <w:tabs>
                                  <w:tab w:val="left" w:pos="1134"/>
                                </w:tabs>
                                <w:spacing w:before="0" w:beforeAutospacing="0" w:after="0" w:afterAutospacing="0" w:line="312" w:lineRule="auto"/>
                                <w:ind w:left="709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2)</w:t>
                              </w: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zwłoka groziłaby niebezpieczeństwem dla dobra chronionego prawem, a środków przymusu bezpośredniego używa się prewencyjnie.</w:t>
                              </w:r>
                            </w:p>
                            <w:p w14:paraId="77094720" w14:textId="77777777" w:rsidR="002D675A" w:rsidRDefault="002D675A" w:rsidP="002D675A">
                              <w:pPr>
                                <w:pStyle w:val="NormalnyWeb"/>
                                <w:tabs>
                                  <w:tab w:val="left" w:pos="1134"/>
                                </w:tabs>
                                <w:spacing w:before="0" w:beforeAutospacing="0" w:after="0" w:afterAutospacing="0" w:line="312" w:lineRule="auto"/>
                                <w:ind w:left="709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</w:p>
                            <w:p w14:paraId="39FAA0B8" w14:textId="77777777" w:rsidR="002D675A" w:rsidRDefault="002D675A" w:rsidP="002D675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32"/>
                                </w:rPr>
                              </w:pPr>
                              <w:r w:rsidRPr="002D675A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32"/>
                                </w:rPr>
                                <w:t>Użycie środków przymusu bezpośredniego lub broni palnej wobec kobiet w ciąży, małoletnich i niepełnosprawnych</w:t>
                              </w:r>
                            </w:p>
                            <w:p w14:paraId="5EF483B1" w14:textId="77777777" w:rsidR="002D675A" w:rsidRPr="002D675A" w:rsidRDefault="002D675A" w:rsidP="002D675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kern w:val="24"/>
                                  <w:sz w:val="32"/>
                                </w:rPr>
                              </w:pPr>
                            </w:p>
                            <w:p w14:paraId="656CF6C3" w14:textId="77777777" w:rsidR="002D675A" w:rsidRPr="002D675A" w:rsidRDefault="002D675A" w:rsidP="002D675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1. Wobec kobiet o widocznej ciąży, osób, których wygląd wskazuje na wiek do 13 lat, oraz osób o widocznej niepełnosprawności uprawniony może użyć wyłącznie siły fizycznej w postaci technik obezwładnienia.</w:t>
                              </w:r>
                            </w:p>
                            <w:p w14:paraId="20439266" w14:textId="77777777" w:rsidR="002D675A" w:rsidRPr="002D675A" w:rsidRDefault="002D675A" w:rsidP="002D675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2.</w:t>
                              </w: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ab/>
                                <w:t>W przypadku, gdy zachodzi konieczność odparcia bezpośredniego, bezprawnego zamachu na życie lub zdrowie uprawnionego lub innej osoby, a użycie siły fizycznej wobec osoby, o której mowa w ust. 1, jest niewystarczające lub niemożliwe, uprawniony może użyć innych środków przymusu bezpośredniego lub broni palnej.</w:t>
                              </w:r>
                            </w:p>
                            <w:p w14:paraId="5B541AAF" w14:textId="77777777" w:rsidR="002D675A" w:rsidRDefault="002D675A" w:rsidP="002D675A">
                              <w:pPr>
                                <w:pStyle w:val="NormalnyWeb"/>
                                <w:spacing w:before="0" w:beforeAutospacing="0" w:after="0" w:afterAutospacing="0" w:line="312" w:lineRule="auto"/>
                                <w:ind w:left="284"/>
                                <w:jc w:val="both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</w:pPr>
                              <w:r w:rsidRPr="002D675A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</w:rPr>
                                <w:t>3. Użycie środka przymusu bezpośredniego w przypadku, o którym mowa w ust. 2, następuje z uwzględnieniem jego właściwości oraz stanu osoby, wobec której ma być użyty.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044" name="pole tekstowe 9">
                          <a:extLst>
                            <a:ext uri="{FF2B5EF4-FFF2-40B4-BE49-F238E27FC236}">
                              <a16:creationId xmlns:a16="http://schemas.microsoft.com/office/drawing/2014/main" id="{2EEBFA43-34C6-47B7-98D2-FA091185DBCC}"/>
                            </a:ext>
                          </a:extLst>
                        </wps:cNvPr>
                        <wps:cNvSpPr txBox="1"/>
                        <wps:spPr>
                          <a:xfrm>
                            <a:off x="1430653" y="472833"/>
                            <a:ext cx="5219773" cy="120036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155A3D" w14:textId="77777777" w:rsidR="002D675A" w:rsidRPr="002747E4" w:rsidRDefault="002D675A" w:rsidP="002D675A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2747E4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52"/>
                                  <w:szCs w:val="48"/>
                                </w:rPr>
                                <w:t> </w:t>
                              </w:r>
                              <w:r w:rsidRPr="002D675A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 xml:space="preserve">ZASADY UŻYCIA LUB WYKORZYSTANIA ŚRODKÓW PRZYMUSU BEZPOŚREDNIEGO </w:t>
                              </w:r>
                              <w:r w:rsidR="006B7995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br/>
                              </w:r>
                              <w:r w:rsidRPr="002D675A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I BRONI PALNEJ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C76FCB" id="_x0000_s1053" style="position:absolute;margin-left:-28.65pt;margin-top:4.85pt;width:760.95pt;height:1095.1pt;z-index:251686912;mso-width-relative:margin;mso-height-relative:margin" coordsize="70723,103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">
                <v:rect id="Prostokąt 1042" o:spid="_x0000_s1054" style="position:absolute;width:70723;height:103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" fillcolor="white [3212]" strokecolor="black [3213]" strokeweight="3pt"/>
                <v:shape id="pole tekstowe 8" o:spid="_x0000_s1055" type="#_x0000_t202" style="position:absolute;left:2580;top:16614;width:66412;height:82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UCcwgAAAN0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" filled="f" stroked="f">
                  <v:textbox>
                    <w:txbxContent>
                      <w:p w14:paraId="4381E16C" w14:textId="77777777" w:rsidR="002D675A" w:rsidRDefault="002D675A" w:rsidP="002D675A">
                        <w:pPr>
                          <w:pStyle w:val="NormalnyWeb"/>
                          <w:spacing w:before="0" w:beforeAutospacing="0" w:after="0" w:afterAutospacing="0" w:line="360" w:lineRule="auto"/>
                          <w:ind w:left="284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</w:p>
                      <w:p w14:paraId="68B1B8BC" w14:textId="77777777" w:rsidR="002D675A" w:rsidRPr="002D675A" w:rsidRDefault="002D675A" w:rsidP="002D675A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 xml:space="preserve">1. </w:t>
                        </w: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Środków przymusu bezpośredniego używa się lub wykorzystuje się je w sposób niezbędny do osiągnięcia celów tego użycia lub wykorzystania, proporcjonalnie do stopnia zagrożenia, wybierając środek o możliwie jak najmniejszej dolegliwości.</w:t>
                        </w:r>
                      </w:p>
                      <w:p w14:paraId="0508EF99" w14:textId="77777777" w:rsidR="002D675A" w:rsidRPr="002D675A" w:rsidRDefault="002D675A" w:rsidP="002D675A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2.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 xml:space="preserve"> </w:t>
                        </w: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Broni palnej używa się lub wykorzystuje się ją wyłącznie, jeżeli użycie lub wykorzystanie środków przymusu bezpośredniego:</w:t>
                        </w:r>
                      </w:p>
                      <w:p w14:paraId="42DC7841" w14:textId="77777777" w:rsidR="002D675A" w:rsidRPr="002D675A" w:rsidRDefault="002D675A" w:rsidP="002D675A">
                        <w:pPr>
                          <w:pStyle w:val="NormalnyWeb"/>
                          <w:tabs>
                            <w:tab w:val="left" w:pos="1134"/>
                          </w:tabs>
                          <w:spacing w:before="0" w:beforeAutospacing="0" w:after="0" w:afterAutospacing="0" w:line="312" w:lineRule="auto"/>
                          <w:ind w:left="709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1)</w:t>
                        </w: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okazało się niewystarczające do osiągnięcia celów tego użycia lub wykorzystania lub</w:t>
                        </w:r>
                      </w:p>
                      <w:p w14:paraId="1EFE2DE2" w14:textId="77777777" w:rsidR="002D675A" w:rsidRDefault="002D675A" w:rsidP="002D675A">
                        <w:pPr>
                          <w:pStyle w:val="NormalnyWeb"/>
                          <w:tabs>
                            <w:tab w:val="left" w:pos="1134"/>
                          </w:tabs>
                          <w:spacing w:before="0" w:beforeAutospacing="0" w:after="0" w:afterAutospacing="0" w:line="312" w:lineRule="auto"/>
                          <w:ind w:left="709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2)</w:t>
                        </w: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nie jest możliwe ze względu na okoliczności zdarzenia.</w:t>
                        </w:r>
                      </w:p>
                      <w:p w14:paraId="1832E988" w14:textId="77777777" w:rsidR="002D675A" w:rsidRPr="002D675A" w:rsidRDefault="002D675A" w:rsidP="002D675A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 xml:space="preserve">3. </w:t>
                        </w: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Środków przymusu bezpośredniego lub broni palnej używa się lub wykorzystuje się je w sposób wyrządzający możliwie najmniejszą szkodę.</w:t>
                        </w:r>
                      </w:p>
                      <w:p w14:paraId="7435C33F" w14:textId="77777777" w:rsidR="002D675A" w:rsidRPr="002D675A" w:rsidRDefault="002D675A" w:rsidP="002D675A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 xml:space="preserve">4. </w:t>
                        </w: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Od użycia lub wykorzystania środków przymusu bezpośredniego lub broni palnej należy odstąpić, gdy cel ich użycia lub wykorzystania został osiągnięty.</w:t>
                        </w:r>
                      </w:p>
                      <w:p w14:paraId="4D90349B" w14:textId="77777777" w:rsidR="002D675A" w:rsidRPr="002D675A" w:rsidRDefault="002D675A" w:rsidP="002D675A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5</w:t>
                        </w: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.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 xml:space="preserve"> </w:t>
                        </w: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Środków przymusu bezpośredniego używa się lub wykorzystuje się je z zachowaniem szczególnej ostrożności, uwzględniając ich właściwości, które mogą stanowić zagrożenie życia lub zdrowia uprawnionego lub innej osoby.</w:t>
                        </w:r>
                      </w:p>
                      <w:p w14:paraId="303F0DBA" w14:textId="77777777" w:rsidR="002D675A" w:rsidRDefault="002D675A" w:rsidP="002D675A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6</w:t>
                        </w: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 xml:space="preserve">. Podejmując decyzję o użyciu lub wykorzystaniu broni palnej, należy postępować ze szczególną rozwagą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br/>
                        </w: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i traktować jej użycie jako środek ostateczny.</w:t>
                        </w:r>
                      </w:p>
                      <w:p w14:paraId="7DFE763A" w14:textId="77777777" w:rsidR="002D675A" w:rsidRPr="002D675A" w:rsidRDefault="002D675A" w:rsidP="002D675A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 xml:space="preserve">7 </w:t>
                        </w: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Środków przymusu bezpośredniego można użyć po uprzednim bezskutecznym wezwaniu osoby do zachowania się zgodnego z prawem oraz po uprzedzeniu jej o zamiarze użycia tych środków.</w:t>
                        </w:r>
                      </w:p>
                      <w:p w14:paraId="260A9139" w14:textId="77777777" w:rsidR="002D675A" w:rsidRPr="002D675A" w:rsidRDefault="002D675A" w:rsidP="002D675A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8</w:t>
                        </w: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 xml:space="preserve">. </w:t>
                        </w: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Powyższego zapisu</w:t>
                        </w: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 xml:space="preserve"> nie stosuje się, w przypadku gdy:</w:t>
                        </w:r>
                      </w:p>
                      <w:p w14:paraId="7E71FECF" w14:textId="77777777" w:rsidR="002D675A" w:rsidRPr="002D675A" w:rsidRDefault="002D675A" w:rsidP="002D675A">
                        <w:pPr>
                          <w:pStyle w:val="NormalnyWeb"/>
                          <w:tabs>
                            <w:tab w:val="left" w:pos="1134"/>
                          </w:tabs>
                          <w:spacing w:before="0" w:beforeAutospacing="0" w:after="0" w:afterAutospacing="0" w:line="312" w:lineRule="auto"/>
                          <w:ind w:left="709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1)</w:t>
                        </w: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występuje bezpośrednie zagrożenie życia, zdrowia lub wolności uprawnionego lub innej osoby lub</w:t>
                        </w:r>
                      </w:p>
                      <w:p w14:paraId="764959DC" w14:textId="77777777" w:rsidR="002D675A" w:rsidRDefault="002D675A" w:rsidP="002D675A">
                        <w:pPr>
                          <w:pStyle w:val="NormalnyWeb"/>
                          <w:tabs>
                            <w:tab w:val="left" w:pos="1134"/>
                          </w:tabs>
                          <w:spacing w:before="0" w:beforeAutospacing="0" w:after="0" w:afterAutospacing="0" w:line="312" w:lineRule="auto"/>
                          <w:ind w:left="709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2)</w:t>
                        </w: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zwłoka groziłaby niebezpieczeństwem dla dobra chronionego prawem, a środków przymusu bezpośredniego używa się prewencyjnie.</w:t>
                        </w:r>
                      </w:p>
                      <w:p w14:paraId="77094720" w14:textId="77777777" w:rsidR="002D675A" w:rsidRDefault="002D675A" w:rsidP="002D675A">
                        <w:pPr>
                          <w:pStyle w:val="NormalnyWeb"/>
                          <w:tabs>
                            <w:tab w:val="left" w:pos="1134"/>
                          </w:tabs>
                          <w:spacing w:before="0" w:beforeAutospacing="0" w:after="0" w:afterAutospacing="0" w:line="312" w:lineRule="auto"/>
                          <w:ind w:left="709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</w:p>
                      <w:p w14:paraId="39FAA0B8" w14:textId="77777777" w:rsidR="002D675A" w:rsidRDefault="002D675A" w:rsidP="002D675A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32"/>
                          </w:rPr>
                        </w:pPr>
                        <w:r w:rsidRPr="002D675A"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32"/>
                          </w:rPr>
                          <w:t>Użycie środków przymusu bezpośredniego lub broni palnej wobec kobiet w ciąży, małoletnich i niepełnosprawnych</w:t>
                        </w:r>
                      </w:p>
                      <w:p w14:paraId="5EF483B1" w14:textId="77777777" w:rsidR="002D675A" w:rsidRPr="002D675A" w:rsidRDefault="002D675A" w:rsidP="002D675A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rFonts w:ascii="Arial" w:hAnsi="Arial" w:cs="Arial"/>
                            <w:b/>
                            <w:color w:val="000000" w:themeColor="text1"/>
                            <w:kern w:val="24"/>
                            <w:sz w:val="32"/>
                          </w:rPr>
                        </w:pPr>
                      </w:p>
                      <w:p w14:paraId="656CF6C3" w14:textId="77777777" w:rsidR="002D675A" w:rsidRPr="002D675A" w:rsidRDefault="002D675A" w:rsidP="002D675A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1. Wobec kobiet o widocznej ciąży, osób, których wygląd wskazuje na wiek do 13 lat, oraz osób o widocznej niepełnosprawności uprawniony może użyć wyłącznie siły fizycznej w postaci technik obezwładnienia.</w:t>
                        </w:r>
                      </w:p>
                      <w:p w14:paraId="20439266" w14:textId="77777777" w:rsidR="002D675A" w:rsidRPr="002D675A" w:rsidRDefault="002D675A" w:rsidP="002D675A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2.</w:t>
                        </w: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ab/>
                          <w:t>W przypadku, gdy zachodzi konieczność odparcia bezpośredniego, bezprawnego zamachu na życie lub zdrowie uprawnionego lub innej osoby, a użycie siły fizycznej wobec osoby, o której mowa w ust. 1, jest niewystarczające lub niemożliwe, uprawniony może użyć innych środków przymusu bezpośredniego lub broni palnej.</w:t>
                        </w:r>
                      </w:p>
                      <w:p w14:paraId="5B541AAF" w14:textId="77777777" w:rsidR="002D675A" w:rsidRDefault="002D675A" w:rsidP="002D675A">
                        <w:pPr>
                          <w:pStyle w:val="NormalnyWeb"/>
                          <w:spacing w:before="0" w:beforeAutospacing="0" w:after="0" w:afterAutospacing="0" w:line="312" w:lineRule="auto"/>
                          <w:ind w:left="284"/>
                          <w:jc w:val="both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</w:pPr>
                        <w:r w:rsidRPr="002D675A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</w:rPr>
                          <w:t>3. Użycie środka przymusu bezpośredniego w przypadku, o którym mowa w ust. 2, następuje z uwzględnieniem jego właściwości oraz stanu osoby, wobec której ma być użyty.</w:t>
                        </w:r>
                      </w:p>
                    </w:txbxContent>
                  </v:textbox>
                </v:shape>
                <v:shape id="pole tekstowe 9" o:spid="_x0000_s1056" type="#_x0000_t202" style="position:absolute;left:14306;top:4728;width:52198;height:12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" filled="f" stroked="f">
                  <v:textbox>
                    <w:txbxContent>
                      <w:p w14:paraId="7B155A3D" w14:textId="77777777" w:rsidR="002D675A" w:rsidRPr="002747E4" w:rsidRDefault="002D675A" w:rsidP="002D675A">
                        <w:pPr>
                          <w:pStyle w:val="NormalnyWeb"/>
                          <w:spacing w:before="0" w:beforeAutospacing="0" w:after="0" w:afterAutospacing="0" w:line="276" w:lineRule="auto"/>
                          <w:jc w:val="center"/>
                          <w:rPr>
                            <w:sz w:val="28"/>
                          </w:rPr>
                        </w:pPr>
                        <w:r w:rsidRPr="002747E4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52"/>
                            <w:szCs w:val="48"/>
                          </w:rPr>
                          <w:t> </w:t>
                        </w:r>
                        <w:r w:rsidRPr="002D675A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 xml:space="preserve">ZASADY UŻYCIA LUB WYKORZYSTANIA ŚRODKÓW PRZYMUSU BEZPOŚREDNIEGO </w:t>
                        </w:r>
                        <w:r w:rsidR="006B7995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br/>
                        </w:r>
                        <w:r w:rsidRPr="002D675A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I BRONI PALNEJ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F07F38" w14:textId="77777777" w:rsidR="002D675A" w:rsidRDefault="002D675A" w:rsidP="002D675A"/>
    <w:p w14:paraId="264D7CE8" w14:textId="77777777" w:rsidR="002D675A" w:rsidRDefault="002D675A" w:rsidP="002D675A">
      <w:r w:rsidRPr="002747E4">
        <w:rPr>
          <w:noProof/>
          <w:lang w:eastAsia="pl-PL"/>
        </w:rPr>
        <w:drawing>
          <wp:anchor distT="0" distB="0" distL="114300" distR="114300" simplePos="0" relativeHeight="251687936" behindDoc="0" locked="0" layoutInCell="1" allowOverlap="1" wp14:anchorId="15D38D7A" wp14:editId="6FE75084">
            <wp:simplePos x="0" y="0"/>
            <wp:positionH relativeFrom="column">
              <wp:posOffset>125205</wp:posOffset>
            </wp:positionH>
            <wp:positionV relativeFrom="paragraph">
              <wp:posOffset>-93280</wp:posOffset>
            </wp:positionV>
            <wp:extent cx="1340507" cy="1612001"/>
            <wp:effectExtent l="0" t="0" r="0" b="7620"/>
            <wp:wrapNone/>
            <wp:docPr id="1045" name="Obraz 1" descr="cid:image001.png@01D83488.48BF41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" descr="cid:image001.png@01D83488.48BF41C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507" cy="1612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BDA9F9" w14:textId="77777777" w:rsidR="002D675A" w:rsidRDefault="002D675A" w:rsidP="002D675A"/>
    <w:sectPr w:rsidR="002D675A" w:rsidSect="00FB7FFA">
      <w:pgSz w:w="16838" w:h="23811" w:code="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FD546" w14:textId="77777777" w:rsidR="009D129E" w:rsidRDefault="009D129E" w:rsidP="002747E4">
      <w:pPr>
        <w:spacing w:after="0" w:line="240" w:lineRule="auto"/>
      </w:pPr>
      <w:r>
        <w:separator/>
      </w:r>
    </w:p>
  </w:endnote>
  <w:endnote w:type="continuationSeparator" w:id="0">
    <w:p w14:paraId="4CCBDE8A" w14:textId="77777777" w:rsidR="009D129E" w:rsidRDefault="009D129E" w:rsidP="00274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F9B96" w14:textId="77777777" w:rsidR="009D129E" w:rsidRDefault="009D129E" w:rsidP="002747E4">
      <w:pPr>
        <w:spacing w:after="0" w:line="240" w:lineRule="auto"/>
      </w:pPr>
      <w:r>
        <w:separator/>
      </w:r>
    </w:p>
  </w:footnote>
  <w:footnote w:type="continuationSeparator" w:id="0">
    <w:p w14:paraId="129A8DA1" w14:textId="77777777" w:rsidR="009D129E" w:rsidRDefault="009D129E" w:rsidP="00274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C7C6A"/>
    <w:multiLevelType w:val="hybridMultilevel"/>
    <w:tmpl w:val="9EFEDDC6"/>
    <w:lvl w:ilvl="0" w:tplc="7A2E9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7824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77EB3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2D3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7420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0AA2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8417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22D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0C5B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DF452B"/>
    <w:multiLevelType w:val="hybridMultilevel"/>
    <w:tmpl w:val="8BD60D0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157171A"/>
    <w:multiLevelType w:val="hybridMultilevel"/>
    <w:tmpl w:val="E9866EFC"/>
    <w:lvl w:ilvl="0" w:tplc="33D25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F0A5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FA6B7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22E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5041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4813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D88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F625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1E25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8401729">
    <w:abstractNumId w:val="0"/>
  </w:num>
  <w:num w:numId="2" w16cid:durableId="774522240">
    <w:abstractNumId w:val="2"/>
  </w:num>
  <w:num w:numId="3" w16cid:durableId="184099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7E4"/>
    <w:rsid w:val="000306AF"/>
    <w:rsid w:val="00080588"/>
    <w:rsid w:val="000C6E96"/>
    <w:rsid w:val="000F3D7E"/>
    <w:rsid w:val="002747E4"/>
    <w:rsid w:val="002D675A"/>
    <w:rsid w:val="002E6B4B"/>
    <w:rsid w:val="003776B5"/>
    <w:rsid w:val="004B69E5"/>
    <w:rsid w:val="00564709"/>
    <w:rsid w:val="00662F53"/>
    <w:rsid w:val="006941E7"/>
    <w:rsid w:val="006B7995"/>
    <w:rsid w:val="00761CAD"/>
    <w:rsid w:val="00806EC9"/>
    <w:rsid w:val="008D285D"/>
    <w:rsid w:val="0094047F"/>
    <w:rsid w:val="009D129E"/>
    <w:rsid w:val="00A214FB"/>
    <w:rsid w:val="00AC4F65"/>
    <w:rsid w:val="00BD2CE1"/>
    <w:rsid w:val="00BD7B77"/>
    <w:rsid w:val="00BE4649"/>
    <w:rsid w:val="00C658EA"/>
    <w:rsid w:val="00CE0EDF"/>
    <w:rsid w:val="00D92075"/>
    <w:rsid w:val="00DA30A4"/>
    <w:rsid w:val="00DF300A"/>
    <w:rsid w:val="00E452D4"/>
    <w:rsid w:val="00E6067A"/>
    <w:rsid w:val="00F14593"/>
    <w:rsid w:val="00FB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155ED6"/>
  <w15:chartTrackingRefBased/>
  <w15:docId w15:val="{C63B391E-8615-40BD-804F-4526481CA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4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47E4"/>
  </w:style>
  <w:style w:type="paragraph" w:styleId="Stopka">
    <w:name w:val="footer"/>
    <w:basedOn w:val="Normalny"/>
    <w:link w:val="StopkaZnak"/>
    <w:uiPriority w:val="99"/>
    <w:unhideWhenUsed/>
    <w:rsid w:val="00274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47E4"/>
  </w:style>
  <w:style w:type="paragraph" w:styleId="NormalnyWeb">
    <w:name w:val="Normal (Web)"/>
    <w:basedOn w:val="Normalny"/>
    <w:uiPriority w:val="99"/>
    <w:unhideWhenUsed/>
    <w:rsid w:val="002747E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0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17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5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1412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1571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3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178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5536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5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6972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2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2287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4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7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50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4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4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745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991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54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4404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2813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8188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7990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5382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81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29957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0145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9636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36759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0606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02653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3799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31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19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2748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175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7187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3116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7967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164034">
          <w:marLeft w:val="360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9930">
          <w:marLeft w:val="360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5717">
          <w:marLeft w:val="360"/>
          <w:marRight w:val="1382"/>
          <w:marTop w:val="0"/>
          <w:marBottom w:val="1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0053">
          <w:marLeft w:val="1166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8580">
          <w:marLeft w:val="1166"/>
          <w:marRight w:val="1382"/>
          <w:marTop w:val="0"/>
          <w:marBottom w:val="1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4133">
          <w:marLeft w:val="1166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4840">
          <w:marLeft w:val="360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0937">
          <w:marLeft w:val="360"/>
          <w:marRight w:val="1382"/>
          <w:marTop w:val="0"/>
          <w:marBottom w:val="1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4734">
          <w:marLeft w:val="1166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0024">
          <w:marLeft w:val="1166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092">
          <w:marLeft w:val="1166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9393">
          <w:marLeft w:val="1166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6412">
          <w:marLeft w:val="1166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1963">
          <w:marLeft w:val="1166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6380">
          <w:marLeft w:val="1166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9153">
          <w:marLeft w:val="1166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0865">
          <w:marLeft w:val="360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9389">
          <w:marLeft w:val="360"/>
          <w:marRight w:val="1382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015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3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5014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8557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2629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225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6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69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04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884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2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0465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4263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8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95748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6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7536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3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0441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0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8503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30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575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4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725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711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9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0547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8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111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63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5684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53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80081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06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2980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36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08248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9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81901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94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80851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14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58663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28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89111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5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1833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9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4601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0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5661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7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9910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5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7416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9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6980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8154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0934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9347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96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8237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22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6041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8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62264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72715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40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5170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6292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7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3608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5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9541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12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5628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2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4714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8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1980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283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6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989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16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0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3961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0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5593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4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131E244-FF2D-4991-9EDF-604E1D290E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C3D74E-3DC1-4E19-A8B7-B449BCCF954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Dzięgielewski Grzegorz</dc:creator>
  <cp:keywords/>
  <dc:description/>
  <cp:lastModifiedBy>Dane Ukryte</cp:lastModifiedBy>
  <cp:revision>7</cp:revision>
  <cp:lastPrinted>2024-09-16T10:08:00Z</cp:lastPrinted>
  <dcterms:created xsi:type="dcterms:W3CDTF">2024-09-16T08:34:00Z</dcterms:created>
  <dcterms:modified xsi:type="dcterms:W3CDTF">2024-09-16T10:08:00Z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eea2fb76-8702-4078-a941-9be0fdd25fc6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Dzięgielewski Grzegorz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fOHn2ZDgGbTy9j7q6JeIJPC7cLeZ34+8</vt:lpwstr>
  </property>
  <property fmtid="{D5CDD505-2E9C-101B-9397-08002B2CF9AE}" pid="10" name="s5636:Creator type=IP">
    <vt:lpwstr>10.90.104.14</vt:lpwstr>
  </property>
  <property fmtid="{D5CDD505-2E9C-101B-9397-08002B2CF9AE}" pid="11" name="bjPortionMark">
    <vt:lpwstr>[]</vt:lpwstr>
  </property>
</Properties>
</file>