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9A43E" w14:textId="757FCC2C" w:rsidR="00B0529F" w:rsidRPr="00CD7C6C" w:rsidRDefault="00BE2977" w:rsidP="00586D5C">
      <w:pPr>
        <w:spacing w:after="0" w:line="360" w:lineRule="auto"/>
        <w:ind w:left="4963" w:firstLine="709"/>
        <w:rPr>
          <w:rFonts w:cs="Calibri"/>
          <w:sz w:val="19"/>
          <w:szCs w:val="19"/>
        </w:rPr>
        <w:sectPr w:rsidR="00B0529F" w:rsidRPr="00CD7C6C"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Pr>
          <w:rFonts w:cs="Calibri"/>
          <w:sz w:val="19"/>
          <w:szCs w:val="19"/>
        </w:rPr>
        <w:t xml:space="preserve">                        </w:t>
      </w:r>
      <w:r w:rsidR="006A1AAA" w:rsidRPr="00565212">
        <w:rPr>
          <w:rFonts w:cs="Calibri"/>
          <w:sz w:val="19"/>
          <w:szCs w:val="19"/>
        </w:rPr>
        <w:t>Szczecin,</w:t>
      </w:r>
      <w:r w:rsidR="00586D5C" w:rsidRPr="00565212">
        <w:rPr>
          <w:rFonts w:cs="Calibri"/>
          <w:sz w:val="19"/>
          <w:szCs w:val="19"/>
        </w:rPr>
        <w:t xml:space="preserve"> </w:t>
      </w:r>
      <w:r w:rsidR="00565212" w:rsidRPr="00565212">
        <w:rPr>
          <w:rFonts w:cs="Calibri"/>
          <w:sz w:val="19"/>
          <w:szCs w:val="19"/>
        </w:rPr>
        <w:t>29</w:t>
      </w:r>
      <w:r w:rsidRPr="00565212">
        <w:rPr>
          <w:rFonts w:cs="Calibri"/>
          <w:sz w:val="19"/>
          <w:szCs w:val="19"/>
        </w:rPr>
        <w:t xml:space="preserve"> </w:t>
      </w:r>
      <w:r w:rsidR="00A836D3" w:rsidRPr="00565212">
        <w:rPr>
          <w:rFonts w:cs="Calibri"/>
          <w:sz w:val="19"/>
          <w:szCs w:val="19"/>
        </w:rPr>
        <w:t xml:space="preserve">listopada </w:t>
      </w:r>
      <w:r w:rsidR="000D064F" w:rsidRPr="00565212">
        <w:rPr>
          <w:rFonts w:cs="Calibri"/>
          <w:sz w:val="19"/>
          <w:szCs w:val="19"/>
        </w:rPr>
        <w:t xml:space="preserve">2022 </w:t>
      </w:r>
      <w:r w:rsidR="006A1AAA" w:rsidRPr="00565212">
        <w:rPr>
          <w:rFonts w:cs="Calibri"/>
          <w:sz w:val="19"/>
          <w:szCs w:val="19"/>
        </w:rPr>
        <w:t xml:space="preserve">r. </w:t>
      </w:r>
    </w:p>
    <w:p w14:paraId="3DFEA4CE" w14:textId="34D66BBA" w:rsidR="00772F9B" w:rsidRPr="00C96ABF" w:rsidRDefault="00772F9B" w:rsidP="00C96ABF">
      <w:pPr>
        <w:spacing w:after="0" w:line="360" w:lineRule="auto"/>
        <w:jc w:val="both"/>
        <w:rPr>
          <w:rFonts w:cstheme="minorHAnsi"/>
          <w:b/>
          <w:sz w:val="20"/>
          <w:szCs w:val="20"/>
        </w:rPr>
      </w:pPr>
      <w:bookmarkStart w:id="1" w:name="_Hlk12607031"/>
      <w:r w:rsidRPr="00C96ABF">
        <w:rPr>
          <w:rFonts w:cstheme="minorHAnsi"/>
          <w:b/>
          <w:sz w:val="20"/>
          <w:szCs w:val="20"/>
        </w:rPr>
        <w:t>Sygnatura: ZP/220/</w:t>
      </w:r>
      <w:r w:rsidR="0088486B" w:rsidRPr="00C96ABF">
        <w:rPr>
          <w:rFonts w:cstheme="minorHAnsi"/>
          <w:b/>
          <w:sz w:val="20"/>
          <w:szCs w:val="20"/>
        </w:rPr>
        <w:t>63</w:t>
      </w:r>
      <w:r w:rsidRPr="00C96ABF">
        <w:rPr>
          <w:rFonts w:cstheme="minorHAnsi"/>
          <w:b/>
          <w:sz w:val="20"/>
          <w:szCs w:val="20"/>
        </w:rPr>
        <w:t>/22</w:t>
      </w:r>
      <w:r w:rsidRPr="00C96ABF">
        <w:rPr>
          <w:rFonts w:cstheme="minorHAnsi"/>
          <w:b/>
          <w:sz w:val="20"/>
          <w:szCs w:val="20"/>
        </w:rPr>
        <w:tab/>
      </w:r>
    </w:p>
    <w:p w14:paraId="6D055B35" w14:textId="77777777" w:rsidR="00772F9B" w:rsidRPr="00C96ABF" w:rsidRDefault="00772F9B" w:rsidP="00C96ABF">
      <w:pPr>
        <w:pStyle w:val="Stopka"/>
        <w:tabs>
          <w:tab w:val="clear" w:pos="4536"/>
          <w:tab w:val="clear" w:pos="9072"/>
          <w:tab w:val="left" w:pos="1080"/>
        </w:tabs>
        <w:spacing w:line="360" w:lineRule="auto"/>
        <w:jc w:val="both"/>
        <w:rPr>
          <w:rFonts w:cstheme="minorHAnsi"/>
          <w:sz w:val="20"/>
          <w:szCs w:val="20"/>
        </w:rPr>
      </w:pPr>
      <w:r w:rsidRPr="00C96ABF">
        <w:rPr>
          <w:rFonts w:cstheme="minorHAnsi"/>
          <w:sz w:val="20"/>
          <w:szCs w:val="20"/>
        </w:rPr>
        <w:t>Dotyczy: postępowania o udzielenie zamówienia publicznego pn.:</w:t>
      </w:r>
    </w:p>
    <w:p w14:paraId="1CA22B4B" w14:textId="77777777" w:rsidR="0088486B" w:rsidRPr="00C96ABF" w:rsidRDefault="0088486B" w:rsidP="00C96ABF">
      <w:pPr>
        <w:spacing w:after="0" w:line="360" w:lineRule="auto"/>
        <w:jc w:val="both"/>
        <w:rPr>
          <w:rFonts w:cstheme="minorHAnsi"/>
          <w:i/>
          <w:sz w:val="20"/>
          <w:szCs w:val="20"/>
        </w:rPr>
      </w:pPr>
      <w:r w:rsidRPr="00C96ABF">
        <w:rPr>
          <w:rFonts w:cstheme="minorHAnsi"/>
          <w:bCs/>
          <w:sz w:val="20"/>
          <w:szCs w:val="20"/>
        </w:rPr>
        <w:t>„</w:t>
      </w:r>
      <w:r w:rsidRPr="00C96ABF">
        <w:rPr>
          <w:rFonts w:cstheme="minorHAnsi"/>
          <w:bCs/>
          <w:i/>
          <w:sz w:val="20"/>
          <w:szCs w:val="20"/>
        </w:rPr>
        <w:t xml:space="preserve">Dostawa rękawów i testów do sterylizacji, elektrod do defibrylacji, ostrzy do </w:t>
      </w:r>
      <w:proofErr w:type="spellStart"/>
      <w:r w:rsidRPr="00C96ABF">
        <w:rPr>
          <w:rFonts w:cstheme="minorHAnsi"/>
          <w:bCs/>
          <w:i/>
          <w:sz w:val="20"/>
          <w:szCs w:val="20"/>
        </w:rPr>
        <w:t>strzygarek</w:t>
      </w:r>
      <w:proofErr w:type="spellEnd"/>
      <w:r w:rsidRPr="00C96ABF">
        <w:rPr>
          <w:rFonts w:cstheme="minorHAnsi"/>
          <w:bCs/>
          <w:i/>
          <w:sz w:val="20"/>
          <w:szCs w:val="20"/>
        </w:rPr>
        <w:t xml:space="preserve"> chirurgicznych, łączników typu Y do procedur kardiochirurgicznych oraz odczynników do oznaczania leku </w:t>
      </w:r>
      <w:proofErr w:type="spellStart"/>
      <w:r w:rsidRPr="00C96ABF">
        <w:rPr>
          <w:rFonts w:cstheme="minorHAnsi"/>
          <w:bCs/>
          <w:i/>
          <w:sz w:val="20"/>
          <w:szCs w:val="20"/>
        </w:rPr>
        <w:t>Everolimus</w:t>
      </w:r>
      <w:proofErr w:type="spellEnd"/>
      <w:r w:rsidRPr="00C96ABF">
        <w:rPr>
          <w:rFonts w:cstheme="minorHAnsi"/>
          <w:bCs/>
          <w:i/>
          <w:sz w:val="20"/>
          <w:szCs w:val="20"/>
        </w:rPr>
        <w:t>.”</w:t>
      </w:r>
    </w:p>
    <w:p w14:paraId="0189016F" w14:textId="4480CF6C" w:rsidR="00CD5196" w:rsidRPr="00C96ABF" w:rsidRDefault="00CD5196" w:rsidP="00C96ABF">
      <w:pPr>
        <w:pStyle w:val="Stopka"/>
        <w:tabs>
          <w:tab w:val="clear" w:pos="4536"/>
          <w:tab w:val="clear" w:pos="9072"/>
          <w:tab w:val="left" w:pos="1080"/>
        </w:tabs>
        <w:spacing w:line="360" w:lineRule="auto"/>
        <w:jc w:val="both"/>
        <w:rPr>
          <w:rFonts w:cstheme="minorHAnsi"/>
          <w:sz w:val="20"/>
          <w:szCs w:val="20"/>
        </w:rPr>
      </w:pPr>
      <w:r w:rsidRPr="00C96ABF">
        <w:rPr>
          <w:rFonts w:cstheme="minorHAnsi"/>
          <w:sz w:val="20"/>
          <w:szCs w:val="20"/>
        </w:rPr>
        <w:t xml:space="preserve"> </w:t>
      </w:r>
    </w:p>
    <w:p w14:paraId="0008B880" w14:textId="77777777" w:rsidR="00A840B9" w:rsidRPr="00C96ABF" w:rsidRDefault="00A840B9" w:rsidP="00C96ABF">
      <w:pPr>
        <w:spacing w:after="0" w:line="360" w:lineRule="auto"/>
        <w:jc w:val="both"/>
        <w:rPr>
          <w:rFonts w:cstheme="minorHAnsi"/>
          <w:iCs/>
          <w:sz w:val="20"/>
          <w:szCs w:val="20"/>
        </w:rPr>
      </w:pPr>
    </w:p>
    <w:p w14:paraId="699AAA51" w14:textId="6AEA050B" w:rsidR="004A2C58" w:rsidRPr="00C96ABF" w:rsidRDefault="004A2C58" w:rsidP="00C96ABF">
      <w:pPr>
        <w:pStyle w:val="Akapitzlist"/>
        <w:numPr>
          <w:ilvl w:val="0"/>
          <w:numId w:val="7"/>
        </w:numPr>
        <w:spacing w:after="0" w:line="360" w:lineRule="auto"/>
        <w:ind w:left="284" w:hanging="284"/>
        <w:jc w:val="both"/>
        <w:rPr>
          <w:rFonts w:cstheme="minorHAnsi"/>
          <w:b/>
          <w:sz w:val="20"/>
          <w:szCs w:val="20"/>
          <w:highlight w:val="green"/>
        </w:rPr>
      </w:pPr>
      <w:r w:rsidRPr="00C96ABF">
        <w:rPr>
          <w:rFonts w:cstheme="minorHAnsi"/>
          <w:b/>
          <w:sz w:val="20"/>
          <w:szCs w:val="20"/>
          <w:highlight w:val="green"/>
        </w:rPr>
        <w:t xml:space="preserve">ZAWIADOMIENIE O ROZSTRZYGNIĘCIU POSTĘPOWANIA W ZAKRESIE ZADAŃ: </w:t>
      </w:r>
      <w:r w:rsidR="009B47CD" w:rsidRPr="00C96ABF">
        <w:rPr>
          <w:rFonts w:cstheme="minorHAnsi"/>
          <w:b/>
          <w:sz w:val="20"/>
          <w:szCs w:val="20"/>
          <w:highlight w:val="green"/>
        </w:rPr>
        <w:t>1,2</w:t>
      </w:r>
      <w:r w:rsidR="008C55BC" w:rsidRPr="00C96ABF">
        <w:rPr>
          <w:rFonts w:cstheme="minorHAnsi"/>
          <w:b/>
          <w:sz w:val="20"/>
          <w:szCs w:val="20"/>
          <w:highlight w:val="green"/>
        </w:rPr>
        <w:t>,4</w:t>
      </w:r>
    </w:p>
    <w:p w14:paraId="6D84C405" w14:textId="4E168C8E" w:rsidR="004A2C58" w:rsidRPr="00C96ABF" w:rsidRDefault="004A2C58" w:rsidP="00C96ABF">
      <w:pPr>
        <w:pStyle w:val="Stopka"/>
        <w:tabs>
          <w:tab w:val="clear" w:pos="4536"/>
          <w:tab w:val="clear" w:pos="9072"/>
          <w:tab w:val="left" w:pos="284"/>
        </w:tabs>
        <w:spacing w:line="360" w:lineRule="auto"/>
        <w:jc w:val="both"/>
        <w:rPr>
          <w:rFonts w:cstheme="minorHAnsi"/>
          <w:sz w:val="20"/>
          <w:szCs w:val="20"/>
        </w:rPr>
      </w:pPr>
      <w:r w:rsidRPr="00C96ABF">
        <w:rPr>
          <w:rFonts w:cstheme="minorHAnsi"/>
          <w:sz w:val="20"/>
          <w:szCs w:val="20"/>
        </w:rPr>
        <w:t xml:space="preserve">Działając na podstawie art. 253 ust. 1 pkt 1) oraz pkt 2) ustawy z dnia 11 września 2019 r. Prawo zamówień publicznych (Dz.U.2021.1129 </w:t>
      </w:r>
      <w:proofErr w:type="spellStart"/>
      <w:proofErr w:type="gramStart"/>
      <w:r w:rsidRPr="00C96ABF">
        <w:rPr>
          <w:rFonts w:cstheme="minorHAnsi"/>
          <w:sz w:val="20"/>
          <w:szCs w:val="20"/>
        </w:rPr>
        <w:t>t</w:t>
      </w:r>
      <w:proofErr w:type="gramEnd"/>
      <w:r w:rsidRPr="00C96ABF">
        <w:rPr>
          <w:rFonts w:cstheme="minorHAnsi"/>
          <w:sz w:val="20"/>
          <w:szCs w:val="20"/>
        </w:rPr>
        <w:t>.j</w:t>
      </w:r>
      <w:proofErr w:type="spellEnd"/>
      <w:r w:rsidRPr="00C96ABF">
        <w:rPr>
          <w:rFonts w:cstheme="minorHAnsi"/>
          <w:sz w:val="20"/>
          <w:szCs w:val="20"/>
        </w:rPr>
        <w:t xml:space="preserve">. z dnia 2021.06.24) </w:t>
      </w:r>
      <w:r w:rsidR="0088486B" w:rsidRPr="00C96ABF">
        <w:rPr>
          <w:rFonts w:cstheme="minorHAnsi"/>
          <w:sz w:val="20"/>
          <w:szCs w:val="20"/>
        </w:rPr>
        <w:t>Zamawiający</w:t>
      </w:r>
      <w:r w:rsidRPr="00C96ABF">
        <w:rPr>
          <w:rFonts w:cstheme="minorHAnsi"/>
          <w:sz w:val="20"/>
          <w:szCs w:val="20"/>
        </w:rPr>
        <w:t xml:space="preserve"> zawiadamia, że dokonał rozstrzygnięcia postępowania, jak poniżej.</w:t>
      </w:r>
    </w:p>
    <w:p w14:paraId="1960D84C" w14:textId="77777777" w:rsidR="004A2C58" w:rsidRPr="00C96ABF" w:rsidRDefault="004A2C58" w:rsidP="00C96ABF">
      <w:pPr>
        <w:pStyle w:val="Stopka"/>
        <w:tabs>
          <w:tab w:val="clear" w:pos="4536"/>
          <w:tab w:val="clear" w:pos="9072"/>
          <w:tab w:val="left" w:pos="284"/>
        </w:tabs>
        <w:spacing w:line="360" w:lineRule="auto"/>
        <w:jc w:val="both"/>
        <w:rPr>
          <w:rFonts w:cstheme="minorHAnsi"/>
          <w:sz w:val="20"/>
          <w:szCs w:val="20"/>
        </w:rPr>
      </w:pPr>
    </w:p>
    <w:p w14:paraId="63F6097E" w14:textId="3385CDB3" w:rsidR="006548BC" w:rsidRPr="00C96ABF" w:rsidRDefault="003F75B4" w:rsidP="00C96ABF">
      <w:pPr>
        <w:pStyle w:val="Stopka"/>
        <w:tabs>
          <w:tab w:val="clear" w:pos="4536"/>
          <w:tab w:val="clear" w:pos="9072"/>
          <w:tab w:val="left" w:pos="284"/>
        </w:tabs>
        <w:spacing w:line="360" w:lineRule="auto"/>
        <w:jc w:val="both"/>
        <w:rPr>
          <w:rFonts w:cstheme="minorHAnsi"/>
          <w:b/>
          <w:sz w:val="20"/>
          <w:szCs w:val="20"/>
        </w:rPr>
      </w:pPr>
      <w:r w:rsidRPr="00C96ABF">
        <w:rPr>
          <w:rFonts w:cstheme="minorHAnsi"/>
          <w:b/>
          <w:sz w:val="20"/>
          <w:szCs w:val="20"/>
          <w:highlight w:val="green"/>
        </w:rPr>
        <w:t xml:space="preserve">Zadanie </w:t>
      </w:r>
      <w:r w:rsidR="000732A1" w:rsidRPr="00C96ABF">
        <w:rPr>
          <w:rFonts w:cstheme="minorHAnsi"/>
          <w:b/>
          <w:sz w:val="20"/>
          <w:szCs w:val="20"/>
          <w:highlight w:val="green"/>
        </w:rPr>
        <w:t>1</w:t>
      </w:r>
      <w:r w:rsidRPr="00C96ABF">
        <w:rPr>
          <w:rFonts w:cstheme="minorHAnsi"/>
          <w:b/>
          <w:sz w:val="20"/>
          <w:szCs w:val="20"/>
        </w:rPr>
        <w:t xml:space="preserve"> </w:t>
      </w:r>
    </w:p>
    <w:p w14:paraId="1E14AA21" w14:textId="77777777" w:rsidR="003F75B4" w:rsidRPr="00C96ABF" w:rsidRDefault="003F75B4" w:rsidP="00C96ABF">
      <w:pPr>
        <w:pStyle w:val="Akapitzlist"/>
        <w:numPr>
          <w:ilvl w:val="0"/>
          <w:numId w:val="1"/>
        </w:numPr>
        <w:spacing w:after="0" w:line="360" w:lineRule="auto"/>
        <w:ind w:left="284" w:hanging="284"/>
        <w:jc w:val="both"/>
        <w:rPr>
          <w:rFonts w:cstheme="minorHAnsi"/>
          <w:sz w:val="20"/>
          <w:szCs w:val="20"/>
        </w:rPr>
      </w:pPr>
      <w:r w:rsidRPr="00C96ABF">
        <w:rPr>
          <w:rFonts w:cstheme="minorHAnsi"/>
          <w:sz w:val="20"/>
          <w:szCs w:val="20"/>
        </w:rPr>
        <w:t>Nazwy (firmy), siedziby i adresy wykonawców, którzy złożyli oferty:</w:t>
      </w:r>
    </w:p>
    <w:p w14:paraId="6D6106B6" w14:textId="16A0C3E2" w:rsidR="00791DEF" w:rsidRPr="00C96ABF" w:rsidRDefault="003F75B4" w:rsidP="00C96ABF">
      <w:pPr>
        <w:spacing w:after="0" w:line="360" w:lineRule="auto"/>
        <w:rPr>
          <w:rFonts w:cstheme="minorHAnsi"/>
          <w:i/>
          <w:color w:val="000000"/>
          <w:sz w:val="20"/>
          <w:szCs w:val="20"/>
        </w:rPr>
      </w:pPr>
      <w:proofErr w:type="gramStart"/>
      <w:r w:rsidRPr="00C96ABF">
        <w:rPr>
          <w:rFonts w:cstheme="minorHAnsi"/>
          <w:b/>
          <w:sz w:val="20"/>
          <w:szCs w:val="20"/>
        </w:rPr>
        <w:t>oferta</w:t>
      </w:r>
      <w:proofErr w:type="gramEnd"/>
      <w:r w:rsidRPr="00C96ABF">
        <w:rPr>
          <w:rFonts w:cstheme="minorHAnsi"/>
          <w:b/>
          <w:sz w:val="20"/>
          <w:szCs w:val="20"/>
        </w:rPr>
        <w:t xml:space="preserve"> nr </w:t>
      </w:r>
      <w:r w:rsidR="000732A1" w:rsidRPr="00C96ABF">
        <w:rPr>
          <w:rFonts w:cstheme="minorHAnsi"/>
          <w:b/>
          <w:sz w:val="20"/>
          <w:szCs w:val="20"/>
        </w:rPr>
        <w:t>4</w:t>
      </w:r>
      <w:r w:rsidRPr="00C96ABF">
        <w:rPr>
          <w:rFonts w:cstheme="minorHAnsi"/>
          <w:sz w:val="20"/>
          <w:szCs w:val="20"/>
        </w:rPr>
        <w:t>:</w:t>
      </w:r>
      <w:r w:rsidR="003A3DEC" w:rsidRPr="00C96ABF">
        <w:rPr>
          <w:rFonts w:cstheme="minorHAnsi"/>
          <w:sz w:val="20"/>
          <w:szCs w:val="20"/>
        </w:rPr>
        <w:t xml:space="preserve"> </w:t>
      </w:r>
      <w:proofErr w:type="spellStart"/>
      <w:r w:rsidR="000732A1" w:rsidRPr="00C96ABF">
        <w:rPr>
          <w:rFonts w:cstheme="minorHAnsi"/>
          <w:color w:val="000000"/>
          <w:sz w:val="20"/>
          <w:szCs w:val="20"/>
        </w:rPr>
        <w:t>Informer</w:t>
      </w:r>
      <w:proofErr w:type="spellEnd"/>
      <w:r w:rsidR="000732A1" w:rsidRPr="00C96ABF">
        <w:rPr>
          <w:rFonts w:cstheme="minorHAnsi"/>
          <w:color w:val="000000"/>
          <w:sz w:val="20"/>
          <w:szCs w:val="20"/>
        </w:rPr>
        <w:t xml:space="preserve"> Med. Sp. z o.</w:t>
      </w:r>
      <w:proofErr w:type="gramStart"/>
      <w:r w:rsidR="000732A1" w:rsidRPr="00C96ABF">
        <w:rPr>
          <w:rFonts w:cstheme="minorHAnsi"/>
          <w:color w:val="000000"/>
          <w:sz w:val="20"/>
          <w:szCs w:val="20"/>
        </w:rPr>
        <w:t>o</w:t>
      </w:r>
      <w:proofErr w:type="gramEnd"/>
      <w:r w:rsidR="000732A1" w:rsidRPr="00C96ABF">
        <w:rPr>
          <w:rFonts w:cstheme="minorHAnsi"/>
          <w:color w:val="000000"/>
          <w:sz w:val="20"/>
          <w:szCs w:val="20"/>
        </w:rPr>
        <w:t>. Ul. Winogrady 118; 61-626 Poznań</w:t>
      </w:r>
      <w:r w:rsidR="008C55BC" w:rsidRPr="00C96ABF">
        <w:rPr>
          <w:rFonts w:cstheme="minorHAnsi"/>
          <w:color w:val="000000"/>
          <w:sz w:val="20"/>
          <w:szCs w:val="20"/>
        </w:rPr>
        <w:t xml:space="preserve">, </w:t>
      </w:r>
      <w:r w:rsidR="008C55BC" w:rsidRPr="00C96ABF">
        <w:rPr>
          <w:rFonts w:cstheme="minorHAnsi"/>
          <w:i/>
          <w:color w:val="000000"/>
          <w:sz w:val="20"/>
          <w:szCs w:val="20"/>
        </w:rPr>
        <w:t>wartość oferty 38 868,00 zł</w:t>
      </w:r>
    </w:p>
    <w:p w14:paraId="3978C157" w14:textId="199ABB94" w:rsidR="000732A1" w:rsidRPr="00C96ABF" w:rsidRDefault="000732A1" w:rsidP="00C96ABF">
      <w:pPr>
        <w:autoSpaceDE w:val="0"/>
        <w:autoSpaceDN w:val="0"/>
        <w:adjustRightInd w:val="0"/>
        <w:spacing w:after="0" w:line="360" w:lineRule="auto"/>
        <w:rPr>
          <w:rFonts w:cstheme="minorHAnsi"/>
          <w:color w:val="000000"/>
          <w:sz w:val="20"/>
          <w:szCs w:val="20"/>
        </w:rPr>
      </w:pPr>
      <w:proofErr w:type="gramStart"/>
      <w:r w:rsidRPr="00C96ABF">
        <w:rPr>
          <w:rFonts w:cstheme="minorHAnsi"/>
          <w:b/>
          <w:sz w:val="20"/>
          <w:szCs w:val="20"/>
        </w:rPr>
        <w:t>oferta</w:t>
      </w:r>
      <w:proofErr w:type="gramEnd"/>
      <w:r w:rsidRPr="00C96ABF">
        <w:rPr>
          <w:rFonts w:cstheme="minorHAnsi"/>
          <w:b/>
          <w:sz w:val="20"/>
          <w:szCs w:val="20"/>
        </w:rPr>
        <w:t xml:space="preserve"> nr 6: </w:t>
      </w:r>
      <w:r w:rsidRPr="00C96ABF">
        <w:rPr>
          <w:rFonts w:cstheme="minorHAnsi"/>
          <w:color w:val="000000"/>
          <w:sz w:val="20"/>
          <w:szCs w:val="20"/>
        </w:rPr>
        <w:t xml:space="preserve">Krajowe Towarzystwo Gospodarcze </w:t>
      </w:r>
      <w:proofErr w:type="spellStart"/>
      <w:r w:rsidRPr="00C96ABF">
        <w:rPr>
          <w:rFonts w:cstheme="minorHAnsi"/>
          <w:color w:val="000000"/>
          <w:sz w:val="20"/>
          <w:szCs w:val="20"/>
        </w:rPr>
        <w:t>Semigat</w:t>
      </w:r>
      <w:proofErr w:type="spellEnd"/>
      <w:r w:rsidRPr="00C96ABF">
        <w:rPr>
          <w:rFonts w:cstheme="minorHAnsi"/>
          <w:color w:val="000000"/>
          <w:sz w:val="20"/>
          <w:szCs w:val="20"/>
        </w:rPr>
        <w:t xml:space="preserve"> Spółka Akcyjna ul. Ratuszowa 11 lok. 318, 03-450 Warszawa</w:t>
      </w:r>
      <w:r w:rsidR="008C55BC" w:rsidRPr="00C96ABF">
        <w:rPr>
          <w:rFonts w:cstheme="minorHAnsi"/>
          <w:color w:val="000000"/>
          <w:sz w:val="20"/>
          <w:szCs w:val="20"/>
        </w:rPr>
        <w:t xml:space="preserve">, </w:t>
      </w:r>
      <w:r w:rsidR="008C55BC" w:rsidRPr="00C96ABF">
        <w:rPr>
          <w:rFonts w:cstheme="minorHAnsi"/>
          <w:i/>
          <w:color w:val="000000"/>
          <w:sz w:val="20"/>
          <w:szCs w:val="20"/>
        </w:rPr>
        <w:t>wartość oferty 36 638,50 zł</w:t>
      </w:r>
      <w:r w:rsidR="008C55BC" w:rsidRPr="00C96ABF">
        <w:rPr>
          <w:rFonts w:cstheme="minorHAnsi"/>
          <w:color w:val="000000"/>
          <w:sz w:val="20"/>
          <w:szCs w:val="20"/>
        </w:rPr>
        <w:t xml:space="preserve"> </w:t>
      </w:r>
    </w:p>
    <w:p w14:paraId="3D469500" w14:textId="230D5C37" w:rsidR="003A3DEC" w:rsidRPr="00C96ABF" w:rsidRDefault="000732A1" w:rsidP="00C96ABF">
      <w:pPr>
        <w:spacing w:after="0" w:line="360" w:lineRule="auto"/>
        <w:rPr>
          <w:rFonts w:cstheme="minorHAnsi"/>
          <w:sz w:val="20"/>
          <w:szCs w:val="20"/>
        </w:rPr>
      </w:pPr>
      <w:proofErr w:type="gramStart"/>
      <w:r w:rsidRPr="00C96ABF">
        <w:rPr>
          <w:rFonts w:cstheme="minorHAnsi"/>
          <w:b/>
          <w:color w:val="000000"/>
          <w:sz w:val="20"/>
          <w:szCs w:val="20"/>
        </w:rPr>
        <w:t>oferta</w:t>
      </w:r>
      <w:proofErr w:type="gramEnd"/>
      <w:r w:rsidRPr="00C96ABF">
        <w:rPr>
          <w:rFonts w:cstheme="minorHAnsi"/>
          <w:b/>
          <w:color w:val="000000"/>
          <w:sz w:val="20"/>
          <w:szCs w:val="20"/>
        </w:rPr>
        <w:t xml:space="preserve"> nr 7:</w:t>
      </w:r>
      <w:r w:rsidRPr="00C96ABF">
        <w:rPr>
          <w:rFonts w:cstheme="minorHAnsi"/>
          <w:sz w:val="20"/>
          <w:szCs w:val="20"/>
        </w:rPr>
        <w:t xml:space="preserve"> FALCO-MEDIC Jerzy </w:t>
      </w:r>
      <w:proofErr w:type="spellStart"/>
      <w:r w:rsidRPr="00C96ABF">
        <w:rPr>
          <w:rFonts w:cstheme="minorHAnsi"/>
          <w:sz w:val="20"/>
          <w:szCs w:val="20"/>
        </w:rPr>
        <w:t>Kudrycki</w:t>
      </w:r>
      <w:proofErr w:type="spellEnd"/>
      <w:r w:rsidRPr="00C96ABF">
        <w:rPr>
          <w:rFonts w:cstheme="minorHAnsi"/>
          <w:sz w:val="20"/>
          <w:szCs w:val="20"/>
        </w:rPr>
        <w:t>, ul. Składowa 7, 15-399 Białystok</w:t>
      </w:r>
      <w:r w:rsidR="008C55BC" w:rsidRPr="00C96ABF">
        <w:rPr>
          <w:rFonts w:cstheme="minorHAnsi"/>
          <w:sz w:val="20"/>
          <w:szCs w:val="20"/>
        </w:rPr>
        <w:t xml:space="preserve">, </w:t>
      </w:r>
      <w:r w:rsidR="008C55BC" w:rsidRPr="00C96ABF">
        <w:rPr>
          <w:rFonts w:cstheme="minorHAnsi"/>
          <w:i/>
          <w:sz w:val="20"/>
          <w:szCs w:val="20"/>
        </w:rPr>
        <w:t>wartość oferty 41 143,50 zł</w:t>
      </w:r>
    </w:p>
    <w:p w14:paraId="449E9374" w14:textId="77777777" w:rsidR="003F75B4" w:rsidRPr="00C96ABF" w:rsidRDefault="003F75B4" w:rsidP="00C96ABF">
      <w:pPr>
        <w:pStyle w:val="Akapitzlist"/>
        <w:numPr>
          <w:ilvl w:val="0"/>
          <w:numId w:val="1"/>
        </w:numPr>
        <w:spacing w:after="0" w:line="360" w:lineRule="auto"/>
        <w:ind w:left="284" w:hanging="284"/>
        <w:jc w:val="both"/>
        <w:rPr>
          <w:rFonts w:cstheme="minorHAnsi"/>
          <w:sz w:val="20"/>
          <w:szCs w:val="20"/>
        </w:rPr>
      </w:pPr>
      <w:r w:rsidRPr="00C96ABF">
        <w:rPr>
          <w:rFonts w:cstheme="minorHAnsi"/>
          <w:sz w:val="20"/>
          <w:szCs w:val="20"/>
        </w:rPr>
        <w:t>Wykonawcy, których oferty zostały odrzucone:</w:t>
      </w:r>
    </w:p>
    <w:p w14:paraId="128BAD9F" w14:textId="090DFC34" w:rsidR="003F75B4" w:rsidRPr="00C96ABF" w:rsidRDefault="003F75B4" w:rsidP="00C96ABF">
      <w:pPr>
        <w:spacing w:after="0" w:line="360" w:lineRule="auto"/>
        <w:jc w:val="both"/>
        <w:rPr>
          <w:rFonts w:cstheme="minorHAnsi"/>
          <w:sz w:val="20"/>
          <w:szCs w:val="20"/>
        </w:rPr>
      </w:pPr>
      <w:proofErr w:type="gramStart"/>
      <w:r w:rsidRPr="00C96ABF">
        <w:rPr>
          <w:rFonts w:cstheme="minorHAnsi"/>
          <w:sz w:val="20"/>
          <w:szCs w:val="20"/>
        </w:rPr>
        <w:t>z</w:t>
      </w:r>
      <w:proofErr w:type="gramEnd"/>
      <w:r w:rsidRPr="00C96ABF">
        <w:rPr>
          <w:rFonts w:cstheme="minorHAnsi"/>
          <w:sz w:val="20"/>
          <w:szCs w:val="20"/>
        </w:rPr>
        <w:t xml:space="preserve"> postępowania </w:t>
      </w:r>
      <w:r w:rsidR="000732A1" w:rsidRPr="00C96ABF">
        <w:rPr>
          <w:rFonts w:cstheme="minorHAnsi"/>
          <w:sz w:val="20"/>
          <w:szCs w:val="20"/>
        </w:rPr>
        <w:t xml:space="preserve">nie </w:t>
      </w:r>
      <w:r w:rsidRPr="00C96ABF">
        <w:rPr>
          <w:rFonts w:cstheme="minorHAnsi"/>
          <w:sz w:val="20"/>
          <w:szCs w:val="20"/>
        </w:rPr>
        <w:t>odrzucono</w:t>
      </w:r>
      <w:r w:rsidR="003A3DEC" w:rsidRPr="00C96ABF">
        <w:rPr>
          <w:rFonts w:cstheme="minorHAnsi"/>
          <w:sz w:val="20"/>
          <w:szCs w:val="20"/>
        </w:rPr>
        <w:t xml:space="preserve"> </w:t>
      </w:r>
      <w:r w:rsidR="000732A1" w:rsidRPr="00C96ABF">
        <w:rPr>
          <w:rFonts w:cstheme="minorHAnsi"/>
          <w:sz w:val="20"/>
          <w:szCs w:val="20"/>
        </w:rPr>
        <w:t>żadnego wykonawcy.</w:t>
      </w:r>
      <w:r w:rsidR="003A3DEC" w:rsidRPr="00C96ABF">
        <w:rPr>
          <w:rFonts w:cstheme="minorHAnsi"/>
          <w:sz w:val="20"/>
          <w:szCs w:val="20"/>
        </w:rPr>
        <w:t xml:space="preserve"> </w:t>
      </w:r>
    </w:p>
    <w:p w14:paraId="1390767F" w14:textId="77777777" w:rsidR="003F75B4" w:rsidRPr="00C96ABF" w:rsidRDefault="003F75B4" w:rsidP="00C96ABF">
      <w:pPr>
        <w:pStyle w:val="Akapitzlist"/>
        <w:numPr>
          <w:ilvl w:val="0"/>
          <w:numId w:val="1"/>
        </w:numPr>
        <w:spacing w:after="0" w:line="360" w:lineRule="auto"/>
        <w:ind w:left="284" w:hanging="284"/>
        <w:jc w:val="both"/>
        <w:rPr>
          <w:rFonts w:cstheme="minorHAnsi"/>
          <w:sz w:val="20"/>
          <w:szCs w:val="20"/>
        </w:rPr>
      </w:pPr>
      <w:r w:rsidRPr="00C96ABF">
        <w:rPr>
          <w:rFonts w:cstheme="minorHAnsi"/>
          <w:sz w:val="20"/>
          <w:szCs w:val="20"/>
        </w:rPr>
        <w:t>Wykonawcy, którzy zostali wykluczeni z postępowania o udzielenie zamówienia:</w:t>
      </w:r>
    </w:p>
    <w:p w14:paraId="281E8F6D" w14:textId="77777777" w:rsidR="003F75B4" w:rsidRPr="00C96ABF" w:rsidRDefault="003F75B4" w:rsidP="00C96ABF">
      <w:pPr>
        <w:spacing w:after="0" w:line="360" w:lineRule="auto"/>
        <w:jc w:val="both"/>
        <w:rPr>
          <w:rFonts w:cstheme="minorHAnsi"/>
          <w:sz w:val="20"/>
          <w:szCs w:val="20"/>
        </w:rPr>
      </w:pPr>
      <w:proofErr w:type="gramStart"/>
      <w:r w:rsidRPr="00C96ABF">
        <w:rPr>
          <w:rFonts w:cstheme="minorHAnsi"/>
          <w:sz w:val="20"/>
          <w:szCs w:val="20"/>
        </w:rPr>
        <w:t>z</w:t>
      </w:r>
      <w:proofErr w:type="gramEnd"/>
      <w:r w:rsidRPr="00C96ABF">
        <w:rPr>
          <w:rFonts w:cstheme="minorHAnsi"/>
          <w:sz w:val="20"/>
          <w:szCs w:val="20"/>
        </w:rPr>
        <w:t xml:space="preserve"> postępowania nie wykluczono żadnego wykonawcy</w:t>
      </w:r>
    </w:p>
    <w:p w14:paraId="3770FF4C" w14:textId="77777777" w:rsidR="003F75B4" w:rsidRPr="00C96ABF" w:rsidRDefault="003F75B4" w:rsidP="00C96ABF">
      <w:pPr>
        <w:pStyle w:val="Akapitzlist"/>
        <w:numPr>
          <w:ilvl w:val="0"/>
          <w:numId w:val="1"/>
        </w:numPr>
        <w:spacing w:after="0" w:line="360" w:lineRule="auto"/>
        <w:ind w:left="284" w:hanging="284"/>
        <w:jc w:val="both"/>
        <w:rPr>
          <w:rFonts w:cstheme="minorHAnsi"/>
          <w:sz w:val="20"/>
          <w:szCs w:val="20"/>
        </w:rPr>
      </w:pPr>
      <w:r w:rsidRPr="00C96ABF">
        <w:rPr>
          <w:rFonts w:cstheme="minorHAnsi"/>
          <w:sz w:val="20"/>
          <w:szCs w:val="20"/>
        </w:rPr>
        <w:t>Spośród ważnych ofert za najkorzystniejszą została uznana:</w:t>
      </w:r>
    </w:p>
    <w:p w14:paraId="6653460F" w14:textId="77777777" w:rsidR="008C55BC" w:rsidRPr="00C96ABF" w:rsidRDefault="008C55BC" w:rsidP="00C96ABF">
      <w:pPr>
        <w:autoSpaceDE w:val="0"/>
        <w:autoSpaceDN w:val="0"/>
        <w:adjustRightInd w:val="0"/>
        <w:spacing w:after="0" w:line="360" w:lineRule="auto"/>
        <w:rPr>
          <w:rFonts w:cstheme="minorHAnsi"/>
          <w:color w:val="000000"/>
          <w:sz w:val="20"/>
          <w:szCs w:val="20"/>
        </w:rPr>
      </w:pPr>
      <w:proofErr w:type="gramStart"/>
      <w:r w:rsidRPr="00C96ABF">
        <w:rPr>
          <w:rFonts w:cstheme="minorHAnsi"/>
          <w:b/>
          <w:sz w:val="20"/>
          <w:szCs w:val="20"/>
        </w:rPr>
        <w:t>oferta</w:t>
      </w:r>
      <w:proofErr w:type="gramEnd"/>
      <w:r w:rsidRPr="00C96ABF">
        <w:rPr>
          <w:rFonts w:cstheme="minorHAnsi"/>
          <w:b/>
          <w:sz w:val="20"/>
          <w:szCs w:val="20"/>
        </w:rPr>
        <w:t xml:space="preserve"> nr 6: </w:t>
      </w:r>
      <w:r w:rsidRPr="00C96ABF">
        <w:rPr>
          <w:rFonts w:cstheme="minorHAnsi"/>
          <w:b/>
          <w:color w:val="000000"/>
          <w:sz w:val="20"/>
          <w:szCs w:val="20"/>
        </w:rPr>
        <w:t xml:space="preserve">Krajowe Towarzystwo Gospodarcze </w:t>
      </w:r>
      <w:proofErr w:type="spellStart"/>
      <w:r w:rsidRPr="00C96ABF">
        <w:rPr>
          <w:rFonts w:cstheme="minorHAnsi"/>
          <w:b/>
          <w:color w:val="000000"/>
          <w:sz w:val="20"/>
          <w:szCs w:val="20"/>
        </w:rPr>
        <w:t>Semigat</w:t>
      </w:r>
      <w:proofErr w:type="spellEnd"/>
      <w:r w:rsidRPr="00C96ABF">
        <w:rPr>
          <w:rFonts w:cstheme="minorHAnsi"/>
          <w:b/>
          <w:color w:val="000000"/>
          <w:sz w:val="20"/>
          <w:szCs w:val="20"/>
        </w:rPr>
        <w:t xml:space="preserve"> Spółka Akcyjna ul. Ratuszowa 11 lok. 318, 03-450 Warszawa</w:t>
      </w:r>
    </w:p>
    <w:p w14:paraId="3EA54817" w14:textId="10970EF5" w:rsidR="003F75B4" w:rsidRPr="00C96ABF" w:rsidRDefault="003F75B4" w:rsidP="00C96ABF">
      <w:pPr>
        <w:spacing w:after="0" w:line="360" w:lineRule="auto"/>
        <w:jc w:val="both"/>
        <w:rPr>
          <w:rFonts w:cstheme="minorHAnsi"/>
          <w:b/>
          <w:sz w:val="20"/>
          <w:szCs w:val="20"/>
        </w:rPr>
      </w:pPr>
      <w:proofErr w:type="gramStart"/>
      <w:r w:rsidRPr="00C96ABF">
        <w:rPr>
          <w:rFonts w:cstheme="minorHAnsi"/>
          <w:b/>
          <w:sz w:val="20"/>
          <w:szCs w:val="20"/>
        </w:rPr>
        <w:t>cena</w:t>
      </w:r>
      <w:proofErr w:type="gramEnd"/>
      <w:r w:rsidRPr="00C96ABF">
        <w:rPr>
          <w:rFonts w:cstheme="minorHAnsi"/>
          <w:b/>
          <w:sz w:val="20"/>
          <w:szCs w:val="20"/>
        </w:rPr>
        <w:t xml:space="preserve"> oferty: </w:t>
      </w:r>
      <w:r w:rsidR="008C55BC" w:rsidRPr="00C96ABF">
        <w:rPr>
          <w:rFonts w:cstheme="minorHAnsi"/>
          <w:b/>
          <w:bCs/>
          <w:color w:val="000000"/>
          <w:sz w:val="20"/>
          <w:szCs w:val="20"/>
        </w:rPr>
        <w:t>36 638,50</w:t>
      </w:r>
      <w:r w:rsidR="00CA1078" w:rsidRPr="00C96ABF">
        <w:rPr>
          <w:rFonts w:cstheme="minorHAnsi"/>
          <w:b/>
          <w:bCs/>
          <w:color w:val="000000"/>
          <w:sz w:val="20"/>
          <w:szCs w:val="20"/>
        </w:rPr>
        <w:t xml:space="preserve"> </w:t>
      </w:r>
      <w:r w:rsidRPr="00C96ABF">
        <w:rPr>
          <w:rFonts w:cstheme="minorHAnsi"/>
          <w:b/>
          <w:sz w:val="20"/>
          <w:szCs w:val="20"/>
        </w:rPr>
        <w:t>zł brutto</w:t>
      </w:r>
    </w:p>
    <w:p w14:paraId="65CB78B0" w14:textId="42836A65" w:rsidR="003F75B4" w:rsidRPr="00C96ABF" w:rsidRDefault="003F75B4" w:rsidP="00C96ABF">
      <w:pPr>
        <w:spacing w:after="0" w:line="360" w:lineRule="auto"/>
        <w:jc w:val="both"/>
        <w:rPr>
          <w:rFonts w:cstheme="minorHAnsi"/>
          <w:sz w:val="20"/>
          <w:szCs w:val="20"/>
        </w:rPr>
      </w:pPr>
      <w:r w:rsidRPr="00C96ABF">
        <w:rPr>
          <w:rFonts w:cstheme="minorHAnsi"/>
          <w:sz w:val="20"/>
          <w:szCs w:val="20"/>
        </w:rPr>
        <w:t>Uzasadnienie wyboru</w:t>
      </w:r>
      <w:r w:rsidR="008C55BC" w:rsidRPr="00C96ABF">
        <w:rPr>
          <w:rFonts w:cstheme="minorHAnsi"/>
          <w:sz w:val="20"/>
          <w:szCs w:val="20"/>
        </w:rPr>
        <w:t xml:space="preserve">: </w:t>
      </w:r>
      <w:r w:rsidR="008C55BC" w:rsidRPr="00C96ABF">
        <w:rPr>
          <w:rFonts w:cstheme="minorHAnsi"/>
          <w:b/>
          <w:sz w:val="20"/>
          <w:szCs w:val="20"/>
        </w:rPr>
        <w:t>oferta nr 6 uzyskała</w:t>
      </w:r>
      <w:r w:rsidR="000732A1" w:rsidRPr="00C96ABF">
        <w:rPr>
          <w:rFonts w:cstheme="minorHAnsi"/>
          <w:b/>
          <w:sz w:val="20"/>
          <w:szCs w:val="20"/>
        </w:rPr>
        <w:t xml:space="preserve"> najwyższą ilość punktów.</w:t>
      </w:r>
    </w:p>
    <w:p w14:paraId="49D39C0F" w14:textId="0A48B1AB" w:rsidR="00D74F88" w:rsidRPr="00C96ABF" w:rsidRDefault="003F75B4" w:rsidP="00C96ABF">
      <w:pPr>
        <w:pStyle w:val="Akapitzlist"/>
        <w:numPr>
          <w:ilvl w:val="0"/>
          <w:numId w:val="1"/>
        </w:numPr>
        <w:spacing w:after="0" w:line="360" w:lineRule="auto"/>
        <w:ind w:left="284" w:hanging="284"/>
        <w:jc w:val="both"/>
        <w:rPr>
          <w:rFonts w:cstheme="minorHAnsi"/>
          <w:sz w:val="20"/>
          <w:szCs w:val="20"/>
        </w:rPr>
      </w:pPr>
      <w:r w:rsidRPr="00C96ABF">
        <w:rPr>
          <w:rFonts w:cstheme="minorHAnsi"/>
          <w:sz w:val="20"/>
          <w:szCs w:val="20"/>
        </w:rPr>
        <w:t>Streszczenie oceny, porównanie złożonych ważnych ofert, punktacja w każdym kryterium oraz łączna punktacja:</w:t>
      </w:r>
    </w:p>
    <w:tbl>
      <w:tblPr>
        <w:tblW w:w="4449" w:type="pct"/>
        <w:tblCellMar>
          <w:left w:w="70" w:type="dxa"/>
          <w:right w:w="70" w:type="dxa"/>
        </w:tblCellMar>
        <w:tblLook w:val="04A0" w:firstRow="1" w:lastRow="0" w:firstColumn="1" w:lastColumn="0" w:noHBand="0" w:noVBand="1"/>
      </w:tblPr>
      <w:tblGrid>
        <w:gridCol w:w="424"/>
        <w:gridCol w:w="3963"/>
        <w:gridCol w:w="1081"/>
        <w:gridCol w:w="1074"/>
        <w:gridCol w:w="1079"/>
        <w:gridCol w:w="1079"/>
      </w:tblGrid>
      <w:tr w:rsidR="00FF12CE" w:rsidRPr="00C96ABF" w14:paraId="22BDB7AC" w14:textId="3F3126A6" w:rsidTr="00FF12CE">
        <w:trPr>
          <w:trHeight w:val="632"/>
        </w:trPr>
        <w:tc>
          <w:tcPr>
            <w:tcW w:w="244" w:type="pct"/>
            <w:tcBorders>
              <w:top w:val="single" w:sz="4" w:space="0" w:color="auto"/>
              <w:left w:val="single" w:sz="4" w:space="0" w:color="auto"/>
              <w:bottom w:val="single" w:sz="4" w:space="0" w:color="auto"/>
              <w:right w:val="single" w:sz="4" w:space="0" w:color="auto"/>
            </w:tcBorders>
            <w:vAlign w:val="center"/>
          </w:tcPr>
          <w:p w14:paraId="7B2A8391" w14:textId="77777777" w:rsidR="00FF12CE" w:rsidRPr="00C96ABF" w:rsidRDefault="00FF12CE" w:rsidP="00C96ABF">
            <w:pPr>
              <w:spacing w:after="0" w:line="360" w:lineRule="auto"/>
              <w:jc w:val="center"/>
              <w:rPr>
                <w:rFonts w:cstheme="minorHAnsi"/>
                <w:sz w:val="20"/>
                <w:szCs w:val="20"/>
                <w:lang w:eastAsia="pl-PL"/>
              </w:rPr>
            </w:pPr>
            <w:r w:rsidRPr="00C96ABF">
              <w:rPr>
                <w:rFonts w:cstheme="minorHAnsi"/>
                <w:sz w:val="20"/>
                <w:szCs w:val="20"/>
                <w:lang w:eastAsia="pl-PL"/>
              </w:rPr>
              <w:t>OF. NR</w:t>
            </w:r>
          </w:p>
        </w:tc>
        <w:tc>
          <w:tcPr>
            <w:tcW w:w="2278" w:type="pct"/>
            <w:tcBorders>
              <w:top w:val="single" w:sz="4" w:space="0" w:color="auto"/>
              <w:left w:val="single" w:sz="4" w:space="0" w:color="auto"/>
              <w:bottom w:val="single" w:sz="4" w:space="0" w:color="auto"/>
              <w:right w:val="single" w:sz="4" w:space="0" w:color="auto"/>
            </w:tcBorders>
            <w:vAlign w:val="center"/>
          </w:tcPr>
          <w:p w14:paraId="29065CBF" w14:textId="77777777" w:rsidR="00FF12CE" w:rsidRPr="00C96ABF" w:rsidRDefault="00FF12CE" w:rsidP="00C96ABF">
            <w:pPr>
              <w:spacing w:after="0" w:line="360" w:lineRule="auto"/>
              <w:jc w:val="center"/>
              <w:rPr>
                <w:rFonts w:cstheme="minorHAnsi"/>
                <w:sz w:val="20"/>
                <w:szCs w:val="20"/>
                <w:lang w:eastAsia="pl-PL"/>
              </w:rPr>
            </w:pPr>
            <w:r w:rsidRPr="00C96ABF">
              <w:rPr>
                <w:rFonts w:cstheme="minorHAnsi"/>
                <w:sz w:val="20"/>
                <w:szCs w:val="20"/>
                <w:lang w:eastAsia="pl-PL"/>
              </w:rPr>
              <w:t>WYKONAWCA</w:t>
            </w:r>
          </w:p>
        </w:tc>
        <w:tc>
          <w:tcPr>
            <w:tcW w:w="621" w:type="pct"/>
            <w:tcBorders>
              <w:top w:val="single" w:sz="4" w:space="0" w:color="auto"/>
              <w:left w:val="single" w:sz="4" w:space="0" w:color="auto"/>
              <w:bottom w:val="single" w:sz="4" w:space="0" w:color="auto"/>
              <w:right w:val="single" w:sz="4" w:space="0" w:color="auto"/>
            </w:tcBorders>
            <w:vAlign w:val="center"/>
          </w:tcPr>
          <w:p w14:paraId="7420C3A8" w14:textId="77777777" w:rsidR="00FF12CE" w:rsidRPr="00C96ABF" w:rsidRDefault="00FF12CE" w:rsidP="00C96ABF">
            <w:pPr>
              <w:spacing w:after="0" w:line="360" w:lineRule="auto"/>
              <w:jc w:val="center"/>
              <w:rPr>
                <w:rFonts w:cstheme="minorHAnsi"/>
                <w:sz w:val="20"/>
                <w:szCs w:val="20"/>
                <w:lang w:eastAsia="pl-PL"/>
              </w:rPr>
            </w:pPr>
            <w:r w:rsidRPr="00C96ABF">
              <w:rPr>
                <w:rFonts w:cstheme="minorHAnsi"/>
                <w:sz w:val="20"/>
                <w:szCs w:val="20"/>
                <w:lang w:eastAsia="pl-PL"/>
              </w:rPr>
              <w:t>KRYT. 1 – 90%</w:t>
            </w:r>
          </w:p>
        </w:tc>
        <w:tc>
          <w:tcPr>
            <w:tcW w:w="617" w:type="pct"/>
            <w:tcBorders>
              <w:top w:val="single" w:sz="4" w:space="0" w:color="auto"/>
              <w:left w:val="single" w:sz="4" w:space="0" w:color="auto"/>
              <w:bottom w:val="single" w:sz="4" w:space="0" w:color="auto"/>
              <w:right w:val="single" w:sz="4" w:space="0" w:color="auto"/>
            </w:tcBorders>
            <w:vAlign w:val="center"/>
          </w:tcPr>
          <w:p w14:paraId="27FEEDAF" w14:textId="77777777" w:rsidR="00FF12CE" w:rsidRPr="00C96ABF" w:rsidRDefault="00FF12CE" w:rsidP="00C96ABF">
            <w:pPr>
              <w:spacing w:after="0" w:line="360" w:lineRule="auto"/>
              <w:jc w:val="center"/>
              <w:rPr>
                <w:rFonts w:cstheme="minorHAnsi"/>
                <w:sz w:val="20"/>
                <w:szCs w:val="20"/>
                <w:lang w:eastAsia="pl-PL"/>
              </w:rPr>
            </w:pPr>
            <w:r w:rsidRPr="00C96ABF">
              <w:rPr>
                <w:rFonts w:cstheme="minorHAnsi"/>
                <w:sz w:val="20"/>
                <w:szCs w:val="20"/>
                <w:lang w:eastAsia="pl-PL"/>
              </w:rPr>
              <w:t>KRYT. 2 – 5%</w:t>
            </w:r>
          </w:p>
        </w:tc>
        <w:tc>
          <w:tcPr>
            <w:tcW w:w="620" w:type="pct"/>
            <w:tcBorders>
              <w:top w:val="single" w:sz="4" w:space="0" w:color="auto"/>
              <w:left w:val="single" w:sz="4" w:space="0" w:color="auto"/>
              <w:bottom w:val="single" w:sz="4" w:space="0" w:color="auto"/>
              <w:right w:val="single" w:sz="4" w:space="0" w:color="auto"/>
            </w:tcBorders>
            <w:vAlign w:val="center"/>
          </w:tcPr>
          <w:p w14:paraId="79F10A8B" w14:textId="77777777" w:rsidR="00FF12CE" w:rsidRPr="00C96ABF" w:rsidRDefault="00FF12CE" w:rsidP="00C96ABF">
            <w:pPr>
              <w:spacing w:after="0" w:line="360" w:lineRule="auto"/>
              <w:jc w:val="center"/>
              <w:rPr>
                <w:rFonts w:cstheme="minorHAnsi"/>
                <w:sz w:val="20"/>
                <w:szCs w:val="20"/>
                <w:lang w:eastAsia="pl-PL"/>
              </w:rPr>
            </w:pPr>
            <w:r w:rsidRPr="00C96ABF">
              <w:rPr>
                <w:rFonts w:cstheme="minorHAnsi"/>
                <w:sz w:val="20"/>
                <w:szCs w:val="20"/>
                <w:lang w:eastAsia="pl-PL"/>
              </w:rPr>
              <w:t>KRYT. 3 – 5%</w:t>
            </w:r>
          </w:p>
        </w:tc>
        <w:tc>
          <w:tcPr>
            <w:tcW w:w="620" w:type="pct"/>
            <w:tcBorders>
              <w:top w:val="single" w:sz="4" w:space="0" w:color="auto"/>
              <w:left w:val="single" w:sz="4" w:space="0" w:color="auto"/>
              <w:bottom w:val="single" w:sz="4" w:space="0" w:color="auto"/>
              <w:right w:val="single" w:sz="4" w:space="0" w:color="auto"/>
            </w:tcBorders>
            <w:vAlign w:val="center"/>
          </w:tcPr>
          <w:p w14:paraId="2F2E6AA3" w14:textId="77777777" w:rsidR="00FF12CE" w:rsidRPr="00C96ABF" w:rsidRDefault="00FF12CE" w:rsidP="00C96ABF">
            <w:pPr>
              <w:spacing w:after="0" w:line="360" w:lineRule="auto"/>
              <w:jc w:val="center"/>
              <w:rPr>
                <w:rFonts w:cstheme="minorHAnsi"/>
                <w:sz w:val="20"/>
                <w:szCs w:val="20"/>
                <w:lang w:eastAsia="pl-PL"/>
              </w:rPr>
            </w:pPr>
            <w:r w:rsidRPr="00C96ABF">
              <w:rPr>
                <w:rFonts w:cstheme="minorHAnsi"/>
                <w:sz w:val="20"/>
                <w:szCs w:val="20"/>
                <w:lang w:eastAsia="pl-PL"/>
              </w:rPr>
              <w:t>SUMA</w:t>
            </w:r>
          </w:p>
        </w:tc>
      </w:tr>
      <w:tr w:rsidR="00FF12CE" w:rsidRPr="00C96ABF" w14:paraId="03584779" w14:textId="531BB8B2" w:rsidTr="00FF12CE">
        <w:trPr>
          <w:trHeight w:val="387"/>
        </w:trPr>
        <w:tc>
          <w:tcPr>
            <w:tcW w:w="244" w:type="pct"/>
            <w:tcBorders>
              <w:top w:val="single" w:sz="4" w:space="0" w:color="auto"/>
              <w:left w:val="single" w:sz="4" w:space="0" w:color="auto"/>
              <w:bottom w:val="single" w:sz="4" w:space="0" w:color="auto"/>
              <w:right w:val="single" w:sz="4" w:space="0" w:color="auto"/>
            </w:tcBorders>
            <w:vAlign w:val="center"/>
          </w:tcPr>
          <w:p w14:paraId="633C0DC2" w14:textId="38F0F179" w:rsidR="00FF12CE" w:rsidRPr="00C96ABF" w:rsidRDefault="00FF12CE" w:rsidP="00C96ABF">
            <w:pPr>
              <w:spacing w:after="0" w:line="360" w:lineRule="auto"/>
              <w:jc w:val="center"/>
              <w:rPr>
                <w:rFonts w:cstheme="minorHAnsi"/>
                <w:sz w:val="20"/>
                <w:szCs w:val="20"/>
                <w:lang w:eastAsia="pl-PL"/>
              </w:rPr>
            </w:pPr>
            <w:r w:rsidRPr="00C96ABF">
              <w:rPr>
                <w:rFonts w:cstheme="minorHAnsi"/>
                <w:sz w:val="20"/>
                <w:szCs w:val="20"/>
                <w:lang w:eastAsia="pl-PL"/>
              </w:rPr>
              <w:t>4</w:t>
            </w:r>
          </w:p>
        </w:tc>
        <w:tc>
          <w:tcPr>
            <w:tcW w:w="2278" w:type="pct"/>
            <w:tcBorders>
              <w:top w:val="single" w:sz="4" w:space="0" w:color="auto"/>
              <w:left w:val="nil"/>
              <w:bottom w:val="single" w:sz="4" w:space="0" w:color="auto"/>
              <w:right w:val="single" w:sz="4" w:space="0" w:color="auto"/>
            </w:tcBorders>
            <w:vAlign w:val="center"/>
          </w:tcPr>
          <w:p w14:paraId="11E8C83C" w14:textId="64C00A74" w:rsidR="00FF12CE" w:rsidRPr="00C96ABF" w:rsidRDefault="00FF12CE" w:rsidP="00C96ABF">
            <w:pPr>
              <w:spacing w:after="0" w:line="360" w:lineRule="auto"/>
              <w:jc w:val="center"/>
              <w:rPr>
                <w:rFonts w:cstheme="minorHAnsi"/>
                <w:sz w:val="20"/>
                <w:szCs w:val="20"/>
                <w:lang w:eastAsia="pl-PL"/>
              </w:rPr>
            </w:pPr>
            <w:proofErr w:type="spellStart"/>
            <w:r w:rsidRPr="00C96ABF">
              <w:rPr>
                <w:rFonts w:cstheme="minorHAnsi"/>
                <w:color w:val="000000"/>
                <w:sz w:val="20"/>
                <w:szCs w:val="20"/>
              </w:rPr>
              <w:t>Informer</w:t>
            </w:r>
            <w:proofErr w:type="spellEnd"/>
            <w:r w:rsidRPr="00C96ABF">
              <w:rPr>
                <w:rFonts w:cstheme="minorHAnsi"/>
                <w:color w:val="000000"/>
                <w:sz w:val="20"/>
                <w:szCs w:val="20"/>
              </w:rPr>
              <w:t xml:space="preserve"> Med. Sp. z o.</w:t>
            </w:r>
            <w:proofErr w:type="gramStart"/>
            <w:r w:rsidRPr="00C96ABF">
              <w:rPr>
                <w:rFonts w:cstheme="minorHAnsi"/>
                <w:color w:val="000000"/>
                <w:sz w:val="20"/>
                <w:szCs w:val="20"/>
              </w:rPr>
              <w:t>o</w:t>
            </w:r>
            <w:proofErr w:type="gramEnd"/>
            <w:r w:rsidRPr="00C96ABF">
              <w:rPr>
                <w:rFonts w:cstheme="minorHAnsi"/>
                <w:color w:val="000000"/>
                <w:sz w:val="20"/>
                <w:szCs w:val="20"/>
              </w:rPr>
              <w:t>.</w:t>
            </w:r>
          </w:p>
        </w:tc>
        <w:tc>
          <w:tcPr>
            <w:tcW w:w="621" w:type="pct"/>
            <w:tcBorders>
              <w:top w:val="single" w:sz="4" w:space="0" w:color="auto"/>
              <w:left w:val="nil"/>
              <w:bottom w:val="single" w:sz="4" w:space="0" w:color="auto"/>
              <w:right w:val="single" w:sz="4" w:space="0" w:color="auto"/>
            </w:tcBorders>
            <w:vAlign w:val="center"/>
          </w:tcPr>
          <w:p w14:paraId="2A5669D5" w14:textId="7012B9DA" w:rsidR="00FF12CE" w:rsidRPr="00C96ABF" w:rsidRDefault="00FF12CE" w:rsidP="00C96ABF">
            <w:pPr>
              <w:spacing w:line="360" w:lineRule="auto"/>
              <w:jc w:val="center"/>
              <w:rPr>
                <w:rFonts w:cstheme="minorHAnsi"/>
                <w:color w:val="000000"/>
                <w:sz w:val="20"/>
                <w:szCs w:val="20"/>
              </w:rPr>
            </w:pPr>
            <w:r w:rsidRPr="00C96ABF">
              <w:rPr>
                <w:rFonts w:cstheme="minorHAnsi"/>
                <w:color w:val="000000"/>
                <w:sz w:val="20"/>
                <w:szCs w:val="20"/>
              </w:rPr>
              <w:t>84,83</w:t>
            </w:r>
          </w:p>
        </w:tc>
        <w:tc>
          <w:tcPr>
            <w:tcW w:w="617" w:type="pct"/>
            <w:tcBorders>
              <w:top w:val="single" w:sz="4" w:space="0" w:color="auto"/>
              <w:left w:val="nil"/>
              <w:bottom w:val="single" w:sz="4" w:space="0" w:color="auto"/>
              <w:right w:val="single" w:sz="4" w:space="0" w:color="auto"/>
            </w:tcBorders>
            <w:vAlign w:val="center"/>
          </w:tcPr>
          <w:p w14:paraId="5026E785" w14:textId="13872764" w:rsidR="00FF12CE" w:rsidRPr="00C96ABF" w:rsidRDefault="00FF12CE" w:rsidP="00C96ABF">
            <w:pPr>
              <w:spacing w:line="360" w:lineRule="auto"/>
              <w:jc w:val="center"/>
              <w:rPr>
                <w:rFonts w:cstheme="minorHAnsi"/>
                <w:color w:val="000000"/>
                <w:sz w:val="20"/>
                <w:szCs w:val="20"/>
              </w:rPr>
            </w:pPr>
            <w:r w:rsidRPr="00C96ABF">
              <w:rPr>
                <w:rFonts w:cstheme="minorHAnsi"/>
                <w:color w:val="000000"/>
                <w:sz w:val="20"/>
                <w:szCs w:val="20"/>
              </w:rPr>
              <w:t>2,5</w:t>
            </w:r>
          </w:p>
        </w:tc>
        <w:tc>
          <w:tcPr>
            <w:tcW w:w="620" w:type="pct"/>
            <w:tcBorders>
              <w:top w:val="single" w:sz="4" w:space="0" w:color="auto"/>
              <w:left w:val="single" w:sz="4" w:space="0" w:color="auto"/>
              <w:bottom w:val="single" w:sz="4" w:space="0" w:color="auto"/>
              <w:right w:val="single" w:sz="4" w:space="0" w:color="auto"/>
            </w:tcBorders>
          </w:tcPr>
          <w:p w14:paraId="7F8CBCAB" w14:textId="06839FA9" w:rsidR="00FF12CE" w:rsidRPr="00C96ABF" w:rsidRDefault="00FF12CE" w:rsidP="00C96ABF">
            <w:pPr>
              <w:spacing w:line="360" w:lineRule="auto"/>
              <w:jc w:val="center"/>
              <w:rPr>
                <w:rFonts w:cstheme="minorHAnsi"/>
                <w:bCs/>
                <w:color w:val="000000"/>
                <w:sz w:val="20"/>
                <w:szCs w:val="20"/>
              </w:rPr>
            </w:pPr>
            <w:r w:rsidRPr="00C96ABF">
              <w:rPr>
                <w:rFonts w:cstheme="minorHAnsi"/>
                <w:bCs/>
                <w:color w:val="000000"/>
                <w:sz w:val="20"/>
                <w:szCs w:val="20"/>
              </w:rPr>
              <w:t>5,00</w:t>
            </w:r>
          </w:p>
        </w:tc>
        <w:tc>
          <w:tcPr>
            <w:tcW w:w="620" w:type="pct"/>
            <w:tcBorders>
              <w:top w:val="single" w:sz="4" w:space="0" w:color="auto"/>
              <w:left w:val="single" w:sz="4" w:space="0" w:color="auto"/>
              <w:bottom w:val="single" w:sz="4" w:space="0" w:color="auto"/>
              <w:right w:val="single" w:sz="4" w:space="0" w:color="auto"/>
            </w:tcBorders>
            <w:vAlign w:val="center"/>
          </w:tcPr>
          <w:p w14:paraId="552EE6C7" w14:textId="44B2B2CE" w:rsidR="00FF12CE" w:rsidRPr="00C96ABF" w:rsidRDefault="00FF12CE" w:rsidP="00C96ABF">
            <w:pPr>
              <w:spacing w:line="360" w:lineRule="auto"/>
              <w:jc w:val="center"/>
              <w:rPr>
                <w:rFonts w:cstheme="minorHAnsi"/>
                <w:bCs/>
                <w:color w:val="000000"/>
                <w:sz w:val="20"/>
                <w:szCs w:val="20"/>
              </w:rPr>
            </w:pPr>
            <w:r w:rsidRPr="00C96ABF">
              <w:rPr>
                <w:rFonts w:cstheme="minorHAnsi"/>
                <w:bCs/>
                <w:color w:val="000000"/>
                <w:sz w:val="20"/>
                <w:szCs w:val="20"/>
              </w:rPr>
              <w:t>92,33</w:t>
            </w:r>
          </w:p>
        </w:tc>
      </w:tr>
      <w:tr w:rsidR="00FF12CE" w:rsidRPr="00C96ABF" w14:paraId="3D2F9592" w14:textId="59DDDFCA" w:rsidTr="00FF12CE">
        <w:trPr>
          <w:trHeight w:val="387"/>
        </w:trPr>
        <w:tc>
          <w:tcPr>
            <w:tcW w:w="244" w:type="pct"/>
            <w:tcBorders>
              <w:top w:val="single" w:sz="4" w:space="0" w:color="auto"/>
              <w:left w:val="single" w:sz="4" w:space="0" w:color="auto"/>
              <w:bottom w:val="single" w:sz="4" w:space="0" w:color="auto"/>
              <w:right w:val="single" w:sz="4" w:space="0" w:color="auto"/>
            </w:tcBorders>
            <w:vAlign w:val="center"/>
          </w:tcPr>
          <w:p w14:paraId="52F7059F" w14:textId="2EAECB94" w:rsidR="00FF12CE" w:rsidRPr="00C96ABF" w:rsidRDefault="00FF12CE" w:rsidP="00C96ABF">
            <w:pPr>
              <w:spacing w:after="0" w:line="360" w:lineRule="auto"/>
              <w:jc w:val="center"/>
              <w:rPr>
                <w:rFonts w:cstheme="minorHAnsi"/>
                <w:b/>
                <w:sz w:val="20"/>
                <w:szCs w:val="20"/>
                <w:lang w:eastAsia="pl-PL"/>
              </w:rPr>
            </w:pPr>
            <w:r w:rsidRPr="00C96ABF">
              <w:rPr>
                <w:rFonts w:cstheme="minorHAnsi"/>
                <w:b/>
                <w:sz w:val="20"/>
                <w:szCs w:val="20"/>
                <w:lang w:eastAsia="pl-PL"/>
              </w:rPr>
              <w:t>6</w:t>
            </w:r>
          </w:p>
        </w:tc>
        <w:tc>
          <w:tcPr>
            <w:tcW w:w="2278" w:type="pct"/>
            <w:tcBorders>
              <w:top w:val="single" w:sz="4" w:space="0" w:color="auto"/>
              <w:left w:val="nil"/>
              <w:bottom w:val="single" w:sz="4" w:space="0" w:color="auto"/>
              <w:right w:val="single" w:sz="4" w:space="0" w:color="auto"/>
            </w:tcBorders>
            <w:vAlign w:val="center"/>
          </w:tcPr>
          <w:p w14:paraId="699F8903" w14:textId="752F6BC2" w:rsidR="00FF12CE" w:rsidRPr="00C96ABF" w:rsidRDefault="00FF12CE" w:rsidP="00C96ABF">
            <w:pPr>
              <w:spacing w:after="0" w:line="360" w:lineRule="auto"/>
              <w:jc w:val="center"/>
              <w:rPr>
                <w:rFonts w:cstheme="minorHAnsi"/>
                <w:b/>
                <w:color w:val="000000"/>
                <w:sz w:val="20"/>
                <w:szCs w:val="20"/>
              </w:rPr>
            </w:pPr>
            <w:r w:rsidRPr="00C96ABF">
              <w:rPr>
                <w:rFonts w:cstheme="minorHAnsi"/>
                <w:b/>
                <w:color w:val="000000"/>
                <w:sz w:val="20"/>
                <w:szCs w:val="20"/>
              </w:rPr>
              <w:t xml:space="preserve">Krajowe Towarzystwo Gospodarcze </w:t>
            </w:r>
            <w:proofErr w:type="spellStart"/>
            <w:r w:rsidRPr="00C96ABF">
              <w:rPr>
                <w:rFonts w:cstheme="minorHAnsi"/>
                <w:b/>
                <w:color w:val="000000"/>
                <w:sz w:val="20"/>
                <w:szCs w:val="20"/>
              </w:rPr>
              <w:t>Semigat</w:t>
            </w:r>
            <w:proofErr w:type="spellEnd"/>
            <w:r w:rsidRPr="00C96ABF">
              <w:rPr>
                <w:rFonts w:cstheme="minorHAnsi"/>
                <w:b/>
                <w:color w:val="000000"/>
                <w:sz w:val="20"/>
                <w:szCs w:val="20"/>
              </w:rPr>
              <w:t xml:space="preserve"> Spółka Akcyjna</w:t>
            </w:r>
          </w:p>
        </w:tc>
        <w:tc>
          <w:tcPr>
            <w:tcW w:w="621" w:type="pct"/>
            <w:tcBorders>
              <w:top w:val="single" w:sz="4" w:space="0" w:color="auto"/>
              <w:left w:val="nil"/>
              <w:bottom w:val="single" w:sz="4" w:space="0" w:color="auto"/>
              <w:right w:val="single" w:sz="4" w:space="0" w:color="auto"/>
            </w:tcBorders>
            <w:vAlign w:val="center"/>
          </w:tcPr>
          <w:p w14:paraId="285839A5" w14:textId="6185B87D" w:rsidR="00FF12CE" w:rsidRPr="00C96ABF" w:rsidRDefault="00FF12CE" w:rsidP="00C96ABF">
            <w:pPr>
              <w:spacing w:line="360" w:lineRule="auto"/>
              <w:jc w:val="center"/>
              <w:rPr>
                <w:rFonts w:cstheme="minorHAnsi"/>
                <w:b/>
                <w:color w:val="000000"/>
                <w:sz w:val="20"/>
                <w:szCs w:val="20"/>
              </w:rPr>
            </w:pPr>
            <w:r w:rsidRPr="00C96ABF">
              <w:rPr>
                <w:rFonts w:cstheme="minorHAnsi"/>
                <w:b/>
                <w:color w:val="000000"/>
                <w:sz w:val="20"/>
                <w:szCs w:val="20"/>
              </w:rPr>
              <w:t>90,00</w:t>
            </w:r>
          </w:p>
        </w:tc>
        <w:tc>
          <w:tcPr>
            <w:tcW w:w="617" w:type="pct"/>
            <w:tcBorders>
              <w:top w:val="single" w:sz="4" w:space="0" w:color="auto"/>
              <w:left w:val="nil"/>
              <w:bottom w:val="single" w:sz="4" w:space="0" w:color="auto"/>
              <w:right w:val="single" w:sz="4" w:space="0" w:color="auto"/>
            </w:tcBorders>
            <w:vAlign w:val="center"/>
          </w:tcPr>
          <w:p w14:paraId="5BA82497" w14:textId="620375DD" w:rsidR="00FF12CE" w:rsidRPr="00C96ABF" w:rsidRDefault="00FF12CE" w:rsidP="00C96ABF">
            <w:pPr>
              <w:spacing w:line="360" w:lineRule="auto"/>
              <w:jc w:val="center"/>
              <w:rPr>
                <w:rFonts w:cstheme="minorHAnsi"/>
                <w:b/>
                <w:color w:val="000000"/>
                <w:sz w:val="20"/>
                <w:szCs w:val="20"/>
              </w:rPr>
            </w:pPr>
            <w:r w:rsidRPr="00C96ABF">
              <w:rPr>
                <w:rFonts w:cstheme="minorHAnsi"/>
                <w:b/>
                <w:color w:val="000000"/>
                <w:sz w:val="20"/>
                <w:szCs w:val="20"/>
              </w:rPr>
              <w:t>5,00</w:t>
            </w:r>
          </w:p>
        </w:tc>
        <w:tc>
          <w:tcPr>
            <w:tcW w:w="620" w:type="pct"/>
            <w:tcBorders>
              <w:top w:val="single" w:sz="4" w:space="0" w:color="auto"/>
              <w:left w:val="single" w:sz="4" w:space="0" w:color="auto"/>
              <w:bottom w:val="single" w:sz="4" w:space="0" w:color="auto"/>
              <w:right w:val="single" w:sz="4" w:space="0" w:color="auto"/>
            </w:tcBorders>
          </w:tcPr>
          <w:p w14:paraId="5C9090CB" w14:textId="39CD930D" w:rsidR="00FF12CE" w:rsidRPr="00C96ABF" w:rsidRDefault="00FF12CE" w:rsidP="00C96ABF">
            <w:pPr>
              <w:spacing w:line="360" w:lineRule="auto"/>
              <w:jc w:val="center"/>
              <w:rPr>
                <w:rFonts w:cstheme="minorHAnsi"/>
                <w:b/>
                <w:bCs/>
                <w:color w:val="000000"/>
                <w:sz w:val="20"/>
                <w:szCs w:val="20"/>
              </w:rPr>
            </w:pPr>
            <w:r w:rsidRPr="00C96ABF">
              <w:rPr>
                <w:rFonts w:cstheme="minorHAnsi"/>
                <w:b/>
                <w:bCs/>
                <w:color w:val="000000"/>
                <w:sz w:val="20"/>
                <w:szCs w:val="20"/>
              </w:rPr>
              <w:t>5,00</w:t>
            </w:r>
          </w:p>
        </w:tc>
        <w:tc>
          <w:tcPr>
            <w:tcW w:w="620" w:type="pct"/>
            <w:tcBorders>
              <w:top w:val="single" w:sz="4" w:space="0" w:color="auto"/>
              <w:left w:val="single" w:sz="4" w:space="0" w:color="auto"/>
              <w:bottom w:val="single" w:sz="4" w:space="0" w:color="auto"/>
              <w:right w:val="single" w:sz="4" w:space="0" w:color="auto"/>
            </w:tcBorders>
            <w:vAlign w:val="center"/>
          </w:tcPr>
          <w:p w14:paraId="310F90B7" w14:textId="6FAADF80" w:rsidR="00FF12CE" w:rsidRPr="00C96ABF" w:rsidRDefault="00FF12CE" w:rsidP="00C96ABF">
            <w:pPr>
              <w:spacing w:line="360" w:lineRule="auto"/>
              <w:jc w:val="center"/>
              <w:rPr>
                <w:rFonts w:cstheme="minorHAnsi"/>
                <w:b/>
                <w:bCs/>
                <w:color w:val="000000"/>
                <w:sz w:val="20"/>
                <w:szCs w:val="20"/>
              </w:rPr>
            </w:pPr>
            <w:r w:rsidRPr="00C96ABF">
              <w:rPr>
                <w:rFonts w:cstheme="minorHAnsi"/>
                <w:b/>
                <w:bCs/>
                <w:color w:val="000000"/>
                <w:sz w:val="20"/>
                <w:szCs w:val="20"/>
              </w:rPr>
              <w:t>100,00</w:t>
            </w:r>
          </w:p>
        </w:tc>
      </w:tr>
      <w:tr w:rsidR="00FF12CE" w:rsidRPr="00C96ABF" w14:paraId="0DE5D3D2" w14:textId="1D284248" w:rsidTr="00FF12CE">
        <w:trPr>
          <w:trHeight w:val="387"/>
        </w:trPr>
        <w:tc>
          <w:tcPr>
            <w:tcW w:w="244" w:type="pct"/>
            <w:tcBorders>
              <w:top w:val="single" w:sz="4" w:space="0" w:color="auto"/>
              <w:left w:val="single" w:sz="4" w:space="0" w:color="auto"/>
              <w:bottom w:val="single" w:sz="4" w:space="0" w:color="auto"/>
              <w:right w:val="single" w:sz="4" w:space="0" w:color="auto"/>
            </w:tcBorders>
            <w:vAlign w:val="center"/>
          </w:tcPr>
          <w:p w14:paraId="7136AF4E" w14:textId="0631D4F4" w:rsidR="00FF12CE" w:rsidRPr="00C96ABF" w:rsidRDefault="00FF12CE" w:rsidP="00C96ABF">
            <w:pPr>
              <w:spacing w:after="0" w:line="360" w:lineRule="auto"/>
              <w:jc w:val="center"/>
              <w:rPr>
                <w:rFonts w:cstheme="minorHAnsi"/>
                <w:sz w:val="20"/>
                <w:szCs w:val="20"/>
                <w:lang w:eastAsia="pl-PL"/>
              </w:rPr>
            </w:pPr>
            <w:r w:rsidRPr="00C96ABF">
              <w:rPr>
                <w:rFonts w:cstheme="minorHAnsi"/>
                <w:sz w:val="20"/>
                <w:szCs w:val="20"/>
                <w:lang w:eastAsia="pl-PL"/>
              </w:rPr>
              <w:t>7</w:t>
            </w:r>
          </w:p>
        </w:tc>
        <w:tc>
          <w:tcPr>
            <w:tcW w:w="2278" w:type="pct"/>
            <w:tcBorders>
              <w:top w:val="single" w:sz="4" w:space="0" w:color="auto"/>
              <w:left w:val="nil"/>
              <w:bottom w:val="single" w:sz="4" w:space="0" w:color="auto"/>
              <w:right w:val="single" w:sz="4" w:space="0" w:color="auto"/>
            </w:tcBorders>
            <w:vAlign w:val="center"/>
          </w:tcPr>
          <w:p w14:paraId="59F032C1" w14:textId="7CD448D6" w:rsidR="00FF12CE" w:rsidRPr="00C96ABF" w:rsidRDefault="00FF12CE" w:rsidP="00C96ABF">
            <w:pPr>
              <w:spacing w:after="0" w:line="360" w:lineRule="auto"/>
              <w:jc w:val="center"/>
              <w:rPr>
                <w:rFonts w:cstheme="minorHAnsi"/>
                <w:color w:val="000000"/>
                <w:sz w:val="20"/>
                <w:szCs w:val="20"/>
              </w:rPr>
            </w:pPr>
            <w:r w:rsidRPr="00C96ABF">
              <w:rPr>
                <w:rFonts w:cstheme="minorHAnsi"/>
                <w:sz w:val="20"/>
                <w:szCs w:val="20"/>
              </w:rPr>
              <w:t xml:space="preserve">FALCO-MEDIC Jerzy </w:t>
            </w:r>
            <w:proofErr w:type="spellStart"/>
            <w:r w:rsidRPr="00C96ABF">
              <w:rPr>
                <w:rFonts w:cstheme="minorHAnsi"/>
                <w:sz w:val="20"/>
                <w:szCs w:val="20"/>
              </w:rPr>
              <w:t>Kudrycki</w:t>
            </w:r>
            <w:proofErr w:type="spellEnd"/>
          </w:p>
        </w:tc>
        <w:tc>
          <w:tcPr>
            <w:tcW w:w="621" w:type="pct"/>
            <w:tcBorders>
              <w:top w:val="single" w:sz="4" w:space="0" w:color="auto"/>
              <w:left w:val="nil"/>
              <w:bottom w:val="single" w:sz="4" w:space="0" w:color="auto"/>
              <w:right w:val="single" w:sz="4" w:space="0" w:color="auto"/>
            </w:tcBorders>
            <w:vAlign w:val="center"/>
          </w:tcPr>
          <w:p w14:paraId="6ED7F3D9" w14:textId="2052F814" w:rsidR="00FF12CE" w:rsidRPr="00C96ABF" w:rsidRDefault="00FF12CE" w:rsidP="00C96ABF">
            <w:pPr>
              <w:spacing w:line="360" w:lineRule="auto"/>
              <w:jc w:val="center"/>
              <w:rPr>
                <w:rFonts w:cstheme="minorHAnsi"/>
                <w:color w:val="000000"/>
                <w:sz w:val="20"/>
                <w:szCs w:val="20"/>
              </w:rPr>
            </w:pPr>
            <w:r w:rsidRPr="00C96ABF">
              <w:rPr>
                <w:rFonts w:cstheme="minorHAnsi"/>
                <w:color w:val="000000"/>
                <w:sz w:val="20"/>
                <w:szCs w:val="20"/>
              </w:rPr>
              <w:t>80,15</w:t>
            </w:r>
          </w:p>
        </w:tc>
        <w:tc>
          <w:tcPr>
            <w:tcW w:w="617" w:type="pct"/>
            <w:tcBorders>
              <w:top w:val="single" w:sz="4" w:space="0" w:color="auto"/>
              <w:left w:val="nil"/>
              <w:bottom w:val="single" w:sz="4" w:space="0" w:color="auto"/>
              <w:right w:val="single" w:sz="4" w:space="0" w:color="auto"/>
            </w:tcBorders>
            <w:vAlign w:val="center"/>
          </w:tcPr>
          <w:p w14:paraId="6DB2AE96" w14:textId="4855FF62" w:rsidR="00FF12CE" w:rsidRPr="00C96ABF" w:rsidRDefault="00FF12CE" w:rsidP="00C96ABF">
            <w:pPr>
              <w:spacing w:line="360" w:lineRule="auto"/>
              <w:jc w:val="center"/>
              <w:rPr>
                <w:rFonts w:cstheme="minorHAnsi"/>
                <w:color w:val="000000"/>
                <w:sz w:val="20"/>
                <w:szCs w:val="20"/>
              </w:rPr>
            </w:pPr>
            <w:r w:rsidRPr="00C96ABF">
              <w:rPr>
                <w:rFonts w:cstheme="minorHAnsi"/>
                <w:color w:val="000000"/>
                <w:sz w:val="20"/>
                <w:szCs w:val="20"/>
              </w:rPr>
              <w:t>5,00</w:t>
            </w:r>
          </w:p>
        </w:tc>
        <w:tc>
          <w:tcPr>
            <w:tcW w:w="620" w:type="pct"/>
            <w:tcBorders>
              <w:top w:val="single" w:sz="4" w:space="0" w:color="auto"/>
              <w:left w:val="single" w:sz="4" w:space="0" w:color="auto"/>
              <w:bottom w:val="single" w:sz="4" w:space="0" w:color="auto"/>
              <w:right w:val="single" w:sz="4" w:space="0" w:color="auto"/>
            </w:tcBorders>
          </w:tcPr>
          <w:p w14:paraId="7AE099EA" w14:textId="263327A6" w:rsidR="00FF12CE" w:rsidRPr="00C96ABF" w:rsidRDefault="00FF12CE" w:rsidP="00C96ABF">
            <w:pPr>
              <w:spacing w:line="360" w:lineRule="auto"/>
              <w:jc w:val="center"/>
              <w:rPr>
                <w:rFonts w:cstheme="minorHAnsi"/>
                <w:bCs/>
                <w:color w:val="000000"/>
                <w:sz w:val="20"/>
                <w:szCs w:val="20"/>
              </w:rPr>
            </w:pPr>
            <w:r w:rsidRPr="00C96ABF">
              <w:rPr>
                <w:rFonts w:cstheme="minorHAnsi"/>
                <w:bCs/>
                <w:color w:val="000000"/>
                <w:sz w:val="20"/>
                <w:szCs w:val="20"/>
              </w:rPr>
              <w:t>5,00</w:t>
            </w:r>
          </w:p>
        </w:tc>
        <w:tc>
          <w:tcPr>
            <w:tcW w:w="620" w:type="pct"/>
            <w:tcBorders>
              <w:top w:val="single" w:sz="4" w:space="0" w:color="auto"/>
              <w:left w:val="single" w:sz="4" w:space="0" w:color="auto"/>
              <w:bottom w:val="single" w:sz="4" w:space="0" w:color="auto"/>
              <w:right w:val="single" w:sz="4" w:space="0" w:color="auto"/>
            </w:tcBorders>
            <w:vAlign w:val="center"/>
          </w:tcPr>
          <w:p w14:paraId="157D95BB" w14:textId="2A03D263" w:rsidR="00FF12CE" w:rsidRPr="00C96ABF" w:rsidRDefault="00FF12CE" w:rsidP="00C96ABF">
            <w:pPr>
              <w:spacing w:line="360" w:lineRule="auto"/>
              <w:jc w:val="center"/>
              <w:rPr>
                <w:rFonts w:cstheme="minorHAnsi"/>
                <w:bCs/>
                <w:color w:val="000000"/>
                <w:sz w:val="20"/>
                <w:szCs w:val="20"/>
              </w:rPr>
            </w:pPr>
            <w:r w:rsidRPr="00C96ABF">
              <w:rPr>
                <w:rFonts w:cstheme="minorHAnsi"/>
                <w:bCs/>
                <w:color w:val="000000"/>
                <w:sz w:val="20"/>
                <w:szCs w:val="20"/>
              </w:rPr>
              <w:t>90,15</w:t>
            </w:r>
          </w:p>
        </w:tc>
      </w:tr>
    </w:tbl>
    <w:p w14:paraId="4F58EC1B" w14:textId="77777777" w:rsidR="003F75B4" w:rsidRPr="00C96ABF" w:rsidRDefault="003F75B4" w:rsidP="00C96ABF">
      <w:pPr>
        <w:pStyle w:val="Tekstpodstawowy"/>
        <w:tabs>
          <w:tab w:val="left" w:pos="0"/>
          <w:tab w:val="left" w:pos="284"/>
        </w:tabs>
        <w:spacing w:after="0" w:line="360" w:lineRule="auto"/>
        <w:jc w:val="both"/>
        <w:rPr>
          <w:rFonts w:cstheme="minorHAnsi"/>
          <w:sz w:val="20"/>
          <w:szCs w:val="20"/>
        </w:rPr>
      </w:pPr>
      <w:bookmarkStart w:id="2" w:name="_GoBack"/>
      <w:bookmarkEnd w:id="2"/>
      <w:r w:rsidRPr="00C96ABF">
        <w:rPr>
          <w:rFonts w:cstheme="minorHAnsi"/>
          <w:sz w:val="20"/>
          <w:szCs w:val="20"/>
        </w:rPr>
        <w:t xml:space="preserve">Informacja o wyborze oferty najkorzystniejszej zostanie zamieszczona na platformie zakupowej SPSK-2 w Szczecinie. </w:t>
      </w:r>
    </w:p>
    <w:p w14:paraId="2A75074B" w14:textId="0CD6C23A" w:rsidR="00795635" w:rsidRPr="00C96ABF" w:rsidRDefault="003F75B4" w:rsidP="00C96ABF">
      <w:pPr>
        <w:pStyle w:val="Tekstpodstawowy"/>
        <w:tabs>
          <w:tab w:val="left" w:pos="0"/>
          <w:tab w:val="left" w:pos="284"/>
        </w:tabs>
        <w:spacing w:after="0" w:line="360" w:lineRule="auto"/>
        <w:jc w:val="both"/>
        <w:rPr>
          <w:rFonts w:cstheme="minorHAnsi"/>
          <w:sz w:val="20"/>
          <w:szCs w:val="20"/>
        </w:rPr>
      </w:pPr>
      <w:r w:rsidRPr="00C96ABF">
        <w:rPr>
          <w:rFonts w:cstheme="minorHAnsi"/>
          <w:sz w:val="20"/>
          <w:szCs w:val="20"/>
        </w:rPr>
        <w:t>Umowa z wybranym wykonawcą zostanie zawarta zgodnie z zapisami SWZ pkt XXIV.</w:t>
      </w:r>
    </w:p>
    <w:p w14:paraId="011331F1" w14:textId="77777777" w:rsidR="00D74F88" w:rsidRPr="00C96ABF" w:rsidRDefault="00D74F88" w:rsidP="00C96ABF">
      <w:pPr>
        <w:pStyle w:val="Tekstpodstawowy"/>
        <w:tabs>
          <w:tab w:val="left" w:pos="0"/>
          <w:tab w:val="left" w:pos="284"/>
        </w:tabs>
        <w:spacing w:after="0" w:line="360" w:lineRule="auto"/>
        <w:jc w:val="both"/>
        <w:rPr>
          <w:rFonts w:cstheme="minorHAnsi"/>
          <w:sz w:val="20"/>
          <w:szCs w:val="20"/>
        </w:rPr>
      </w:pPr>
    </w:p>
    <w:p w14:paraId="7C0469AC" w14:textId="2726016D" w:rsidR="002735CD" w:rsidRPr="00C96ABF" w:rsidRDefault="000732A1" w:rsidP="00C96ABF">
      <w:pPr>
        <w:pStyle w:val="Stopka"/>
        <w:tabs>
          <w:tab w:val="clear" w:pos="4536"/>
          <w:tab w:val="clear" w:pos="9072"/>
          <w:tab w:val="left" w:pos="284"/>
        </w:tabs>
        <w:spacing w:line="360" w:lineRule="auto"/>
        <w:jc w:val="both"/>
        <w:rPr>
          <w:rFonts w:cstheme="minorHAnsi"/>
          <w:b/>
          <w:sz w:val="20"/>
          <w:szCs w:val="20"/>
        </w:rPr>
      </w:pPr>
      <w:r w:rsidRPr="00C96ABF">
        <w:rPr>
          <w:rFonts w:cstheme="minorHAnsi"/>
          <w:b/>
          <w:sz w:val="20"/>
          <w:szCs w:val="20"/>
          <w:highlight w:val="green"/>
        </w:rPr>
        <w:t>Zadanie 2</w:t>
      </w:r>
      <w:r w:rsidR="002735CD" w:rsidRPr="00C96ABF">
        <w:rPr>
          <w:rFonts w:cstheme="minorHAnsi"/>
          <w:b/>
          <w:sz w:val="20"/>
          <w:szCs w:val="20"/>
        </w:rPr>
        <w:t xml:space="preserve"> </w:t>
      </w:r>
    </w:p>
    <w:p w14:paraId="5056EB03" w14:textId="77777777" w:rsidR="002735CD" w:rsidRPr="00C96ABF" w:rsidRDefault="002735CD" w:rsidP="00C96ABF">
      <w:pPr>
        <w:pStyle w:val="Akapitzlist"/>
        <w:numPr>
          <w:ilvl w:val="0"/>
          <w:numId w:val="12"/>
        </w:numPr>
        <w:spacing w:after="0" w:line="360" w:lineRule="auto"/>
        <w:ind w:left="284" w:hanging="284"/>
        <w:jc w:val="both"/>
        <w:rPr>
          <w:rFonts w:cstheme="minorHAnsi"/>
          <w:sz w:val="20"/>
          <w:szCs w:val="20"/>
        </w:rPr>
      </w:pPr>
      <w:r w:rsidRPr="00C96ABF">
        <w:rPr>
          <w:rFonts w:cstheme="minorHAnsi"/>
          <w:sz w:val="20"/>
          <w:szCs w:val="20"/>
        </w:rPr>
        <w:t>Nazwy (firmy), siedziby i adresy wykonawców, którzy złożyli oferty:</w:t>
      </w:r>
    </w:p>
    <w:p w14:paraId="3182B1ED" w14:textId="43B491E4" w:rsidR="002735CD" w:rsidRPr="00C96ABF" w:rsidRDefault="000732A1" w:rsidP="00C96ABF">
      <w:pPr>
        <w:spacing w:after="0" w:line="360" w:lineRule="auto"/>
        <w:rPr>
          <w:rFonts w:cstheme="minorHAnsi"/>
          <w:bCs/>
          <w:color w:val="000000"/>
          <w:sz w:val="20"/>
          <w:szCs w:val="20"/>
        </w:rPr>
      </w:pPr>
      <w:proofErr w:type="gramStart"/>
      <w:r w:rsidRPr="00C96ABF">
        <w:rPr>
          <w:rFonts w:cstheme="minorHAnsi"/>
          <w:b/>
          <w:sz w:val="20"/>
          <w:szCs w:val="20"/>
        </w:rPr>
        <w:t>oferta</w:t>
      </w:r>
      <w:proofErr w:type="gramEnd"/>
      <w:r w:rsidRPr="00C96ABF">
        <w:rPr>
          <w:rFonts w:cstheme="minorHAnsi"/>
          <w:b/>
          <w:sz w:val="20"/>
          <w:szCs w:val="20"/>
        </w:rPr>
        <w:t xml:space="preserve"> nr 8</w:t>
      </w:r>
      <w:r w:rsidR="002735CD" w:rsidRPr="00C96ABF">
        <w:rPr>
          <w:rFonts w:cstheme="minorHAnsi"/>
          <w:sz w:val="20"/>
          <w:szCs w:val="20"/>
        </w:rPr>
        <w:t xml:space="preserve">: </w:t>
      </w:r>
      <w:r w:rsidR="00D474E6" w:rsidRPr="00C96ABF">
        <w:rPr>
          <w:rFonts w:cstheme="minorHAnsi"/>
          <w:bCs/>
          <w:color w:val="000000"/>
          <w:sz w:val="20"/>
          <w:szCs w:val="20"/>
        </w:rPr>
        <w:t xml:space="preserve">3M Poland Sp. z </w:t>
      </w:r>
      <w:proofErr w:type="spellStart"/>
      <w:r w:rsidR="00D474E6" w:rsidRPr="00C96ABF">
        <w:rPr>
          <w:rFonts w:cstheme="minorHAnsi"/>
          <w:bCs/>
          <w:color w:val="000000"/>
          <w:sz w:val="20"/>
          <w:szCs w:val="20"/>
        </w:rPr>
        <w:t>o.</w:t>
      </w:r>
      <w:proofErr w:type="gramStart"/>
      <w:r w:rsidR="00D474E6" w:rsidRPr="00C96ABF">
        <w:rPr>
          <w:rFonts w:cstheme="minorHAnsi"/>
          <w:bCs/>
          <w:color w:val="000000"/>
          <w:sz w:val="20"/>
          <w:szCs w:val="20"/>
        </w:rPr>
        <w:t>o</w:t>
      </w:r>
      <w:proofErr w:type="spellEnd"/>
      <w:proofErr w:type="gramEnd"/>
      <w:r w:rsidR="00D474E6" w:rsidRPr="00C96ABF">
        <w:rPr>
          <w:rFonts w:cstheme="minorHAnsi"/>
          <w:bCs/>
          <w:color w:val="000000"/>
          <w:sz w:val="20"/>
          <w:szCs w:val="20"/>
        </w:rPr>
        <w:t>, al. Katowicka 117, Kajetany, 05-830 Nadarzyn</w:t>
      </w:r>
      <w:r w:rsidR="0026341C" w:rsidRPr="00C96ABF">
        <w:rPr>
          <w:rFonts w:cstheme="minorHAnsi"/>
          <w:bCs/>
          <w:color w:val="000000"/>
          <w:sz w:val="20"/>
          <w:szCs w:val="20"/>
        </w:rPr>
        <w:t xml:space="preserve">, </w:t>
      </w:r>
      <w:r w:rsidR="0026341C" w:rsidRPr="00C96ABF">
        <w:rPr>
          <w:rFonts w:cstheme="minorHAnsi"/>
          <w:bCs/>
          <w:i/>
          <w:color w:val="000000"/>
          <w:sz w:val="20"/>
          <w:szCs w:val="20"/>
        </w:rPr>
        <w:t>wartość oferty 30 450,00 zł</w:t>
      </w:r>
      <w:r w:rsidR="0026341C" w:rsidRPr="00C96ABF">
        <w:rPr>
          <w:rFonts w:cstheme="minorHAnsi"/>
          <w:bCs/>
          <w:color w:val="000000"/>
          <w:sz w:val="20"/>
          <w:szCs w:val="20"/>
        </w:rPr>
        <w:t xml:space="preserve"> </w:t>
      </w:r>
    </w:p>
    <w:p w14:paraId="58841E2C" w14:textId="77777777" w:rsidR="002D25EE" w:rsidRPr="00C96ABF" w:rsidRDefault="002D25EE" w:rsidP="00C96ABF">
      <w:pPr>
        <w:pStyle w:val="Akapitzlist"/>
        <w:numPr>
          <w:ilvl w:val="0"/>
          <w:numId w:val="12"/>
        </w:numPr>
        <w:spacing w:after="0" w:line="360" w:lineRule="auto"/>
        <w:ind w:left="284" w:hanging="284"/>
        <w:jc w:val="both"/>
        <w:rPr>
          <w:rFonts w:cstheme="minorHAnsi"/>
          <w:sz w:val="20"/>
          <w:szCs w:val="20"/>
        </w:rPr>
      </w:pPr>
      <w:r w:rsidRPr="00C96ABF">
        <w:rPr>
          <w:rFonts w:cstheme="minorHAnsi"/>
          <w:sz w:val="20"/>
          <w:szCs w:val="20"/>
        </w:rPr>
        <w:t>Wykonawcy, których oferty zostały odrzucone:</w:t>
      </w:r>
    </w:p>
    <w:p w14:paraId="110E09EB" w14:textId="7C29FB02" w:rsidR="002D25EE" w:rsidRPr="00C96ABF" w:rsidRDefault="002D25EE" w:rsidP="00C96ABF">
      <w:pPr>
        <w:spacing w:after="0" w:line="360" w:lineRule="auto"/>
        <w:jc w:val="both"/>
        <w:rPr>
          <w:rFonts w:cstheme="minorHAnsi"/>
          <w:sz w:val="20"/>
          <w:szCs w:val="20"/>
        </w:rPr>
      </w:pPr>
      <w:proofErr w:type="gramStart"/>
      <w:r w:rsidRPr="00C96ABF">
        <w:rPr>
          <w:rFonts w:cstheme="minorHAnsi"/>
          <w:sz w:val="20"/>
          <w:szCs w:val="20"/>
        </w:rPr>
        <w:t>z</w:t>
      </w:r>
      <w:proofErr w:type="gramEnd"/>
      <w:r w:rsidRPr="00C96ABF">
        <w:rPr>
          <w:rFonts w:cstheme="minorHAnsi"/>
          <w:sz w:val="20"/>
          <w:szCs w:val="20"/>
        </w:rPr>
        <w:t xml:space="preserve"> </w:t>
      </w:r>
      <w:r w:rsidR="00762BDB" w:rsidRPr="00C96ABF">
        <w:rPr>
          <w:rFonts w:cstheme="minorHAnsi"/>
          <w:sz w:val="20"/>
          <w:szCs w:val="20"/>
        </w:rPr>
        <w:t>postępowania nie</w:t>
      </w:r>
      <w:r w:rsidR="00D474E6" w:rsidRPr="00C96ABF">
        <w:rPr>
          <w:rFonts w:cstheme="minorHAnsi"/>
          <w:sz w:val="20"/>
          <w:szCs w:val="20"/>
        </w:rPr>
        <w:t xml:space="preserve"> </w:t>
      </w:r>
      <w:r w:rsidRPr="00C96ABF">
        <w:rPr>
          <w:rFonts w:cstheme="minorHAnsi"/>
          <w:sz w:val="20"/>
          <w:szCs w:val="20"/>
        </w:rPr>
        <w:t xml:space="preserve">odrzucono </w:t>
      </w:r>
      <w:r w:rsidR="00D474E6" w:rsidRPr="00C96ABF">
        <w:rPr>
          <w:rFonts w:cstheme="minorHAnsi"/>
          <w:sz w:val="20"/>
          <w:szCs w:val="20"/>
        </w:rPr>
        <w:t>żadnego wykonawcy.</w:t>
      </w:r>
      <w:r w:rsidRPr="00C96ABF">
        <w:rPr>
          <w:rFonts w:cstheme="minorHAnsi"/>
          <w:sz w:val="20"/>
          <w:szCs w:val="20"/>
        </w:rPr>
        <w:t xml:space="preserve"> </w:t>
      </w:r>
    </w:p>
    <w:p w14:paraId="490F978B" w14:textId="77777777" w:rsidR="002735CD" w:rsidRPr="00C96ABF" w:rsidRDefault="002735CD" w:rsidP="00C96ABF">
      <w:pPr>
        <w:pStyle w:val="Akapitzlist"/>
        <w:numPr>
          <w:ilvl w:val="0"/>
          <w:numId w:val="12"/>
        </w:numPr>
        <w:spacing w:after="0" w:line="360" w:lineRule="auto"/>
        <w:ind w:left="284" w:hanging="284"/>
        <w:jc w:val="both"/>
        <w:rPr>
          <w:rFonts w:cstheme="minorHAnsi"/>
          <w:sz w:val="20"/>
          <w:szCs w:val="20"/>
        </w:rPr>
      </w:pPr>
      <w:r w:rsidRPr="00C96ABF">
        <w:rPr>
          <w:rFonts w:cstheme="minorHAnsi"/>
          <w:sz w:val="20"/>
          <w:szCs w:val="20"/>
        </w:rPr>
        <w:t>Wykonawcy, którzy zostali wykluczeni z postępowania o udzielenie zamówienia:</w:t>
      </w:r>
    </w:p>
    <w:p w14:paraId="76359B64" w14:textId="77777777" w:rsidR="002735CD" w:rsidRPr="00C96ABF" w:rsidRDefault="002735CD" w:rsidP="00C96ABF">
      <w:pPr>
        <w:spacing w:after="0" w:line="360" w:lineRule="auto"/>
        <w:jc w:val="both"/>
        <w:rPr>
          <w:rFonts w:cstheme="minorHAnsi"/>
          <w:sz w:val="20"/>
          <w:szCs w:val="20"/>
        </w:rPr>
      </w:pPr>
      <w:proofErr w:type="gramStart"/>
      <w:r w:rsidRPr="00C96ABF">
        <w:rPr>
          <w:rFonts w:cstheme="minorHAnsi"/>
          <w:sz w:val="20"/>
          <w:szCs w:val="20"/>
        </w:rPr>
        <w:t>z</w:t>
      </w:r>
      <w:proofErr w:type="gramEnd"/>
      <w:r w:rsidRPr="00C96ABF">
        <w:rPr>
          <w:rFonts w:cstheme="minorHAnsi"/>
          <w:sz w:val="20"/>
          <w:szCs w:val="20"/>
        </w:rPr>
        <w:t xml:space="preserve"> postępowania nie wykluczono żadnego wykonawcy</w:t>
      </w:r>
    </w:p>
    <w:p w14:paraId="01973AC0" w14:textId="77777777" w:rsidR="002735CD" w:rsidRPr="00C96ABF" w:rsidRDefault="002735CD" w:rsidP="00C96ABF">
      <w:pPr>
        <w:pStyle w:val="Akapitzlist"/>
        <w:numPr>
          <w:ilvl w:val="0"/>
          <w:numId w:val="12"/>
        </w:numPr>
        <w:spacing w:after="0" w:line="360" w:lineRule="auto"/>
        <w:ind w:left="284" w:hanging="284"/>
        <w:jc w:val="both"/>
        <w:rPr>
          <w:rFonts w:cstheme="minorHAnsi"/>
          <w:sz w:val="20"/>
          <w:szCs w:val="20"/>
        </w:rPr>
      </w:pPr>
      <w:r w:rsidRPr="00C96ABF">
        <w:rPr>
          <w:rFonts w:cstheme="minorHAnsi"/>
          <w:sz w:val="20"/>
          <w:szCs w:val="20"/>
        </w:rPr>
        <w:t>Spośród ważnych ofert za najkorzystniejszą została uznana:</w:t>
      </w:r>
    </w:p>
    <w:p w14:paraId="5BAD2CF6" w14:textId="77777777" w:rsidR="00D474E6" w:rsidRPr="00C96ABF" w:rsidRDefault="00D474E6" w:rsidP="00C96ABF">
      <w:pPr>
        <w:spacing w:after="0" w:line="360" w:lineRule="auto"/>
        <w:rPr>
          <w:rFonts w:cstheme="minorHAnsi"/>
          <w:bCs/>
          <w:color w:val="000000"/>
          <w:sz w:val="20"/>
          <w:szCs w:val="20"/>
        </w:rPr>
      </w:pPr>
      <w:proofErr w:type="gramStart"/>
      <w:r w:rsidRPr="00C96ABF">
        <w:rPr>
          <w:rFonts w:cstheme="minorHAnsi"/>
          <w:b/>
          <w:sz w:val="20"/>
          <w:szCs w:val="20"/>
        </w:rPr>
        <w:t>oferta</w:t>
      </w:r>
      <w:proofErr w:type="gramEnd"/>
      <w:r w:rsidRPr="00C96ABF">
        <w:rPr>
          <w:rFonts w:cstheme="minorHAnsi"/>
          <w:b/>
          <w:sz w:val="20"/>
          <w:szCs w:val="20"/>
        </w:rPr>
        <w:t xml:space="preserve"> nr 8</w:t>
      </w:r>
      <w:r w:rsidRPr="00C96ABF">
        <w:rPr>
          <w:rFonts w:cstheme="minorHAnsi"/>
          <w:sz w:val="20"/>
          <w:szCs w:val="20"/>
        </w:rPr>
        <w:t xml:space="preserve">: </w:t>
      </w:r>
      <w:r w:rsidRPr="00C96ABF">
        <w:rPr>
          <w:rFonts w:cstheme="minorHAnsi"/>
          <w:b/>
          <w:bCs/>
          <w:color w:val="000000"/>
          <w:sz w:val="20"/>
          <w:szCs w:val="20"/>
        </w:rPr>
        <w:t xml:space="preserve">3M Poland Sp. z </w:t>
      </w:r>
      <w:proofErr w:type="spellStart"/>
      <w:r w:rsidRPr="00C96ABF">
        <w:rPr>
          <w:rFonts w:cstheme="minorHAnsi"/>
          <w:b/>
          <w:bCs/>
          <w:color w:val="000000"/>
          <w:sz w:val="20"/>
          <w:szCs w:val="20"/>
        </w:rPr>
        <w:t>o.</w:t>
      </w:r>
      <w:proofErr w:type="gramStart"/>
      <w:r w:rsidRPr="00C96ABF">
        <w:rPr>
          <w:rFonts w:cstheme="minorHAnsi"/>
          <w:b/>
          <w:bCs/>
          <w:color w:val="000000"/>
          <w:sz w:val="20"/>
          <w:szCs w:val="20"/>
        </w:rPr>
        <w:t>o</w:t>
      </w:r>
      <w:proofErr w:type="spellEnd"/>
      <w:proofErr w:type="gramEnd"/>
      <w:r w:rsidRPr="00C96ABF">
        <w:rPr>
          <w:rFonts w:cstheme="minorHAnsi"/>
          <w:b/>
          <w:bCs/>
          <w:color w:val="000000"/>
          <w:sz w:val="20"/>
          <w:szCs w:val="20"/>
        </w:rPr>
        <w:t>, al. Katowicka 117, Kajetany, 05-830 Nadarzyn</w:t>
      </w:r>
    </w:p>
    <w:p w14:paraId="4D407B05" w14:textId="52CCDB97" w:rsidR="002735CD" w:rsidRPr="00C96ABF" w:rsidRDefault="002735CD" w:rsidP="00C96ABF">
      <w:pPr>
        <w:spacing w:after="0" w:line="360" w:lineRule="auto"/>
        <w:jc w:val="both"/>
        <w:rPr>
          <w:rFonts w:cstheme="minorHAnsi"/>
          <w:b/>
          <w:sz w:val="20"/>
          <w:szCs w:val="20"/>
        </w:rPr>
      </w:pPr>
      <w:proofErr w:type="gramStart"/>
      <w:r w:rsidRPr="00C96ABF">
        <w:rPr>
          <w:rFonts w:cstheme="minorHAnsi"/>
          <w:b/>
          <w:sz w:val="20"/>
          <w:szCs w:val="20"/>
        </w:rPr>
        <w:t>cena</w:t>
      </w:r>
      <w:proofErr w:type="gramEnd"/>
      <w:r w:rsidRPr="00C96ABF">
        <w:rPr>
          <w:rFonts w:cstheme="minorHAnsi"/>
          <w:b/>
          <w:sz w:val="20"/>
          <w:szCs w:val="20"/>
        </w:rPr>
        <w:t xml:space="preserve"> oferty: </w:t>
      </w:r>
      <w:r w:rsidR="000732A1" w:rsidRPr="00C96ABF">
        <w:rPr>
          <w:rFonts w:cstheme="minorHAnsi"/>
          <w:b/>
          <w:bCs/>
          <w:color w:val="000000"/>
          <w:sz w:val="20"/>
          <w:szCs w:val="20"/>
        </w:rPr>
        <w:t>30 450,00</w:t>
      </w:r>
      <w:r w:rsidR="000732A1" w:rsidRPr="00C96ABF">
        <w:rPr>
          <w:rFonts w:cstheme="minorHAnsi"/>
          <w:bCs/>
          <w:color w:val="000000"/>
          <w:sz w:val="20"/>
          <w:szCs w:val="20"/>
        </w:rPr>
        <w:t xml:space="preserve"> </w:t>
      </w:r>
      <w:r w:rsidRPr="00C96ABF">
        <w:rPr>
          <w:rFonts w:cstheme="minorHAnsi"/>
          <w:b/>
          <w:sz w:val="20"/>
          <w:szCs w:val="20"/>
        </w:rPr>
        <w:t>zł brutto</w:t>
      </w:r>
    </w:p>
    <w:p w14:paraId="3DBC3D3B" w14:textId="6134DD42" w:rsidR="002735CD" w:rsidRPr="00C96ABF" w:rsidRDefault="002735CD" w:rsidP="00C96ABF">
      <w:pPr>
        <w:spacing w:after="0" w:line="360" w:lineRule="auto"/>
        <w:jc w:val="both"/>
        <w:rPr>
          <w:rFonts w:cstheme="minorHAnsi"/>
          <w:sz w:val="20"/>
          <w:szCs w:val="20"/>
        </w:rPr>
      </w:pPr>
      <w:r w:rsidRPr="00C96ABF">
        <w:rPr>
          <w:rFonts w:cstheme="minorHAnsi"/>
          <w:sz w:val="20"/>
          <w:szCs w:val="20"/>
        </w:rPr>
        <w:t xml:space="preserve">Uzasadnienie wyboru: </w:t>
      </w:r>
      <w:r w:rsidRPr="00C96ABF">
        <w:rPr>
          <w:rFonts w:cstheme="minorHAnsi"/>
          <w:b/>
          <w:sz w:val="20"/>
          <w:szCs w:val="20"/>
        </w:rPr>
        <w:t xml:space="preserve">oferta nr </w:t>
      </w:r>
      <w:r w:rsidR="000732A1" w:rsidRPr="00C96ABF">
        <w:rPr>
          <w:rFonts w:cstheme="minorHAnsi"/>
          <w:b/>
          <w:sz w:val="20"/>
          <w:szCs w:val="20"/>
        </w:rPr>
        <w:t>8</w:t>
      </w:r>
      <w:r w:rsidRPr="00C96ABF">
        <w:rPr>
          <w:rFonts w:cstheme="minorHAnsi"/>
          <w:b/>
          <w:sz w:val="20"/>
          <w:szCs w:val="20"/>
        </w:rPr>
        <w:t xml:space="preserve"> jest jedyną złożoną ważną ofertą.</w:t>
      </w:r>
      <w:r w:rsidRPr="00C96ABF">
        <w:rPr>
          <w:rFonts w:cstheme="minorHAnsi"/>
          <w:sz w:val="20"/>
          <w:szCs w:val="20"/>
        </w:rPr>
        <w:t xml:space="preserve">    </w:t>
      </w:r>
    </w:p>
    <w:p w14:paraId="7985CA76" w14:textId="77777777" w:rsidR="002735CD" w:rsidRPr="00C96ABF" w:rsidRDefault="002735CD" w:rsidP="00C96ABF">
      <w:pPr>
        <w:pStyle w:val="Akapitzlist"/>
        <w:numPr>
          <w:ilvl w:val="0"/>
          <w:numId w:val="12"/>
        </w:numPr>
        <w:spacing w:after="0" w:line="360" w:lineRule="auto"/>
        <w:ind w:left="284" w:hanging="284"/>
        <w:jc w:val="both"/>
        <w:rPr>
          <w:rFonts w:cstheme="minorHAnsi"/>
          <w:sz w:val="20"/>
          <w:szCs w:val="20"/>
        </w:rPr>
      </w:pPr>
      <w:r w:rsidRPr="00C96ABF">
        <w:rPr>
          <w:rFonts w:cstheme="minorHAnsi"/>
          <w:sz w:val="20"/>
          <w:szCs w:val="20"/>
        </w:rPr>
        <w:t>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75"/>
        <w:gridCol w:w="3706"/>
        <w:gridCol w:w="1559"/>
        <w:gridCol w:w="1275"/>
        <w:gridCol w:w="1551"/>
        <w:gridCol w:w="1212"/>
      </w:tblGrid>
      <w:tr w:rsidR="002735CD" w:rsidRPr="00C96ABF" w14:paraId="63C16B47" w14:textId="77777777" w:rsidTr="00FF12CE">
        <w:trPr>
          <w:trHeight w:val="632"/>
        </w:trPr>
        <w:tc>
          <w:tcPr>
            <w:tcW w:w="243" w:type="pct"/>
            <w:tcBorders>
              <w:top w:val="single" w:sz="4" w:space="0" w:color="auto"/>
              <w:left w:val="single" w:sz="4" w:space="0" w:color="auto"/>
              <w:bottom w:val="single" w:sz="4" w:space="0" w:color="auto"/>
              <w:right w:val="single" w:sz="4" w:space="0" w:color="auto"/>
            </w:tcBorders>
            <w:vAlign w:val="center"/>
          </w:tcPr>
          <w:p w14:paraId="1CB4FC64" w14:textId="77777777" w:rsidR="002735CD" w:rsidRPr="00C96ABF" w:rsidRDefault="002735CD" w:rsidP="00C96ABF">
            <w:pPr>
              <w:spacing w:after="0" w:line="360" w:lineRule="auto"/>
              <w:jc w:val="center"/>
              <w:rPr>
                <w:rFonts w:cstheme="minorHAnsi"/>
                <w:sz w:val="20"/>
                <w:szCs w:val="20"/>
                <w:lang w:eastAsia="pl-PL"/>
              </w:rPr>
            </w:pPr>
            <w:r w:rsidRPr="00C96ABF">
              <w:rPr>
                <w:rFonts w:cstheme="minorHAnsi"/>
                <w:sz w:val="20"/>
                <w:szCs w:val="20"/>
                <w:lang w:eastAsia="pl-PL"/>
              </w:rPr>
              <w:t>OF. NR</w:t>
            </w:r>
          </w:p>
        </w:tc>
        <w:tc>
          <w:tcPr>
            <w:tcW w:w="1895" w:type="pct"/>
            <w:tcBorders>
              <w:top w:val="single" w:sz="4" w:space="0" w:color="auto"/>
              <w:left w:val="single" w:sz="4" w:space="0" w:color="auto"/>
              <w:bottom w:val="single" w:sz="4" w:space="0" w:color="auto"/>
              <w:right w:val="single" w:sz="4" w:space="0" w:color="auto"/>
            </w:tcBorders>
            <w:vAlign w:val="center"/>
          </w:tcPr>
          <w:p w14:paraId="664354FA" w14:textId="77777777" w:rsidR="002735CD" w:rsidRPr="00C96ABF" w:rsidRDefault="002735CD" w:rsidP="00C96ABF">
            <w:pPr>
              <w:spacing w:after="0" w:line="360" w:lineRule="auto"/>
              <w:jc w:val="center"/>
              <w:rPr>
                <w:rFonts w:cstheme="minorHAnsi"/>
                <w:sz w:val="20"/>
                <w:szCs w:val="20"/>
                <w:lang w:eastAsia="pl-PL"/>
              </w:rPr>
            </w:pPr>
            <w:r w:rsidRPr="00C96ABF">
              <w:rPr>
                <w:rFonts w:cstheme="minorHAnsi"/>
                <w:sz w:val="20"/>
                <w:szCs w:val="20"/>
                <w:lang w:eastAsia="pl-PL"/>
              </w:rPr>
              <w:t>WYKONAWCA</w:t>
            </w:r>
          </w:p>
        </w:tc>
        <w:tc>
          <w:tcPr>
            <w:tcW w:w="797" w:type="pct"/>
            <w:tcBorders>
              <w:top w:val="single" w:sz="4" w:space="0" w:color="auto"/>
              <w:left w:val="single" w:sz="4" w:space="0" w:color="auto"/>
              <w:bottom w:val="single" w:sz="4" w:space="0" w:color="auto"/>
              <w:right w:val="single" w:sz="4" w:space="0" w:color="auto"/>
            </w:tcBorders>
            <w:vAlign w:val="center"/>
          </w:tcPr>
          <w:p w14:paraId="401FF40E" w14:textId="77777777" w:rsidR="002735CD" w:rsidRPr="00C96ABF" w:rsidRDefault="002735CD" w:rsidP="00C96ABF">
            <w:pPr>
              <w:spacing w:after="0" w:line="360" w:lineRule="auto"/>
              <w:jc w:val="center"/>
              <w:rPr>
                <w:rFonts w:cstheme="minorHAnsi"/>
                <w:sz w:val="20"/>
                <w:szCs w:val="20"/>
                <w:lang w:eastAsia="pl-PL"/>
              </w:rPr>
            </w:pPr>
            <w:r w:rsidRPr="00C96ABF">
              <w:rPr>
                <w:rFonts w:cstheme="minorHAnsi"/>
                <w:sz w:val="20"/>
                <w:szCs w:val="20"/>
                <w:lang w:eastAsia="pl-PL"/>
              </w:rPr>
              <w:t>KRYT. 1 – 90%</w:t>
            </w:r>
          </w:p>
        </w:tc>
        <w:tc>
          <w:tcPr>
            <w:tcW w:w="652" w:type="pct"/>
            <w:tcBorders>
              <w:top w:val="single" w:sz="4" w:space="0" w:color="auto"/>
              <w:left w:val="single" w:sz="4" w:space="0" w:color="auto"/>
              <w:bottom w:val="single" w:sz="4" w:space="0" w:color="auto"/>
              <w:right w:val="single" w:sz="4" w:space="0" w:color="auto"/>
            </w:tcBorders>
            <w:vAlign w:val="center"/>
          </w:tcPr>
          <w:p w14:paraId="24E292E1" w14:textId="77777777" w:rsidR="002735CD" w:rsidRPr="00C96ABF" w:rsidRDefault="002735CD" w:rsidP="00C96ABF">
            <w:pPr>
              <w:spacing w:after="0" w:line="360" w:lineRule="auto"/>
              <w:jc w:val="center"/>
              <w:rPr>
                <w:rFonts w:cstheme="minorHAnsi"/>
                <w:sz w:val="20"/>
                <w:szCs w:val="20"/>
                <w:lang w:eastAsia="pl-PL"/>
              </w:rPr>
            </w:pPr>
            <w:r w:rsidRPr="00C96ABF">
              <w:rPr>
                <w:rFonts w:cstheme="minorHAnsi"/>
                <w:sz w:val="20"/>
                <w:szCs w:val="20"/>
                <w:lang w:eastAsia="pl-PL"/>
              </w:rPr>
              <w:t>KRYT. 2 – 5%</w:t>
            </w:r>
          </w:p>
        </w:tc>
        <w:tc>
          <w:tcPr>
            <w:tcW w:w="793" w:type="pct"/>
            <w:tcBorders>
              <w:top w:val="single" w:sz="4" w:space="0" w:color="auto"/>
              <w:left w:val="single" w:sz="4" w:space="0" w:color="auto"/>
              <w:bottom w:val="single" w:sz="4" w:space="0" w:color="auto"/>
              <w:right w:val="single" w:sz="4" w:space="0" w:color="auto"/>
            </w:tcBorders>
            <w:vAlign w:val="center"/>
          </w:tcPr>
          <w:p w14:paraId="23299AC1" w14:textId="77777777" w:rsidR="002735CD" w:rsidRPr="00C96ABF" w:rsidRDefault="002735CD" w:rsidP="00C96ABF">
            <w:pPr>
              <w:spacing w:after="0" w:line="360" w:lineRule="auto"/>
              <w:jc w:val="center"/>
              <w:rPr>
                <w:rFonts w:cstheme="minorHAnsi"/>
                <w:sz w:val="20"/>
                <w:szCs w:val="20"/>
                <w:lang w:eastAsia="pl-PL"/>
              </w:rPr>
            </w:pPr>
            <w:r w:rsidRPr="00C96ABF">
              <w:rPr>
                <w:rFonts w:cstheme="minorHAnsi"/>
                <w:sz w:val="20"/>
                <w:szCs w:val="20"/>
                <w:lang w:eastAsia="pl-PL"/>
              </w:rPr>
              <w:t>KRYT. 3 – 5%</w:t>
            </w:r>
          </w:p>
        </w:tc>
        <w:tc>
          <w:tcPr>
            <w:tcW w:w="620" w:type="pct"/>
            <w:tcBorders>
              <w:top w:val="single" w:sz="4" w:space="0" w:color="auto"/>
              <w:left w:val="single" w:sz="4" w:space="0" w:color="auto"/>
              <w:bottom w:val="single" w:sz="4" w:space="0" w:color="auto"/>
              <w:right w:val="single" w:sz="4" w:space="0" w:color="auto"/>
            </w:tcBorders>
            <w:vAlign w:val="center"/>
          </w:tcPr>
          <w:p w14:paraId="0E22AFDD" w14:textId="77777777" w:rsidR="002735CD" w:rsidRPr="00C96ABF" w:rsidRDefault="002735CD" w:rsidP="00C96ABF">
            <w:pPr>
              <w:spacing w:after="0" w:line="360" w:lineRule="auto"/>
              <w:jc w:val="center"/>
              <w:rPr>
                <w:rFonts w:cstheme="minorHAnsi"/>
                <w:sz w:val="20"/>
                <w:szCs w:val="20"/>
                <w:lang w:eastAsia="pl-PL"/>
              </w:rPr>
            </w:pPr>
            <w:r w:rsidRPr="00C96ABF">
              <w:rPr>
                <w:rFonts w:cstheme="minorHAnsi"/>
                <w:sz w:val="20"/>
                <w:szCs w:val="20"/>
                <w:lang w:eastAsia="pl-PL"/>
              </w:rPr>
              <w:t>SUMA</w:t>
            </w:r>
          </w:p>
        </w:tc>
      </w:tr>
      <w:tr w:rsidR="002735CD" w:rsidRPr="00C96ABF" w14:paraId="55B962B6" w14:textId="77777777" w:rsidTr="00FF12CE">
        <w:trPr>
          <w:trHeight w:val="387"/>
        </w:trPr>
        <w:tc>
          <w:tcPr>
            <w:tcW w:w="243" w:type="pct"/>
            <w:tcBorders>
              <w:top w:val="single" w:sz="4" w:space="0" w:color="auto"/>
              <w:left w:val="single" w:sz="4" w:space="0" w:color="auto"/>
              <w:bottom w:val="single" w:sz="4" w:space="0" w:color="auto"/>
              <w:right w:val="single" w:sz="4" w:space="0" w:color="auto"/>
            </w:tcBorders>
            <w:vAlign w:val="center"/>
          </w:tcPr>
          <w:p w14:paraId="0E3D7344" w14:textId="471BB772" w:rsidR="002735CD" w:rsidRPr="00C96ABF" w:rsidRDefault="00D474E6" w:rsidP="00C96ABF">
            <w:pPr>
              <w:spacing w:after="0" w:line="360" w:lineRule="auto"/>
              <w:jc w:val="center"/>
              <w:rPr>
                <w:rFonts w:cstheme="minorHAnsi"/>
                <w:b/>
                <w:sz w:val="20"/>
                <w:szCs w:val="20"/>
                <w:lang w:eastAsia="pl-PL"/>
              </w:rPr>
            </w:pPr>
            <w:r w:rsidRPr="00C96ABF">
              <w:rPr>
                <w:rFonts w:cstheme="minorHAnsi"/>
                <w:b/>
                <w:sz w:val="20"/>
                <w:szCs w:val="20"/>
                <w:lang w:eastAsia="pl-PL"/>
              </w:rPr>
              <w:t>8</w:t>
            </w:r>
          </w:p>
        </w:tc>
        <w:tc>
          <w:tcPr>
            <w:tcW w:w="1895" w:type="pct"/>
            <w:tcBorders>
              <w:top w:val="single" w:sz="4" w:space="0" w:color="auto"/>
              <w:left w:val="nil"/>
              <w:bottom w:val="single" w:sz="4" w:space="0" w:color="auto"/>
              <w:right w:val="single" w:sz="4" w:space="0" w:color="auto"/>
            </w:tcBorders>
            <w:vAlign w:val="center"/>
          </w:tcPr>
          <w:p w14:paraId="667B9D77" w14:textId="253CF532" w:rsidR="002735CD" w:rsidRPr="00C96ABF" w:rsidRDefault="00D474E6" w:rsidP="00C96ABF">
            <w:pPr>
              <w:spacing w:after="0" w:line="360" w:lineRule="auto"/>
              <w:jc w:val="center"/>
              <w:rPr>
                <w:rFonts w:cstheme="minorHAnsi"/>
                <w:b/>
                <w:sz w:val="20"/>
                <w:szCs w:val="20"/>
                <w:lang w:eastAsia="pl-PL"/>
              </w:rPr>
            </w:pPr>
            <w:r w:rsidRPr="00C96ABF">
              <w:rPr>
                <w:rFonts w:cstheme="minorHAnsi"/>
                <w:b/>
                <w:bCs/>
                <w:color w:val="000000"/>
                <w:sz w:val="20"/>
                <w:szCs w:val="20"/>
              </w:rPr>
              <w:t xml:space="preserve">3M Poland </w:t>
            </w:r>
            <w:r w:rsidR="0026341C" w:rsidRPr="00C96ABF">
              <w:rPr>
                <w:rFonts w:cstheme="minorHAnsi"/>
                <w:b/>
                <w:bCs/>
                <w:color w:val="000000"/>
                <w:sz w:val="20"/>
                <w:szCs w:val="20"/>
              </w:rPr>
              <w:t xml:space="preserve">Sp. z </w:t>
            </w:r>
            <w:proofErr w:type="spellStart"/>
            <w:r w:rsidR="0026341C" w:rsidRPr="00C96ABF">
              <w:rPr>
                <w:rFonts w:cstheme="minorHAnsi"/>
                <w:b/>
                <w:bCs/>
                <w:color w:val="000000"/>
                <w:sz w:val="20"/>
                <w:szCs w:val="20"/>
              </w:rPr>
              <w:t>o.</w:t>
            </w:r>
            <w:proofErr w:type="gramStart"/>
            <w:r w:rsidR="0026341C" w:rsidRPr="00C96ABF">
              <w:rPr>
                <w:rFonts w:cstheme="minorHAnsi"/>
                <w:b/>
                <w:bCs/>
                <w:color w:val="000000"/>
                <w:sz w:val="20"/>
                <w:szCs w:val="20"/>
              </w:rPr>
              <w:t>o</w:t>
            </w:r>
            <w:proofErr w:type="spellEnd"/>
            <w:proofErr w:type="gramEnd"/>
          </w:p>
        </w:tc>
        <w:tc>
          <w:tcPr>
            <w:tcW w:w="797" w:type="pct"/>
            <w:tcBorders>
              <w:top w:val="single" w:sz="4" w:space="0" w:color="auto"/>
              <w:left w:val="nil"/>
              <w:bottom w:val="single" w:sz="4" w:space="0" w:color="auto"/>
              <w:right w:val="single" w:sz="4" w:space="0" w:color="auto"/>
            </w:tcBorders>
            <w:vAlign w:val="center"/>
          </w:tcPr>
          <w:p w14:paraId="2F54CD0D" w14:textId="77777777" w:rsidR="002735CD" w:rsidRPr="00C96ABF" w:rsidRDefault="002735CD" w:rsidP="00C96ABF">
            <w:pPr>
              <w:spacing w:line="360" w:lineRule="auto"/>
              <w:jc w:val="center"/>
              <w:rPr>
                <w:rFonts w:cstheme="minorHAnsi"/>
                <w:b/>
                <w:color w:val="000000"/>
                <w:sz w:val="20"/>
                <w:szCs w:val="20"/>
              </w:rPr>
            </w:pPr>
            <w:r w:rsidRPr="00C96ABF">
              <w:rPr>
                <w:rFonts w:cstheme="minorHAnsi"/>
                <w:b/>
                <w:color w:val="000000"/>
                <w:sz w:val="20"/>
                <w:szCs w:val="20"/>
              </w:rPr>
              <w:t>90,00</w:t>
            </w:r>
          </w:p>
        </w:tc>
        <w:tc>
          <w:tcPr>
            <w:tcW w:w="652" w:type="pct"/>
            <w:tcBorders>
              <w:top w:val="single" w:sz="4" w:space="0" w:color="auto"/>
              <w:left w:val="nil"/>
              <w:bottom w:val="single" w:sz="4" w:space="0" w:color="auto"/>
              <w:right w:val="single" w:sz="4" w:space="0" w:color="auto"/>
            </w:tcBorders>
            <w:vAlign w:val="center"/>
          </w:tcPr>
          <w:p w14:paraId="634B37FF" w14:textId="77777777" w:rsidR="002735CD" w:rsidRPr="00C96ABF" w:rsidRDefault="002735CD" w:rsidP="00C96ABF">
            <w:pPr>
              <w:spacing w:line="360" w:lineRule="auto"/>
              <w:jc w:val="center"/>
              <w:rPr>
                <w:rFonts w:cstheme="minorHAnsi"/>
                <w:b/>
                <w:color w:val="000000"/>
                <w:sz w:val="20"/>
                <w:szCs w:val="20"/>
              </w:rPr>
            </w:pPr>
            <w:r w:rsidRPr="00C96ABF">
              <w:rPr>
                <w:rFonts w:cstheme="minorHAnsi"/>
                <w:b/>
                <w:color w:val="000000"/>
                <w:sz w:val="20"/>
                <w:szCs w:val="20"/>
              </w:rPr>
              <w:t>5,00</w:t>
            </w:r>
          </w:p>
        </w:tc>
        <w:tc>
          <w:tcPr>
            <w:tcW w:w="793" w:type="pct"/>
            <w:tcBorders>
              <w:top w:val="single" w:sz="4" w:space="0" w:color="auto"/>
              <w:left w:val="single" w:sz="4" w:space="0" w:color="auto"/>
              <w:bottom w:val="single" w:sz="4" w:space="0" w:color="auto"/>
              <w:right w:val="single" w:sz="4" w:space="0" w:color="auto"/>
            </w:tcBorders>
          </w:tcPr>
          <w:p w14:paraId="57B02E64" w14:textId="77777777" w:rsidR="002735CD" w:rsidRPr="00C96ABF" w:rsidRDefault="002735CD" w:rsidP="00C96ABF">
            <w:pPr>
              <w:spacing w:line="360" w:lineRule="auto"/>
              <w:jc w:val="center"/>
              <w:rPr>
                <w:rFonts w:cstheme="minorHAnsi"/>
                <w:b/>
                <w:bCs/>
                <w:color w:val="000000"/>
                <w:sz w:val="20"/>
                <w:szCs w:val="20"/>
              </w:rPr>
            </w:pPr>
            <w:r w:rsidRPr="00C96ABF">
              <w:rPr>
                <w:rFonts w:cstheme="minorHAnsi"/>
                <w:b/>
                <w:bCs/>
                <w:color w:val="000000"/>
                <w:sz w:val="20"/>
                <w:szCs w:val="20"/>
              </w:rPr>
              <w:t>5,00</w:t>
            </w:r>
          </w:p>
        </w:tc>
        <w:tc>
          <w:tcPr>
            <w:tcW w:w="620" w:type="pct"/>
            <w:tcBorders>
              <w:top w:val="single" w:sz="4" w:space="0" w:color="auto"/>
              <w:left w:val="single" w:sz="4" w:space="0" w:color="auto"/>
              <w:bottom w:val="single" w:sz="4" w:space="0" w:color="auto"/>
              <w:right w:val="single" w:sz="4" w:space="0" w:color="auto"/>
            </w:tcBorders>
            <w:vAlign w:val="center"/>
          </w:tcPr>
          <w:p w14:paraId="1CF09CBB" w14:textId="77777777" w:rsidR="002735CD" w:rsidRPr="00C96ABF" w:rsidRDefault="002735CD" w:rsidP="00C96ABF">
            <w:pPr>
              <w:spacing w:line="360" w:lineRule="auto"/>
              <w:jc w:val="center"/>
              <w:rPr>
                <w:rFonts w:cstheme="minorHAnsi"/>
                <w:b/>
                <w:bCs/>
                <w:color w:val="000000"/>
                <w:sz w:val="20"/>
                <w:szCs w:val="20"/>
              </w:rPr>
            </w:pPr>
            <w:r w:rsidRPr="00C96ABF">
              <w:rPr>
                <w:rFonts w:cstheme="minorHAnsi"/>
                <w:b/>
                <w:bCs/>
                <w:color w:val="000000"/>
                <w:sz w:val="20"/>
                <w:szCs w:val="20"/>
              </w:rPr>
              <w:t>100,00</w:t>
            </w:r>
          </w:p>
        </w:tc>
      </w:tr>
    </w:tbl>
    <w:p w14:paraId="38B3CD41" w14:textId="77777777" w:rsidR="002735CD" w:rsidRPr="00C96ABF" w:rsidRDefault="002735CD" w:rsidP="00C96ABF">
      <w:pPr>
        <w:pStyle w:val="Tekstpodstawowy"/>
        <w:tabs>
          <w:tab w:val="left" w:pos="0"/>
          <w:tab w:val="left" w:pos="284"/>
        </w:tabs>
        <w:spacing w:after="0" w:line="360" w:lineRule="auto"/>
        <w:jc w:val="both"/>
        <w:rPr>
          <w:rFonts w:cstheme="minorHAnsi"/>
          <w:sz w:val="20"/>
          <w:szCs w:val="20"/>
        </w:rPr>
      </w:pPr>
      <w:r w:rsidRPr="00C96ABF">
        <w:rPr>
          <w:rFonts w:cstheme="minorHAnsi"/>
          <w:sz w:val="20"/>
          <w:szCs w:val="20"/>
        </w:rPr>
        <w:t xml:space="preserve">Informacja o wyborze oferty najkorzystniejszej zostanie zamieszczona na platformie zakupowej SPSK-2 w Szczecinie. </w:t>
      </w:r>
    </w:p>
    <w:p w14:paraId="0ECE359C" w14:textId="25E5E24B" w:rsidR="000732A1" w:rsidRPr="00C96ABF" w:rsidRDefault="002735CD" w:rsidP="00C96ABF">
      <w:pPr>
        <w:pStyle w:val="Tekstpodstawowy"/>
        <w:tabs>
          <w:tab w:val="left" w:pos="0"/>
          <w:tab w:val="left" w:pos="284"/>
        </w:tabs>
        <w:spacing w:after="0" w:line="360" w:lineRule="auto"/>
        <w:jc w:val="both"/>
        <w:rPr>
          <w:rFonts w:cstheme="minorHAnsi"/>
          <w:sz w:val="20"/>
          <w:szCs w:val="20"/>
        </w:rPr>
      </w:pPr>
      <w:r w:rsidRPr="00C96ABF">
        <w:rPr>
          <w:rFonts w:cstheme="minorHAnsi"/>
          <w:sz w:val="20"/>
          <w:szCs w:val="20"/>
        </w:rPr>
        <w:t>Umowa z wybranym wykonawcą zostanie zawarta zgodnie z zapisami SWZ pkt XXIV.</w:t>
      </w:r>
    </w:p>
    <w:p w14:paraId="5EA2C50B" w14:textId="61F2D11D" w:rsidR="000732A1" w:rsidRPr="00C96ABF" w:rsidRDefault="00D579B4" w:rsidP="00C96ABF">
      <w:pPr>
        <w:spacing w:line="360" w:lineRule="auto"/>
        <w:rPr>
          <w:rFonts w:cstheme="minorHAnsi"/>
          <w:b/>
          <w:sz w:val="20"/>
          <w:szCs w:val="20"/>
        </w:rPr>
      </w:pPr>
      <w:r w:rsidRPr="00C96ABF">
        <w:rPr>
          <w:rFonts w:cstheme="minorHAnsi"/>
          <w:b/>
          <w:sz w:val="20"/>
          <w:szCs w:val="20"/>
          <w:highlight w:val="green"/>
        </w:rPr>
        <w:t>Zadanie 4</w:t>
      </w:r>
      <w:r w:rsidRPr="00C96ABF">
        <w:rPr>
          <w:rFonts w:cstheme="minorHAnsi"/>
          <w:b/>
          <w:sz w:val="20"/>
          <w:szCs w:val="20"/>
        </w:rPr>
        <w:t xml:space="preserve"> </w:t>
      </w:r>
    </w:p>
    <w:p w14:paraId="3B06BD00" w14:textId="7F83C503" w:rsidR="00D579B4" w:rsidRPr="00C96ABF" w:rsidRDefault="00D579B4" w:rsidP="00C96ABF">
      <w:pPr>
        <w:spacing w:after="0" w:line="360" w:lineRule="auto"/>
        <w:jc w:val="both"/>
        <w:rPr>
          <w:rFonts w:cstheme="minorHAnsi"/>
          <w:sz w:val="20"/>
          <w:szCs w:val="20"/>
        </w:rPr>
      </w:pPr>
      <w:r w:rsidRPr="00C96ABF">
        <w:rPr>
          <w:rFonts w:cstheme="minorHAnsi"/>
          <w:b/>
          <w:sz w:val="20"/>
          <w:szCs w:val="20"/>
        </w:rPr>
        <w:t>1.</w:t>
      </w:r>
      <w:r w:rsidRPr="00C96ABF">
        <w:rPr>
          <w:rFonts w:cstheme="minorHAnsi"/>
          <w:sz w:val="20"/>
          <w:szCs w:val="20"/>
        </w:rPr>
        <w:t xml:space="preserve"> Nazwy (firmy), siedziby i adresy wykonawców, którzy złożyli oferty:</w:t>
      </w:r>
    </w:p>
    <w:p w14:paraId="453D19DE" w14:textId="0735BF06" w:rsidR="00D579B4" w:rsidRPr="00C96ABF" w:rsidRDefault="00D579B4" w:rsidP="00C96ABF">
      <w:pPr>
        <w:framePr w:hSpace="141" w:wrap="around" w:vAnchor="text" w:hAnchor="text" w:y="1"/>
        <w:autoSpaceDE w:val="0"/>
        <w:autoSpaceDN w:val="0"/>
        <w:adjustRightInd w:val="0"/>
        <w:spacing w:after="0" w:line="360" w:lineRule="auto"/>
        <w:suppressOverlap/>
        <w:rPr>
          <w:rFonts w:cstheme="minorHAnsi"/>
          <w:sz w:val="20"/>
          <w:szCs w:val="20"/>
        </w:rPr>
      </w:pPr>
      <w:proofErr w:type="gramStart"/>
      <w:r w:rsidRPr="00C96ABF">
        <w:rPr>
          <w:rFonts w:cstheme="minorHAnsi"/>
          <w:b/>
          <w:sz w:val="20"/>
          <w:szCs w:val="20"/>
        </w:rPr>
        <w:t>oferta</w:t>
      </w:r>
      <w:proofErr w:type="gramEnd"/>
      <w:r w:rsidRPr="00C96ABF">
        <w:rPr>
          <w:rFonts w:cstheme="minorHAnsi"/>
          <w:b/>
          <w:sz w:val="20"/>
          <w:szCs w:val="20"/>
        </w:rPr>
        <w:t xml:space="preserve"> nr 3</w:t>
      </w:r>
      <w:r w:rsidRPr="00C96ABF">
        <w:rPr>
          <w:rFonts w:cstheme="minorHAnsi"/>
          <w:sz w:val="20"/>
          <w:szCs w:val="20"/>
        </w:rPr>
        <w:t xml:space="preserve">: KONSORCJUM: </w:t>
      </w:r>
    </w:p>
    <w:p w14:paraId="36443EFF" w14:textId="77777777" w:rsidR="0026341C" w:rsidRPr="00C96ABF" w:rsidRDefault="00D579B4" w:rsidP="00C96ABF">
      <w:pPr>
        <w:framePr w:hSpace="141" w:wrap="around" w:vAnchor="text" w:hAnchor="text" w:y="1"/>
        <w:spacing w:after="0" w:line="360" w:lineRule="auto"/>
        <w:suppressOverlap/>
        <w:rPr>
          <w:rFonts w:cstheme="minorHAnsi"/>
          <w:sz w:val="20"/>
          <w:szCs w:val="20"/>
        </w:rPr>
      </w:pPr>
      <w:proofErr w:type="spellStart"/>
      <w:r w:rsidRPr="00C96ABF">
        <w:rPr>
          <w:rFonts w:cstheme="minorHAnsi"/>
          <w:sz w:val="20"/>
          <w:szCs w:val="20"/>
        </w:rPr>
        <w:t>Citonet</w:t>
      </w:r>
      <w:proofErr w:type="spellEnd"/>
      <w:r w:rsidRPr="00C96ABF">
        <w:rPr>
          <w:rFonts w:cstheme="minorHAnsi"/>
          <w:sz w:val="20"/>
          <w:szCs w:val="20"/>
        </w:rPr>
        <w:t xml:space="preserve"> Szczecin sp. z o.</w:t>
      </w:r>
      <w:proofErr w:type="gramStart"/>
      <w:r w:rsidRPr="00C96ABF">
        <w:rPr>
          <w:rFonts w:cstheme="minorHAnsi"/>
          <w:sz w:val="20"/>
          <w:szCs w:val="20"/>
        </w:rPr>
        <w:t>o</w:t>
      </w:r>
      <w:proofErr w:type="gramEnd"/>
      <w:r w:rsidRPr="00C96ABF">
        <w:rPr>
          <w:rFonts w:cstheme="minorHAnsi"/>
          <w:sz w:val="20"/>
          <w:szCs w:val="20"/>
        </w:rPr>
        <w:t>.(</w:t>
      </w:r>
      <w:proofErr w:type="gramStart"/>
      <w:r w:rsidRPr="00C96ABF">
        <w:rPr>
          <w:rFonts w:cstheme="minorHAnsi"/>
          <w:sz w:val="20"/>
          <w:szCs w:val="20"/>
        </w:rPr>
        <w:t>lider</w:t>
      </w:r>
      <w:proofErr w:type="gramEnd"/>
      <w:r w:rsidRPr="00C96ABF">
        <w:rPr>
          <w:rFonts w:cstheme="minorHAnsi"/>
          <w:sz w:val="20"/>
          <w:szCs w:val="20"/>
        </w:rPr>
        <w:t>) TZMO (</w:t>
      </w:r>
      <w:r w:rsidR="0026341C" w:rsidRPr="00C96ABF">
        <w:rPr>
          <w:rFonts w:cstheme="minorHAnsi"/>
          <w:sz w:val="20"/>
          <w:szCs w:val="20"/>
        </w:rPr>
        <w:t xml:space="preserve">członek), </w:t>
      </w:r>
      <w:r w:rsidRPr="00C96ABF">
        <w:rPr>
          <w:rFonts w:cstheme="minorHAnsi"/>
          <w:sz w:val="20"/>
          <w:szCs w:val="20"/>
        </w:rPr>
        <w:t xml:space="preserve">LIDER: ul. Rolna 471-730 Szczecin; </w:t>
      </w:r>
    </w:p>
    <w:p w14:paraId="7A8F21F3" w14:textId="77777777" w:rsidR="003D16BC" w:rsidRPr="00C96ABF" w:rsidRDefault="00C46580" w:rsidP="00C96ABF">
      <w:pPr>
        <w:framePr w:hSpace="141" w:wrap="around" w:vAnchor="text" w:hAnchor="text" w:y="1"/>
        <w:spacing w:after="0" w:line="360" w:lineRule="auto"/>
        <w:suppressOverlap/>
        <w:rPr>
          <w:rFonts w:cstheme="minorHAnsi"/>
          <w:color w:val="000000"/>
          <w:sz w:val="20"/>
          <w:szCs w:val="20"/>
        </w:rPr>
      </w:pPr>
      <w:r w:rsidRPr="00C96ABF">
        <w:rPr>
          <w:rFonts w:cstheme="minorHAnsi"/>
          <w:sz w:val="20"/>
          <w:szCs w:val="20"/>
        </w:rPr>
        <w:t>CZŁONEK: Ul</w:t>
      </w:r>
      <w:r w:rsidR="00D579B4" w:rsidRPr="00C96ABF">
        <w:rPr>
          <w:rFonts w:cstheme="minorHAnsi"/>
          <w:sz w:val="20"/>
          <w:szCs w:val="20"/>
        </w:rPr>
        <w:t>. Żółkiewskiego 20/26</w:t>
      </w:r>
      <w:r w:rsidR="0026341C" w:rsidRPr="00C96ABF">
        <w:rPr>
          <w:rFonts w:cstheme="minorHAnsi"/>
          <w:sz w:val="20"/>
          <w:szCs w:val="20"/>
        </w:rPr>
        <w:t xml:space="preserve">, </w:t>
      </w:r>
      <w:r w:rsidR="003D16BC" w:rsidRPr="00C96ABF">
        <w:rPr>
          <w:rFonts w:cstheme="minorHAnsi"/>
          <w:sz w:val="20"/>
          <w:szCs w:val="20"/>
        </w:rPr>
        <w:t>87-100 Toruń</w:t>
      </w:r>
    </w:p>
    <w:p w14:paraId="5A3C2929" w14:textId="4223577D" w:rsidR="00D579B4" w:rsidRPr="00C96ABF" w:rsidRDefault="00A836D3" w:rsidP="00C96ABF">
      <w:pPr>
        <w:framePr w:hSpace="141" w:wrap="around" w:vAnchor="text" w:hAnchor="text" w:y="1"/>
        <w:spacing w:after="0" w:line="360" w:lineRule="auto"/>
        <w:suppressOverlap/>
        <w:rPr>
          <w:rFonts w:cstheme="minorHAnsi"/>
          <w:i/>
          <w:sz w:val="20"/>
          <w:szCs w:val="20"/>
        </w:rPr>
      </w:pPr>
      <w:r w:rsidRPr="00C96ABF">
        <w:rPr>
          <w:rFonts w:cstheme="minorHAnsi"/>
          <w:i/>
          <w:sz w:val="20"/>
          <w:szCs w:val="20"/>
        </w:rPr>
        <w:t>Wartość</w:t>
      </w:r>
      <w:r w:rsidR="0026341C" w:rsidRPr="00C96ABF">
        <w:rPr>
          <w:rFonts w:cstheme="minorHAnsi"/>
          <w:i/>
          <w:sz w:val="20"/>
          <w:szCs w:val="20"/>
        </w:rPr>
        <w:t xml:space="preserve"> oferty 219 877,10 zł</w:t>
      </w:r>
    </w:p>
    <w:p w14:paraId="2A2697B2" w14:textId="3316A9F2" w:rsidR="00D579B4" w:rsidRPr="00C96ABF" w:rsidRDefault="00D579B4" w:rsidP="00C96ABF">
      <w:pPr>
        <w:autoSpaceDE w:val="0"/>
        <w:autoSpaceDN w:val="0"/>
        <w:adjustRightInd w:val="0"/>
        <w:spacing w:after="0" w:line="360" w:lineRule="auto"/>
        <w:rPr>
          <w:rFonts w:cstheme="minorHAnsi"/>
          <w:color w:val="000000"/>
          <w:sz w:val="20"/>
          <w:szCs w:val="20"/>
        </w:rPr>
      </w:pPr>
      <w:proofErr w:type="gramStart"/>
      <w:r w:rsidRPr="00C96ABF">
        <w:rPr>
          <w:rFonts w:cstheme="minorHAnsi"/>
          <w:b/>
          <w:sz w:val="20"/>
          <w:szCs w:val="20"/>
        </w:rPr>
        <w:t>oferta</w:t>
      </w:r>
      <w:proofErr w:type="gramEnd"/>
      <w:r w:rsidRPr="00C96ABF">
        <w:rPr>
          <w:rFonts w:cstheme="minorHAnsi"/>
          <w:b/>
          <w:sz w:val="20"/>
          <w:szCs w:val="20"/>
        </w:rPr>
        <w:t xml:space="preserve"> nr 4: </w:t>
      </w:r>
      <w:proofErr w:type="spellStart"/>
      <w:r w:rsidRPr="00C96ABF">
        <w:rPr>
          <w:rFonts w:cstheme="minorHAnsi"/>
          <w:color w:val="000000"/>
          <w:sz w:val="20"/>
          <w:szCs w:val="20"/>
        </w:rPr>
        <w:t>Informer</w:t>
      </w:r>
      <w:proofErr w:type="spellEnd"/>
      <w:r w:rsidRPr="00C96ABF">
        <w:rPr>
          <w:rFonts w:cstheme="minorHAnsi"/>
          <w:color w:val="000000"/>
          <w:sz w:val="20"/>
          <w:szCs w:val="20"/>
        </w:rPr>
        <w:t xml:space="preserve"> Med. Sp. z o.</w:t>
      </w:r>
      <w:proofErr w:type="gramStart"/>
      <w:r w:rsidRPr="00C96ABF">
        <w:rPr>
          <w:rFonts w:cstheme="minorHAnsi"/>
          <w:color w:val="000000"/>
          <w:sz w:val="20"/>
          <w:szCs w:val="20"/>
        </w:rPr>
        <w:t>o</w:t>
      </w:r>
      <w:proofErr w:type="gramEnd"/>
      <w:r w:rsidRPr="00C96ABF">
        <w:rPr>
          <w:rFonts w:cstheme="minorHAnsi"/>
          <w:color w:val="000000"/>
          <w:sz w:val="20"/>
          <w:szCs w:val="20"/>
        </w:rPr>
        <w:t>. Ul. Winogrady 118; 61-626 Poznań</w:t>
      </w:r>
      <w:r w:rsidR="0026341C" w:rsidRPr="00C96ABF">
        <w:rPr>
          <w:rFonts w:cstheme="minorHAnsi"/>
          <w:color w:val="000000"/>
          <w:sz w:val="20"/>
          <w:szCs w:val="20"/>
        </w:rPr>
        <w:t xml:space="preserve">, </w:t>
      </w:r>
      <w:r w:rsidR="0026341C" w:rsidRPr="00C96ABF">
        <w:rPr>
          <w:rFonts w:cstheme="minorHAnsi"/>
          <w:i/>
          <w:color w:val="000000"/>
          <w:sz w:val="20"/>
          <w:szCs w:val="20"/>
        </w:rPr>
        <w:t>wartość oferty 209</w:t>
      </w:r>
      <w:r w:rsidR="008B05A8" w:rsidRPr="00C96ABF">
        <w:rPr>
          <w:rFonts w:cstheme="minorHAnsi"/>
          <w:i/>
          <w:color w:val="000000"/>
          <w:sz w:val="20"/>
          <w:szCs w:val="20"/>
        </w:rPr>
        <w:t> 143,08 zł</w:t>
      </w:r>
    </w:p>
    <w:p w14:paraId="4DB0872F" w14:textId="70D75D91" w:rsidR="008B05A8" w:rsidRPr="00C96ABF" w:rsidRDefault="00D579B4" w:rsidP="00C96ABF">
      <w:pPr>
        <w:spacing w:after="0" w:line="360" w:lineRule="auto"/>
        <w:rPr>
          <w:rFonts w:cstheme="minorHAnsi"/>
          <w:bCs/>
          <w:sz w:val="20"/>
          <w:szCs w:val="20"/>
        </w:rPr>
      </w:pPr>
      <w:proofErr w:type="gramStart"/>
      <w:r w:rsidRPr="00C96ABF">
        <w:rPr>
          <w:rFonts w:cstheme="minorHAnsi"/>
          <w:b/>
          <w:color w:val="000000"/>
          <w:sz w:val="20"/>
          <w:szCs w:val="20"/>
        </w:rPr>
        <w:lastRenderedPageBreak/>
        <w:t>oferta</w:t>
      </w:r>
      <w:proofErr w:type="gramEnd"/>
      <w:r w:rsidRPr="00C96ABF">
        <w:rPr>
          <w:rFonts w:cstheme="minorHAnsi"/>
          <w:b/>
          <w:color w:val="000000"/>
          <w:sz w:val="20"/>
          <w:szCs w:val="20"/>
        </w:rPr>
        <w:t xml:space="preserve"> nr 7:</w:t>
      </w:r>
      <w:r w:rsidRPr="00C96ABF">
        <w:rPr>
          <w:rFonts w:cstheme="minorHAnsi"/>
          <w:sz w:val="20"/>
          <w:szCs w:val="20"/>
        </w:rPr>
        <w:t xml:space="preserve"> FALCO-MEDIC Jerzy </w:t>
      </w:r>
      <w:proofErr w:type="spellStart"/>
      <w:r w:rsidRPr="00C96ABF">
        <w:rPr>
          <w:rFonts w:cstheme="minorHAnsi"/>
          <w:sz w:val="20"/>
          <w:szCs w:val="20"/>
        </w:rPr>
        <w:t>Kudrycki</w:t>
      </w:r>
      <w:proofErr w:type="spellEnd"/>
      <w:r w:rsidRPr="00C96ABF">
        <w:rPr>
          <w:rFonts w:cstheme="minorHAnsi"/>
          <w:sz w:val="20"/>
          <w:szCs w:val="20"/>
        </w:rPr>
        <w:t>, ul. Składowa 7, 15-399 Białystok</w:t>
      </w:r>
      <w:r w:rsidR="008B05A8" w:rsidRPr="00C96ABF">
        <w:rPr>
          <w:rFonts w:cstheme="minorHAnsi"/>
          <w:sz w:val="20"/>
          <w:szCs w:val="20"/>
        </w:rPr>
        <w:t xml:space="preserve">, </w:t>
      </w:r>
      <w:r w:rsidR="008B05A8" w:rsidRPr="00C96ABF">
        <w:rPr>
          <w:rFonts w:cstheme="minorHAnsi"/>
          <w:i/>
          <w:sz w:val="20"/>
          <w:szCs w:val="20"/>
        </w:rPr>
        <w:t xml:space="preserve">wartość oferty </w:t>
      </w:r>
      <w:r w:rsidR="008B05A8" w:rsidRPr="00C96ABF">
        <w:rPr>
          <w:rFonts w:cstheme="minorHAnsi"/>
          <w:bCs/>
          <w:i/>
          <w:sz w:val="20"/>
          <w:szCs w:val="20"/>
        </w:rPr>
        <w:t>287 195,76 zł</w:t>
      </w:r>
    </w:p>
    <w:p w14:paraId="25964F86" w14:textId="3D7F0A07" w:rsidR="00D579B4" w:rsidRPr="00C96ABF" w:rsidRDefault="00D579B4" w:rsidP="00C96ABF">
      <w:pPr>
        <w:spacing w:after="0" w:line="360" w:lineRule="auto"/>
        <w:rPr>
          <w:rFonts w:cstheme="minorHAnsi"/>
          <w:sz w:val="20"/>
          <w:szCs w:val="20"/>
        </w:rPr>
      </w:pPr>
    </w:p>
    <w:p w14:paraId="3BCCA24A" w14:textId="12E461B8" w:rsidR="00D579B4" w:rsidRPr="00C96ABF" w:rsidRDefault="00D579B4" w:rsidP="00C96ABF">
      <w:pPr>
        <w:spacing w:after="0" w:line="360" w:lineRule="auto"/>
        <w:jc w:val="both"/>
        <w:rPr>
          <w:rFonts w:cstheme="minorHAnsi"/>
          <w:sz w:val="20"/>
          <w:szCs w:val="20"/>
        </w:rPr>
      </w:pPr>
      <w:r w:rsidRPr="00C96ABF">
        <w:rPr>
          <w:rFonts w:cstheme="minorHAnsi"/>
          <w:b/>
          <w:sz w:val="20"/>
          <w:szCs w:val="20"/>
        </w:rPr>
        <w:t>2</w:t>
      </w:r>
      <w:r w:rsidRPr="00C96ABF">
        <w:rPr>
          <w:rFonts w:cstheme="minorHAnsi"/>
          <w:sz w:val="20"/>
          <w:szCs w:val="20"/>
        </w:rPr>
        <w:t>. Wykonawcy, których oferty zostały odrzucone:</w:t>
      </w:r>
      <w:r w:rsidR="00A836D3" w:rsidRPr="00C96ABF">
        <w:rPr>
          <w:rFonts w:cstheme="minorHAnsi"/>
          <w:sz w:val="20"/>
          <w:szCs w:val="20"/>
        </w:rPr>
        <w:t xml:space="preserve"> </w:t>
      </w:r>
      <w:r w:rsidRPr="00C96ABF">
        <w:rPr>
          <w:rFonts w:cstheme="minorHAnsi"/>
          <w:b/>
          <w:sz w:val="20"/>
          <w:szCs w:val="20"/>
        </w:rPr>
        <w:t>z postępowania odrzucono jednego wykonawcę.</w:t>
      </w:r>
    </w:p>
    <w:p w14:paraId="17859ECE" w14:textId="77777777" w:rsidR="008B05A8" w:rsidRPr="00C96ABF" w:rsidRDefault="00D579B4" w:rsidP="00C96ABF">
      <w:pPr>
        <w:spacing w:line="360" w:lineRule="auto"/>
        <w:jc w:val="both"/>
        <w:rPr>
          <w:rFonts w:cstheme="minorHAnsi"/>
          <w:bCs/>
          <w:color w:val="FF0000"/>
          <w:sz w:val="20"/>
          <w:szCs w:val="20"/>
        </w:rPr>
      </w:pPr>
      <w:r w:rsidRPr="00C96ABF">
        <w:rPr>
          <w:rFonts w:cstheme="minorHAnsi"/>
          <w:b/>
          <w:bCs/>
          <w:sz w:val="20"/>
          <w:szCs w:val="20"/>
        </w:rPr>
        <w:t>Podstawa prawna</w:t>
      </w:r>
      <w:r w:rsidRPr="00C96ABF">
        <w:rPr>
          <w:rFonts w:cstheme="minorHAnsi"/>
          <w:bCs/>
          <w:sz w:val="20"/>
          <w:szCs w:val="20"/>
        </w:rPr>
        <w:t xml:space="preserve">: </w:t>
      </w:r>
      <w:r w:rsidR="008B05A8" w:rsidRPr="00C96ABF">
        <w:rPr>
          <w:rFonts w:cstheme="minorHAnsi"/>
          <w:bCs/>
          <w:sz w:val="20"/>
          <w:szCs w:val="20"/>
        </w:rPr>
        <w:t>art. 226 ust. 1 pkt c PZP</w:t>
      </w:r>
    </w:p>
    <w:p w14:paraId="44BADF10" w14:textId="77777777" w:rsidR="00A836D3" w:rsidRPr="00C96ABF" w:rsidRDefault="00D579B4" w:rsidP="00C96ABF">
      <w:pPr>
        <w:spacing w:line="360" w:lineRule="auto"/>
        <w:jc w:val="both"/>
        <w:rPr>
          <w:rFonts w:cstheme="minorHAnsi"/>
          <w:bCs/>
          <w:color w:val="FF0000"/>
          <w:sz w:val="20"/>
          <w:szCs w:val="20"/>
        </w:rPr>
      </w:pPr>
      <w:r w:rsidRPr="00C96ABF">
        <w:rPr>
          <w:rFonts w:cstheme="minorHAnsi"/>
          <w:b/>
          <w:bCs/>
          <w:sz w:val="20"/>
          <w:szCs w:val="20"/>
        </w:rPr>
        <w:t>Uzasadnienie faktyczne</w:t>
      </w:r>
      <w:r w:rsidRPr="00C96ABF">
        <w:rPr>
          <w:rFonts w:cstheme="minorHAnsi"/>
          <w:bCs/>
          <w:sz w:val="20"/>
          <w:szCs w:val="20"/>
        </w:rPr>
        <w:t>: Wykonawca w ramach zadania nr 4 nie uzupełnił przedmiotowych i podmiotowych środków dowodowych do dnia 14.11.2022</w:t>
      </w:r>
      <w:proofErr w:type="gramStart"/>
      <w:r w:rsidRPr="00C96ABF">
        <w:rPr>
          <w:rFonts w:cstheme="minorHAnsi"/>
          <w:bCs/>
          <w:sz w:val="20"/>
          <w:szCs w:val="20"/>
        </w:rPr>
        <w:t>r</w:t>
      </w:r>
      <w:proofErr w:type="gramEnd"/>
      <w:r w:rsidRPr="00C96ABF">
        <w:rPr>
          <w:rFonts w:cstheme="minorHAnsi"/>
          <w:bCs/>
          <w:sz w:val="20"/>
          <w:szCs w:val="20"/>
        </w:rPr>
        <w:t xml:space="preserve"> tak jak go wezwano w piśmie przekazanym do jego wiadomości dnia 07.11.2022</w:t>
      </w:r>
      <w:proofErr w:type="gramStart"/>
      <w:r w:rsidRPr="00C96ABF">
        <w:rPr>
          <w:rFonts w:cstheme="minorHAnsi"/>
          <w:bCs/>
          <w:sz w:val="20"/>
          <w:szCs w:val="20"/>
        </w:rPr>
        <w:t>r</w:t>
      </w:r>
      <w:proofErr w:type="gramEnd"/>
      <w:r w:rsidRPr="00C96ABF">
        <w:rPr>
          <w:rFonts w:cstheme="minorHAnsi"/>
          <w:bCs/>
          <w:sz w:val="20"/>
          <w:szCs w:val="20"/>
        </w:rPr>
        <w:t>.</w:t>
      </w:r>
      <w:r w:rsidRPr="00C96ABF">
        <w:rPr>
          <w:rFonts w:cstheme="minorHAnsi"/>
          <w:sz w:val="20"/>
          <w:szCs w:val="20"/>
        </w:rPr>
        <w:t xml:space="preserve"> Wobec powyższego, odrzucenie oferty jest w pełni uzasadnione i konieczne. </w:t>
      </w:r>
    </w:p>
    <w:p w14:paraId="232AE775" w14:textId="11521DED" w:rsidR="00D579B4" w:rsidRPr="00C96ABF" w:rsidRDefault="00D579B4" w:rsidP="00C96ABF">
      <w:pPr>
        <w:spacing w:line="360" w:lineRule="auto"/>
        <w:jc w:val="both"/>
        <w:rPr>
          <w:rFonts w:cstheme="minorHAnsi"/>
          <w:bCs/>
          <w:color w:val="FF0000"/>
          <w:sz w:val="20"/>
          <w:szCs w:val="20"/>
        </w:rPr>
      </w:pPr>
      <w:r w:rsidRPr="00C96ABF">
        <w:rPr>
          <w:rFonts w:cstheme="minorHAnsi"/>
          <w:b/>
          <w:sz w:val="20"/>
          <w:szCs w:val="20"/>
        </w:rPr>
        <w:t>3</w:t>
      </w:r>
      <w:r w:rsidRPr="00C96ABF">
        <w:rPr>
          <w:rFonts w:cstheme="minorHAnsi"/>
          <w:sz w:val="20"/>
          <w:szCs w:val="20"/>
        </w:rPr>
        <w:t>. Wykonawcy, którzy zostali wykluczeni z postępowania o udzielenie zamówienia:</w:t>
      </w:r>
      <w:r w:rsidR="00A836D3" w:rsidRPr="00C96ABF">
        <w:rPr>
          <w:rFonts w:cstheme="minorHAnsi"/>
          <w:bCs/>
          <w:color w:val="FF0000"/>
          <w:sz w:val="20"/>
          <w:szCs w:val="20"/>
        </w:rPr>
        <w:t xml:space="preserve"> </w:t>
      </w:r>
      <w:r w:rsidRPr="00C96ABF">
        <w:rPr>
          <w:rFonts w:cstheme="minorHAnsi"/>
          <w:sz w:val="20"/>
          <w:szCs w:val="20"/>
        </w:rPr>
        <w:t>z postępowania nie wykluczono żadnego wykonawcy</w:t>
      </w:r>
    </w:p>
    <w:p w14:paraId="3FFE3BE3" w14:textId="5AF4518E" w:rsidR="00D579B4" w:rsidRPr="00C96ABF" w:rsidRDefault="00D579B4" w:rsidP="00C96ABF">
      <w:pPr>
        <w:spacing w:after="0" w:line="360" w:lineRule="auto"/>
        <w:jc w:val="both"/>
        <w:rPr>
          <w:rFonts w:cstheme="minorHAnsi"/>
          <w:sz w:val="20"/>
          <w:szCs w:val="20"/>
        </w:rPr>
      </w:pPr>
      <w:r w:rsidRPr="00C96ABF">
        <w:rPr>
          <w:rFonts w:cstheme="minorHAnsi"/>
          <w:sz w:val="20"/>
          <w:szCs w:val="20"/>
        </w:rPr>
        <w:t>4. Spośród ważnych ofert za najkorzystniejszą została uznana:</w:t>
      </w:r>
    </w:p>
    <w:p w14:paraId="72115B93" w14:textId="77777777" w:rsidR="008B05A8" w:rsidRPr="00C96ABF" w:rsidRDefault="008B05A8" w:rsidP="00C96ABF">
      <w:pPr>
        <w:spacing w:after="0" w:line="360" w:lineRule="auto"/>
        <w:jc w:val="both"/>
        <w:rPr>
          <w:rFonts w:cstheme="minorHAnsi"/>
          <w:b/>
          <w:sz w:val="20"/>
          <w:szCs w:val="20"/>
        </w:rPr>
      </w:pPr>
      <w:proofErr w:type="gramStart"/>
      <w:r w:rsidRPr="00C96ABF">
        <w:rPr>
          <w:rFonts w:cstheme="minorHAnsi"/>
          <w:b/>
          <w:sz w:val="20"/>
          <w:szCs w:val="20"/>
        </w:rPr>
        <w:t>oferta</w:t>
      </w:r>
      <w:proofErr w:type="gramEnd"/>
      <w:r w:rsidRPr="00C96ABF">
        <w:rPr>
          <w:rFonts w:cstheme="minorHAnsi"/>
          <w:b/>
          <w:sz w:val="20"/>
          <w:szCs w:val="20"/>
        </w:rPr>
        <w:t xml:space="preserve"> nr 4: </w:t>
      </w:r>
      <w:proofErr w:type="spellStart"/>
      <w:r w:rsidRPr="00C96ABF">
        <w:rPr>
          <w:rFonts w:cstheme="minorHAnsi"/>
          <w:b/>
          <w:color w:val="000000"/>
          <w:sz w:val="20"/>
          <w:szCs w:val="20"/>
        </w:rPr>
        <w:t>Informer</w:t>
      </w:r>
      <w:proofErr w:type="spellEnd"/>
      <w:r w:rsidRPr="00C96ABF">
        <w:rPr>
          <w:rFonts w:cstheme="minorHAnsi"/>
          <w:b/>
          <w:color w:val="000000"/>
          <w:sz w:val="20"/>
          <w:szCs w:val="20"/>
        </w:rPr>
        <w:t xml:space="preserve"> Med. Sp. z o.</w:t>
      </w:r>
      <w:proofErr w:type="gramStart"/>
      <w:r w:rsidRPr="00C96ABF">
        <w:rPr>
          <w:rFonts w:cstheme="minorHAnsi"/>
          <w:b/>
          <w:color w:val="000000"/>
          <w:sz w:val="20"/>
          <w:szCs w:val="20"/>
        </w:rPr>
        <w:t>o</w:t>
      </w:r>
      <w:proofErr w:type="gramEnd"/>
      <w:r w:rsidRPr="00C96ABF">
        <w:rPr>
          <w:rFonts w:cstheme="minorHAnsi"/>
          <w:b/>
          <w:color w:val="000000"/>
          <w:sz w:val="20"/>
          <w:szCs w:val="20"/>
        </w:rPr>
        <w:t>. Ul. Winogrady 118; 61-626 Poznań</w:t>
      </w:r>
      <w:r w:rsidRPr="00C96ABF">
        <w:rPr>
          <w:rFonts w:cstheme="minorHAnsi"/>
          <w:b/>
          <w:sz w:val="20"/>
          <w:szCs w:val="20"/>
        </w:rPr>
        <w:t xml:space="preserve"> </w:t>
      </w:r>
    </w:p>
    <w:p w14:paraId="622ADE71" w14:textId="13E39546" w:rsidR="00D579B4" w:rsidRPr="00C96ABF" w:rsidRDefault="00D579B4" w:rsidP="00C96ABF">
      <w:pPr>
        <w:spacing w:after="0" w:line="360" w:lineRule="auto"/>
        <w:jc w:val="both"/>
        <w:rPr>
          <w:rFonts w:cstheme="minorHAnsi"/>
          <w:b/>
          <w:sz w:val="20"/>
          <w:szCs w:val="20"/>
        </w:rPr>
      </w:pPr>
      <w:proofErr w:type="gramStart"/>
      <w:r w:rsidRPr="00C96ABF">
        <w:rPr>
          <w:rFonts w:cstheme="minorHAnsi"/>
          <w:b/>
          <w:sz w:val="20"/>
          <w:szCs w:val="20"/>
        </w:rPr>
        <w:t>cena</w:t>
      </w:r>
      <w:proofErr w:type="gramEnd"/>
      <w:r w:rsidRPr="00C96ABF">
        <w:rPr>
          <w:rFonts w:cstheme="minorHAnsi"/>
          <w:b/>
          <w:sz w:val="20"/>
          <w:szCs w:val="20"/>
        </w:rPr>
        <w:t xml:space="preserve"> </w:t>
      </w:r>
      <w:r w:rsidR="008B05A8" w:rsidRPr="00C96ABF">
        <w:rPr>
          <w:rFonts w:cstheme="minorHAnsi"/>
          <w:b/>
          <w:sz w:val="20"/>
          <w:szCs w:val="20"/>
        </w:rPr>
        <w:t xml:space="preserve">oferty: </w:t>
      </w:r>
      <w:r w:rsidR="008B05A8" w:rsidRPr="00C96ABF">
        <w:rPr>
          <w:rFonts w:cstheme="minorHAnsi"/>
          <w:b/>
          <w:color w:val="000000"/>
          <w:sz w:val="20"/>
          <w:szCs w:val="20"/>
        </w:rPr>
        <w:t xml:space="preserve">209 143,08 </w:t>
      </w:r>
      <w:r w:rsidR="008B05A8" w:rsidRPr="00C96ABF">
        <w:rPr>
          <w:rFonts w:cstheme="minorHAnsi"/>
          <w:b/>
          <w:bCs/>
          <w:color w:val="000000"/>
          <w:sz w:val="20"/>
          <w:szCs w:val="20"/>
        </w:rPr>
        <w:t>zł</w:t>
      </w:r>
      <w:r w:rsidRPr="00C96ABF">
        <w:rPr>
          <w:rFonts w:cstheme="minorHAnsi"/>
          <w:b/>
          <w:sz w:val="20"/>
          <w:szCs w:val="20"/>
        </w:rPr>
        <w:t xml:space="preserve"> brutto</w:t>
      </w:r>
    </w:p>
    <w:p w14:paraId="21A47F14" w14:textId="32FF70D9" w:rsidR="00D579B4" w:rsidRPr="00C96ABF" w:rsidRDefault="00D579B4" w:rsidP="00C96ABF">
      <w:pPr>
        <w:spacing w:after="0" w:line="360" w:lineRule="auto"/>
        <w:jc w:val="both"/>
        <w:rPr>
          <w:rFonts w:cstheme="minorHAnsi"/>
          <w:sz w:val="20"/>
          <w:szCs w:val="20"/>
        </w:rPr>
      </w:pPr>
      <w:r w:rsidRPr="00C96ABF">
        <w:rPr>
          <w:rFonts w:cstheme="minorHAnsi"/>
          <w:sz w:val="20"/>
          <w:szCs w:val="20"/>
        </w:rPr>
        <w:t xml:space="preserve">Uzasadnienie wyboru: </w:t>
      </w:r>
      <w:r w:rsidRPr="00C96ABF">
        <w:rPr>
          <w:rFonts w:cstheme="minorHAnsi"/>
          <w:b/>
          <w:sz w:val="20"/>
          <w:szCs w:val="20"/>
        </w:rPr>
        <w:t>oferta</w:t>
      </w:r>
      <w:r w:rsidR="008B05A8" w:rsidRPr="00C96ABF">
        <w:rPr>
          <w:rFonts w:cstheme="minorHAnsi"/>
          <w:b/>
          <w:sz w:val="20"/>
          <w:szCs w:val="20"/>
        </w:rPr>
        <w:t xml:space="preserve"> nr 4 </w:t>
      </w:r>
      <w:r w:rsidRPr="00C96ABF">
        <w:rPr>
          <w:rFonts w:cstheme="minorHAnsi"/>
          <w:b/>
          <w:sz w:val="20"/>
          <w:szCs w:val="20"/>
        </w:rPr>
        <w:t>uzyskała najwyższą ilość punktów.</w:t>
      </w:r>
    </w:p>
    <w:p w14:paraId="3EABD691" w14:textId="1213B81C" w:rsidR="00D579B4" w:rsidRPr="00C96ABF" w:rsidRDefault="00D579B4" w:rsidP="00C96ABF">
      <w:pPr>
        <w:spacing w:after="0" w:line="360" w:lineRule="auto"/>
        <w:jc w:val="both"/>
        <w:rPr>
          <w:rFonts w:cstheme="minorHAnsi"/>
          <w:sz w:val="20"/>
          <w:szCs w:val="20"/>
        </w:rPr>
      </w:pPr>
      <w:r w:rsidRPr="00C96ABF">
        <w:rPr>
          <w:rFonts w:cstheme="minorHAnsi"/>
          <w:b/>
          <w:sz w:val="20"/>
          <w:szCs w:val="20"/>
        </w:rPr>
        <w:t>5</w:t>
      </w:r>
      <w:r w:rsidRPr="00C96ABF">
        <w:rPr>
          <w:rFonts w:cstheme="minorHAnsi"/>
          <w:sz w:val="20"/>
          <w:szCs w:val="20"/>
        </w:rPr>
        <w:t>. 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76"/>
        <w:gridCol w:w="4455"/>
        <w:gridCol w:w="1216"/>
        <w:gridCol w:w="1207"/>
        <w:gridCol w:w="1212"/>
        <w:gridCol w:w="1212"/>
      </w:tblGrid>
      <w:tr w:rsidR="00D579B4" w:rsidRPr="00C96ABF" w14:paraId="0BAAC626" w14:textId="77777777" w:rsidTr="002C67A1">
        <w:trPr>
          <w:trHeight w:val="632"/>
        </w:trPr>
        <w:tc>
          <w:tcPr>
            <w:tcW w:w="243" w:type="pct"/>
            <w:tcBorders>
              <w:top w:val="single" w:sz="4" w:space="0" w:color="auto"/>
              <w:left w:val="single" w:sz="4" w:space="0" w:color="auto"/>
              <w:bottom w:val="single" w:sz="4" w:space="0" w:color="auto"/>
              <w:right w:val="single" w:sz="4" w:space="0" w:color="auto"/>
            </w:tcBorders>
            <w:vAlign w:val="center"/>
          </w:tcPr>
          <w:p w14:paraId="61534A45" w14:textId="77777777" w:rsidR="00D579B4" w:rsidRPr="00C96ABF" w:rsidRDefault="00D579B4" w:rsidP="00C96ABF">
            <w:pPr>
              <w:spacing w:after="0" w:line="360" w:lineRule="auto"/>
              <w:jc w:val="center"/>
              <w:rPr>
                <w:rFonts w:cstheme="minorHAnsi"/>
                <w:sz w:val="20"/>
                <w:szCs w:val="20"/>
                <w:lang w:eastAsia="pl-PL"/>
              </w:rPr>
            </w:pPr>
            <w:r w:rsidRPr="00C96ABF">
              <w:rPr>
                <w:rFonts w:cstheme="minorHAnsi"/>
                <w:sz w:val="20"/>
                <w:szCs w:val="20"/>
                <w:lang w:eastAsia="pl-PL"/>
              </w:rPr>
              <w:t>OF. NR</w:t>
            </w:r>
          </w:p>
        </w:tc>
        <w:tc>
          <w:tcPr>
            <w:tcW w:w="2278" w:type="pct"/>
            <w:tcBorders>
              <w:top w:val="single" w:sz="4" w:space="0" w:color="auto"/>
              <w:left w:val="single" w:sz="4" w:space="0" w:color="auto"/>
              <w:bottom w:val="single" w:sz="4" w:space="0" w:color="auto"/>
              <w:right w:val="single" w:sz="4" w:space="0" w:color="auto"/>
            </w:tcBorders>
            <w:vAlign w:val="center"/>
          </w:tcPr>
          <w:p w14:paraId="535531DA" w14:textId="77777777" w:rsidR="00D579B4" w:rsidRPr="00C96ABF" w:rsidRDefault="00D579B4" w:rsidP="00C96ABF">
            <w:pPr>
              <w:spacing w:after="0" w:line="360" w:lineRule="auto"/>
              <w:jc w:val="center"/>
              <w:rPr>
                <w:rFonts w:cstheme="minorHAnsi"/>
                <w:sz w:val="20"/>
                <w:szCs w:val="20"/>
                <w:lang w:eastAsia="pl-PL"/>
              </w:rPr>
            </w:pPr>
            <w:r w:rsidRPr="00C96ABF">
              <w:rPr>
                <w:rFonts w:cstheme="minorHAnsi"/>
                <w:sz w:val="20"/>
                <w:szCs w:val="20"/>
                <w:lang w:eastAsia="pl-PL"/>
              </w:rPr>
              <w:t>WYKONAWCA</w:t>
            </w:r>
          </w:p>
        </w:tc>
        <w:tc>
          <w:tcPr>
            <w:tcW w:w="622" w:type="pct"/>
            <w:tcBorders>
              <w:top w:val="single" w:sz="4" w:space="0" w:color="auto"/>
              <w:left w:val="single" w:sz="4" w:space="0" w:color="auto"/>
              <w:bottom w:val="single" w:sz="4" w:space="0" w:color="auto"/>
              <w:right w:val="single" w:sz="4" w:space="0" w:color="auto"/>
            </w:tcBorders>
            <w:vAlign w:val="center"/>
          </w:tcPr>
          <w:p w14:paraId="06664A8C" w14:textId="77777777" w:rsidR="00D579B4" w:rsidRPr="00C96ABF" w:rsidRDefault="00D579B4" w:rsidP="00C96ABF">
            <w:pPr>
              <w:spacing w:after="0" w:line="360" w:lineRule="auto"/>
              <w:jc w:val="center"/>
              <w:rPr>
                <w:rFonts w:cstheme="minorHAnsi"/>
                <w:sz w:val="20"/>
                <w:szCs w:val="20"/>
                <w:lang w:eastAsia="pl-PL"/>
              </w:rPr>
            </w:pPr>
            <w:r w:rsidRPr="00C96ABF">
              <w:rPr>
                <w:rFonts w:cstheme="minorHAnsi"/>
                <w:sz w:val="20"/>
                <w:szCs w:val="20"/>
                <w:lang w:eastAsia="pl-PL"/>
              </w:rPr>
              <w:t>KRYT. 1 – 90%</w:t>
            </w:r>
          </w:p>
        </w:tc>
        <w:tc>
          <w:tcPr>
            <w:tcW w:w="617" w:type="pct"/>
            <w:tcBorders>
              <w:top w:val="single" w:sz="4" w:space="0" w:color="auto"/>
              <w:left w:val="single" w:sz="4" w:space="0" w:color="auto"/>
              <w:bottom w:val="single" w:sz="4" w:space="0" w:color="auto"/>
              <w:right w:val="single" w:sz="4" w:space="0" w:color="auto"/>
            </w:tcBorders>
            <w:vAlign w:val="center"/>
          </w:tcPr>
          <w:p w14:paraId="1D4681E0" w14:textId="77777777" w:rsidR="00D579B4" w:rsidRPr="00C96ABF" w:rsidRDefault="00D579B4" w:rsidP="00C96ABF">
            <w:pPr>
              <w:spacing w:after="0" w:line="360" w:lineRule="auto"/>
              <w:jc w:val="center"/>
              <w:rPr>
                <w:rFonts w:cstheme="minorHAnsi"/>
                <w:sz w:val="20"/>
                <w:szCs w:val="20"/>
                <w:lang w:eastAsia="pl-PL"/>
              </w:rPr>
            </w:pPr>
            <w:r w:rsidRPr="00C96ABF">
              <w:rPr>
                <w:rFonts w:cstheme="minorHAnsi"/>
                <w:sz w:val="20"/>
                <w:szCs w:val="20"/>
                <w:lang w:eastAsia="pl-PL"/>
              </w:rPr>
              <w:t>KRYT. 2 – 5%</w:t>
            </w:r>
          </w:p>
        </w:tc>
        <w:tc>
          <w:tcPr>
            <w:tcW w:w="620" w:type="pct"/>
            <w:tcBorders>
              <w:top w:val="single" w:sz="4" w:space="0" w:color="auto"/>
              <w:left w:val="single" w:sz="4" w:space="0" w:color="auto"/>
              <w:bottom w:val="single" w:sz="4" w:space="0" w:color="auto"/>
              <w:right w:val="single" w:sz="4" w:space="0" w:color="auto"/>
            </w:tcBorders>
            <w:vAlign w:val="center"/>
          </w:tcPr>
          <w:p w14:paraId="34F13DE0" w14:textId="77777777" w:rsidR="00D579B4" w:rsidRPr="00C96ABF" w:rsidRDefault="00D579B4" w:rsidP="00C96ABF">
            <w:pPr>
              <w:spacing w:after="0" w:line="360" w:lineRule="auto"/>
              <w:jc w:val="center"/>
              <w:rPr>
                <w:rFonts w:cstheme="minorHAnsi"/>
                <w:sz w:val="20"/>
                <w:szCs w:val="20"/>
                <w:lang w:eastAsia="pl-PL"/>
              </w:rPr>
            </w:pPr>
            <w:r w:rsidRPr="00C96ABF">
              <w:rPr>
                <w:rFonts w:cstheme="minorHAnsi"/>
                <w:sz w:val="20"/>
                <w:szCs w:val="20"/>
                <w:lang w:eastAsia="pl-PL"/>
              </w:rPr>
              <w:t>KRYT. 3 – 5%</w:t>
            </w:r>
          </w:p>
        </w:tc>
        <w:tc>
          <w:tcPr>
            <w:tcW w:w="620" w:type="pct"/>
            <w:tcBorders>
              <w:top w:val="single" w:sz="4" w:space="0" w:color="auto"/>
              <w:left w:val="single" w:sz="4" w:space="0" w:color="auto"/>
              <w:bottom w:val="single" w:sz="4" w:space="0" w:color="auto"/>
              <w:right w:val="single" w:sz="4" w:space="0" w:color="auto"/>
            </w:tcBorders>
            <w:vAlign w:val="center"/>
          </w:tcPr>
          <w:p w14:paraId="25DF8980" w14:textId="77777777" w:rsidR="00D579B4" w:rsidRPr="00C96ABF" w:rsidRDefault="00D579B4" w:rsidP="00C96ABF">
            <w:pPr>
              <w:spacing w:after="0" w:line="360" w:lineRule="auto"/>
              <w:jc w:val="center"/>
              <w:rPr>
                <w:rFonts w:cstheme="minorHAnsi"/>
                <w:sz w:val="20"/>
                <w:szCs w:val="20"/>
                <w:lang w:eastAsia="pl-PL"/>
              </w:rPr>
            </w:pPr>
            <w:r w:rsidRPr="00C96ABF">
              <w:rPr>
                <w:rFonts w:cstheme="minorHAnsi"/>
                <w:sz w:val="20"/>
                <w:szCs w:val="20"/>
                <w:lang w:eastAsia="pl-PL"/>
              </w:rPr>
              <w:t>SUMA</w:t>
            </w:r>
          </w:p>
        </w:tc>
      </w:tr>
      <w:tr w:rsidR="00D579B4" w:rsidRPr="00C96ABF" w14:paraId="78F005EC" w14:textId="77777777" w:rsidTr="002C67A1">
        <w:trPr>
          <w:trHeight w:val="387"/>
        </w:trPr>
        <w:tc>
          <w:tcPr>
            <w:tcW w:w="243" w:type="pct"/>
            <w:tcBorders>
              <w:top w:val="single" w:sz="4" w:space="0" w:color="auto"/>
              <w:left w:val="single" w:sz="4" w:space="0" w:color="auto"/>
              <w:bottom w:val="single" w:sz="4" w:space="0" w:color="auto"/>
              <w:right w:val="single" w:sz="4" w:space="0" w:color="auto"/>
            </w:tcBorders>
            <w:vAlign w:val="center"/>
          </w:tcPr>
          <w:p w14:paraId="318060B2" w14:textId="0547C512" w:rsidR="00D579B4" w:rsidRPr="00C96ABF" w:rsidRDefault="00C46580" w:rsidP="00C96ABF">
            <w:pPr>
              <w:spacing w:after="0" w:line="360" w:lineRule="auto"/>
              <w:jc w:val="center"/>
              <w:rPr>
                <w:rFonts w:cstheme="minorHAnsi"/>
                <w:sz w:val="20"/>
                <w:szCs w:val="20"/>
                <w:lang w:eastAsia="pl-PL"/>
              </w:rPr>
            </w:pPr>
            <w:r w:rsidRPr="00C96ABF">
              <w:rPr>
                <w:rFonts w:cstheme="minorHAnsi"/>
                <w:sz w:val="20"/>
                <w:szCs w:val="20"/>
                <w:lang w:eastAsia="pl-PL"/>
              </w:rPr>
              <w:t>3</w:t>
            </w:r>
          </w:p>
        </w:tc>
        <w:tc>
          <w:tcPr>
            <w:tcW w:w="2278" w:type="pct"/>
            <w:tcBorders>
              <w:top w:val="single" w:sz="4" w:space="0" w:color="auto"/>
              <w:left w:val="nil"/>
              <w:bottom w:val="single" w:sz="4" w:space="0" w:color="auto"/>
              <w:right w:val="single" w:sz="4" w:space="0" w:color="auto"/>
            </w:tcBorders>
            <w:vAlign w:val="center"/>
          </w:tcPr>
          <w:p w14:paraId="0A6C3791" w14:textId="09AB2219" w:rsidR="00C46580" w:rsidRPr="00C96ABF" w:rsidRDefault="00C46580" w:rsidP="00C96ABF">
            <w:pPr>
              <w:autoSpaceDE w:val="0"/>
              <w:autoSpaceDN w:val="0"/>
              <w:adjustRightInd w:val="0"/>
              <w:spacing w:after="0" w:line="360" w:lineRule="auto"/>
              <w:jc w:val="center"/>
              <w:rPr>
                <w:rFonts w:cstheme="minorHAnsi"/>
                <w:sz w:val="20"/>
                <w:szCs w:val="20"/>
              </w:rPr>
            </w:pPr>
            <w:r w:rsidRPr="00C96ABF">
              <w:rPr>
                <w:rFonts w:cstheme="minorHAnsi"/>
                <w:sz w:val="20"/>
                <w:szCs w:val="20"/>
              </w:rPr>
              <w:t>KONSORCJUM:</w:t>
            </w:r>
          </w:p>
          <w:p w14:paraId="250A4BAE" w14:textId="749C7A15" w:rsidR="00D579B4" w:rsidRPr="00C96ABF" w:rsidRDefault="00C46580" w:rsidP="00C96ABF">
            <w:pPr>
              <w:spacing w:after="0" w:line="360" w:lineRule="auto"/>
              <w:jc w:val="center"/>
              <w:rPr>
                <w:rFonts w:cstheme="minorHAnsi"/>
                <w:sz w:val="20"/>
                <w:szCs w:val="20"/>
                <w:lang w:eastAsia="pl-PL"/>
              </w:rPr>
            </w:pPr>
            <w:proofErr w:type="spellStart"/>
            <w:r w:rsidRPr="00C96ABF">
              <w:rPr>
                <w:rFonts w:cstheme="minorHAnsi"/>
                <w:sz w:val="20"/>
                <w:szCs w:val="20"/>
              </w:rPr>
              <w:t>Citonet</w:t>
            </w:r>
            <w:proofErr w:type="spellEnd"/>
            <w:r w:rsidRPr="00C96ABF">
              <w:rPr>
                <w:rFonts w:cstheme="minorHAnsi"/>
                <w:sz w:val="20"/>
                <w:szCs w:val="20"/>
              </w:rPr>
              <w:t xml:space="preserve"> Szczecin sp. z o.</w:t>
            </w:r>
            <w:proofErr w:type="gramStart"/>
            <w:r w:rsidRPr="00C96ABF">
              <w:rPr>
                <w:rFonts w:cstheme="minorHAnsi"/>
                <w:sz w:val="20"/>
                <w:szCs w:val="20"/>
              </w:rPr>
              <w:t>o</w:t>
            </w:r>
            <w:proofErr w:type="gramEnd"/>
            <w:r w:rsidRPr="00C96ABF">
              <w:rPr>
                <w:rFonts w:cstheme="minorHAnsi"/>
                <w:sz w:val="20"/>
                <w:szCs w:val="20"/>
              </w:rPr>
              <w:t>.(</w:t>
            </w:r>
            <w:proofErr w:type="gramStart"/>
            <w:r w:rsidRPr="00C96ABF">
              <w:rPr>
                <w:rFonts w:cstheme="minorHAnsi"/>
                <w:sz w:val="20"/>
                <w:szCs w:val="20"/>
              </w:rPr>
              <w:t>lider</w:t>
            </w:r>
            <w:proofErr w:type="gramEnd"/>
            <w:r w:rsidRPr="00C96ABF">
              <w:rPr>
                <w:rFonts w:cstheme="minorHAnsi"/>
                <w:sz w:val="20"/>
                <w:szCs w:val="20"/>
              </w:rPr>
              <w:t>) TZMO</w:t>
            </w:r>
          </w:p>
        </w:tc>
        <w:tc>
          <w:tcPr>
            <w:tcW w:w="622" w:type="pct"/>
            <w:tcBorders>
              <w:top w:val="single" w:sz="4" w:space="0" w:color="auto"/>
              <w:left w:val="nil"/>
              <w:bottom w:val="single" w:sz="4" w:space="0" w:color="auto"/>
              <w:right w:val="single" w:sz="4" w:space="0" w:color="auto"/>
            </w:tcBorders>
            <w:vAlign w:val="center"/>
          </w:tcPr>
          <w:p w14:paraId="170622D6" w14:textId="6689F184" w:rsidR="00D579B4" w:rsidRPr="00C96ABF" w:rsidRDefault="008B05A8" w:rsidP="00C96ABF">
            <w:pPr>
              <w:spacing w:line="360" w:lineRule="auto"/>
              <w:jc w:val="center"/>
              <w:rPr>
                <w:rFonts w:cstheme="minorHAnsi"/>
                <w:color w:val="000000"/>
                <w:sz w:val="20"/>
                <w:szCs w:val="20"/>
              </w:rPr>
            </w:pPr>
            <w:r w:rsidRPr="00C96ABF">
              <w:rPr>
                <w:rFonts w:cstheme="minorHAnsi"/>
                <w:color w:val="000000"/>
                <w:sz w:val="20"/>
                <w:szCs w:val="20"/>
              </w:rPr>
              <w:t>85,61</w:t>
            </w:r>
          </w:p>
        </w:tc>
        <w:tc>
          <w:tcPr>
            <w:tcW w:w="617" w:type="pct"/>
            <w:tcBorders>
              <w:top w:val="single" w:sz="4" w:space="0" w:color="auto"/>
              <w:left w:val="nil"/>
              <w:bottom w:val="single" w:sz="4" w:space="0" w:color="auto"/>
              <w:right w:val="single" w:sz="4" w:space="0" w:color="auto"/>
            </w:tcBorders>
            <w:vAlign w:val="center"/>
          </w:tcPr>
          <w:p w14:paraId="6173304D" w14:textId="3B8FE845" w:rsidR="00D579B4" w:rsidRPr="00C96ABF" w:rsidRDefault="00C46580" w:rsidP="00C96ABF">
            <w:pPr>
              <w:spacing w:line="360" w:lineRule="auto"/>
              <w:jc w:val="center"/>
              <w:rPr>
                <w:rFonts w:cstheme="minorHAnsi"/>
                <w:color w:val="000000"/>
                <w:sz w:val="20"/>
                <w:szCs w:val="20"/>
              </w:rPr>
            </w:pPr>
            <w:r w:rsidRPr="00C96ABF">
              <w:rPr>
                <w:rFonts w:cstheme="minorHAnsi"/>
                <w:color w:val="000000"/>
                <w:sz w:val="20"/>
                <w:szCs w:val="20"/>
              </w:rPr>
              <w:t>5</w:t>
            </w:r>
            <w:r w:rsidR="00D579B4" w:rsidRPr="00C96ABF">
              <w:rPr>
                <w:rFonts w:cstheme="minorHAnsi"/>
                <w:color w:val="000000"/>
                <w:sz w:val="20"/>
                <w:szCs w:val="20"/>
              </w:rPr>
              <w:t>,00</w:t>
            </w:r>
          </w:p>
        </w:tc>
        <w:tc>
          <w:tcPr>
            <w:tcW w:w="620" w:type="pct"/>
            <w:tcBorders>
              <w:top w:val="single" w:sz="4" w:space="0" w:color="auto"/>
              <w:left w:val="single" w:sz="4" w:space="0" w:color="auto"/>
              <w:bottom w:val="single" w:sz="4" w:space="0" w:color="auto"/>
              <w:right w:val="single" w:sz="4" w:space="0" w:color="auto"/>
            </w:tcBorders>
          </w:tcPr>
          <w:p w14:paraId="1B10DB88" w14:textId="77777777" w:rsidR="00D579B4" w:rsidRPr="00C96ABF" w:rsidRDefault="00D579B4" w:rsidP="00C96ABF">
            <w:pPr>
              <w:spacing w:line="360" w:lineRule="auto"/>
              <w:jc w:val="center"/>
              <w:rPr>
                <w:rFonts w:cstheme="minorHAnsi"/>
                <w:bCs/>
                <w:color w:val="000000"/>
                <w:sz w:val="20"/>
                <w:szCs w:val="20"/>
              </w:rPr>
            </w:pPr>
            <w:r w:rsidRPr="00C96ABF">
              <w:rPr>
                <w:rFonts w:cstheme="minorHAnsi"/>
                <w:bCs/>
                <w:color w:val="000000"/>
                <w:sz w:val="20"/>
                <w:szCs w:val="20"/>
              </w:rPr>
              <w:t>5,00</w:t>
            </w:r>
          </w:p>
        </w:tc>
        <w:tc>
          <w:tcPr>
            <w:tcW w:w="620" w:type="pct"/>
            <w:tcBorders>
              <w:top w:val="single" w:sz="4" w:space="0" w:color="auto"/>
              <w:left w:val="single" w:sz="4" w:space="0" w:color="auto"/>
              <w:bottom w:val="single" w:sz="4" w:space="0" w:color="auto"/>
              <w:right w:val="single" w:sz="4" w:space="0" w:color="auto"/>
            </w:tcBorders>
            <w:vAlign w:val="center"/>
          </w:tcPr>
          <w:p w14:paraId="70C2B6E9" w14:textId="7AA4BFAF" w:rsidR="00D579B4" w:rsidRPr="00C96ABF" w:rsidRDefault="008B05A8" w:rsidP="00C96ABF">
            <w:pPr>
              <w:spacing w:line="360" w:lineRule="auto"/>
              <w:jc w:val="center"/>
              <w:rPr>
                <w:rFonts w:cstheme="minorHAnsi"/>
                <w:bCs/>
                <w:color w:val="000000"/>
                <w:sz w:val="20"/>
                <w:szCs w:val="20"/>
              </w:rPr>
            </w:pPr>
            <w:r w:rsidRPr="00C96ABF">
              <w:rPr>
                <w:rFonts w:cstheme="minorHAnsi"/>
                <w:bCs/>
                <w:color w:val="000000"/>
                <w:sz w:val="20"/>
                <w:szCs w:val="20"/>
              </w:rPr>
              <w:t>95,61</w:t>
            </w:r>
          </w:p>
        </w:tc>
      </w:tr>
      <w:tr w:rsidR="00D579B4" w:rsidRPr="00C96ABF" w14:paraId="5EDEC91C" w14:textId="77777777" w:rsidTr="002C67A1">
        <w:trPr>
          <w:trHeight w:val="387"/>
        </w:trPr>
        <w:tc>
          <w:tcPr>
            <w:tcW w:w="243" w:type="pct"/>
            <w:tcBorders>
              <w:top w:val="single" w:sz="4" w:space="0" w:color="auto"/>
              <w:left w:val="single" w:sz="4" w:space="0" w:color="auto"/>
              <w:bottom w:val="single" w:sz="4" w:space="0" w:color="auto"/>
              <w:right w:val="single" w:sz="4" w:space="0" w:color="auto"/>
            </w:tcBorders>
            <w:vAlign w:val="center"/>
          </w:tcPr>
          <w:p w14:paraId="2B20238D" w14:textId="3E565344" w:rsidR="00D579B4" w:rsidRPr="00C96ABF" w:rsidRDefault="00C46580" w:rsidP="00C96ABF">
            <w:pPr>
              <w:spacing w:after="0" w:line="360" w:lineRule="auto"/>
              <w:jc w:val="center"/>
              <w:rPr>
                <w:rFonts w:cstheme="minorHAnsi"/>
                <w:sz w:val="20"/>
                <w:szCs w:val="20"/>
                <w:lang w:eastAsia="pl-PL"/>
              </w:rPr>
            </w:pPr>
            <w:r w:rsidRPr="00C96ABF">
              <w:rPr>
                <w:rFonts w:cstheme="minorHAnsi"/>
                <w:sz w:val="20"/>
                <w:szCs w:val="20"/>
                <w:lang w:eastAsia="pl-PL"/>
              </w:rPr>
              <w:t>4</w:t>
            </w:r>
          </w:p>
        </w:tc>
        <w:tc>
          <w:tcPr>
            <w:tcW w:w="2278" w:type="pct"/>
            <w:tcBorders>
              <w:top w:val="single" w:sz="4" w:space="0" w:color="auto"/>
              <w:left w:val="nil"/>
              <w:bottom w:val="single" w:sz="4" w:space="0" w:color="auto"/>
              <w:right w:val="single" w:sz="4" w:space="0" w:color="auto"/>
            </w:tcBorders>
            <w:vAlign w:val="center"/>
          </w:tcPr>
          <w:p w14:paraId="0B009298" w14:textId="7930C2B4" w:rsidR="00D579B4" w:rsidRPr="00C96ABF" w:rsidRDefault="00C46580" w:rsidP="00C96ABF">
            <w:pPr>
              <w:spacing w:after="0" w:line="360" w:lineRule="auto"/>
              <w:jc w:val="center"/>
              <w:rPr>
                <w:rFonts w:cstheme="minorHAnsi"/>
                <w:b/>
                <w:color w:val="000000"/>
                <w:sz w:val="20"/>
                <w:szCs w:val="20"/>
              </w:rPr>
            </w:pPr>
            <w:proofErr w:type="spellStart"/>
            <w:r w:rsidRPr="00C96ABF">
              <w:rPr>
                <w:rFonts w:cstheme="minorHAnsi"/>
                <w:b/>
                <w:color w:val="000000"/>
                <w:sz w:val="20"/>
                <w:szCs w:val="20"/>
              </w:rPr>
              <w:t>Informer</w:t>
            </w:r>
            <w:proofErr w:type="spellEnd"/>
            <w:r w:rsidRPr="00C96ABF">
              <w:rPr>
                <w:rFonts w:cstheme="minorHAnsi"/>
                <w:b/>
                <w:color w:val="000000"/>
                <w:sz w:val="20"/>
                <w:szCs w:val="20"/>
              </w:rPr>
              <w:t xml:space="preserve"> Med. Sp. z </w:t>
            </w:r>
            <w:proofErr w:type="spellStart"/>
            <w:r w:rsidRPr="00C96ABF">
              <w:rPr>
                <w:rFonts w:cstheme="minorHAnsi"/>
                <w:b/>
                <w:color w:val="000000"/>
                <w:sz w:val="20"/>
                <w:szCs w:val="20"/>
              </w:rPr>
              <w:t>o.</w:t>
            </w:r>
            <w:proofErr w:type="gramStart"/>
            <w:r w:rsidRPr="00C96ABF">
              <w:rPr>
                <w:rFonts w:cstheme="minorHAnsi"/>
                <w:b/>
                <w:color w:val="000000"/>
                <w:sz w:val="20"/>
                <w:szCs w:val="20"/>
              </w:rPr>
              <w:t>o</w:t>
            </w:r>
            <w:proofErr w:type="spellEnd"/>
            <w:proofErr w:type="gramEnd"/>
          </w:p>
        </w:tc>
        <w:tc>
          <w:tcPr>
            <w:tcW w:w="622" w:type="pct"/>
            <w:tcBorders>
              <w:top w:val="single" w:sz="4" w:space="0" w:color="auto"/>
              <w:left w:val="nil"/>
              <w:bottom w:val="single" w:sz="4" w:space="0" w:color="auto"/>
              <w:right w:val="single" w:sz="4" w:space="0" w:color="auto"/>
            </w:tcBorders>
            <w:vAlign w:val="center"/>
          </w:tcPr>
          <w:p w14:paraId="300497CD" w14:textId="77777777" w:rsidR="00D579B4" w:rsidRPr="00C96ABF" w:rsidRDefault="00D579B4" w:rsidP="00C96ABF">
            <w:pPr>
              <w:spacing w:line="360" w:lineRule="auto"/>
              <w:jc w:val="center"/>
              <w:rPr>
                <w:rFonts w:cstheme="minorHAnsi"/>
                <w:b/>
                <w:color w:val="000000"/>
                <w:sz w:val="20"/>
                <w:szCs w:val="20"/>
              </w:rPr>
            </w:pPr>
            <w:r w:rsidRPr="00C96ABF">
              <w:rPr>
                <w:rFonts w:cstheme="minorHAnsi"/>
                <w:b/>
                <w:color w:val="000000"/>
                <w:sz w:val="20"/>
                <w:szCs w:val="20"/>
              </w:rPr>
              <w:t>90,00</w:t>
            </w:r>
          </w:p>
        </w:tc>
        <w:tc>
          <w:tcPr>
            <w:tcW w:w="617" w:type="pct"/>
            <w:tcBorders>
              <w:top w:val="single" w:sz="4" w:space="0" w:color="auto"/>
              <w:left w:val="nil"/>
              <w:bottom w:val="single" w:sz="4" w:space="0" w:color="auto"/>
              <w:right w:val="single" w:sz="4" w:space="0" w:color="auto"/>
            </w:tcBorders>
            <w:vAlign w:val="center"/>
          </w:tcPr>
          <w:p w14:paraId="3B40715C" w14:textId="385A0EBF" w:rsidR="00D579B4" w:rsidRPr="00C96ABF" w:rsidRDefault="008B05A8" w:rsidP="00C96ABF">
            <w:pPr>
              <w:spacing w:line="360" w:lineRule="auto"/>
              <w:jc w:val="center"/>
              <w:rPr>
                <w:rFonts w:cstheme="minorHAnsi"/>
                <w:b/>
                <w:color w:val="000000"/>
                <w:sz w:val="20"/>
                <w:szCs w:val="20"/>
              </w:rPr>
            </w:pPr>
            <w:r w:rsidRPr="00C96ABF">
              <w:rPr>
                <w:rFonts w:cstheme="minorHAnsi"/>
                <w:b/>
                <w:color w:val="000000"/>
                <w:sz w:val="20"/>
                <w:szCs w:val="20"/>
              </w:rPr>
              <w:t>2,5</w:t>
            </w:r>
          </w:p>
        </w:tc>
        <w:tc>
          <w:tcPr>
            <w:tcW w:w="620" w:type="pct"/>
            <w:tcBorders>
              <w:top w:val="single" w:sz="4" w:space="0" w:color="auto"/>
              <w:left w:val="single" w:sz="4" w:space="0" w:color="auto"/>
              <w:bottom w:val="single" w:sz="4" w:space="0" w:color="auto"/>
              <w:right w:val="single" w:sz="4" w:space="0" w:color="auto"/>
            </w:tcBorders>
          </w:tcPr>
          <w:p w14:paraId="3249A0C0" w14:textId="77777777" w:rsidR="00D579B4" w:rsidRPr="00C96ABF" w:rsidRDefault="00D579B4" w:rsidP="00C96ABF">
            <w:pPr>
              <w:spacing w:line="360" w:lineRule="auto"/>
              <w:jc w:val="center"/>
              <w:rPr>
                <w:rFonts w:cstheme="minorHAnsi"/>
                <w:b/>
                <w:bCs/>
                <w:color w:val="000000"/>
                <w:sz w:val="20"/>
                <w:szCs w:val="20"/>
              </w:rPr>
            </w:pPr>
            <w:r w:rsidRPr="00C96ABF">
              <w:rPr>
                <w:rFonts w:cstheme="minorHAnsi"/>
                <w:b/>
                <w:bCs/>
                <w:color w:val="000000"/>
                <w:sz w:val="20"/>
                <w:szCs w:val="20"/>
              </w:rPr>
              <w:t>5,00</w:t>
            </w:r>
          </w:p>
        </w:tc>
        <w:tc>
          <w:tcPr>
            <w:tcW w:w="620" w:type="pct"/>
            <w:tcBorders>
              <w:top w:val="single" w:sz="4" w:space="0" w:color="auto"/>
              <w:left w:val="single" w:sz="4" w:space="0" w:color="auto"/>
              <w:bottom w:val="single" w:sz="4" w:space="0" w:color="auto"/>
              <w:right w:val="single" w:sz="4" w:space="0" w:color="auto"/>
            </w:tcBorders>
            <w:vAlign w:val="center"/>
          </w:tcPr>
          <w:p w14:paraId="4DA8C6C8" w14:textId="4EB44F68" w:rsidR="00D579B4" w:rsidRPr="00C96ABF" w:rsidRDefault="008B05A8" w:rsidP="00C96ABF">
            <w:pPr>
              <w:spacing w:line="360" w:lineRule="auto"/>
              <w:jc w:val="center"/>
              <w:rPr>
                <w:rFonts w:cstheme="minorHAnsi"/>
                <w:b/>
                <w:bCs/>
                <w:color w:val="000000"/>
                <w:sz w:val="20"/>
                <w:szCs w:val="20"/>
              </w:rPr>
            </w:pPr>
            <w:r w:rsidRPr="00C96ABF">
              <w:rPr>
                <w:rFonts w:cstheme="minorHAnsi"/>
                <w:b/>
                <w:bCs/>
                <w:color w:val="000000"/>
                <w:sz w:val="20"/>
                <w:szCs w:val="20"/>
              </w:rPr>
              <w:t>97,50</w:t>
            </w:r>
          </w:p>
        </w:tc>
      </w:tr>
    </w:tbl>
    <w:p w14:paraId="4C85CEF6" w14:textId="77777777" w:rsidR="00C46580" w:rsidRPr="00C96ABF" w:rsidRDefault="00C46580" w:rsidP="00C96ABF">
      <w:pPr>
        <w:pStyle w:val="Tekstpodstawowy"/>
        <w:tabs>
          <w:tab w:val="left" w:pos="0"/>
          <w:tab w:val="left" w:pos="284"/>
        </w:tabs>
        <w:spacing w:after="0" w:line="360" w:lineRule="auto"/>
        <w:jc w:val="both"/>
        <w:rPr>
          <w:rFonts w:cstheme="minorHAnsi"/>
          <w:sz w:val="20"/>
          <w:szCs w:val="20"/>
        </w:rPr>
      </w:pPr>
      <w:r w:rsidRPr="00C96ABF">
        <w:rPr>
          <w:rFonts w:cstheme="minorHAnsi"/>
          <w:sz w:val="20"/>
          <w:szCs w:val="20"/>
        </w:rPr>
        <w:t xml:space="preserve">Informacja o wyborze oferty najkorzystniejszej zostanie zamieszczona na platformie zakupowej SPSK-2 w Szczecinie. </w:t>
      </w:r>
    </w:p>
    <w:p w14:paraId="73C0804B" w14:textId="4461857D" w:rsidR="00D579B4" w:rsidRPr="00C96ABF" w:rsidRDefault="00C46580" w:rsidP="00C96ABF">
      <w:pPr>
        <w:spacing w:line="360" w:lineRule="auto"/>
        <w:rPr>
          <w:rFonts w:cstheme="minorHAnsi"/>
          <w:sz w:val="20"/>
          <w:szCs w:val="20"/>
        </w:rPr>
      </w:pPr>
      <w:r w:rsidRPr="00C96ABF">
        <w:rPr>
          <w:rFonts w:cstheme="minorHAnsi"/>
          <w:sz w:val="20"/>
          <w:szCs w:val="20"/>
        </w:rPr>
        <w:t>Umowa z wybranym wykonawcą zostanie zawarta zgodnie z zapisami SWZ pkt XXIV.</w:t>
      </w:r>
    </w:p>
    <w:p w14:paraId="21D4B0B5" w14:textId="77777777" w:rsidR="00C96ABF" w:rsidRDefault="00C96ABF" w:rsidP="00C96ABF">
      <w:pPr>
        <w:pStyle w:val="Tekstpodstawowy"/>
        <w:tabs>
          <w:tab w:val="left" w:pos="0"/>
          <w:tab w:val="left" w:pos="284"/>
        </w:tabs>
        <w:spacing w:after="0" w:line="360" w:lineRule="auto"/>
        <w:jc w:val="both"/>
        <w:rPr>
          <w:rFonts w:cstheme="minorHAnsi"/>
          <w:sz w:val="20"/>
          <w:szCs w:val="20"/>
        </w:rPr>
      </w:pPr>
      <w:r>
        <w:rPr>
          <w:rFonts w:cstheme="minorHAnsi"/>
          <w:sz w:val="20"/>
          <w:szCs w:val="20"/>
        </w:rPr>
        <w:t xml:space="preserve">                                                                                                                            </w:t>
      </w:r>
    </w:p>
    <w:p w14:paraId="1BD51D17" w14:textId="4CA1887F" w:rsidR="00C96ABF" w:rsidRPr="00C96ABF" w:rsidRDefault="00C96ABF" w:rsidP="00C96ABF">
      <w:pPr>
        <w:pStyle w:val="Tekstpodstawowy"/>
        <w:tabs>
          <w:tab w:val="left" w:pos="0"/>
          <w:tab w:val="left" w:pos="284"/>
        </w:tabs>
        <w:spacing w:after="0" w:line="360" w:lineRule="auto"/>
        <w:jc w:val="both"/>
        <w:rPr>
          <w:rFonts w:cstheme="minorHAnsi"/>
          <w:sz w:val="20"/>
          <w:szCs w:val="20"/>
        </w:rPr>
      </w:pPr>
      <w:r>
        <w:rPr>
          <w:rFonts w:cstheme="minorHAnsi"/>
          <w:sz w:val="20"/>
          <w:szCs w:val="20"/>
        </w:rPr>
        <w:t xml:space="preserve">                                                                                                                             </w:t>
      </w:r>
      <w:r w:rsidRPr="00C96ABF">
        <w:rPr>
          <w:rFonts w:cstheme="minorHAnsi"/>
          <w:sz w:val="20"/>
          <w:szCs w:val="20"/>
        </w:rPr>
        <w:t xml:space="preserve">Z poważaniem </w:t>
      </w:r>
    </w:p>
    <w:p w14:paraId="59C9CE86" w14:textId="77777777" w:rsidR="00C96ABF" w:rsidRPr="00C96ABF" w:rsidRDefault="00C96ABF" w:rsidP="00C96ABF">
      <w:pPr>
        <w:pStyle w:val="Tekstpodstawowy"/>
        <w:tabs>
          <w:tab w:val="left" w:pos="0"/>
          <w:tab w:val="left" w:pos="284"/>
        </w:tabs>
        <w:spacing w:after="0" w:line="360" w:lineRule="auto"/>
        <w:ind w:left="5672"/>
        <w:jc w:val="both"/>
        <w:rPr>
          <w:rFonts w:cstheme="minorHAnsi"/>
          <w:b/>
          <w:sz w:val="20"/>
          <w:szCs w:val="20"/>
        </w:rPr>
      </w:pPr>
      <w:r w:rsidRPr="00C96ABF">
        <w:rPr>
          <w:rFonts w:cstheme="minorHAnsi"/>
          <w:b/>
          <w:sz w:val="20"/>
          <w:szCs w:val="20"/>
        </w:rPr>
        <w:t>DYREKTOR SPSK-2</w:t>
      </w:r>
    </w:p>
    <w:p w14:paraId="2E04DC59" w14:textId="77777777" w:rsidR="00C96ABF" w:rsidRPr="00C96ABF" w:rsidRDefault="00C96ABF" w:rsidP="00C96ABF">
      <w:pPr>
        <w:pStyle w:val="Tekstpodstawowy"/>
        <w:tabs>
          <w:tab w:val="left" w:pos="0"/>
          <w:tab w:val="left" w:pos="284"/>
        </w:tabs>
        <w:spacing w:after="0" w:line="360" w:lineRule="auto"/>
        <w:ind w:left="5672"/>
        <w:jc w:val="both"/>
        <w:rPr>
          <w:rFonts w:cstheme="minorHAnsi"/>
          <w:sz w:val="20"/>
          <w:szCs w:val="20"/>
        </w:rPr>
      </w:pPr>
      <w:r w:rsidRPr="00C96ABF">
        <w:rPr>
          <w:rFonts w:cstheme="minorHAnsi"/>
          <w:sz w:val="20"/>
          <w:szCs w:val="20"/>
        </w:rPr>
        <w:t>PODPIS W ORYGINALE</w:t>
      </w:r>
    </w:p>
    <w:p w14:paraId="6451C45C" w14:textId="77777777" w:rsidR="00C96ABF" w:rsidRPr="00791BA4" w:rsidRDefault="00C96ABF" w:rsidP="00036250">
      <w:pPr>
        <w:spacing w:line="276" w:lineRule="auto"/>
        <w:rPr>
          <w:rFonts w:cstheme="minorHAnsi"/>
          <w:sz w:val="20"/>
          <w:szCs w:val="20"/>
        </w:rPr>
      </w:pPr>
    </w:p>
    <w:bookmarkEnd w:id="1"/>
    <w:p w14:paraId="0C885C66" w14:textId="77777777" w:rsidR="00A11CF9" w:rsidRPr="00C46580" w:rsidRDefault="00A11CF9" w:rsidP="000732A1">
      <w:pPr>
        <w:rPr>
          <w:rFonts w:cstheme="minorHAnsi"/>
          <w:sz w:val="18"/>
          <w:szCs w:val="18"/>
        </w:rPr>
      </w:pPr>
    </w:p>
    <w:sectPr w:rsidR="00A11CF9" w:rsidRPr="00C46580" w:rsidSect="0038219D">
      <w:type w:val="continuous"/>
      <w:pgSz w:w="11906" w:h="16838" w:code="9"/>
      <w:pgMar w:top="993" w:right="1134" w:bottom="568"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C24B7" w14:textId="77777777" w:rsidR="00FB0089" w:rsidRDefault="00FB0089" w:rsidP="00073102">
      <w:pPr>
        <w:spacing w:after="0" w:line="240" w:lineRule="auto"/>
      </w:pPr>
      <w:r>
        <w:separator/>
      </w:r>
    </w:p>
  </w:endnote>
  <w:endnote w:type="continuationSeparator" w:id="0">
    <w:p w14:paraId="40D0DFF9" w14:textId="77777777" w:rsidR="00FB0089" w:rsidRDefault="00FB0089"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9A31" w14:textId="77777777" w:rsidR="00F73EF7" w:rsidRDefault="00F73EF7" w:rsidP="006E69D8">
    <w:pPr>
      <w:pStyle w:val="Stopka"/>
      <w:jc w:val="right"/>
      <w:rPr>
        <w:b/>
        <w:bCs/>
      </w:rPr>
    </w:pPr>
  </w:p>
  <w:p w14:paraId="30F61CAC" w14:textId="77777777" w:rsidR="00F73EF7" w:rsidRPr="00F967A9" w:rsidRDefault="00F73EF7" w:rsidP="006E69D8">
    <w:pPr>
      <w:pStyle w:val="Stopka"/>
      <w:jc w:val="right"/>
      <w:rPr>
        <w:rFonts w:cs="Calibri"/>
        <w:sz w:val="18"/>
        <w:szCs w:val="18"/>
      </w:rPr>
    </w:pPr>
    <w:r w:rsidRPr="00F967A9">
      <w:rPr>
        <w:rFonts w:cs="Calibri"/>
        <w:b/>
        <w:bCs/>
        <w:sz w:val="18"/>
        <w:szCs w:val="18"/>
      </w:rPr>
      <w:fldChar w:fldCharType="begin"/>
    </w:r>
    <w:r w:rsidRPr="00F967A9">
      <w:rPr>
        <w:rFonts w:cs="Calibri"/>
        <w:b/>
        <w:bCs/>
        <w:sz w:val="18"/>
        <w:szCs w:val="18"/>
      </w:rPr>
      <w:instrText>PAGE  \* Arabic  \* MERGEFORMAT</w:instrText>
    </w:r>
    <w:r w:rsidRPr="00F967A9">
      <w:rPr>
        <w:rFonts w:cs="Calibri"/>
        <w:b/>
        <w:bCs/>
        <w:sz w:val="18"/>
        <w:szCs w:val="18"/>
      </w:rPr>
      <w:fldChar w:fldCharType="separate"/>
    </w:r>
    <w:r w:rsidR="00C96ABF">
      <w:rPr>
        <w:rFonts w:cs="Calibri"/>
        <w:b/>
        <w:bCs/>
        <w:noProof/>
        <w:sz w:val="18"/>
        <w:szCs w:val="18"/>
      </w:rPr>
      <w:t>3</w:t>
    </w:r>
    <w:r w:rsidRPr="00F967A9">
      <w:rPr>
        <w:rFonts w:cs="Calibri"/>
        <w:b/>
        <w:bCs/>
        <w:sz w:val="18"/>
        <w:szCs w:val="18"/>
      </w:rPr>
      <w:fldChar w:fldCharType="end"/>
    </w:r>
    <w:r w:rsidRPr="00F967A9">
      <w:rPr>
        <w:rFonts w:cs="Calibri"/>
        <w:sz w:val="18"/>
        <w:szCs w:val="18"/>
      </w:rPr>
      <w:t xml:space="preserve"> / </w:t>
    </w:r>
    <w:r w:rsidRPr="00F967A9">
      <w:rPr>
        <w:rFonts w:cs="Calibri"/>
        <w:sz w:val="18"/>
        <w:szCs w:val="18"/>
      </w:rPr>
      <w:fldChar w:fldCharType="begin"/>
    </w:r>
    <w:r w:rsidRPr="00F967A9">
      <w:rPr>
        <w:rFonts w:cs="Calibri"/>
        <w:sz w:val="18"/>
        <w:szCs w:val="18"/>
      </w:rPr>
      <w:instrText>NUMPAGES  \* Arabic  \* MERGEFORMAT</w:instrText>
    </w:r>
    <w:r w:rsidRPr="00F967A9">
      <w:rPr>
        <w:rFonts w:cs="Calibri"/>
        <w:sz w:val="18"/>
        <w:szCs w:val="18"/>
      </w:rPr>
      <w:fldChar w:fldCharType="separate"/>
    </w:r>
    <w:r w:rsidR="00C96ABF">
      <w:rPr>
        <w:rFonts w:cs="Calibri"/>
        <w:noProof/>
        <w:sz w:val="18"/>
        <w:szCs w:val="18"/>
      </w:rPr>
      <w:t>3</w:t>
    </w:r>
    <w:r w:rsidRPr="00F967A9">
      <w:rPr>
        <w:rFonts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2645" w14:textId="77777777" w:rsidR="00F73EF7" w:rsidRDefault="00A11CF9"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14:anchorId="26FCD42B" wp14:editId="4C644B57">
          <wp:simplePos x="0" y="0"/>
          <wp:positionH relativeFrom="column">
            <wp:posOffset>4622165</wp:posOffset>
          </wp:positionH>
          <wp:positionV relativeFrom="paragraph">
            <wp:posOffset>-525145</wp:posOffset>
          </wp:positionV>
          <wp:extent cx="781050" cy="809625"/>
          <wp:effectExtent l="0" t="0" r="0" b="0"/>
          <wp:wrapNone/>
          <wp:docPr id="4" name="Obraz 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3EAB1AA7" wp14:editId="452A4E89">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0313BDC2" wp14:editId="276362BE">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369E0"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14:anchorId="2ACFCD66" wp14:editId="0107794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AFC9DD9"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14:anchorId="16C46D9D" wp14:editId="08ADEB3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14:paraId="0903A16A" w14:textId="7F0D55C2" w:rsidR="00F73EF7" w:rsidRPr="0009148A" w:rsidRDefault="00F73EF7" w:rsidP="00A14EDD">
                          <w:pPr>
                            <w:spacing w:after="0" w:line="240" w:lineRule="auto"/>
                            <w:rPr>
                              <w:rFonts w:ascii="Tahoma" w:hAnsi="Tahoma" w:cs="Tahoma"/>
                              <w:sz w:val="16"/>
                            </w:rPr>
                          </w:pPr>
                          <w:r>
                            <w:rPr>
                              <w:b/>
                              <w:sz w:val="18"/>
                            </w:rPr>
                            <w:t>Sprawę prowadzi:</w:t>
                          </w:r>
                          <w:r w:rsidR="007C3F98">
                            <w:rPr>
                              <w:b/>
                              <w:sz w:val="18"/>
                            </w:rPr>
                            <w:t xml:space="preserve"> </w:t>
                          </w:r>
                          <w:r w:rsidR="00A574ED">
                            <w:rPr>
                              <w:b/>
                              <w:sz w:val="18"/>
                            </w:rPr>
                            <w:t>Anna Skrzypiec</w:t>
                          </w:r>
                        </w:p>
                        <w:p w14:paraId="6B5422DE" w14:textId="77777777" w:rsidR="00F73EF7" w:rsidRPr="0009148A" w:rsidRDefault="00F73EF7" w:rsidP="00A14EDD">
                          <w:pPr>
                            <w:spacing w:after="0" w:line="240" w:lineRule="auto"/>
                            <w:rPr>
                              <w:rFonts w:ascii="Tahoma" w:hAnsi="Tahoma" w:cs="Tahoma"/>
                              <w:sz w:val="16"/>
                            </w:rPr>
                          </w:pPr>
                          <w:r w:rsidRPr="0009148A">
                            <w:rPr>
                              <w:rFonts w:ascii="Tahoma" w:hAnsi="Tahoma" w:cs="Tahoma"/>
                              <w:sz w:val="16"/>
                            </w:rPr>
                            <w:t>Dział Zamówień Publicznych</w:t>
                          </w:r>
                        </w:p>
                        <w:p w14:paraId="15CA83CE" w14:textId="58F7F0AF" w:rsidR="00F73EF7" w:rsidRPr="00A574ED" w:rsidRDefault="00F73EF7" w:rsidP="00A14EDD">
                          <w:pPr>
                            <w:spacing w:after="0" w:line="240" w:lineRule="auto"/>
                            <w:rPr>
                              <w:rFonts w:ascii="Calibri" w:hAnsi="Calibri" w:cs="Calibri"/>
                              <w:color w:val="0070C0"/>
                              <w:u w:val="single"/>
                              <w:lang w:val="en-US"/>
                            </w:rPr>
                          </w:pPr>
                          <w:r w:rsidRPr="00A574ED">
                            <w:rPr>
                              <w:rFonts w:ascii="Tahoma" w:hAnsi="Tahoma" w:cs="Tahoma"/>
                              <w:b/>
                              <w:sz w:val="16"/>
                              <w:lang w:val="en-US"/>
                            </w:rPr>
                            <w:t>T</w:t>
                          </w:r>
                          <w:r w:rsidRPr="00A574ED">
                            <w:rPr>
                              <w:rFonts w:ascii="Tahoma" w:hAnsi="Tahoma" w:cs="Tahoma"/>
                              <w:sz w:val="16"/>
                              <w:lang w:val="en-US"/>
                            </w:rPr>
                            <w:t xml:space="preserve">: 91 466 </w:t>
                          </w:r>
                          <w:r w:rsidR="00A574ED" w:rsidRPr="00A574ED">
                            <w:rPr>
                              <w:rFonts w:ascii="Tahoma" w:hAnsi="Tahoma" w:cs="Tahoma"/>
                              <w:sz w:val="16"/>
                              <w:lang w:val="en-US"/>
                            </w:rPr>
                            <w:t>91 4661113</w:t>
                          </w:r>
                          <w:r w:rsidR="00A574ED">
                            <w:rPr>
                              <w:rFonts w:ascii="Tahoma" w:hAnsi="Tahoma" w:cs="Tahoma"/>
                              <w:sz w:val="16"/>
                              <w:lang w:val="en-US"/>
                            </w:rPr>
                            <w:t xml:space="preserve"> </w:t>
                          </w:r>
                          <w:r w:rsidRPr="00A574ED">
                            <w:rPr>
                              <w:rFonts w:ascii="Tahoma" w:hAnsi="Tahoma" w:cs="Tahoma"/>
                              <w:b/>
                              <w:sz w:val="16"/>
                              <w:lang w:val="en-US"/>
                            </w:rPr>
                            <w:t>E</w:t>
                          </w:r>
                          <w:proofErr w:type="gramStart"/>
                          <w:r w:rsidRPr="00A574ED">
                            <w:rPr>
                              <w:rFonts w:ascii="Tahoma" w:hAnsi="Tahoma" w:cs="Tahoma"/>
                              <w:sz w:val="16"/>
                              <w:lang w:val="en-US"/>
                            </w:rPr>
                            <w:t>:</w:t>
                          </w:r>
                          <w:r w:rsidR="00A574ED" w:rsidRPr="00A574ED">
                            <w:rPr>
                              <w:rFonts w:ascii="Tahoma" w:hAnsi="Tahoma" w:cs="Tahoma"/>
                              <w:color w:val="0070C0"/>
                              <w:sz w:val="16"/>
                              <w:u w:val="single"/>
                              <w:lang w:val="en-US"/>
                            </w:rPr>
                            <w:t>a.skrzypiec</w:t>
                          </w:r>
                          <w:proofErr w:type="gramEnd"/>
                          <w:r w:rsidR="00C96ABF">
                            <w:rPr>
                              <w:rStyle w:val="Hipercze"/>
                              <w:rFonts w:ascii="Tahoma" w:hAnsi="Tahoma" w:cs="Tahoma"/>
                              <w:color w:val="0070C0"/>
                              <w:sz w:val="16"/>
                              <w:lang w:val="en-US"/>
                            </w:rPr>
                            <w:fldChar w:fldCharType="begin"/>
                          </w:r>
                          <w:r w:rsidR="00C96ABF">
                            <w:rPr>
                              <w:rStyle w:val="Hipercze"/>
                              <w:rFonts w:ascii="Tahoma" w:hAnsi="Tahoma" w:cs="Tahoma"/>
                              <w:color w:val="0070C0"/>
                              <w:sz w:val="16"/>
                              <w:lang w:val="en-US"/>
                            </w:rPr>
                            <w:instrText xml:space="preserve"> HYPERLINK "mailto:k.rogiewicz@spsk2-szczecin.pl" </w:instrText>
                          </w:r>
                          <w:r w:rsidR="00C96ABF">
                            <w:rPr>
                              <w:rStyle w:val="Hipercze"/>
                              <w:rFonts w:ascii="Tahoma" w:hAnsi="Tahoma" w:cs="Tahoma"/>
                              <w:color w:val="0070C0"/>
                              <w:sz w:val="16"/>
                              <w:lang w:val="en-US"/>
                            </w:rPr>
                            <w:fldChar w:fldCharType="separate"/>
                          </w:r>
                          <w:r w:rsidRPr="00A574ED">
                            <w:rPr>
                              <w:rStyle w:val="Hipercze"/>
                              <w:rFonts w:ascii="Tahoma" w:hAnsi="Tahoma" w:cs="Tahoma"/>
                              <w:color w:val="0070C0"/>
                              <w:sz w:val="16"/>
                              <w:lang w:val="en-US"/>
                            </w:rPr>
                            <w:t>@spsk2-szczecin.pl</w:t>
                          </w:r>
                          <w:r w:rsidR="00C96ABF">
                            <w:rPr>
                              <w:rStyle w:val="Hipercze"/>
                              <w:rFonts w:ascii="Tahoma" w:hAnsi="Tahoma" w:cs="Tahoma"/>
                              <w:color w:val="0070C0"/>
                              <w:sz w:val="16"/>
                              <w:lang w:val="en-US"/>
                            </w:rPr>
                            <w:fldChar w:fldCharType="end"/>
                          </w:r>
                        </w:p>
                        <w:p w14:paraId="152F31B5" w14:textId="77777777" w:rsidR="00F73EF7" w:rsidRDefault="007D1300" w:rsidP="00702E2A">
                          <w:pPr>
                            <w:spacing w:after="0" w:line="233" w:lineRule="auto"/>
                            <w:rPr>
                              <w:b/>
                              <w:sz w:val="18"/>
                            </w:rPr>
                          </w:pPr>
                          <w:r w:rsidRPr="007D1300">
                            <w:rPr>
                              <w:b/>
                              <w:noProof/>
                              <w:sz w:val="18"/>
                              <w:lang w:eastAsia="pl-PL"/>
                            </w:rPr>
                            <w:drawing>
                              <wp:inline distT="0" distB="0" distL="0" distR="0" wp14:anchorId="4103C918" wp14:editId="4946760F">
                                <wp:extent cx="4118610" cy="7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18610" cy="79375"/>
                                        </a:xfrm>
                                        <a:prstGeom prst="rect">
                                          <a:avLst/>
                                        </a:prstGeom>
                                        <a:noFill/>
                                        <a:ln>
                                          <a:noFill/>
                                        </a:ln>
                                      </pic:spPr>
                                    </pic:pic>
                                  </a:graphicData>
                                </a:graphic>
                              </wp:inline>
                            </w:drawing>
                          </w:r>
                        </w:p>
                        <w:p w14:paraId="4E92A540" w14:textId="77777777" w:rsidR="00F73EF7" w:rsidRDefault="00F73EF7" w:rsidP="00702E2A">
                          <w:pPr>
                            <w:spacing w:after="0" w:line="233" w:lineRule="auto"/>
                            <w:rPr>
                              <w:sz w:val="18"/>
                            </w:rPr>
                          </w:pPr>
                          <w:r>
                            <w:rPr>
                              <w:b/>
                              <w:sz w:val="18"/>
                            </w:rPr>
                            <w:t>Centrala: T:</w:t>
                          </w:r>
                          <w:r w:rsidRPr="001B5AD0">
                            <w:rPr>
                              <w:sz w:val="18"/>
                            </w:rPr>
                            <w:t>+48 91 466 10 00</w:t>
                          </w:r>
                        </w:p>
                        <w:p w14:paraId="6ADA6070" w14:textId="77777777" w:rsidR="00F73EF7" w:rsidRDefault="00F73EF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6B2A0DF" w14:textId="77777777" w:rsidR="00F73EF7" w:rsidRDefault="00F73EF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1DD27257" w14:textId="77777777" w:rsidR="00F73EF7" w:rsidRPr="001B5AD0" w:rsidRDefault="00F73EF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2D793997" w14:textId="77777777" w:rsidR="00F73EF7" w:rsidRPr="00864A3E" w:rsidRDefault="00F73EF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46D9D"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14:paraId="0903A16A" w14:textId="7F0D55C2" w:rsidR="00F73EF7" w:rsidRPr="0009148A" w:rsidRDefault="00F73EF7" w:rsidP="00A14EDD">
                    <w:pPr>
                      <w:spacing w:after="0" w:line="240" w:lineRule="auto"/>
                      <w:rPr>
                        <w:rFonts w:ascii="Tahoma" w:hAnsi="Tahoma" w:cs="Tahoma"/>
                        <w:sz w:val="16"/>
                      </w:rPr>
                    </w:pPr>
                    <w:r>
                      <w:rPr>
                        <w:b/>
                        <w:sz w:val="18"/>
                      </w:rPr>
                      <w:t>Sprawę prowadzi:</w:t>
                    </w:r>
                    <w:r w:rsidR="007C3F98">
                      <w:rPr>
                        <w:b/>
                        <w:sz w:val="18"/>
                      </w:rPr>
                      <w:t xml:space="preserve"> </w:t>
                    </w:r>
                    <w:r w:rsidR="00A574ED">
                      <w:rPr>
                        <w:b/>
                        <w:sz w:val="18"/>
                      </w:rPr>
                      <w:t>Anna Skrzypiec</w:t>
                    </w:r>
                  </w:p>
                  <w:p w14:paraId="6B5422DE" w14:textId="77777777" w:rsidR="00F73EF7" w:rsidRPr="0009148A" w:rsidRDefault="00F73EF7" w:rsidP="00A14EDD">
                    <w:pPr>
                      <w:spacing w:after="0" w:line="240" w:lineRule="auto"/>
                      <w:rPr>
                        <w:rFonts w:ascii="Tahoma" w:hAnsi="Tahoma" w:cs="Tahoma"/>
                        <w:sz w:val="16"/>
                      </w:rPr>
                    </w:pPr>
                    <w:r w:rsidRPr="0009148A">
                      <w:rPr>
                        <w:rFonts w:ascii="Tahoma" w:hAnsi="Tahoma" w:cs="Tahoma"/>
                        <w:sz w:val="16"/>
                      </w:rPr>
                      <w:t>Dział Zamówień Publicznych</w:t>
                    </w:r>
                  </w:p>
                  <w:p w14:paraId="15CA83CE" w14:textId="58F7F0AF" w:rsidR="00F73EF7" w:rsidRPr="00A574ED" w:rsidRDefault="00F73EF7" w:rsidP="00A14EDD">
                    <w:pPr>
                      <w:spacing w:after="0" w:line="240" w:lineRule="auto"/>
                      <w:rPr>
                        <w:rFonts w:ascii="Calibri" w:hAnsi="Calibri" w:cs="Calibri"/>
                        <w:color w:val="0070C0"/>
                        <w:u w:val="single"/>
                        <w:lang w:val="en-US"/>
                      </w:rPr>
                    </w:pPr>
                    <w:r w:rsidRPr="00A574ED">
                      <w:rPr>
                        <w:rFonts w:ascii="Tahoma" w:hAnsi="Tahoma" w:cs="Tahoma"/>
                        <w:b/>
                        <w:sz w:val="16"/>
                        <w:lang w:val="en-US"/>
                      </w:rPr>
                      <w:t>T</w:t>
                    </w:r>
                    <w:r w:rsidRPr="00A574ED">
                      <w:rPr>
                        <w:rFonts w:ascii="Tahoma" w:hAnsi="Tahoma" w:cs="Tahoma"/>
                        <w:sz w:val="16"/>
                        <w:lang w:val="en-US"/>
                      </w:rPr>
                      <w:t xml:space="preserve">: 91 466 </w:t>
                    </w:r>
                    <w:r w:rsidR="00A574ED" w:rsidRPr="00A574ED">
                      <w:rPr>
                        <w:rFonts w:ascii="Tahoma" w:hAnsi="Tahoma" w:cs="Tahoma"/>
                        <w:sz w:val="16"/>
                        <w:lang w:val="en-US"/>
                      </w:rPr>
                      <w:t>91 4661113</w:t>
                    </w:r>
                    <w:r w:rsidR="00A574ED">
                      <w:rPr>
                        <w:rFonts w:ascii="Tahoma" w:hAnsi="Tahoma" w:cs="Tahoma"/>
                        <w:sz w:val="16"/>
                        <w:lang w:val="en-US"/>
                      </w:rPr>
                      <w:t xml:space="preserve"> </w:t>
                    </w:r>
                    <w:r w:rsidRPr="00A574ED">
                      <w:rPr>
                        <w:rFonts w:ascii="Tahoma" w:hAnsi="Tahoma" w:cs="Tahoma"/>
                        <w:b/>
                        <w:sz w:val="16"/>
                        <w:lang w:val="en-US"/>
                      </w:rPr>
                      <w:t>E</w:t>
                    </w:r>
                    <w:proofErr w:type="gramStart"/>
                    <w:r w:rsidRPr="00A574ED">
                      <w:rPr>
                        <w:rFonts w:ascii="Tahoma" w:hAnsi="Tahoma" w:cs="Tahoma"/>
                        <w:sz w:val="16"/>
                        <w:lang w:val="en-US"/>
                      </w:rPr>
                      <w:t>:</w:t>
                    </w:r>
                    <w:r w:rsidR="00A574ED" w:rsidRPr="00A574ED">
                      <w:rPr>
                        <w:rFonts w:ascii="Tahoma" w:hAnsi="Tahoma" w:cs="Tahoma"/>
                        <w:color w:val="0070C0"/>
                        <w:sz w:val="16"/>
                        <w:u w:val="single"/>
                        <w:lang w:val="en-US"/>
                      </w:rPr>
                      <w:t>a.skrzypiec</w:t>
                    </w:r>
                    <w:proofErr w:type="gramEnd"/>
                    <w:r w:rsidR="00C96ABF">
                      <w:rPr>
                        <w:rStyle w:val="Hipercze"/>
                        <w:rFonts w:ascii="Tahoma" w:hAnsi="Tahoma" w:cs="Tahoma"/>
                        <w:color w:val="0070C0"/>
                        <w:sz w:val="16"/>
                        <w:lang w:val="en-US"/>
                      </w:rPr>
                      <w:fldChar w:fldCharType="begin"/>
                    </w:r>
                    <w:r w:rsidR="00C96ABF">
                      <w:rPr>
                        <w:rStyle w:val="Hipercze"/>
                        <w:rFonts w:ascii="Tahoma" w:hAnsi="Tahoma" w:cs="Tahoma"/>
                        <w:color w:val="0070C0"/>
                        <w:sz w:val="16"/>
                        <w:lang w:val="en-US"/>
                      </w:rPr>
                      <w:instrText xml:space="preserve"> HYPERLINK "mailto:k.rogiewicz@spsk2-szczecin.pl" </w:instrText>
                    </w:r>
                    <w:r w:rsidR="00C96ABF">
                      <w:rPr>
                        <w:rStyle w:val="Hipercze"/>
                        <w:rFonts w:ascii="Tahoma" w:hAnsi="Tahoma" w:cs="Tahoma"/>
                        <w:color w:val="0070C0"/>
                        <w:sz w:val="16"/>
                        <w:lang w:val="en-US"/>
                      </w:rPr>
                      <w:fldChar w:fldCharType="separate"/>
                    </w:r>
                    <w:r w:rsidRPr="00A574ED">
                      <w:rPr>
                        <w:rStyle w:val="Hipercze"/>
                        <w:rFonts w:ascii="Tahoma" w:hAnsi="Tahoma" w:cs="Tahoma"/>
                        <w:color w:val="0070C0"/>
                        <w:sz w:val="16"/>
                        <w:lang w:val="en-US"/>
                      </w:rPr>
                      <w:t>@spsk2-szczecin.pl</w:t>
                    </w:r>
                    <w:r w:rsidR="00C96ABF">
                      <w:rPr>
                        <w:rStyle w:val="Hipercze"/>
                        <w:rFonts w:ascii="Tahoma" w:hAnsi="Tahoma" w:cs="Tahoma"/>
                        <w:color w:val="0070C0"/>
                        <w:sz w:val="16"/>
                        <w:lang w:val="en-US"/>
                      </w:rPr>
                      <w:fldChar w:fldCharType="end"/>
                    </w:r>
                  </w:p>
                  <w:p w14:paraId="152F31B5" w14:textId="77777777" w:rsidR="00F73EF7" w:rsidRDefault="007D1300" w:rsidP="00702E2A">
                    <w:pPr>
                      <w:spacing w:after="0" w:line="233" w:lineRule="auto"/>
                      <w:rPr>
                        <w:b/>
                        <w:sz w:val="18"/>
                      </w:rPr>
                    </w:pPr>
                    <w:r w:rsidRPr="007D1300">
                      <w:rPr>
                        <w:b/>
                        <w:noProof/>
                        <w:sz w:val="18"/>
                        <w:lang w:eastAsia="pl-PL"/>
                      </w:rPr>
                      <w:drawing>
                        <wp:inline distT="0" distB="0" distL="0" distR="0" wp14:anchorId="4103C918" wp14:editId="4946760F">
                          <wp:extent cx="4118610" cy="7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18610" cy="79375"/>
                                  </a:xfrm>
                                  <a:prstGeom prst="rect">
                                    <a:avLst/>
                                  </a:prstGeom>
                                  <a:noFill/>
                                  <a:ln>
                                    <a:noFill/>
                                  </a:ln>
                                </pic:spPr>
                              </pic:pic>
                            </a:graphicData>
                          </a:graphic>
                        </wp:inline>
                      </w:drawing>
                    </w:r>
                  </w:p>
                  <w:p w14:paraId="4E92A540" w14:textId="77777777" w:rsidR="00F73EF7" w:rsidRDefault="00F73EF7" w:rsidP="00702E2A">
                    <w:pPr>
                      <w:spacing w:after="0" w:line="233" w:lineRule="auto"/>
                      <w:rPr>
                        <w:sz w:val="18"/>
                      </w:rPr>
                    </w:pPr>
                    <w:r>
                      <w:rPr>
                        <w:b/>
                        <w:sz w:val="18"/>
                      </w:rPr>
                      <w:t>Centrala: T:</w:t>
                    </w:r>
                    <w:r w:rsidRPr="001B5AD0">
                      <w:rPr>
                        <w:sz w:val="18"/>
                      </w:rPr>
                      <w:t>+48 91 466 10 00</w:t>
                    </w:r>
                  </w:p>
                  <w:p w14:paraId="6ADA6070" w14:textId="77777777" w:rsidR="00F73EF7" w:rsidRDefault="00F73EF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6B2A0DF" w14:textId="77777777" w:rsidR="00F73EF7" w:rsidRDefault="00F73EF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1DD27257" w14:textId="77777777" w:rsidR="00F73EF7" w:rsidRPr="001B5AD0" w:rsidRDefault="00F73EF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2D793997" w14:textId="77777777" w:rsidR="00F73EF7" w:rsidRPr="00864A3E" w:rsidRDefault="00F73EF7" w:rsidP="00702E2A">
                    <w:pPr>
                      <w:spacing w:after="0" w:line="233" w:lineRule="auto"/>
                    </w:pPr>
                  </w:p>
                </w:txbxContent>
              </v:textbox>
              <w10:wrap anchory="page"/>
              <w10:anchorlock/>
            </v:shape>
          </w:pict>
        </mc:Fallback>
      </mc:AlternateContent>
    </w:r>
    <w:r w:rsidR="00F73EF7">
      <w:tab/>
    </w:r>
  </w:p>
  <w:p w14:paraId="03B915B0" w14:textId="77777777" w:rsidR="00F73EF7" w:rsidRDefault="00F73EF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9B00E" w14:textId="77777777" w:rsidR="00FB0089" w:rsidRDefault="00FB0089" w:rsidP="00073102">
      <w:pPr>
        <w:spacing w:after="0" w:line="240" w:lineRule="auto"/>
      </w:pPr>
      <w:bookmarkStart w:id="0" w:name="_Hlk30413586"/>
      <w:bookmarkEnd w:id="0"/>
      <w:r>
        <w:separator/>
      </w:r>
    </w:p>
  </w:footnote>
  <w:footnote w:type="continuationSeparator" w:id="0">
    <w:p w14:paraId="00FBF935" w14:textId="77777777" w:rsidR="00FB0089" w:rsidRDefault="00FB0089"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24CF" w14:textId="77777777" w:rsidR="00F73EF7" w:rsidRPr="00B20EBC" w:rsidRDefault="00A11CF9"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14:anchorId="53C6B3D9" wp14:editId="08EE6227">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0A8FF"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14:anchorId="3C383AB3" wp14:editId="5430B846">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14:paraId="13247CE6" w14:textId="77777777" w:rsidR="00F73EF7" w:rsidRPr="00A14EDD" w:rsidRDefault="00F73EF7" w:rsidP="003A23C4">
                          <w:pPr>
                            <w:spacing w:after="0" w:line="252" w:lineRule="auto"/>
                            <w:rPr>
                              <w:b/>
                              <w:sz w:val="20"/>
                              <w:szCs w:val="20"/>
                            </w:rPr>
                          </w:pPr>
                          <w:proofErr w:type="gramStart"/>
                          <w:r w:rsidRPr="00A14EDD">
                            <w:rPr>
                              <w:b/>
                              <w:sz w:val="20"/>
                              <w:szCs w:val="20"/>
                            </w:rPr>
                            <w:t>al</w:t>
                          </w:r>
                          <w:proofErr w:type="gramEnd"/>
                          <w:r w:rsidRPr="00A14EDD">
                            <w:rPr>
                              <w:b/>
                              <w:sz w:val="20"/>
                              <w:szCs w:val="20"/>
                            </w:rPr>
                            <w:t xml:space="preserve">. Powstańców Wielkopolskich 72 </w:t>
                          </w:r>
                        </w:p>
                        <w:p w14:paraId="79D84753" w14:textId="77777777" w:rsidR="00F73EF7" w:rsidRPr="00A14EDD" w:rsidRDefault="00F73EF7"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83AB3"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14:paraId="13247CE6" w14:textId="77777777" w:rsidR="00F73EF7" w:rsidRPr="00A14EDD" w:rsidRDefault="00F73EF7" w:rsidP="003A23C4">
                    <w:pPr>
                      <w:spacing w:after="0" w:line="252" w:lineRule="auto"/>
                      <w:rPr>
                        <w:b/>
                        <w:sz w:val="20"/>
                        <w:szCs w:val="20"/>
                      </w:rPr>
                    </w:pPr>
                    <w:proofErr w:type="gramStart"/>
                    <w:r w:rsidRPr="00A14EDD">
                      <w:rPr>
                        <w:b/>
                        <w:sz w:val="20"/>
                        <w:szCs w:val="20"/>
                      </w:rPr>
                      <w:t>al</w:t>
                    </w:r>
                    <w:proofErr w:type="gramEnd"/>
                    <w:r w:rsidRPr="00A14EDD">
                      <w:rPr>
                        <w:b/>
                        <w:sz w:val="20"/>
                        <w:szCs w:val="20"/>
                      </w:rPr>
                      <w:t xml:space="preserve">. Powstańców Wielkopolskich 72 </w:t>
                    </w:r>
                  </w:p>
                  <w:p w14:paraId="79D84753" w14:textId="77777777" w:rsidR="00F73EF7" w:rsidRPr="00A14EDD" w:rsidRDefault="00F73EF7"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14:anchorId="6C1A27B3" wp14:editId="4271E8CD">
          <wp:simplePos x="0" y="0"/>
          <wp:positionH relativeFrom="page">
            <wp:align>left</wp:align>
          </wp:positionH>
          <wp:positionV relativeFrom="page">
            <wp:align>top</wp:align>
          </wp:positionV>
          <wp:extent cx="2847340" cy="144018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74C"/>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12A5CF9"/>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FF431D7"/>
    <w:multiLevelType w:val="hybridMultilevel"/>
    <w:tmpl w:val="C3F0745E"/>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1797B60"/>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14D86924"/>
    <w:multiLevelType w:val="hybridMultilevel"/>
    <w:tmpl w:val="2B2CA814"/>
    <w:lvl w:ilvl="0" w:tplc="9470F5AE">
      <w:start w:val="1"/>
      <w:numFmt w:val="upperRoman"/>
      <w:lvlText w:val="%1."/>
      <w:lvlJc w:val="left"/>
      <w:pPr>
        <w:ind w:left="720" w:hanging="360"/>
      </w:pPr>
      <w:rPr>
        <w:rFonts w:asciiTheme="minorHAnsi" w:eastAsia="Times New Roman"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D4BCE"/>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371DB2"/>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506670"/>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1FFA041A"/>
    <w:multiLevelType w:val="hybridMultilevel"/>
    <w:tmpl w:val="BB228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35E72"/>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33482040"/>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723B4D"/>
    <w:multiLevelType w:val="hybridMultilevel"/>
    <w:tmpl w:val="5AF291EE"/>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9384E4A"/>
    <w:multiLevelType w:val="hybridMultilevel"/>
    <w:tmpl w:val="FFFFFFFF"/>
    <w:lvl w:ilvl="0" w:tplc="956E469E">
      <w:start w:val="3"/>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D191D80"/>
    <w:multiLevelType w:val="hybridMultilevel"/>
    <w:tmpl w:val="1F8830AA"/>
    <w:lvl w:ilvl="0" w:tplc="020CDC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6D7E7B"/>
    <w:multiLevelType w:val="hybridMultilevel"/>
    <w:tmpl w:val="FFFFFFFF"/>
    <w:lvl w:ilvl="0" w:tplc="FFFFFFFF">
      <w:start w:val="1"/>
      <w:numFmt w:val="decimal"/>
      <w:lvlText w:val="%1)"/>
      <w:lvlJc w:val="left"/>
      <w:pPr>
        <w:ind w:left="36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4C60F7"/>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8942244"/>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8893CE3"/>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8BE33A2"/>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99E59FB"/>
    <w:multiLevelType w:val="hybridMultilevel"/>
    <w:tmpl w:val="BB228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5E30F1"/>
    <w:multiLevelType w:val="hybridMultilevel"/>
    <w:tmpl w:val="B4FA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CD18DE"/>
    <w:multiLevelType w:val="hybridMultilevel"/>
    <w:tmpl w:val="BB228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753E12"/>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6D6F0187"/>
    <w:multiLevelType w:val="hybridMultilevel"/>
    <w:tmpl w:val="A562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376D1E"/>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F42140A"/>
    <w:multiLevelType w:val="hybridMultilevel"/>
    <w:tmpl w:val="8D848D0A"/>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FAA2A92"/>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758F3BF7"/>
    <w:multiLevelType w:val="hybridMultilevel"/>
    <w:tmpl w:val="4A9A6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B00CF"/>
    <w:multiLevelType w:val="hybridMultilevel"/>
    <w:tmpl w:val="FFFFFFFF"/>
    <w:lvl w:ilvl="0" w:tplc="79E23392">
      <w:start w:val="1"/>
      <w:numFmt w:val="decimal"/>
      <w:lvlText w:val="%1)"/>
      <w:lvlJc w:val="left"/>
      <w:pPr>
        <w:ind w:left="720" w:hanging="360"/>
      </w:pPr>
      <w:rPr>
        <w:rFonts w:cs="Times New Roman" w:hint="default"/>
        <w:b w:val="0"/>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84B2AE8"/>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5"/>
  </w:num>
  <w:num w:numId="4">
    <w:abstractNumId w:val="24"/>
  </w:num>
  <w:num w:numId="5">
    <w:abstractNumId w:val="17"/>
  </w:num>
  <w:num w:numId="6">
    <w:abstractNumId w:val="0"/>
  </w:num>
  <w:num w:numId="7">
    <w:abstractNumId w:val="13"/>
  </w:num>
  <w:num w:numId="8">
    <w:abstractNumId w:val="7"/>
  </w:num>
  <w:num w:numId="9">
    <w:abstractNumId w:val="28"/>
  </w:num>
  <w:num w:numId="10">
    <w:abstractNumId w:val="12"/>
  </w:num>
  <w:num w:numId="11">
    <w:abstractNumId w:val="1"/>
  </w:num>
  <w:num w:numId="12">
    <w:abstractNumId w:val="11"/>
  </w:num>
  <w:num w:numId="13">
    <w:abstractNumId w:val="2"/>
  </w:num>
  <w:num w:numId="14">
    <w:abstractNumId w:val="10"/>
  </w:num>
  <w:num w:numId="15">
    <w:abstractNumId w:val="18"/>
  </w:num>
  <w:num w:numId="16">
    <w:abstractNumId w:val="16"/>
  </w:num>
  <w:num w:numId="17">
    <w:abstractNumId w:val="15"/>
  </w:num>
  <w:num w:numId="18">
    <w:abstractNumId w:val="3"/>
  </w:num>
  <w:num w:numId="19">
    <w:abstractNumId w:val="29"/>
  </w:num>
  <w:num w:numId="20">
    <w:abstractNumId w:val="14"/>
  </w:num>
  <w:num w:numId="21">
    <w:abstractNumId w:val="9"/>
  </w:num>
  <w:num w:numId="22">
    <w:abstractNumId w:val="22"/>
  </w:num>
  <w:num w:numId="23">
    <w:abstractNumId w:val="6"/>
  </w:num>
  <w:num w:numId="24">
    <w:abstractNumId w:val="20"/>
  </w:num>
  <w:num w:numId="25">
    <w:abstractNumId w:val="27"/>
  </w:num>
  <w:num w:numId="26">
    <w:abstractNumId w:val="4"/>
  </w:num>
  <w:num w:numId="27">
    <w:abstractNumId w:val="23"/>
  </w:num>
  <w:num w:numId="28">
    <w:abstractNumId w:val="8"/>
  </w:num>
  <w:num w:numId="29">
    <w:abstractNumId w:val="21"/>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0767F"/>
    <w:rsid w:val="00015C08"/>
    <w:rsid w:val="00027E08"/>
    <w:rsid w:val="00027EAB"/>
    <w:rsid w:val="00035E6E"/>
    <w:rsid w:val="00036250"/>
    <w:rsid w:val="00044FFB"/>
    <w:rsid w:val="0005151A"/>
    <w:rsid w:val="0005251C"/>
    <w:rsid w:val="000549F1"/>
    <w:rsid w:val="000725B5"/>
    <w:rsid w:val="00072A63"/>
    <w:rsid w:val="00073102"/>
    <w:rsid w:val="000732A1"/>
    <w:rsid w:val="00074C02"/>
    <w:rsid w:val="00081466"/>
    <w:rsid w:val="00084603"/>
    <w:rsid w:val="0009148A"/>
    <w:rsid w:val="00093D04"/>
    <w:rsid w:val="000962FF"/>
    <w:rsid w:val="000964ED"/>
    <w:rsid w:val="000A6BC5"/>
    <w:rsid w:val="000A6CA0"/>
    <w:rsid w:val="000D064F"/>
    <w:rsid w:val="000D2358"/>
    <w:rsid w:val="000E0B9D"/>
    <w:rsid w:val="000E2564"/>
    <w:rsid w:val="00100DBF"/>
    <w:rsid w:val="0010148D"/>
    <w:rsid w:val="001079AE"/>
    <w:rsid w:val="00111BF6"/>
    <w:rsid w:val="0012253F"/>
    <w:rsid w:val="00124C5D"/>
    <w:rsid w:val="0012585A"/>
    <w:rsid w:val="00146739"/>
    <w:rsid w:val="00146CD3"/>
    <w:rsid w:val="0015044F"/>
    <w:rsid w:val="00154E82"/>
    <w:rsid w:val="0015583C"/>
    <w:rsid w:val="0017114A"/>
    <w:rsid w:val="001739DF"/>
    <w:rsid w:val="00193A2C"/>
    <w:rsid w:val="00193DCC"/>
    <w:rsid w:val="001A28CB"/>
    <w:rsid w:val="001A7CBD"/>
    <w:rsid w:val="001B5AD0"/>
    <w:rsid w:val="001C1337"/>
    <w:rsid w:val="001C3BF7"/>
    <w:rsid w:val="001C62C7"/>
    <w:rsid w:val="001E0E51"/>
    <w:rsid w:val="001E35BB"/>
    <w:rsid w:val="002001F6"/>
    <w:rsid w:val="00224F00"/>
    <w:rsid w:val="00234D8E"/>
    <w:rsid w:val="00240A4E"/>
    <w:rsid w:val="00245E79"/>
    <w:rsid w:val="00247B39"/>
    <w:rsid w:val="00251BC6"/>
    <w:rsid w:val="00252050"/>
    <w:rsid w:val="002528E7"/>
    <w:rsid w:val="00253A64"/>
    <w:rsid w:val="00255744"/>
    <w:rsid w:val="00257E32"/>
    <w:rsid w:val="002619FD"/>
    <w:rsid w:val="00261A64"/>
    <w:rsid w:val="0026341C"/>
    <w:rsid w:val="00264BAB"/>
    <w:rsid w:val="002723CD"/>
    <w:rsid w:val="002735CD"/>
    <w:rsid w:val="00275311"/>
    <w:rsid w:val="00287459"/>
    <w:rsid w:val="00293976"/>
    <w:rsid w:val="002B05DE"/>
    <w:rsid w:val="002B68C8"/>
    <w:rsid w:val="002B6E03"/>
    <w:rsid w:val="002B7483"/>
    <w:rsid w:val="002D1B6F"/>
    <w:rsid w:val="002D25EE"/>
    <w:rsid w:val="002D43E4"/>
    <w:rsid w:val="002D6FA8"/>
    <w:rsid w:val="002D7681"/>
    <w:rsid w:val="002E2443"/>
    <w:rsid w:val="002E70D7"/>
    <w:rsid w:val="00302559"/>
    <w:rsid w:val="00306E71"/>
    <w:rsid w:val="00321A02"/>
    <w:rsid w:val="00321E93"/>
    <w:rsid w:val="00323D99"/>
    <w:rsid w:val="003409CD"/>
    <w:rsid w:val="0034100D"/>
    <w:rsid w:val="003524FF"/>
    <w:rsid w:val="00372BC2"/>
    <w:rsid w:val="00373FA7"/>
    <w:rsid w:val="0038219D"/>
    <w:rsid w:val="00384C71"/>
    <w:rsid w:val="00386C77"/>
    <w:rsid w:val="003921EA"/>
    <w:rsid w:val="0039471C"/>
    <w:rsid w:val="0039604B"/>
    <w:rsid w:val="003964D9"/>
    <w:rsid w:val="003967BC"/>
    <w:rsid w:val="003A23C4"/>
    <w:rsid w:val="003A3DEC"/>
    <w:rsid w:val="003B2771"/>
    <w:rsid w:val="003D16BC"/>
    <w:rsid w:val="003D41C9"/>
    <w:rsid w:val="003D42D4"/>
    <w:rsid w:val="003D4A32"/>
    <w:rsid w:val="003D5DBF"/>
    <w:rsid w:val="003E0AA3"/>
    <w:rsid w:val="003E5A03"/>
    <w:rsid w:val="003F12F1"/>
    <w:rsid w:val="003F351A"/>
    <w:rsid w:val="003F3EDA"/>
    <w:rsid w:val="003F4044"/>
    <w:rsid w:val="003F6C07"/>
    <w:rsid w:val="003F75B4"/>
    <w:rsid w:val="004025A3"/>
    <w:rsid w:val="00402E38"/>
    <w:rsid w:val="0041348A"/>
    <w:rsid w:val="00431AA2"/>
    <w:rsid w:val="0043584D"/>
    <w:rsid w:val="004432A3"/>
    <w:rsid w:val="004503FB"/>
    <w:rsid w:val="00450568"/>
    <w:rsid w:val="00450DB5"/>
    <w:rsid w:val="00466F35"/>
    <w:rsid w:val="00470CE8"/>
    <w:rsid w:val="00473A52"/>
    <w:rsid w:val="004A2C58"/>
    <w:rsid w:val="004A74EB"/>
    <w:rsid w:val="004B5544"/>
    <w:rsid w:val="004C16ED"/>
    <w:rsid w:val="004C48A4"/>
    <w:rsid w:val="004D7B63"/>
    <w:rsid w:val="004E6195"/>
    <w:rsid w:val="004F1D65"/>
    <w:rsid w:val="004F37C3"/>
    <w:rsid w:val="004F45FD"/>
    <w:rsid w:val="004F6DAE"/>
    <w:rsid w:val="00503C33"/>
    <w:rsid w:val="00510338"/>
    <w:rsid w:val="005107CD"/>
    <w:rsid w:val="00512B4A"/>
    <w:rsid w:val="00513E7F"/>
    <w:rsid w:val="005143CB"/>
    <w:rsid w:val="00527CBF"/>
    <w:rsid w:val="0053112E"/>
    <w:rsid w:val="00533083"/>
    <w:rsid w:val="00545133"/>
    <w:rsid w:val="00557D91"/>
    <w:rsid w:val="00563CE3"/>
    <w:rsid w:val="005648A4"/>
    <w:rsid w:val="005650A5"/>
    <w:rsid w:val="00565212"/>
    <w:rsid w:val="0057415F"/>
    <w:rsid w:val="00577ADC"/>
    <w:rsid w:val="00586D5C"/>
    <w:rsid w:val="005931ED"/>
    <w:rsid w:val="00595BFE"/>
    <w:rsid w:val="005B0B64"/>
    <w:rsid w:val="005B1B8D"/>
    <w:rsid w:val="005B7DA3"/>
    <w:rsid w:val="005C2B67"/>
    <w:rsid w:val="005D0CB6"/>
    <w:rsid w:val="005D7394"/>
    <w:rsid w:val="005F1EE5"/>
    <w:rsid w:val="00610DBA"/>
    <w:rsid w:val="00617906"/>
    <w:rsid w:val="00622EF3"/>
    <w:rsid w:val="00634507"/>
    <w:rsid w:val="00637424"/>
    <w:rsid w:val="00641CB2"/>
    <w:rsid w:val="00643FE5"/>
    <w:rsid w:val="00651D51"/>
    <w:rsid w:val="00651F95"/>
    <w:rsid w:val="006548BC"/>
    <w:rsid w:val="00657D77"/>
    <w:rsid w:val="00666891"/>
    <w:rsid w:val="00671714"/>
    <w:rsid w:val="00671970"/>
    <w:rsid w:val="00672827"/>
    <w:rsid w:val="00683069"/>
    <w:rsid w:val="006862BA"/>
    <w:rsid w:val="00690712"/>
    <w:rsid w:val="00690C73"/>
    <w:rsid w:val="0069568E"/>
    <w:rsid w:val="006A1AAA"/>
    <w:rsid w:val="006A64C5"/>
    <w:rsid w:val="006B0FFA"/>
    <w:rsid w:val="006B266D"/>
    <w:rsid w:val="006B2997"/>
    <w:rsid w:val="006B7726"/>
    <w:rsid w:val="006C29A1"/>
    <w:rsid w:val="006C680C"/>
    <w:rsid w:val="006D18B8"/>
    <w:rsid w:val="006D392A"/>
    <w:rsid w:val="006E43DC"/>
    <w:rsid w:val="006E69D8"/>
    <w:rsid w:val="006E75FE"/>
    <w:rsid w:val="006F5F28"/>
    <w:rsid w:val="00702E2A"/>
    <w:rsid w:val="00705CF2"/>
    <w:rsid w:val="00711F02"/>
    <w:rsid w:val="00716B64"/>
    <w:rsid w:val="0072081E"/>
    <w:rsid w:val="00734A7D"/>
    <w:rsid w:val="00734E78"/>
    <w:rsid w:val="007430E9"/>
    <w:rsid w:val="00744E14"/>
    <w:rsid w:val="00755892"/>
    <w:rsid w:val="00755941"/>
    <w:rsid w:val="00761228"/>
    <w:rsid w:val="0076155A"/>
    <w:rsid w:val="00762BDB"/>
    <w:rsid w:val="00771AE1"/>
    <w:rsid w:val="00772561"/>
    <w:rsid w:val="00772F9B"/>
    <w:rsid w:val="00787EC4"/>
    <w:rsid w:val="00791BA4"/>
    <w:rsid w:val="00791DEF"/>
    <w:rsid w:val="00795635"/>
    <w:rsid w:val="00795B0E"/>
    <w:rsid w:val="007A38D4"/>
    <w:rsid w:val="007A5B11"/>
    <w:rsid w:val="007A7F93"/>
    <w:rsid w:val="007C300A"/>
    <w:rsid w:val="007C3F98"/>
    <w:rsid w:val="007D0779"/>
    <w:rsid w:val="007D1300"/>
    <w:rsid w:val="007D1FC6"/>
    <w:rsid w:val="007D2FC8"/>
    <w:rsid w:val="007D73C4"/>
    <w:rsid w:val="007F4360"/>
    <w:rsid w:val="00821D02"/>
    <w:rsid w:val="0082596C"/>
    <w:rsid w:val="00827834"/>
    <w:rsid w:val="00831EFC"/>
    <w:rsid w:val="0084231A"/>
    <w:rsid w:val="00842E1C"/>
    <w:rsid w:val="00860491"/>
    <w:rsid w:val="00864A3E"/>
    <w:rsid w:val="00877BEA"/>
    <w:rsid w:val="00884232"/>
    <w:rsid w:val="0088486B"/>
    <w:rsid w:val="008920C0"/>
    <w:rsid w:val="008A3EBC"/>
    <w:rsid w:val="008A7687"/>
    <w:rsid w:val="008B05A8"/>
    <w:rsid w:val="008B2FD1"/>
    <w:rsid w:val="008C55BC"/>
    <w:rsid w:val="008C5A5E"/>
    <w:rsid w:val="008D220C"/>
    <w:rsid w:val="008D414B"/>
    <w:rsid w:val="008E7D87"/>
    <w:rsid w:val="008F0752"/>
    <w:rsid w:val="0090290F"/>
    <w:rsid w:val="009068C2"/>
    <w:rsid w:val="00935876"/>
    <w:rsid w:val="00935D6E"/>
    <w:rsid w:val="009365C9"/>
    <w:rsid w:val="0095215D"/>
    <w:rsid w:val="00954437"/>
    <w:rsid w:val="00964D35"/>
    <w:rsid w:val="00967AB1"/>
    <w:rsid w:val="009701B3"/>
    <w:rsid w:val="00972A2F"/>
    <w:rsid w:val="00977AE5"/>
    <w:rsid w:val="00986917"/>
    <w:rsid w:val="009A2D89"/>
    <w:rsid w:val="009B47CD"/>
    <w:rsid w:val="009B54C8"/>
    <w:rsid w:val="009B734A"/>
    <w:rsid w:val="009B7F15"/>
    <w:rsid w:val="009C6B66"/>
    <w:rsid w:val="009C778B"/>
    <w:rsid w:val="009D0FB3"/>
    <w:rsid w:val="009D752E"/>
    <w:rsid w:val="009E5466"/>
    <w:rsid w:val="009F7228"/>
    <w:rsid w:val="00A03F0B"/>
    <w:rsid w:val="00A114DC"/>
    <w:rsid w:val="00A11CF9"/>
    <w:rsid w:val="00A14EDD"/>
    <w:rsid w:val="00A21010"/>
    <w:rsid w:val="00A21FB9"/>
    <w:rsid w:val="00A23D26"/>
    <w:rsid w:val="00A25AB1"/>
    <w:rsid w:val="00A44F48"/>
    <w:rsid w:val="00A574ED"/>
    <w:rsid w:val="00A74F65"/>
    <w:rsid w:val="00A836D3"/>
    <w:rsid w:val="00A840B9"/>
    <w:rsid w:val="00A840C0"/>
    <w:rsid w:val="00A90CB8"/>
    <w:rsid w:val="00A911B4"/>
    <w:rsid w:val="00A93AB7"/>
    <w:rsid w:val="00A977C6"/>
    <w:rsid w:val="00AB2B59"/>
    <w:rsid w:val="00AC785C"/>
    <w:rsid w:val="00AD3EAD"/>
    <w:rsid w:val="00AD7F0E"/>
    <w:rsid w:val="00AF57DA"/>
    <w:rsid w:val="00AF63EA"/>
    <w:rsid w:val="00AF6EBF"/>
    <w:rsid w:val="00B0529F"/>
    <w:rsid w:val="00B05654"/>
    <w:rsid w:val="00B12451"/>
    <w:rsid w:val="00B16A8D"/>
    <w:rsid w:val="00B16AF8"/>
    <w:rsid w:val="00B177B3"/>
    <w:rsid w:val="00B17EC8"/>
    <w:rsid w:val="00B20EBC"/>
    <w:rsid w:val="00B213E3"/>
    <w:rsid w:val="00B36766"/>
    <w:rsid w:val="00B5430B"/>
    <w:rsid w:val="00B561DD"/>
    <w:rsid w:val="00B5660D"/>
    <w:rsid w:val="00B6211D"/>
    <w:rsid w:val="00B672D0"/>
    <w:rsid w:val="00B76106"/>
    <w:rsid w:val="00B809D3"/>
    <w:rsid w:val="00BA1552"/>
    <w:rsid w:val="00BB2629"/>
    <w:rsid w:val="00BC7615"/>
    <w:rsid w:val="00BD1EF9"/>
    <w:rsid w:val="00BE0EE7"/>
    <w:rsid w:val="00BE2977"/>
    <w:rsid w:val="00BF347C"/>
    <w:rsid w:val="00C17D51"/>
    <w:rsid w:val="00C226AD"/>
    <w:rsid w:val="00C3713A"/>
    <w:rsid w:val="00C46580"/>
    <w:rsid w:val="00C55A28"/>
    <w:rsid w:val="00C562AB"/>
    <w:rsid w:val="00C62D98"/>
    <w:rsid w:val="00C71EFA"/>
    <w:rsid w:val="00C72B08"/>
    <w:rsid w:val="00C736E9"/>
    <w:rsid w:val="00C73AA2"/>
    <w:rsid w:val="00C82A64"/>
    <w:rsid w:val="00C87B8A"/>
    <w:rsid w:val="00C91106"/>
    <w:rsid w:val="00C925E4"/>
    <w:rsid w:val="00C92854"/>
    <w:rsid w:val="00C9335E"/>
    <w:rsid w:val="00C96ABF"/>
    <w:rsid w:val="00CA1078"/>
    <w:rsid w:val="00CB305A"/>
    <w:rsid w:val="00CC20AC"/>
    <w:rsid w:val="00CC497E"/>
    <w:rsid w:val="00CD5196"/>
    <w:rsid w:val="00CD7C6C"/>
    <w:rsid w:val="00CE323E"/>
    <w:rsid w:val="00CE5F2C"/>
    <w:rsid w:val="00CE79E6"/>
    <w:rsid w:val="00CE7F9D"/>
    <w:rsid w:val="00D03EA3"/>
    <w:rsid w:val="00D215DA"/>
    <w:rsid w:val="00D21F45"/>
    <w:rsid w:val="00D221AD"/>
    <w:rsid w:val="00D22FF5"/>
    <w:rsid w:val="00D24C15"/>
    <w:rsid w:val="00D31A1E"/>
    <w:rsid w:val="00D32C3F"/>
    <w:rsid w:val="00D40720"/>
    <w:rsid w:val="00D41334"/>
    <w:rsid w:val="00D467D6"/>
    <w:rsid w:val="00D474E6"/>
    <w:rsid w:val="00D47F9E"/>
    <w:rsid w:val="00D51215"/>
    <w:rsid w:val="00D52FED"/>
    <w:rsid w:val="00D55A45"/>
    <w:rsid w:val="00D5790C"/>
    <w:rsid w:val="00D579B4"/>
    <w:rsid w:val="00D64946"/>
    <w:rsid w:val="00D6786F"/>
    <w:rsid w:val="00D709F5"/>
    <w:rsid w:val="00D74F88"/>
    <w:rsid w:val="00D80454"/>
    <w:rsid w:val="00D8247E"/>
    <w:rsid w:val="00D82EF8"/>
    <w:rsid w:val="00D9220A"/>
    <w:rsid w:val="00D96730"/>
    <w:rsid w:val="00DA0D15"/>
    <w:rsid w:val="00DA3E6F"/>
    <w:rsid w:val="00DA6E61"/>
    <w:rsid w:val="00DA7364"/>
    <w:rsid w:val="00DB0C93"/>
    <w:rsid w:val="00DC1DC0"/>
    <w:rsid w:val="00DC493F"/>
    <w:rsid w:val="00DD0AD1"/>
    <w:rsid w:val="00DD6DC4"/>
    <w:rsid w:val="00DE0B3F"/>
    <w:rsid w:val="00DE1E87"/>
    <w:rsid w:val="00DF4B6B"/>
    <w:rsid w:val="00E001A5"/>
    <w:rsid w:val="00E00321"/>
    <w:rsid w:val="00E06EB4"/>
    <w:rsid w:val="00E129AB"/>
    <w:rsid w:val="00E16A65"/>
    <w:rsid w:val="00E26D19"/>
    <w:rsid w:val="00E36A41"/>
    <w:rsid w:val="00E43419"/>
    <w:rsid w:val="00E46785"/>
    <w:rsid w:val="00E571DD"/>
    <w:rsid w:val="00E82F8E"/>
    <w:rsid w:val="00E8441C"/>
    <w:rsid w:val="00E84CA9"/>
    <w:rsid w:val="00E90C3E"/>
    <w:rsid w:val="00E91F1C"/>
    <w:rsid w:val="00E92665"/>
    <w:rsid w:val="00E93C34"/>
    <w:rsid w:val="00E97DC4"/>
    <w:rsid w:val="00EA5041"/>
    <w:rsid w:val="00EA514A"/>
    <w:rsid w:val="00EA79DE"/>
    <w:rsid w:val="00EB5C6E"/>
    <w:rsid w:val="00EB5CD5"/>
    <w:rsid w:val="00ED7396"/>
    <w:rsid w:val="00EE579C"/>
    <w:rsid w:val="00EF4427"/>
    <w:rsid w:val="00F03A18"/>
    <w:rsid w:val="00F066FE"/>
    <w:rsid w:val="00F07DD5"/>
    <w:rsid w:val="00F14D0F"/>
    <w:rsid w:val="00F14D1F"/>
    <w:rsid w:val="00F15072"/>
    <w:rsid w:val="00F20E76"/>
    <w:rsid w:val="00F220F8"/>
    <w:rsid w:val="00F22306"/>
    <w:rsid w:val="00F24604"/>
    <w:rsid w:val="00F26BE4"/>
    <w:rsid w:val="00F435BF"/>
    <w:rsid w:val="00F4415C"/>
    <w:rsid w:val="00F50DDE"/>
    <w:rsid w:val="00F60C3E"/>
    <w:rsid w:val="00F631EB"/>
    <w:rsid w:val="00F66560"/>
    <w:rsid w:val="00F73EF7"/>
    <w:rsid w:val="00F8067A"/>
    <w:rsid w:val="00F83082"/>
    <w:rsid w:val="00F834C0"/>
    <w:rsid w:val="00F857BE"/>
    <w:rsid w:val="00F90D3A"/>
    <w:rsid w:val="00F9193F"/>
    <w:rsid w:val="00F91E26"/>
    <w:rsid w:val="00F967A9"/>
    <w:rsid w:val="00F96A28"/>
    <w:rsid w:val="00FA598A"/>
    <w:rsid w:val="00FB0089"/>
    <w:rsid w:val="00FB4D3E"/>
    <w:rsid w:val="00FC32FF"/>
    <w:rsid w:val="00FC4CDA"/>
    <w:rsid w:val="00FC664D"/>
    <w:rsid w:val="00FD1E28"/>
    <w:rsid w:val="00FD22CA"/>
    <w:rsid w:val="00FD29BB"/>
    <w:rsid w:val="00FD2BC7"/>
    <w:rsid w:val="00FD7146"/>
    <w:rsid w:val="00FE12B5"/>
    <w:rsid w:val="00FE66BF"/>
    <w:rsid w:val="00FF12CE"/>
    <w:rsid w:val="00FF525E"/>
    <w:rsid w:val="00FF53BD"/>
    <w:rsid w:val="00FF5CBD"/>
    <w:rsid w:val="00FF60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9DB957"/>
  <w14:defaultImageDpi w14:val="0"/>
  <w15:docId w15:val="{EC0C3E14-7EE7-4A3D-9423-1F5C845E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C08"/>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rFonts w:ascii="Times New Roman" w:hAnsi="Times New Roman"/>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99"/>
    <w:locked/>
    <w:rsid w:val="00A840B9"/>
    <w:rPr>
      <w:rFonts w:cs="Times New Roman"/>
    </w:rPr>
  </w:style>
  <w:style w:type="paragraph" w:customStyle="1" w:styleId="NormalStyle">
    <w:name w:val="NormalStyle"/>
    <w:rsid w:val="00977AE5"/>
    <w:pPr>
      <w:spacing w:after="0" w:line="240" w:lineRule="auto"/>
    </w:pPr>
    <w:rPr>
      <w:rFonts w:ascii="Tahoma" w:hAnsi="Tahoma" w:cs="Tahoma"/>
      <w:color w:val="000000" w:themeColor="text1"/>
      <w:sz w:val="18"/>
      <w:lang w:eastAsia="pl-PL"/>
    </w:rPr>
  </w:style>
  <w:style w:type="paragraph" w:styleId="Bezodstpw">
    <w:name w:val="No Spacing"/>
    <w:uiPriority w:val="1"/>
    <w:qFormat/>
    <w:rsid w:val="00111BF6"/>
    <w:pPr>
      <w:spacing w:after="0" w:line="240" w:lineRule="auto"/>
    </w:pPr>
    <w:rPr>
      <w:rFonts w:ascii="Calibri" w:hAnsi="Calibri" w:cs="Times New Roman"/>
    </w:rPr>
  </w:style>
  <w:style w:type="paragraph" w:styleId="Akapitzlist">
    <w:name w:val="List Paragraph"/>
    <w:basedOn w:val="Normalny"/>
    <w:uiPriority w:val="34"/>
    <w:qFormat/>
    <w:rsid w:val="00D47F9E"/>
    <w:pPr>
      <w:ind w:left="720"/>
      <w:contextualSpacing/>
    </w:pPr>
  </w:style>
  <w:style w:type="paragraph" w:styleId="Tekstprzypisukocowego">
    <w:name w:val="endnote text"/>
    <w:basedOn w:val="Normalny"/>
    <w:link w:val="TekstprzypisukocowegoZnak"/>
    <w:uiPriority w:val="99"/>
    <w:rsid w:val="002D25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D25EE"/>
    <w:rPr>
      <w:rFonts w:cs="Times New Roman"/>
      <w:sz w:val="20"/>
      <w:szCs w:val="20"/>
    </w:rPr>
  </w:style>
  <w:style w:type="character" w:styleId="Odwoanieprzypisukocowego">
    <w:name w:val="endnote reference"/>
    <w:basedOn w:val="Domylnaczcionkaakapitu"/>
    <w:uiPriority w:val="99"/>
    <w:rsid w:val="002D2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8221">
      <w:marLeft w:val="0"/>
      <w:marRight w:val="0"/>
      <w:marTop w:val="0"/>
      <w:marBottom w:val="0"/>
      <w:divBdr>
        <w:top w:val="none" w:sz="0" w:space="0" w:color="auto"/>
        <w:left w:val="none" w:sz="0" w:space="0" w:color="auto"/>
        <w:bottom w:val="none" w:sz="0" w:space="0" w:color="auto"/>
        <w:right w:val="none" w:sz="0" w:space="0" w:color="auto"/>
      </w:divBdr>
    </w:div>
    <w:div w:id="835268222">
      <w:marLeft w:val="0"/>
      <w:marRight w:val="0"/>
      <w:marTop w:val="0"/>
      <w:marBottom w:val="0"/>
      <w:divBdr>
        <w:top w:val="none" w:sz="0" w:space="0" w:color="auto"/>
        <w:left w:val="none" w:sz="0" w:space="0" w:color="auto"/>
        <w:bottom w:val="none" w:sz="0" w:space="0" w:color="auto"/>
        <w:right w:val="none" w:sz="0" w:space="0" w:color="auto"/>
      </w:divBdr>
    </w:div>
    <w:div w:id="835268223">
      <w:marLeft w:val="0"/>
      <w:marRight w:val="0"/>
      <w:marTop w:val="0"/>
      <w:marBottom w:val="0"/>
      <w:divBdr>
        <w:top w:val="none" w:sz="0" w:space="0" w:color="auto"/>
        <w:left w:val="none" w:sz="0" w:space="0" w:color="auto"/>
        <w:bottom w:val="none" w:sz="0" w:space="0" w:color="auto"/>
        <w:right w:val="none" w:sz="0" w:space="0" w:color="auto"/>
      </w:divBdr>
    </w:div>
    <w:div w:id="835268224">
      <w:marLeft w:val="0"/>
      <w:marRight w:val="0"/>
      <w:marTop w:val="0"/>
      <w:marBottom w:val="0"/>
      <w:divBdr>
        <w:top w:val="none" w:sz="0" w:space="0" w:color="auto"/>
        <w:left w:val="none" w:sz="0" w:space="0" w:color="auto"/>
        <w:bottom w:val="none" w:sz="0" w:space="0" w:color="auto"/>
        <w:right w:val="none" w:sz="0" w:space="0" w:color="auto"/>
      </w:divBdr>
    </w:div>
    <w:div w:id="835268225">
      <w:marLeft w:val="0"/>
      <w:marRight w:val="0"/>
      <w:marTop w:val="0"/>
      <w:marBottom w:val="0"/>
      <w:divBdr>
        <w:top w:val="none" w:sz="0" w:space="0" w:color="auto"/>
        <w:left w:val="none" w:sz="0" w:space="0" w:color="auto"/>
        <w:bottom w:val="none" w:sz="0" w:space="0" w:color="auto"/>
        <w:right w:val="none" w:sz="0" w:space="0" w:color="auto"/>
      </w:divBdr>
    </w:div>
    <w:div w:id="835268226">
      <w:marLeft w:val="0"/>
      <w:marRight w:val="0"/>
      <w:marTop w:val="0"/>
      <w:marBottom w:val="0"/>
      <w:divBdr>
        <w:top w:val="none" w:sz="0" w:space="0" w:color="auto"/>
        <w:left w:val="none" w:sz="0" w:space="0" w:color="auto"/>
        <w:bottom w:val="none" w:sz="0" w:space="0" w:color="auto"/>
        <w:right w:val="none" w:sz="0" w:space="0" w:color="auto"/>
      </w:divBdr>
    </w:div>
    <w:div w:id="835268227">
      <w:marLeft w:val="0"/>
      <w:marRight w:val="0"/>
      <w:marTop w:val="0"/>
      <w:marBottom w:val="0"/>
      <w:divBdr>
        <w:top w:val="none" w:sz="0" w:space="0" w:color="auto"/>
        <w:left w:val="none" w:sz="0" w:space="0" w:color="auto"/>
        <w:bottom w:val="none" w:sz="0" w:space="0" w:color="auto"/>
        <w:right w:val="none" w:sz="0" w:space="0" w:color="auto"/>
      </w:divBdr>
    </w:div>
    <w:div w:id="835268228">
      <w:marLeft w:val="0"/>
      <w:marRight w:val="0"/>
      <w:marTop w:val="0"/>
      <w:marBottom w:val="0"/>
      <w:divBdr>
        <w:top w:val="none" w:sz="0" w:space="0" w:color="auto"/>
        <w:left w:val="none" w:sz="0" w:space="0" w:color="auto"/>
        <w:bottom w:val="none" w:sz="0" w:space="0" w:color="auto"/>
        <w:right w:val="none" w:sz="0" w:space="0" w:color="auto"/>
      </w:divBdr>
    </w:div>
    <w:div w:id="835268229">
      <w:marLeft w:val="0"/>
      <w:marRight w:val="0"/>
      <w:marTop w:val="0"/>
      <w:marBottom w:val="0"/>
      <w:divBdr>
        <w:top w:val="none" w:sz="0" w:space="0" w:color="auto"/>
        <w:left w:val="none" w:sz="0" w:space="0" w:color="auto"/>
        <w:bottom w:val="none" w:sz="0" w:space="0" w:color="auto"/>
        <w:right w:val="none" w:sz="0" w:space="0" w:color="auto"/>
      </w:divBdr>
    </w:div>
    <w:div w:id="835268230">
      <w:marLeft w:val="0"/>
      <w:marRight w:val="0"/>
      <w:marTop w:val="0"/>
      <w:marBottom w:val="0"/>
      <w:divBdr>
        <w:top w:val="none" w:sz="0" w:space="0" w:color="auto"/>
        <w:left w:val="none" w:sz="0" w:space="0" w:color="auto"/>
        <w:bottom w:val="none" w:sz="0" w:space="0" w:color="auto"/>
        <w:right w:val="none" w:sz="0" w:space="0" w:color="auto"/>
      </w:divBdr>
    </w:div>
    <w:div w:id="835268231">
      <w:marLeft w:val="0"/>
      <w:marRight w:val="0"/>
      <w:marTop w:val="0"/>
      <w:marBottom w:val="0"/>
      <w:divBdr>
        <w:top w:val="none" w:sz="0" w:space="0" w:color="auto"/>
        <w:left w:val="none" w:sz="0" w:space="0" w:color="auto"/>
        <w:bottom w:val="none" w:sz="0" w:space="0" w:color="auto"/>
        <w:right w:val="none" w:sz="0" w:space="0" w:color="auto"/>
      </w:divBdr>
    </w:div>
    <w:div w:id="835268232">
      <w:marLeft w:val="0"/>
      <w:marRight w:val="0"/>
      <w:marTop w:val="0"/>
      <w:marBottom w:val="0"/>
      <w:divBdr>
        <w:top w:val="none" w:sz="0" w:space="0" w:color="auto"/>
        <w:left w:val="none" w:sz="0" w:space="0" w:color="auto"/>
        <w:bottom w:val="none" w:sz="0" w:space="0" w:color="auto"/>
        <w:right w:val="none" w:sz="0" w:space="0" w:color="auto"/>
      </w:divBdr>
    </w:div>
    <w:div w:id="835268233">
      <w:marLeft w:val="0"/>
      <w:marRight w:val="0"/>
      <w:marTop w:val="0"/>
      <w:marBottom w:val="0"/>
      <w:divBdr>
        <w:top w:val="none" w:sz="0" w:space="0" w:color="auto"/>
        <w:left w:val="none" w:sz="0" w:space="0" w:color="auto"/>
        <w:bottom w:val="none" w:sz="0" w:space="0" w:color="auto"/>
        <w:right w:val="none" w:sz="0" w:space="0" w:color="auto"/>
      </w:divBdr>
    </w:div>
    <w:div w:id="835268234">
      <w:marLeft w:val="0"/>
      <w:marRight w:val="0"/>
      <w:marTop w:val="0"/>
      <w:marBottom w:val="0"/>
      <w:divBdr>
        <w:top w:val="none" w:sz="0" w:space="0" w:color="auto"/>
        <w:left w:val="none" w:sz="0" w:space="0" w:color="auto"/>
        <w:bottom w:val="none" w:sz="0" w:space="0" w:color="auto"/>
        <w:right w:val="none" w:sz="0" w:space="0" w:color="auto"/>
      </w:divBdr>
    </w:div>
    <w:div w:id="835268235">
      <w:marLeft w:val="0"/>
      <w:marRight w:val="0"/>
      <w:marTop w:val="0"/>
      <w:marBottom w:val="0"/>
      <w:divBdr>
        <w:top w:val="none" w:sz="0" w:space="0" w:color="auto"/>
        <w:left w:val="none" w:sz="0" w:space="0" w:color="auto"/>
        <w:bottom w:val="none" w:sz="0" w:space="0" w:color="auto"/>
        <w:right w:val="none" w:sz="0" w:space="0" w:color="auto"/>
      </w:divBdr>
    </w:div>
    <w:div w:id="835268236">
      <w:marLeft w:val="0"/>
      <w:marRight w:val="0"/>
      <w:marTop w:val="0"/>
      <w:marBottom w:val="0"/>
      <w:divBdr>
        <w:top w:val="none" w:sz="0" w:space="0" w:color="auto"/>
        <w:left w:val="none" w:sz="0" w:space="0" w:color="auto"/>
        <w:bottom w:val="none" w:sz="0" w:space="0" w:color="auto"/>
        <w:right w:val="none" w:sz="0" w:space="0" w:color="auto"/>
      </w:divBdr>
    </w:div>
    <w:div w:id="835268237">
      <w:marLeft w:val="0"/>
      <w:marRight w:val="0"/>
      <w:marTop w:val="0"/>
      <w:marBottom w:val="0"/>
      <w:divBdr>
        <w:top w:val="none" w:sz="0" w:space="0" w:color="auto"/>
        <w:left w:val="none" w:sz="0" w:space="0" w:color="auto"/>
        <w:bottom w:val="none" w:sz="0" w:space="0" w:color="auto"/>
        <w:right w:val="none" w:sz="0" w:space="0" w:color="auto"/>
      </w:divBdr>
    </w:div>
    <w:div w:id="835268238">
      <w:marLeft w:val="0"/>
      <w:marRight w:val="0"/>
      <w:marTop w:val="0"/>
      <w:marBottom w:val="0"/>
      <w:divBdr>
        <w:top w:val="none" w:sz="0" w:space="0" w:color="auto"/>
        <w:left w:val="none" w:sz="0" w:space="0" w:color="auto"/>
        <w:bottom w:val="none" w:sz="0" w:space="0" w:color="auto"/>
        <w:right w:val="none" w:sz="0" w:space="0" w:color="auto"/>
      </w:divBdr>
    </w:div>
    <w:div w:id="835268239">
      <w:marLeft w:val="0"/>
      <w:marRight w:val="0"/>
      <w:marTop w:val="0"/>
      <w:marBottom w:val="0"/>
      <w:divBdr>
        <w:top w:val="none" w:sz="0" w:space="0" w:color="auto"/>
        <w:left w:val="none" w:sz="0" w:space="0" w:color="auto"/>
        <w:bottom w:val="none" w:sz="0" w:space="0" w:color="auto"/>
        <w:right w:val="none" w:sz="0" w:space="0" w:color="auto"/>
      </w:divBdr>
    </w:div>
    <w:div w:id="835268240">
      <w:marLeft w:val="0"/>
      <w:marRight w:val="0"/>
      <w:marTop w:val="0"/>
      <w:marBottom w:val="0"/>
      <w:divBdr>
        <w:top w:val="none" w:sz="0" w:space="0" w:color="auto"/>
        <w:left w:val="none" w:sz="0" w:space="0" w:color="auto"/>
        <w:bottom w:val="none" w:sz="0" w:space="0" w:color="auto"/>
        <w:right w:val="none" w:sz="0" w:space="0" w:color="auto"/>
      </w:divBdr>
    </w:div>
    <w:div w:id="11362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4494-BC02-46D9-B8EB-E99FA1E6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747</Words>
  <Characters>4486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28</cp:revision>
  <cp:lastPrinted>2022-10-18T08:02:00Z</cp:lastPrinted>
  <dcterms:created xsi:type="dcterms:W3CDTF">2022-10-13T08:33:00Z</dcterms:created>
  <dcterms:modified xsi:type="dcterms:W3CDTF">2022-11-29T12:53:00Z</dcterms:modified>
</cp:coreProperties>
</file>