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92181" w14:textId="77777777" w:rsidR="00961CDA" w:rsidRPr="00F259F9" w:rsidRDefault="00961CDA" w:rsidP="00F259F9">
      <w:pPr>
        <w:spacing w:line="360" w:lineRule="auto"/>
        <w:rPr>
          <w:rFonts w:ascii="Arial" w:hAnsi="Arial" w:cs="Arial"/>
          <w:sz w:val="22"/>
          <w:szCs w:val="22"/>
        </w:rPr>
      </w:pPr>
    </w:p>
    <w:p w14:paraId="2FB4014E" w14:textId="77777777" w:rsidR="00D234BA" w:rsidRPr="00AF70B1" w:rsidRDefault="00D234BA" w:rsidP="00F259F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70B1">
        <w:rPr>
          <w:rFonts w:ascii="Arial" w:hAnsi="Arial" w:cs="Arial"/>
          <w:b/>
          <w:sz w:val="22"/>
          <w:szCs w:val="22"/>
        </w:rPr>
        <w:t>UMOWA nr …..............................</w:t>
      </w:r>
    </w:p>
    <w:p w14:paraId="27A2CC6D" w14:textId="77777777" w:rsidR="00D234BA" w:rsidRPr="00AF70B1" w:rsidRDefault="00D234BA" w:rsidP="00F259F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70B1">
        <w:rPr>
          <w:rFonts w:ascii="Arial" w:hAnsi="Arial" w:cs="Arial"/>
          <w:b/>
          <w:sz w:val="22"/>
          <w:szCs w:val="22"/>
        </w:rPr>
        <w:t xml:space="preserve">zawarta dnia..............................................2023 r. </w:t>
      </w:r>
    </w:p>
    <w:p w14:paraId="2B894931" w14:textId="77777777" w:rsidR="00D234BA" w:rsidRPr="00AF70B1" w:rsidRDefault="00D234BA" w:rsidP="00F259F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70B1">
        <w:rPr>
          <w:rFonts w:ascii="Arial" w:hAnsi="Arial" w:cs="Arial"/>
          <w:b/>
          <w:sz w:val="22"/>
          <w:szCs w:val="22"/>
        </w:rPr>
        <w:t>w Lublinie</w:t>
      </w:r>
    </w:p>
    <w:p w14:paraId="5D1F3467" w14:textId="77777777" w:rsidR="00961CDA" w:rsidRPr="00AF70B1" w:rsidRDefault="00961CDA" w:rsidP="00F259F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785692C" w14:textId="77777777" w:rsidR="008F0F39" w:rsidRPr="00AF70B1" w:rsidRDefault="008F0F39" w:rsidP="00F2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49D84F" w14:textId="77777777" w:rsidR="00D234BA" w:rsidRPr="002C53D3" w:rsidRDefault="00D234BA" w:rsidP="00F2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pomiędzy:</w:t>
      </w:r>
    </w:p>
    <w:p w14:paraId="31769BD3" w14:textId="1FBD5BC2" w:rsidR="00D234BA" w:rsidRPr="002C53D3" w:rsidRDefault="00D234BA" w:rsidP="00F2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Gminą Lublin, Plac Króla Władysława Łokietka 1, 20-109 Lublin, NIP 9462575811, w imieniu której działa Zarząd Transportu Miejskiego w Lublinie z siedzibą: ul. Nałęczowska 14, 20-701 Lublin reprezentowany na podstawie pełnomocnictwa z dnia 21 lutego 2013 r. (Zarządzenie nr 58/2/2013 Prezydenta Miasta Lublin w sprawie upoważnienia Pana Grzegorza Malca – Dyrektora Zarządu Transportu Miejskiego w Lublinie) przez Grzegorza Malca – Dyrektora Zarządu Transportu Miejskiego w Lublinie</w:t>
      </w:r>
      <w:r w:rsidR="00F259F9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>zwanym w dalszej części umowy „Zamawiającym”</w:t>
      </w:r>
    </w:p>
    <w:p w14:paraId="2E44CA7D" w14:textId="77777777" w:rsidR="00D234BA" w:rsidRPr="002C53D3" w:rsidRDefault="00D234BA" w:rsidP="00F2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18F946" w14:textId="2FB0DEB2" w:rsidR="00D234BA" w:rsidRPr="002C53D3" w:rsidRDefault="00D234BA" w:rsidP="00F2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a ………………………………………………………………………………………………………………………………………</w:t>
      </w:r>
      <w:r w:rsidR="00822A10" w:rsidRPr="002C53D3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791FC06D" w14:textId="5A16C17A" w:rsidR="00D234BA" w:rsidRPr="002C53D3" w:rsidRDefault="00822A10" w:rsidP="00F2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reprezentowana </w:t>
      </w:r>
      <w:r w:rsidR="00D234BA" w:rsidRPr="002C53D3">
        <w:rPr>
          <w:rFonts w:ascii="Arial" w:hAnsi="Arial" w:cs="Arial"/>
          <w:sz w:val="22"/>
          <w:szCs w:val="22"/>
        </w:rPr>
        <w:t>przez: ……………………………………………………………………………………………</w:t>
      </w:r>
      <w:r w:rsidRPr="002C53D3">
        <w:rPr>
          <w:rFonts w:ascii="Arial" w:hAnsi="Arial" w:cs="Arial"/>
          <w:sz w:val="22"/>
          <w:szCs w:val="22"/>
        </w:rPr>
        <w:t>…………….</w:t>
      </w:r>
    </w:p>
    <w:p w14:paraId="5226192C" w14:textId="77777777" w:rsidR="00D234BA" w:rsidRPr="002C53D3" w:rsidRDefault="00D234BA" w:rsidP="00F2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A08554" w14:textId="77777777" w:rsidR="00D234BA" w:rsidRPr="002C53D3" w:rsidRDefault="00D234BA" w:rsidP="00F2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zwaną dalej "Wykonawcą" </w:t>
      </w:r>
    </w:p>
    <w:p w14:paraId="5A54E9BA" w14:textId="2352A189" w:rsidR="00D234BA" w:rsidRPr="002C53D3" w:rsidRDefault="00D234BA" w:rsidP="00F2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40BCE80" w14:textId="77777777" w:rsidR="00575EC5" w:rsidRPr="002C53D3" w:rsidRDefault="00575EC5" w:rsidP="00F2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20A91B" w14:textId="62919BA9" w:rsidR="008F0F39" w:rsidRPr="002C53D3" w:rsidRDefault="00D234BA" w:rsidP="00F2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W wyniku wyboru oferty Wykonawcy w postępowaniu  pn.: </w:t>
      </w:r>
      <w:r w:rsidR="00B25DFE" w:rsidRPr="002C53D3">
        <w:rPr>
          <w:rFonts w:ascii="Arial" w:hAnsi="Arial" w:cs="Arial"/>
          <w:sz w:val="22"/>
          <w:szCs w:val="22"/>
        </w:rPr>
        <w:t>„Zakup i d</w:t>
      </w:r>
      <w:r w:rsidR="00604BA9" w:rsidRPr="002C53D3">
        <w:rPr>
          <w:rFonts w:ascii="Arial" w:hAnsi="Arial" w:cs="Arial"/>
          <w:sz w:val="22"/>
          <w:szCs w:val="22"/>
        </w:rPr>
        <w:t xml:space="preserve">ostawa mebli wraz z ich rozmieszczeniem i montażem na </w:t>
      </w:r>
      <w:r w:rsidR="00560991" w:rsidRPr="002C53D3">
        <w:rPr>
          <w:rFonts w:ascii="Arial" w:hAnsi="Arial" w:cs="Arial"/>
          <w:sz w:val="22"/>
          <w:szCs w:val="22"/>
        </w:rPr>
        <w:t>potrzeby wyposażenia ZCK dla LOF</w:t>
      </w:r>
      <w:r w:rsidR="00604BA9" w:rsidRPr="002C53D3">
        <w:rPr>
          <w:rFonts w:ascii="Arial" w:hAnsi="Arial" w:cs="Arial"/>
          <w:sz w:val="22"/>
          <w:szCs w:val="22"/>
        </w:rPr>
        <w:t>”</w:t>
      </w:r>
      <w:r w:rsidR="00F259F9" w:rsidRPr="002C53D3">
        <w:rPr>
          <w:rFonts w:ascii="Arial" w:hAnsi="Arial" w:cs="Arial"/>
          <w:sz w:val="22"/>
          <w:szCs w:val="22"/>
        </w:rPr>
        <w:t>, Nr sprawy DZ.370.4.2023</w:t>
      </w:r>
      <w:r w:rsidRPr="002C53D3">
        <w:rPr>
          <w:rFonts w:ascii="Arial" w:hAnsi="Arial" w:cs="Arial"/>
          <w:sz w:val="22"/>
          <w:szCs w:val="22"/>
        </w:rPr>
        <w:t xml:space="preserve"> przeprowadzonym na </w:t>
      </w:r>
      <w:r w:rsidR="00F259F9" w:rsidRPr="002C53D3">
        <w:rPr>
          <w:rFonts w:ascii="Arial" w:hAnsi="Arial" w:cs="Arial"/>
          <w:sz w:val="22"/>
          <w:szCs w:val="22"/>
        </w:rPr>
        <w:t xml:space="preserve">w trybie przetargu nieograniczonego w oparciu </w:t>
      </w:r>
      <w:r w:rsidR="0028297E" w:rsidRPr="002C53D3">
        <w:rPr>
          <w:rFonts w:ascii="Arial" w:hAnsi="Arial" w:cs="Arial"/>
          <w:sz w:val="22"/>
          <w:szCs w:val="22"/>
        </w:rPr>
        <w:br/>
      </w:r>
      <w:r w:rsidR="00F259F9" w:rsidRPr="002C53D3">
        <w:rPr>
          <w:rFonts w:ascii="Arial" w:hAnsi="Arial" w:cs="Arial"/>
          <w:sz w:val="22"/>
          <w:szCs w:val="22"/>
        </w:rPr>
        <w:t>o zapisy SWZ oraz ustawy z dnia 23 kwietnia 1964 r. -Kodeks cywilny (</w:t>
      </w:r>
      <w:proofErr w:type="spellStart"/>
      <w:r w:rsidR="00F259F9" w:rsidRPr="002C53D3">
        <w:rPr>
          <w:rFonts w:ascii="Arial" w:hAnsi="Arial" w:cs="Arial"/>
          <w:sz w:val="22"/>
          <w:szCs w:val="22"/>
        </w:rPr>
        <w:t>t.j</w:t>
      </w:r>
      <w:proofErr w:type="spellEnd"/>
      <w:r w:rsidR="00F259F9" w:rsidRPr="002C53D3">
        <w:rPr>
          <w:rFonts w:ascii="Arial" w:hAnsi="Arial" w:cs="Arial"/>
          <w:sz w:val="22"/>
          <w:szCs w:val="22"/>
        </w:rPr>
        <w:t>. Dz. U. z 2023 r. poz.1610).</w:t>
      </w:r>
      <w:r w:rsidR="00927FF5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>została zawarta umowa</w:t>
      </w:r>
      <w:r w:rsidR="00F022D9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>o następującej treści:</w:t>
      </w:r>
    </w:p>
    <w:p w14:paraId="3790E116" w14:textId="77777777" w:rsidR="008F0F39" w:rsidRPr="002C53D3" w:rsidRDefault="008F0F39" w:rsidP="00F259F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C17EC32" w14:textId="77777777" w:rsidR="008F0F39" w:rsidRPr="002C53D3" w:rsidRDefault="008F0F39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 xml:space="preserve">§1 </w:t>
      </w:r>
    </w:p>
    <w:p w14:paraId="4CCD26E2" w14:textId="3FA93225" w:rsidR="008F0F39" w:rsidRPr="002C53D3" w:rsidRDefault="008F0F39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>PRZEDMIOT UMOWY</w:t>
      </w:r>
    </w:p>
    <w:p w14:paraId="58F59127" w14:textId="77777777" w:rsidR="009F7447" w:rsidRPr="002C53D3" w:rsidRDefault="009F7447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599B71" w14:textId="070D9B7C" w:rsidR="00B210CD" w:rsidRPr="002C53D3" w:rsidRDefault="00BE0B53" w:rsidP="00822A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Na podstawie przeprowadzonego postępowania o udzielenie zamówienia publicznego Zamawiający zleca, a Wykonawca przyjmuje do realizacji dostawę mebli wraz </w:t>
      </w:r>
      <w:r w:rsidR="0028297E" w:rsidRPr="002C53D3">
        <w:rPr>
          <w:rFonts w:ascii="Arial" w:hAnsi="Arial" w:cs="Arial"/>
          <w:sz w:val="22"/>
          <w:szCs w:val="22"/>
        </w:rPr>
        <w:br/>
      </w:r>
      <w:r w:rsidRPr="002C53D3">
        <w:rPr>
          <w:rFonts w:ascii="Arial" w:hAnsi="Arial" w:cs="Arial"/>
          <w:sz w:val="22"/>
          <w:szCs w:val="22"/>
        </w:rPr>
        <w:t xml:space="preserve">z rozmieszczeniem i montażem wyszczególnionych </w:t>
      </w:r>
      <w:r w:rsidRPr="002C53D3">
        <w:rPr>
          <w:rFonts w:ascii="Arial" w:hAnsi="Arial" w:cs="Arial"/>
          <w:b/>
          <w:sz w:val="22"/>
          <w:szCs w:val="22"/>
        </w:rPr>
        <w:t>w Opisie Przedmiotu Zamówienia</w:t>
      </w:r>
      <w:r w:rsidR="00F259F9" w:rsidRPr="002C53D3">
        <w:rPr>
          <w:rFonts w:ascii="Arial" w:hAnsi="Arial" w:cs="Arial"/>
          <w:b/>
          <w:sz w:val="22"/>
          <w:szCs w:val="22"/>
        </w:rPr>
        <w:t xml:space="preserve"> (OPZ)</w:t>
      </w:r>
      <w:r w:rsidRPr="002C53D3">
        <w:rPr>
          <w:rFonts w:ascii="Arial" w:hAnsi="Arial" w:cs="Arial"/>
          <w:b/>
          <w:sz w:val="22"/>
          <w:szCs w:val="22"/>
        </w:rPr>
        <w:t xml:space="preserve"> </w:t>
      </w:r>
      <w:r w:rsidR="00B210CD" w:rsidRPr="002C53D3">
        <w:rPr>
          <w:rFonts w:ascii="Arial" w:hAnsi="Arial" w:cs="Arial"/>
          <w:b/>
          <w:sz w:val="22"/>
          <w:szCs w:val="22"/>
        </w:rPr>
        <w:t>stanowiącym załączni</w:t>
      </w:r>
      <w:r w:rsidR="00D234BA" w:rsidRPr="002C53D3">
        <w:rPr>
          <w:rFonts w:ascii="Arial" w:hAnsi="Arial" w:cs="Arial"/>
          <w:b/>
          <w:sz w:val="22"/>
          <w:szCs w:val="22"/>
        </w:rPr>
        <w:t xml:space="preserve">k nr 1 </w:t>
      </w:r>
      <w:r w:rsidR="00D234BA" w:rsidRPr="002C53D3">
        <w:rPr>
          <w:rFonts w:ascii="Arial" w:hAnsi="Arial" w:cs="Arial"/>
          <w:sz w:val="22"/>
          <w:szCs w:val="22"/>
        </w:rPr>
        <w:t>do niniejszej umowy</w:t>
      </w:r>
      <w:r w:rsidR="00F259F9" w:rsidRPr="002C53D3">
        <w:rPr>
          <w:rFonts w:ascii="Arial" w:hAnsi="Arial" w:cs="Arial"/>
          <w:sz w:val="22"/>
          <w:szCs w:val="22"/>
        </w:rPr>
        <w:t xml:space="preserve"> wraz </w:t>
      </w:r>
      <w:r w:rsidR="00F259F9" w:rsidRPr="002C53D3">
        <w:rPr>
          <w:rFonts w:ascii="Arial" w:hAnsi="Arial" w:cs="Arial"/>
          <w:b/>
          <w:sz w:val="22"/>
          <w:szCs w:val="22"/>
        </w:rPr>
        <w:t>z Załącznikami nr 1A do 1I do OPZ</w:t>
      </w:r>
      <w:r w:rsidR="00D234BA" w:rsidRPr="002C53D3">
        <w:rPr>
          <w:rFonts w:ascii="Arial" w:hAnsi="Arial" w:cs="Arial"/>
          <w:b/>
          <w:sz w:val="22"/>
          <w:szCs w:val="22"/>
        </w:rPr>
        <w:t>.</w:t>
      </w:r>
    </w:p>
    <w:p w14:paraId="09AD3B1C" w14:textId="7434EBEC" w:rsidR="00B210CD" w:rsidRPr="002C53D3" w:rsidRDefault="00B210CD" w:rsidP="00BE0B5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lastRenderedPageBreak/>
        <w:t>Wykonawca oświadc</w:t>
      </w:r>
      <w:r w:rsidR="00D234BA" w:rsidRPr="002C53D3">
        <w:rPr>
          <w:rFonts w:ascii="Arial" w:hAnsi="Arial" w:cs="Arial"/>
          <w:sz w:val="22"/>
          <w:szCs w:val="22"/>
        </w:rPr>
        <w:t>za, że dostarczane meble</w:t>
      </w:r>
      <w:r w:rsidRPr="002C53D3">
        <w:rPr>
          <w:rFonts w:ascii="Arial" w:hAnsi="Arial" w:cs="Arial"/>
          <w:sz w:val="22"/>
          <w:szCs w:val="22"/>
        </w:rPr>
        <w:t xml:space="preserve"> będą fabrycznie nowe i wolne od wszelkich wad fizycznych, a w szczególności technicznych, technologicznych, materiałowych lub wykonawczych, jak również wolne są od jakichkolwiek wad prawnych, praw osób trzecich oraz, że spełnią wszelkie normy stawiane im przez prawo w tym zakresie</w:t>
      </w:r>
      <w:r w:rsidR="00BE0B53" w:rsidRPr="002C53D3">
        <w:rPr>
          <w:rFonts w:ascii="Arial" w:hAnsi="Arial" w:cs="Arial"/>
          <w:sz w:val="22"/>
          <w:szCs w:val="22"/>
        </w:rPr>
        <w:t xml:space="preserve">, niebędące uprzednio przedmiotem ekspozycji i wystaw, jak również spełniają warunki określone dla produktów bezpiecznych  w rozumieniu art. 4 ustawy z dnia </w:t>
      </w:r>
      <w:r w:rsidR="0028297E" w:rsidRPr="002C53D3">
        <w:rPr>
          <w:rFonts w:ascii="Arial" w:hAnsi="Arial" w:cs="Arial"/>
          <w:sz w:val="22"/>
          <w:szCs w:val="22"/>
        </w:rPr>
        <w:br/>
      </w:r>
      <w:r w:rsidR="00BE0B53" w:rsidRPr="002C53D3">
        <w:rPr>
          <w:rFonts w:ascii="Arial" w:hAnsi="Arial" w:cs="Arial"/>
          <w:sz w:val="22"/>
          <w:szCs w:val="22"/>
        </w:rPr>
        <w:t>12 grudnia 2003 r. o ogólnym bezpieczeństwie produktów</w:t>
      </w:r>
      <w:r w:rsidR="0028297E" w:rsidRPr="002C53D3">
        <w:rPr>
          <w:rFonts w:ascii="Arial" w:hAnsi="Arial" w:cs="Arial"/>
          <w:sz w:val="22"/>
          <w:szCs w:val="22"/>
        </w:rPr>
        <w:t xml:space="preserve"> (Dz. U. </w:t>
      </w:r>
      <w:proofErr w:type="spellStart"/>
      <w:r w:rsidR="0028297E" w:rsidRPr="002C53D3">
        <w:rPr>
          <w:rFonts w:ascii="Arial" w:hAnsi="Arial" w:cs="Arial"/>
          <w:sz w:val="22"/>
          <w:szCs w:val="22"/>
        </w:rPr>
        <w:t>t.j</w:t>
      </w:r>
      <w:proofErr w:type="spellEnd"/>
      <w:r w:rsidR="0028297E" w:rsidRPr="002C53D3">
        <w:rPr>
          <w:rFonts w:ascii="Arial" w:hAnsi="Arial" w:cs="Arial"/>
          <w:sz w:val="22"/>
          <w:szCs w:val="22"/>
        </w:rPr>
        <w:t>. 2021 poz. 227)</w:t>
      </w:r>
      <w:r w:rsidR="00BE0B53" w:rsidRPr="002C53D3">
        <w:rPr>
          <w:rFonts w:ascii="Arial" w:hAnsi="Arial" w:cs="Arial"/>
          <w:sz w:val="22"/>
          <w:szCs w:val="22"/>
        </w:rPr>
        <w:t>.</w:t>
      </w:r>
    </w:p>
    <w:p w14:paraId="55C15ACA" w14:textId="6C437442" w:rsidR="00B210CD" w:rsidRPr="002C53D3" w:rsidRDefault="00B210CD" w:rsidP="00822A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Wykonawca </w:t>
      </w:r>
      <w:r w:rsidR="00D234BA" w:rsidRPr="002C53D3">
        <w:rPr>
          <w:rFonts w:ascii="Arial" w:hAnsi="Arial" w:cs="Arial"/>
          <w:sz w:val="22"/>
          <w:szCs w:val="22"/>
        </w:rPr>
        <w:t>oświadcza</w:t>
      </w:r>
      <w:r w:rsidRPr="002C53D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C53D3">
        <w:rPr>
          <w:rFonts w:ascii="Arial" w:hAnsi="Arial" w:cs="Arial"/>
          <w:sz w:val="22"/>
          <w:szCs w:val="22"/>
        </w:rPr>
        <w:t>iz</w:t>
      </w:r>
      <w:proofErr w:type="spellEnd"/>
      <w:r w:rsidRPr="002C53D3">
        <w:rPr>
          <w:rFonts w:ascii="Arial" w:hAnsi="Arial" w:cs="Arial"/>
          <w:sz w:val="22"/>
          <w:szCs w:val="22"/>
        </w:rPr>
        <w:t xml:space="preserve">̇ posiada odpowiednie zasoby i zdolny jest do prawidłowego wykonania przedmiotu umowy oraz </w:t>
      </w:r>
      <w:r w:rsidR="00BE0B53" w:rsidRPr="002C53D3">
        <w:rPr>
          <w:rFonts w:ascii="Arial" w:hAnsi="Arial" w:cs="Arial"/>
          <w:sz w:val="22"/>
          <w:szCs w:val="22"/>
        </w:rPr>
        <w:t>zobowiązuje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BE0B53" w:rsidRPr="002C53D3">
        <w:rPr>
          <w:rFonts w:ascii="Arial" w:hAnsi="Arial" w:cs="Arial"/>
          <w:sz w:val="22"/>
          <w:szCs w:val="22"/>
        </w:rPr>
        <w:t>się</w:t>
      </w:r>
      <w:r w:rsidRPr="002C53D3">
        <w:rPr>
          <w:rFonts w:ascii="Arial" w:hAnsi="Arial" w:cs="Arial"/>
          <w:sz w:val="22"/>
          <w:szCs w:val="22"/>
        </w:rPr>
        <w:t xml:space="preserve">̨ do realizacji umowy z </w:t>
      </w:r>
      <w:r w:rsidR="00BE0B53" w:rsidRPr="002C53D3">
        <w:rPr>
          <w:rFonts w:ascii="Arial" w:hAnsi="Arial" w:cs="Arial"/>
          <w:sz w:val="22"/>
          <w:szCs w:val="22"/>
        </w:rPr>
        <w:t>należytą</w:t>
      </w:r>
      <w:r w:rsidRPr="002C53D3">
        <w:rPr>
          <w:rFonts w:ascii="Arial" w:hAnsi="Arial" w:cs="Arial"/>
          <w:sz w:val="22"/>
          <w:szCs w:val="22"/>
        </w:rPr>
        <w:t xml:space="preserve">̨ </w:t>
      </w:r>
      <w:r w:rsidR="00BE0B53" w:rsidRPr="002C53D3">
        <w:rPr>
          <w:rFonts w:ascii="Arial" w:hAnsi="Arial" w:cs="Arial"/>
          <w:sz w:val="22"/>
          <w:szCs w:val="22"/>
        </w:rPr>
        <w:t>starannością</w:t>
      </w:r>
      <w:r w:rsidRPr="002C53D3">
        <w:rPr>
          <w:rFonts w:ascii="Arial" w:hAnsi="Arial" w:cs="Arial"/>
          <w:sz w:val="22"/>
          <w:szCs w:val="22"/>
        </w:rPr>
        <w:t>̨.</w:t>
      </w:r>
    </w:p>
    <w:p w14:paraId="75C4EB5E" w14:textId="015B3A16" w:rsidR="00B210CD" w:rsidRPr="002C53D3" w:rsidRDefault="00B210CD" w:rsidP="00822A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Przy wykonaniu umowy Wykonawca ponosi odpowiedzialność za terminowe, rzetelne </w:t>
      </w:r>
      <w:r w:rsidR="00FD5EB1" w:rsidRPr="002C53D3">
        <w:rPr>
          <w:rFonts w:ascii="Arial" w:hAnsi="Arial" w:cs="Arial"/>
          <w:sz w:val="22"/>
          <w:szCs w:val="22"/>
        </w:rPr>
        <w:br/>
      </w:r>
      <w:r w:rsidRPr="002C53D3">
        <w:rPr>
          <w:rFonts w:ascii="Arial" w:hAnsi="Arial" w:cs="Arial"/>
          <w:sz w:val="22"/>
          <w:szCs w:val="22"/>
        </w:rPr>
        <w:t>i kompletne wykonanie przedmiotu umowy.</w:t>
      </w:r>
    </w:p>
    <w:p w14:paraId="1E867C3F" w14:textId="747501B3" w:rsidR="00B210CD" w:rsidRPr="002C53D3" w:rsidRDefault="00B210CD" w:rsidP="00822A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 miejsc</w:t>
      </w:r>
      <w:r w:rsidR="00792DE0" w:rsidRPr="002C53D3">
        <w:rPr>
          <w:rFonts w:ascii="Arial" w:hAnsi="Arial" w:cs="Arial"/>
          <w:sz w:val="22"/>
          <w:szCs w:val="22"/>
        </w:rPr>
        <w:t>e dostawy ustala się następujące lokalizacje</w:t>
      </w:r>
      <w:r w:rsidRPr="002C53D3">
        <w:rPr>
          <w:rFonts w:ascii="Arial" w:hAnsi="Arial" w:cs="Arial"/>
          <w:sz w:val="22"/>
          <w:szCs w:val="22"/>
        </w:rPr>
        <w:t xml:space="preserve">: </w:t>
      </w:r>
      <w:r w:rsidR="00F259F9" w:rsidRPr="002C53D3">
        <w:rPr>
          <w:rFonts w:ascii="Arial" w:hAnsi="Arial" w:cs="Arial"/>
          <w:sz w:val="22"/>
          <w:szCs w:val="22"/>
        </w:rPr>
        <w:t xml:space="preserve">Dworzec Lublin </w:t>
      </w:r>
      <w:r w:rsidR="00BB138B" w:rsidRPr="002C53D3">
        <w:rPr>
          <w:rFonts w:ascii="Arial" w:hAnsi="Arial" w:cs="Arial"/>
          <w:b/>
          <w:sz w:val="22"/>
          <w:szCs w:val="22"/>
        </w:rPr>
        <w:t xml:space="preserve">ul. Dworcowa 2, </w:t>
      </w:r>
      <w:r w:rsidR="00F259F9" w:rsidRPr="002C53D3">
        <w:rPr>
          <w:rFonts w:ascii="Arial" w:hAnsi="Arial" w:cs="Arial"/>
          <w:b/>
          <w:sz w:val="22"/>
          <w:szCs w:val="22"/>
        </w:rPr>
        <w:t xml:space="preserve">Budynek socjalno- techniczny </w:t>
      </w:r>
      <w:r w:rsidR="00792DE0" w:rsidRPr="002C53D3">
        <w:rPr>
          <w:rFonts w:ascii="Arial" w:hAnsi="Arial" w:cs="Arial"/>
          <w:b/>
          <w:sz w:val="22"/>
          <w:szCs w:val="22"/>
        </w:rPr>
        <w:t xml:space="preserve">ul. Krochmalna 8e </w:t>
      </w:r>
      <w:r w:rsidR="00F259F9" w:rsidRPr="002C53D3">
        <w:rPr>
          <w:rFonts w:ascii="Arial" w:hAnsi="Arial" w:cs="Arial"/>
          <w:b/>
          <w:sz w:val="22"/>
          <w:szCs w:val="22"/>
        </w:rPr>
        <w:t xml:space="preserve">oraz siedziba ZTM w Lublinie </w:t>
      </w:r>
      <w:r w:rsidR="0028297E" w:rsidRPr="002C53D3">
        <w:rPr>
          <w:rFonts w:ascii="Arial" w:hAnsi="Arial" w:cs="Arial"/>
          <w:b/>
          <w:sz w:val="22"/>
          <w:szCs w:val="22"/>
        </w:rPr>
        <w:br/>
      </w:r>
      <w:r w:rsidR="00BB138B" w:rsidRPr="002C53D3">
        <w:rPr>
          <w:rFonts w:ascii="Arial" w:hAnsi="Arial" w:cs="Arial"/>
          <w:b/>
          <w:sz w:val="22"/>
          <w:szCs w:val="22"/>
        </w:rPr>
        <w:t>ul. Nałęczowska 14</w:t>
      </w:r>
      <w:r w:rsidR="00792DE0" w:rsidRPr="002C53D3">
        <w:rPr>
          <w:rFonts w:ascii="Arial" w:hAnsi="Arial" w:cs="Arial"/>
          <w:b/>
          <w:sz w:val="22"/>
          <w:szCs w:val="22"/>
        </w:rPr>
        <w:t xml:space="preserve"> Lublinie w </w:t>
      </w:r>
      <w:r w:rsidR="0028297E" w:rsidRPr="002C53D3">
        <w:rPr>
          <w:rFonts w:ascii="Arial" w:hAnsi="Arial" w:cs="Arial"/>
          <w:b/>
          <w:sz w:val="22"/>
          <w:szCs w:val="22"/>
        </w:rPr>
        <w:t xml:space="preserve">zakresie uzgodnionym </w:t>
      </w:r>
      <w:r w:rsidR="00792DE0" w:rsidRPr="002C53D3">
        <w:rPr>
          <w:rFonts w:ascii="Arial" w:hAnsi="Arial" w:cs="Arial"/>
          <w:b/>
          <w:sz w:val="22"/>
          <w:szCs w:val="22"/>
        </w:rPr>
        <w:t xml:space="preserve">z Zamawiającym </w:t>
      </w:r>
      <w:r w:rsidR="0028297E" w:rsidRPr="002C53D3">
        <w:rPr>
          <w:rFonts w:ascii="Arial" w:hAnsi="Arial" w:cs="Arial"/>
          <w:b/>
          <w:sz w:val="22"/>
          <w:szCs w:val="22"/>
        </w:rPr>
        <w:br/>
      </w:r>
      <w:r w:rsidR="00792DE0" w:rsidRPr="002C53D3">
        <w:rPr>
          <w:rFonts w:ascii="Arial" w:hAnsi="Arial" w:cs="Arial"/>
          <w:b/>
          <w:sz w:val="22"/>
          <w:szCs w:val="22"/>
        </w:rPr>
        <w:t xml:space="preserve">w odniesieniu do poszczególnych mebli. </w:t>
      </w:r>
    </w:p>
    <w:p w14:paraId="2859438C" w14:textId="23F41A7D" w:rsidR="00AE1F81" w:rsidRPr="002C53D3" w:rsidRDefault="00AE1F81" w:rsidP="00822A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C53D3">
        <w:rPr>
          <w:rFonts w:ascii="Arial" w:hAnsi="Arial" w:cs="Arial"/>
          <w:sz w:val="22"/>
          <w:szCs w:val="22"/>
          <w:u w:val="single"/>
        </w:rPr>
        <w:t xml:space="preserve">Wykonawca zrealizuje dostawę </w:t>
      </w:r>
      <w:r w:rsidR="0028297E" w:rsidRPr="002C53D3">
        <w:rPr>
          <w:rFonts w:ascii="Arial" w:hAnsi="Arial" w:cs="Arial"/>
          <w:sz w:val="22"/>
          <w:szCs w:val="22"/>
          <w:u w:val="single"/>
        </w:rPr>
        <w:t xml:space="preserve">wraz z </w:t>
      </w:r>
      <w:r w:rsidRPr="002C53D3">
        <w:rPr>
          <w:rFonts w:ascii="Arial" w:hAnsi="Arial" w:cs="Arial"/>
          <w:sz w:val="22"/>
          <w:szCs w:val="22"/>
          <w:u w:val="single"/>
        </w:rPr>
        <w:t>transportem i na własne ryzyko do miejsca wskazanego przez Zamawiającego w godzinach pracy Zamawiającego.</w:t>
      </w:r>
    </w:p>
    <w:p w14:paraId="12BE3B5A" w14:textId="4A430C63" w:rsidR="001C1281" w:rsidRPr="002C53D3" w:rsidRDefault="001C1281" w:rsidP="00822A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Dostawa, o której mowa w ust. 1 </w:t>
      </w:r>
      <w:r w:rsidR="00B25DFE" w:rsidRPr="002C53D3">
        <w:rPr>
          <w:rFonts w:ascii="Arial" w:hAnsi="Arial" w:cs="Arial"/>
          <w:sz w:val="22"/>
          <w:szCs w:val="22"/>
        </w:rPr>
        <w:t xml:space="preserve">i 6 </w:t>
      </w:r>
      <w:r w:rsidRPr="002C53D3">
        <w:rPr>
          <w:rFonts w:ascii="Arial" w:hAnsi="Arial" w:cs="Arial"/>
          <w:sz w:val="22"/>
          <w:szCs w:val="22"/>
        </w:rPr>
        <w:t>obejmuje tra</w:t>
      </w:r>
      <w:r w:rsidR="00427AF9" w:rsidRPr="002C53D3">
        <w:rPr>
          <w:rFonts w:ascii="Arial" w:hAnsi="Arial" w:cs="Arial"/>
          <w:sz w:val="22"/>
          <w:szCs w:val="22"/>
        </w:rPr>
        <w:t>nsport mebli wraz z ich</w:t>
      </w:r>
      <w:r w:rsidRPr="002C53D3">
        <w:rPr>
          <w:rFonts w:ascii="Arial" w:hAnsi="Arial" w:cs="Arial"/>
          <w:sz w:val="22"/>
          <w:szCs w:val="22"/>
        </w:rPr>
        <w:t xml:space="preserve"> wniesieniem</w:t>
      </w:r>
      <w:r w:rsidR="00427AF9" w:rsidRPr="002C53D3">
        <w:rPr>
          <w:rFonts w:ascii="Arial" w:hAnsi="Arial" w:cs="Arial"/>
          <w:sz w:val="22"/>
          <w:szCs w:val="22"/>
        </w:rPr>
        <w:t>, montażem</w:t>
      </w:r>
      <w:r w:rsidRPr="002C53D3">
        <w:rPr>
          <w:rFonts w:ascii="Arial" w:hAnsi="Arial" w:cs="Arial"/>
          <w:sz w:val="22"/>
          <w:szCs w:val="22"/>
        </w:rPr>
        <w:t xml:space="preserve"> i ustawieniem w miejscach wskazanych przez Zamawiającego. </w:t>
      </w:r>
      <w:r w:rsidR="005A4B00" w:rsidRPr="002C53D3">
        <w:rPr>
          <w:rFonts w:ascii="Arial" w:hAnsi="Arial" w:cs="Arial"/>
          <w:sz w:val="22"/>
          <w:szCs w:val="22"/>
        </w:rPr>
        <w:t xml:space="preserve">Zamawiający zastrzega sobie że odbiór przedmiotu umowy nastąpi w przypadku, kiedy stwierdzi, że meble są </w:t>
      </w:r>
      <w:r w:rsidR="00FD5EB1" w:rsidRPr="002C53D3">
        <w:rPr>
          <w:rFonts w:ascii="Arial" w:hAnsi="Arial" w:cs="Arial"/>
          <w:sz w:val="22"/>
          <w:szCs w:val="22"/>
        </w:rPr>
        <w:t xml:space="preserve">złożone i gotowe do użytkowania. </w:t>
      </w:r>
    </w:p>
    <w:p w14:paraId="15E49FB7" w14:textId="58AA37B2" w:rsidR="00B0093F" w:rsidRPr="002C53D3" w:rsidRDefault="00B0093F" w:rsidP="00822A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Wykonawca dochowa należytej staranności przy pracy podczas rozładunku mebli, ich dostawy i montażu, a także </w:t>
      </w:r>
      <w:r w:rsidR="0028297E" w:rsidRPr="002C53D3">
        <w:rPr>
          <w:rFonts w:ascii="Arial" w:hAnsi="Arial" w:cs="Arial"/>
          <w:sz w:val="22"/>
          <w:szCs w:val="22"/>
        </w:rPr>
        <w:t xml:space="preserve">przy </w:t>
      </w:r>
      <w:r w:rsidRPr="002C53D3">
        <w:rPr>
          <w:rFonts w:ascii="Arial" w:hAnsi="Arial" w:cs="Arial"/>
          <w:sz w:val="22"/>
          <w:szCs w:val="22"/>
        </w:rPr>
        <w:t xml:space="preserve">wnoszeniu mebli w celu uniknięcia uszkodzeń wyposażenia oraz </w:t>
      </w:r>
      <w:r w:rsidR="008336A4" w:rsidRPr="002C53D3">
        <w:rPr>
          <w:rFonts w:ascii="Arial" w:hAnsi="Arial" w:cs="Arial"/>
          <w:sz w:val="22"/>
          <w:szCs w:val="22"/>
        </w:rPr>
        <w:t>budynków wymienionych w ust. 5 niniejszego paragrafu</w:t>
      </w:r>
      <w:r w:rsidRPr="002C53D3">
        <w:rPr>
          <w:rFonts w:ascii="Arial" w:hAnsi="Arial" w:cs="Arial"/>
          <w:sz w:val="22"/>
          <w:szCs w:val="22"/>
        </w:rPr>
        <w:t>.</w:t>
      </w:r>
      <w:r w:rsidR="0028297E" w:rsidRPr="002C53D3">
        <w:rPr>
          <w:rFonts w:ascii="Arial" w:hAnsi="Arial" w:cs="Arial"/>
          <w:sz w:val="22"/>
          <w:szCs w:val="22"/>
        </w:rPr>
        <w:t xml:space="preserve"> W przypadku gdy przy wykonywaniu tych prac nastąpią jakiekolwiek uszkodzenia mienia Zamawiającego, lub które są w jego dyspozycji, Wykonawca zobowiązuje się pokryć wszystkie szkody powstałe z tego tytułu. </w:t>
      </w:r>
    </w:p>
    <w:p w14:paraId="31D0ED7E" w14:textId="77777777" w:rsidR="00BE0B53" w:rsidRPr="002C53D3" w:rsidRDefault="00B0093F" w:rsidP="00BE0B5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Wykonawca zobowiązuje się do usunięcia wszelkich zbędnych odpadów powstałych przy realizacji przedmiotu umowy.</w:t>
      </w:r>
    </w:p>
    <w:p w14:paraId="0381105B" w14:textId="3733BD3C" w:rsidR="00AE1F81" w:rsidRPr="002C53D3" w:rsidRDefault="00AE1F81" w:rsidP="00BE0B5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Odbiór przedmiotu umowy stwierdzony będzie protokołem odbioru podpisanym przez strony umowy.</w:t>
      </w:r>
    </w:p>
    <w:p w14:paraId="095D12E8" w14:textId="0B88C70E" w:rsidR="00AE1F81" w:rsidRPr="002C53D3" w:rsidRDefault="00AE1F81" w:rsidP="00822A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Za wykonanie umowy uznaje </w:t>
      </w:r>
      <w:r w:rsidR="00427AF9" w:rsidRPr="002C53D3">
        <w:rPr>
          <w:rFonts w:ascii="Arial" w:hAnsi="Arial" w:cs="Arial"/>
          <w:sz w:val="22"/>
          <w:szCs w:val="22"/>
        </w:rPr>
        <w:t>się</w:t>
      </w:r>
      <w:r w:rsidRPr="002C53D3">
        <w:rPr>
          <w:rFonts w:ascii="Arial" w:hAnsi="Arial" w:cs="Arial"/>
          <w:sz w:val="22"/>
          <w:szCs w:val="22"/>
        </w:rPr>
        <w:t xml:space="preserve">̨ odebranie przez </w:t>
      </w:r>
      <w:r w:rsidR="00921218" w:rsidRPr="002C53D3">
        <w:rPr>
          <w:rFonts w:ascii="Arial" w:hAnsi="Arial" w:cs="Arial"/>
          <w:sz w:val="22"/>
          <w:szCs w:val="22"/>
        </w:rPr>
        <w:t>Zamawiającego</w:t>
      </w:r>
      <w:r w:rsidRPr="002C53D3">
        <w:rPr>
          <w:rFonts w:ascii="Arial" w:hAnsi="Arial" w:cs="Arial"/>
          <w:sz w:val="22"/>
          <w:szCs w:val="22"/>
        </w:rPr>
        <w:t xml:space="preserve"> przedmiotu umowy na podstawie protokołu odbioru bez uwag. </w:t>
      </w:r>
    </w:p>
    <w:p w14:paraId="52AB0953" w14:textId="12A1B187" w:rsidR="00AE1F81" w:rsidRPr="002C53D3" w:rsidRDefault="00427AF9" w:rsidP="00822A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Zamawiający</w:t>
      </w:r>
      <w:r w:rsidR="00AE1F81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>odmówi</w:t>
      </w:r>
      <w:r w:rsidR="00AE1F81" w:rsidRPr="002C53D3">
        <w:rPr>
          <w:rFonts w:ascii="Arial" w:hAnsi="Arial" w:cs="Arial"/>
          <w:sz w:val="22"/>
          <w:szCs w:val="22"/>
        </w:rPr>
        <w:t xml:space="preserve"> odbioru przedmiotu umowy i podpisania protokołu odbioru </w:t>
      </w:r>
      <w:r w:rsidR="00FD5EB1" w:rsidRPr="002C53D3">
        <w:rPr>
          <w:rFonts w:ascii="Arial" w:hAnsi="Arial" w:cs="Arial"/>
          <w:sz w:val="22"/>
          <w:szCs w:val="22"/>
        </w:rPr>
        <w:br/>
      </w:r>
      <w:r w:rsidR="00AE1F81" w:rsidRPr="002C53D3">
        <w:rPr>
          <w:rFonts w:ascii="Arial" w:hAnsi="Arial" w:cs="Arial"/>
          <w:sz w:val="22"/>
          <w:szCs w:val="22"/>
        </w:rPr>
        <w:t xml:space="preserve">w sytuacji, gdy przedmiot umowy nie </w:t>
      </w:r>
      <w:r w:rsidRPr="002C53D3">
        <w:rPr>
          <w:rFonts w:ascii="Arial" w:hAnsi="Arial" w:cs="Arial"/>
          <w:sz w:val="22"/>
          <w:szCs w:val="22"/>
        </w:rPr>
        <w:t>będzie</w:t>
      </w:r>
      <w:r w:rsidR="00AE1F81" w:rsidRPr="002C53D3">
        <w:rPr>
          <w:rFonts w:ascii="Arial" w:hAnsi="Arial" w:cs="Arial"/>
          <w:sz w:val="22"/>
          <w:szCs w:val="22"/>
        </w:rPr>
        <w:t xml:space="preserve"> odpowiadał wymaganiom </w:t>
      </w:r>
      <w:r w:rsidR="008336A4" w:rsidRPr="002C53D3">
        <w:rPr>
          <w:rFonts w:ascii="Arial" w:hAnsi="Arial" w:cs="Arial"/>
          <w:sz w:val="22"/>
          <w:szCs w:val="22"/>
        </w:rPr>
        <w:t>określonym</w:t>
      </w:r>
      <w:r w:rsidR="00AE1F81" w:rsidRPr="002C53D3">
        <w:rPr>
          <w:rFonts w:ascii="Arial" w:hAnsi="Arial" w:cs="Arial"/>
          <w:sz w:val="22"/>
          <w:szCs w:val="22"/>
        </w:rPr>
        <w:t xml:space="preserve"> </w:t>
      </w:r>
      <w:r w:rsidR="00FD5EB1" w:rsidRPr="002C53D3">
        <w:rPr>
          <w:rFonts w:ascii="Arial" w:hAnsi="Arial" w:cs="Arial"/>
          <w:sz w:val="22"/>
          <w:szCs w:val="22"/>
        </w:rPr>
        <w:br/>
      </w:r>
      <w:r w:rsidR="008336A4" w:rsidRPr="002C53D3">
        <w:rPr>
          <w:rFonts w:ascii="Arial" w:hAnsi="Arial" w:cs="Arial"/>
          <w:sz w:val="22"/>
          <w:szCs w:val="22"/>
        </w:rPr>
        <w:t>w</w:t>
      </w:r>
      <w:r w:rsidR="00AE1F81" w:rsidRPr="002C53D3">
        <w:rPr>
          <w:rFonts w:ascii="Arial" w:hAnsi="Arial" w:cs="Arial"/>
          <w:sz w:val="22"/>
          <w:szCs w:val="22"/>
        </w:rPr>
        <w:t xml:space="preserve"> umowie</w:t>
      </w:r>
      <w:r w:rsidR="008336A4" w:rsidRPr="002C53D3">
        <w:rPr>
          <w:rFonts w:ascii="Arial" w:hAnsi="Arial" w:cs="Arial"/>
          <w:sz w:val="22"/>
          <w:szCs w:val="22"/>
        </w:rPr>
        <w:t xml:space="preserve"> wraz z załącznikami stanowiącymi integralną część umowy</w:t>
      </w:r>
      <w:r w:rsidR="00AE1F81" w:rsidRPr="002C53D3">
        <w:rPr>
          <w:rFonts w:ascii="Arial" w:hAnsi="Arial" w:cs="Arial"/>
          <w:sz w:val="22"/>
          <w:szCs w:val="22"/>
        </w:rPr>
        <w:t xml:space="preserve">. </w:t>
      </w:r>
    </w:p>
    <w:p w14:paraId="06919417" w14:textId="18F0B32D" w:rsidR="00AE1F81" w:rsidRPr="002C53D3" w:rsidRDefault="00AE1F81" w:rsidP="00822A1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lastRenderedPageBreak/>
        <w:t xml:space="preserve">W przypadku </w:t>
      </w:r>
      <w:r w:rsidR="00427AF9" w:rsidRPr="002C53D3">
        <w:rPr>
          <w:rFonts w:ascii="Arial" w:hAnsi="Arial" w:cs="Arial"/>
          <w:sz w:val="22"/>
          <w:szCs w:val="22"/>
        </w:rPr>
        <w:t>wystąpienia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427AF9" w:rsidRPr="002C53D3">
        <w:rPr>
          <w:rFonts w:ascii="Arial" w:hAnsi="Arial" w:cs="Arial"/>
          <w:sz w:val="22"/>
          <w:szCs w:val="22"/>
        </w:rPr>
        <w:t>okoliczności</w:t>
      </w:r>
      <w:r w:rsidRPr="002C53D3">
        <w:rPr>
          <w:rFonts w:ascii="Arial" w:hAnsi="Arial" w:cs="Arial"/>
          <w:sz w:val="22"/>
          <w:szCs w:val="22"/>
        </w:rPr>
        <w:t xml:space="preserve">, o </w:t>
      </w:r>
      <w:r w:rsidR="00427AF9" w:rsidRPr="002C53D3">
        <w:rPr>
          <w:rFonts w:ascii="Arial" w:hAnsi="Arial" w:cs="Arial"/>
          <w:sz w:val="22"/>
          <w:szCs w:val="22"/>
        </w:rPr>
        <w:t>których</w:t>
      </w:r>
      <w:r w:rsidRPr="002C53D3">
        <w:rPr>
          <w:rFonts w:ascii="Arial" w:hAnsi="Arial" w:cs="Arial"/>
          <w:sz w:val="22"/>
          <w:szCs w:val="22"/>
        </w:rPr>
        <w:t xml:space="preserve"> mowa w § 1 ust.</w:t>
      </w:r>
      <w:r w:rsidR="00921218" w:rsidRPr="002C53D3">
        <w:rPr>
          <w:rFonts w:ascii="Arial" w:hAnsi="Arial" w:cs="Arial"/>
          <w:sz w:val="22"/>
          <w:szCs w:val="22"/>
        </w:rPr>
        <w:t>1</w:t>
      </w:r>
      <w:r w:rsidR="00427AF9" w:rsidRPr="002C53D3">
        <w:rPr>
          <w:rFonts w:ascii="Arial" w:hAnsi="Arial" w:cs="Arial"/>
          <w:sz w:val="22"/>
          <w:szCs w:val="22"/>
        </w:rPr>
        <w:t>2</w:t>
      </w:r>
      <w:r w:rsidRPr="002C53D3">
        <w:rPr>
          <w:rFonts w:ascii="Arial" w:hAnsi="Arial" w:cs="Arial"/>
          <w:sz w:val="22"/>
          <w:szCs w:val="22"/>
        </w:rPr>
        <w:t xml:space="preserve"> umowy, Wykonawca jest </w:t>
      </w:r>
      <w:r w:rsidR="00427AF9" w:rsidRPr="002C53D3">
        <w:rPr>
          <w:rFonts w:ascii="Arial" w:hAnsi="Arial" w:cs="Arial"/>
          <w:sz w:val="22"/>
          <w:szCs w:val="22"/>
        </w:rPr>
        <w:t>zobowiązany</w:t>
      </w:r>
      <w:r w:rsidRPr="002C53D3">
        <w:rPr>
          <w:rFonts w:ascii="Arial" w:hAnsi="Arial" w:cs="Arial"/>
          <w:sz w:val="22"/>
          <w:szCs w:val="22"/>
        </w:rPr>
        <w:t xml:space="preserve"> w terminie do 2 dni</w:t>
      </w:r>
      <w:r w:rsidR="008336A4" w:rsidRPr="002C53D3">
        <w:rPr>
          <w:rFonts w:ascii="Arial" w:hAnsi="Arial" w:cs="Arial"/>
          <w:sz w:val="22"/>
          <w:szCs w:val="22"/>
        </w:rPr>
        <w:t xml:space="preserve"> roboczych</w:t>
      </w:r>
      <w:r w:rsidRPr="002C53D3">
        <w:rPr>
          <w:rFonts w:ascii="Arial" w:hAnsi="Arial" w:cs="Arial"/>
          <w:sz w:val="22"/>
          <w:szCs w:val="22"/>
        </w:rPr>
        <w:t xml:space="preserve">, </w:t>
      </w:r>
      <w:r w:rsidR="00427AF9" w:rsidRPr="002C53D3">
        <w:rPr>
          <w:rFonts w:ascii="Arial" w:hAnsi="Arial" w:cs="Arial"/>
          <w:sz w:val="22"/>
          <w:szCs w:val="22"/>
        </w:rPr>
        <w:t>licząc</w:t>
      </w:r>
      <w:r w:rsidRPr="002C53D3">
        <w:rPr>
          <w:rFonts w:ascii="Arial" w:hAnsi="Arial" w:cs="Arial"/>
          <w:sz w:val="22"/>
          <w:szCs w:val="22"/>
        </w:rPr>
        <w:t xml:space="preserve"> od dnia odmowy odbioru, do </w:t>
      </w:r>
      <w:r w:rsidR="00427AF9" w:rsidRPr="002C53D3">
        <w:rPr>
          <w:rFonts w:ascii="Arial" w:hAnsi="Arial" w:cs="Arial"/>
          <w:sz w:val="22"/>
          <w:szCs w:val="22"/>
        </w:rPr>
        <w:t>usunięcia</w:t>
      </w:r>
      <w:r w:rsidRPr="002C53D3">
        <w:rPr>
          <w:rFonts w:ascii="Arial" w:hAnsi="Arial" w:cs="Arial"/>
          <w:sz w:val="22"/>
          <w:szCs w:val="22"/>
        </w:rPr>
        <w:t xml:space="preserve"> wad, usterek lub innych </w:t>
      </w:r>
      <w:r w:rsidR="00427AF9" w:rsidRPr="002C53D3">
        <w:rPr>
          <w:rFonts w:ascii="Arial" w:hAnsi="Arial" w:cs="Arial"/>
          <w:sz w:val="22"/>
          <w:szCs w:val="22"/>
        </w:rPr>
        <w:t>uchybień</w:t>
      </w:r>
      <w:r w:rsidRPr="002C53D3">
        <w:rPr>
          <w:rFonts w:ascii="Arial" w:hAnsi="Arial" w:cs="Arial"/>
          <w:sz w:val="22"/>
          <w:szCs w:val="22"/>
        </w:rPr>
        <w:t xml:space="preserve">́ przedmiotu umowy, tak aby odpowiadał wymaganiom </w:t>
      </w:r>
      <w:r w:rsidR="00427AF9" w:rsidRPr="002C53D3">
        <w:rPr>
          <w:rFonts w:ascii="Arial" w:hAnsi="Arial" w:cs="Arial"/>
          <w:sz w:val="22"/>
          <w:szCs w:val="22"/>
        </w:rPr>
        <w:t>określonym</w:t>
      </w:r>
      <w:r w:rsidR="00FD5EB1" w:rsidRPr="002C53D3">
        <w:rPr>
          <w:rFonts w:ascii="Arial" w:hAnsi="Arial" w:cs="Arial"/>
          <w:sz w:val="22"/>
          <w:szCs w:val="22"/>
        </w:rPr>
        <w:t xml:space="preserve"> </w:t>
      </w:r>
      <w:r w:rsidR="00FD5EB1" w:rsidRPr="002C53D3">
        <w:rPr>
          <w:rFonts w:ascii="Arial" w:hAnsi="Arial" w:cs="Arial"/>
          <w:b/>
          <w:sz w:val="22"/>
          <w:szCs w:val="22"/>
        </w:rPr>
        <w:t xml:space="preserve">ofercie </w:t>
      </w:r>
      <w:r w:rsidR="008336A4" w:rsidRPr="002C53D3">
        <w:rPr>
          <w:rFonts w:ascii="Arial" w:hAnsi="Arial" w:cs="Arial"/>
          <w:b/>
          <w:sz w:val="22"/>
          <w:szCs w:val="22"/>
        </w:rPr>
        <w:t xml:space="preserve">wykonawcy stanowiącej Załącznik nr 2 do umowy </w:t>
      </w:r>
      <w:r w:rsidR="008336A4" w:rsidRPr="002C53D3">
        <w:rPr>
          <w:rFonts w:ascii="Arial" w:hAnsi="Arial" w:cs="Arial"/>
          <w:sz w:val="22"/>
          <w:szCs w:val="22"/>
        </w:rPr>
        <w:t xml:space="preserve">oraz </w:t>
      </w:r>
      <w:r w:rsidR="00FD5EB1" w:rsidRPr="002C53D3">
        <w:rPr>
          <w:rFonts w:ascii="Arial" w:hAnsi="Arial" w:cs="Arial"/>
          <w:sz w:val="22"/>
          <w:szCs w:val="22"/>
        </w:rPr>
        <w:t xml:space="preserve"> umowie </w:t>
      </w:r>
      <w:r w:rsidR="008336A4" w:rsidRPr="002C53D3">
        <w:rPr>
          <w:rFonts w:ascii="Arial" w:hAnsi="Arial" w:cs="Arial"/>
          <w:sz w:val="22"/>
          <w:szCs w:val="22"/>
        </w:rPr>
        <w:t>wraz z załącznikami</w:t>
      </w:r>
      <w:r w:rsidRPr="002C53D3">
        <w:rPr>
          <w:rFonts w:ascii="Arial" w:hAnsi="Arial" w:cs="Arial"/>
          <w:sz w:val="22"/>
          <w:szCs w:val="22"/>
        </w:rPr>
        <w:t xml:space="preserve">. </w:t>
      </w:r>
    </w:p>
    <w:p w14:paraId="0FBC6E65" w14:textId="344789F1" w:rsidR="00822A10" w:rsidRPr="002C53D3" w:rsidRDefault="00427AF9" w:rsidP="008336A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Odbiór</w:t>
      </w:r>
      <w:r w:rsidR="00AE1F81" w:rsidRPr="002C53D3">
        <w:rPr>
          <w:rFonts w:ascii="Arial" w:hAnsi="Arial" w:cs="Arial"/>
          <w:sz w:val="22"/>
          <w:szCs w:val="22"/>
        </w:rPr>
        <w:t xml:space="preserve"> przedmiotu umowy i podpisanie protokołu odbioru nie pozbawia </w:t>
      </w:r>
      <w:r w:rsidRPr="002C53D3">
        <w:rPr>
          <w:rFonts w:ascii="Arial" w:hAnsi="Arial" w:cs="Arial"/>
          <w:sz w:val="22"/>
          <w:szCs w:val="22"/>
        </w:rPr>
        <w:t>Zamawiającego</w:t>
      </w:r>
      <w:r w:rsidR="00AE1F81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>możliwości</w:t>
      </w:r>
      <w:r w:rsidR="00AE1F81" w:rsidRPr="002C53D3">
        <w:rPr>
          <w:rFonts w:ascii="Arial" w:hAnsi="Arial" w:cs="Arial"/>
          <w:sz w:val="22"/>
          <w:szCs w:val="22"/>
        </w:rPr>
        <w:t xml:space="preserve"> realizacji </w:t>
      </w:r>
      <w:r w:rsidRPr="002C53D3">
        <w:rPr>
          <w:rFonts w:ascii="Arial" w:hAnsi="Arial" w:cs="Arial"/>
          <w:sz w:val="22"/>
          <w:szCs w:val="22"/>
        </w:rPr>
        <w:t>uprawnień</w:t>
      </w:r>
      <w:r w:rsidR="00AE1F81" w:rsidRPr="002C53D3">
        <w:rPr>
          <w:rFonts w:ascii="Arial" w:hAnsi="Arial" w:cs="Arial"/>
          <w:sz w:val="22"/>
          <w:szCs w:val="22"/>
        </w:rPr>
        <w:t xml:space="preserve">́ </w:t>
      </w:r>
      <w:r w:rsidRPr="002C53D3">
        <w:rPr>
          <w:rFonts w:ascii="Arial" w:hAnsi="Arial" w:cs="Arial"/>
          <w:sz w:val="22"/>
          <w:szCs w:val="22"/>
        </w:rPr>
        <w:t>wynikających</w:t>
      </w:r>
      <w:r w:rsidR="00AE1F81" w:rsidRPr="002C53D3">
        <w:rPr>
          <w:rFonts w:ascii="Arial" w:hAnsi="Arial" w:cs="Arial"/>
          <w:sz w:val="22"/>
          <w:szCs w:val="22"/>
        </w:rPr>
        <w:t xml:space="preserve"> z niniejszej umowy w przypadku </w:t>
      </w:r>
      <w:r w:rsidRPr="002C53D3">
        <w:rPr>
          <w:rFonts w:ascii="Arial" w:hAnsi="Arial" w:cs="Arial"/>
          <w:sz w:val="22"/>
          <w:szCs w:val="22"/>
        </w:rPr>
        <w:t>wystąpienia</w:t>
      </w:r>
      <w:r w:rsidR="00AE1F81" w:rsidRPr="002C53D3">
        <w:rPr>
          <w:rFonts w:ascii="Arial" w:hAnsi="Arial" w:cs="Arial"/>
          <w:sz w:val="22"/>
          <w:szCs w:val="22"/>
        </w:rPr>
        <w:t xml:space="preserve"> wad, usterek, </w:t>
      </w:r>
      <w:r w:rsidRPr="002C53D3">
        <w:rPr>
          <w:rFonts w:ascii="Arial" w:hAnsi="Arial" w:cs="Arial"/>
          <w:sz w:val="22"/>
          <w:szCs w:val="22"/>
        </w:rPr>
        <w:t>których</w:t>
      </w:r>
      <w:r w:rsidR="00AE1F81" w:rsidRPr="002C53D3">
        <w:rPr>
          <w:rFonts w:ascii="Arial" w:hAnsi="Arial" w:cs="Arial"/>
          <w:sz w:val="22"/>
          <w:szCs w:val="22"/>
        </w:rPr>
        <w:t xml:space="preserve"> nie </w:t>
      </w:r>
      <w:r w:rsidRPr="002C53D3">
        <w:rPr>
          <w:rFonts w:ascii="Arial" w:hAnsi="Arial" w:cs="Arial"/>
          <w:sz w:val="22"/>
          <w:szCs w:val="22"/>
        </w:rPr>
        <w:t>można</w:t>
      </w:r>
      <w:r w:rsidR="00AE1F81" w:rsidRPr="002C53D3">
        <w:rPr>
          <w:rFonts w:ascii="Arial" w:hAnsi="Arial" w:cs="Arial"/>
          <w:sz w:val="22"/>
          <w:szCs w:val="22"/>
        </w:rPr>
        <w:t xml:space="preserve"> było </w:t>
      </w:r>
      <w:r w:rsidRPr="002C53D3">
        <w:rPr>
          <w:rFonts w:ascii="Arial" w:hAnsi="Arial" w:cs="Arial"/>
          <w:sz w:val="22"/>
          <w:szCs w:val="22"/>
        </w:rPr>
        <w:t>stwierdzić</w:t>
      </w:r>
      <w:r w:rsidR="00AE1F81" w:rsidRPr="002C53D3">
        <w:rPr>
          <w:rFonts w:ascii="Arial" w:hAnsi="Arial" w:cs="Arial"/>
          <w:sz w:val="22"/>
          <w:szCs w:val="22"/>
        </w:rPr>
        <w:t xml:space="preserve">́ w dniu odbioru. </w:t>
      </w:r>
      <w:r w:rsidR="00FD5EB1" w:rsidRPr="002C53D3">
        <w:rPr>
          <w:rFonts w:ascii="Arial" w:hAnsi="Arial" w:cs="Arial"/>
          <w:sz w:val="22"/>
          <w:szCs w:val="22"/>
        </w:rPr>
        <w:br/>
      </w:r>
      <w:r w:rsidR="00AE1F81" w:rsidRPr="002C53D3">
        <w:rPr>
          <w:rFonts w:ascii="Arial" w:hAnsi="Arial" w:cs="Arial"/>
          <w:sz w:val="22"/>
          <w:szCs w:val="22"/>
        </w:rPr>
        <w:t xml:space="preserve">W przypadku wykrycia wad, usterek po dokonaniu odbioru, a </w:t>
      </w:r>
      <w:r w:rsidRPr="002C53D3">
        <w:rPr>
          <w:rFonts w:ascii="Arial" w:hAnsi="Arial" w:cs="Arial"/>
          <w:sz w:val="22"/>
          <w:szCs w:val="22"/>
        </w:rPr>
        <w:t>wynikających</w:t>
      </w:r>
      <w:r w:rsidR="00AE1F81" w:rsidRPr="002C53D3">
        <w:rPr>
          <w:rFonts w:ascii="Arial" w:hAnsi="Arial" w:cs="Arial"/>
          <w:sz w:val="22"/>
          <w:szCs w:val="22"/>
        </w:rPr>
        <w:t xml:space="preserve"> ze stanu mebli w chwili dostawy, </w:t>
      </w:r>
      <w:r w:rsidRPr="002C53D3">
        <w:rPr>
          <w:rFonts w:ascii="Arial" w:hAnsi="Arial" w:cs="Arial"/>
          <w:sz w:val="22"/>
          <w:szCs w:val="22"/>
        </w:rPr>
        <w:t>Zamawiający</w:t>
      </w:r>
      <w:r w:rsidR="00AE1F81" w:rsidRPr="002C53D3">
        <w:rPr>
          <w:rFonts w:ascii="Arial" w:hAnsi="Arial" w:cs="Arial"/>
          <w:sz w:val="22"/>
          <w:szCs w:val="22"/>
        </w:rPr>
        <w:t xml:space="preserve"> poinformuje </w:t>
      </w:r>
      <w:r w:rsidRPr="002C53D3">
        <w:rPr>
          <w:rFonts w:ascii="Arial" w:hAnsi="Arial" w:cs="Arial"/>
          <w:sz w:val="22"/>
          <w:szCs w:val="22"/>
        </w:rPr>
        <w:t>Wykonawcę</w:t>
      </w:r>
      <w:r w:rsidR="00AE1F81" w:rsidRPr="002C53D3">
        <w:rPr>
          <w:rFonts w:ascii="Arial" w:hAnsi="Arial" w:cs="Arial"/>
          <w:sz w:val="22"/>
          <w:szCs w:val="22"/>
        </w:rPr>
        <w:t xml:space="preserve">̨ o wykrytej wadzie </w:t>
      </w:r>
      <w:r w:rsidR="00FD5EB1" w:rsidRPr="002C53D3">
        <w:rPr>
          <w:rFonts w:ascii="Arial" w:hAnsi="Arial" w:cs="Arial"/>
          <w:sz w:val="22"/>
          <w:szCs w:val="22"/>
        </w:rPr>
        <w:br/>
      </w:r>
      <w:r w:rsidR="00AE1F81" w:rsidRPr="002C53D3">
        <w:rPr>
          <w:rFonts w:ascii="Arial" w:hAnsi="Arial" w:cs="Arial"/>
          <w:sz w:val="22"/>
          <w:szCs w:val="22"/>
        </w:rPr>
        <w:t xml:space="preserve">w terminie 30 dni </w:t>
      </w:r>
      <w:r w:rsidR="008336A4" w:rsidRPr="002C53D3">
        <w:rPr>
          <w:rFonts w:ascii="Arial" w:hAnsi="Arial" w:cs="Arial"/>
          <w:sz w:val="22"/>
          <w:szCs w:val="22"/>
        </w:rPr>
        <w:t xml:space="preserve">kalendarzowych </w:t>
      </w:r>
      <w:r w:rsidR="00AE1F81" w:rsidRPr="002C53D3">
        <w:rPr>
          <w:rFonts w:ascii="Arial" w:hAnsi="Arial" w:cs="Arial"/>
          <w:sz w:val="22"/>
          <w:szCs w:val="22"/>
        </w:rPr>
        <w:t>od dnia jej wykrycia.</w:t>
      </w:r>
    </w:p>
    <w:p w14:paraId="64E578DE" w14:textId="77777777" w:rsidR="00AE1F81" w:rsidRPr="002C53D3" w:rsidRDefault="00AE1F81" w:rsidP="00822A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AC459" w14:textId="77777777" w:rsidR="00AE1F81" w:rsidRPr="002C53D3" w:rsidRDefault="00AE1F81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>§2</w:t>
      </w:r>
    </w:p>
    <w:p w14:paraId="7F2B7327" w14:textId="7CB53FCF" w:rsidR="00AE1F81" w:rsidRPr="002C53D3" w:rsidRDefault="00AE1F81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>CZAS REALIZACJI UMOWY</w:t>
      </w:r>
    </w:p>
    <w:p w14:paraId="505DF5BD" w14:textId="77777777" w:rsidR="009F7447" w:rsidRPr="002C53D3" w:rsidRDefault="009F7447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32E7AFF" w14:textId="6511BC48" w:rsidR="008336A4" w:rsidRPr="002C53D3" w:rsidRDefault="00921218" w:rsidP="00822A10">
      <w:pPr>
        <w:pStyle w:val="Akapitzlist"/>
        <w:numPr>
          <w:ilvl w:val="0"/>
          <w:numId w:val="4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Wykonawca dostarczy</w:t>
      </w:r>
      <w:r w:rsidR="008336A4" w:rsidRPr="002C53D3">
        <w:rPr>
          <w:rFonts w:ascii="Arial" w:hAnsi="Arial" w:cs="Arial"/>
          <w:sz w:val="22"/>
          <w:szCs w:val="22"/>
        </w:rPr>
        <w:t xml:space="preserve"> przedmiot zamówienia do miejsc</w:t>
      </w:r>
      <w:r w:rsidRPr="002C53D3">
        <w:rPr>
          <w:rFonts w:ascii="Arial" w:hAnsi="Arial" w:cs="Arial"/>
          <w:sz w:val="22"/>
          <w:szCs w:val="22"/>
        </w:rPr>
        <w:t xml:space="preserve"> wskazan</w:t>
      </w:r>
      <w:r w:rsidR="008336A4" w:rsidRPr="002C53D3">
        <w:rPr>
          <w:rFonts w:ascii="Arial" w:hAnsi="Arial" w:cs="Arial"/>
          <w:sz w:val="22"/>
          <w:szCs w:val="22"/>
        </w:rPr>
        <w:t>ych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8336A4" w:rsidRPr="002C53D3">
        <w:rPr>
          <w:rFonts w:ascii="Arial" w:hAnsi="Arial" w:cs="Arial"/>
          <w:sz w:val="22"/>
          <w:szCs w:val="22"/>
        </w:rPr>
        <w:t xml:space="preserve">przez Zamawiającego, o których mowa </w:t>
      </w:r>
      <w:r w:rsidRPr="002C53D3">
        <w:rPr>
          <w:rFonts w:ascii="Arial" w:hAnsi="Arial" w:cs="Arial"/>
          <w:sz w:val="22"/>
          <w:szCs w:val="22"/>
        </w:rPr>
        <w:t>w</w:t>
      </w:r>
      <w:r w:rsidR="008336A4" w:rsidRPr="002C53D3">
        <w:rPr>
          <w:rFonts w:ascii="Arial" w:hAnsi="Arial" w:cs="Arial"/>
          <w:sz w:val="22"/>
          <w:szCs w:val="22"/>
        </w:rPr>
        <w:t xml:space="preserve"> </w:t>
      </w:r>
      <w:r w:rsidR="008336A4" w:rsidRPr="002C53D3">
        <w:rPr>
          <w:rFonts w:ascii="Arial" w:hAnsi="Arial" w:cs="Arial"/>
          <w:b/>
          <w:bCs/>
          <w:sz w:val="22"/>
          <w:szCs w:val="22"/>
        </w:rPr>
        <w:t>§ 1 ust. 5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427AF9" w:rsidRPr="002C53D3">
        <w:rPr>
          <w:rFonts w:ascii="Arial" w:hAnsi="Arial" w:cs="Arial"/>
          <w:sz w:val="22"/>
          <w:szCs w:val="22"/>
        </w:rPr>
        <w:t xml:space="preserve">w nieprzekraczalnym </w:t>
      </w:r>
      <w:r w:rsidR="00427AF9" w:rsidRPr="002C53D3">
        <w:rPr>
          <w:rFonts w:ascii="Arial" w:hAnsi="Arial" w:cs="Arial"/>
          <w:b/>
          <w:sz w:val="22"/>
          <w:szCs w:val="22"/>
        </w:rPr>
        <w:t>terminie 8</w:t>
      </w:r>
      <w:r w:rsidRPr="002C53D3">
        <w:rPr>
          <w:rFonts w:ascii="Arial" w:hAnsi="Arial" w:cs="Arial"/>
          <w:b/>
          <w:sz w:val="22"/>
          <w:szCs w:val="22"/>
        </w:rPr>
        <w:t xml:space="preserve"> t</w:t>
      </w:r>
      <w:r w:rsidR="00A92D08" w:rsidRPr="002C53D3">
        <w:rPr>
          <w:rFonts w:ascii="Arial" w:hAnsi="Arial" w:cs="Arial"/>
          <w:b/>
          <w:sz w:val="22"/>
          <w:szCs w:val="22"/>
        </w:rPr>
        <w:t xml:space="preserve">ygodni od </w:t>
      </w:r>
      <w:r w:rsidR="008336A4" w:rsidRPr="002C53D3">
        <w:rPr>
          <w:rFonts w:ascii="Arial" w:hAnsi="Arial" w:cs="Arial"/>
          <w:b/>
          <w:sz w:val="22"/>
          <w:szCs w:val="22"/>
        </w:rPr>
        <w:t>daty zawarcia</w:t>
      </w:r>
      <w:r w:rsidR="00A92D08" w:rsidRPr="002C53D3">
        <w:rPr>
          <w:rFonts w:ascii="Arial" w:hAnsi="Arial" w:cs="Arial"/>
          <w:b/>
          <w:sz w:val="22"/>
          <w:szCs w:val="22"/>
        </w:rPr>
        <w:t xml:space="preserve"> umowy</w:t>
      </w:r>
      <w:r w:rsidR="00A92D08" w:rsidRPr="002C53D3">
        <w:rPr>
          <w:rFonts w:ascii="Arial" w:hAnsi="Arial" w:cs="Arial"/>
          <w:sz w:val="22"/>
          <w:szCs w:val="22"/>
        </w:rPr>
        <w:t xml:space="preserve">, z zastrzeżeniem iż termin ten może ulec </w:t>
      </w:r>
      <w:r w:rsidR="008336A4" w:rsidRPr="002C53D3">
        <w:rPr>
          <w:rFonts w:ascii="Arial" w:hAnsi="Arial" w:cs="Arial"/>
          <w:sz w:val="22"/>
          <w:szCs w:val="22"/>
        </w:rPr>
        <w:t>na wniosek Zamawiającego wydłużeniu</w:t>
      </w:r>
      <w:r w:rsidR="00A92D08" w:rsidRPr="002C53D3">
        <w:rPr>
          <w:rFonts w:ascii="Arial" w:hAnsi="Arial" w:cs="Arial"/>
          <w:sz w:val="22"/>
          <w:szCs w:val="22"/>
        </w:rPr>
        <w:t xml:space="preserve"> o maksy</w:t>
      </w:r>
      <w:r w:rsidR="008336A4" w:rsidRPr="002C53D3">
        <w:rPr>
          <w:rFonts w:ascii="Arial" w:hAnsi="Arial" w:cs="Arial"/>
          <w:sz w:val="22"/>
          <w:szCs w:val="22"/>
        </w:rPr>
        <w:t>malnie 4 tygodnie. O ewentualnym</w:t>
      </w:r>
      <w:r w:rsidR="00A92D08" w:rsidRPr="002C53D3">
        <w:rPr>
          <w:rFonts w:ascii="Arial" w:hAnsi="Arial" w:cs="Arial"/>
          <w:sz w:val="22"/>
          <w:szCs w:val="22"/>
        </w:rPr>
        <w:t xml:space="preserve"> </w:t>
      </w:r>
      <w:r w:rsidR="008336A4" w:rsidRPr="002C53D3">
        <w:rPr>
          <w:rFonts w:ascii="Arial" w:hAnsi="Arial" w:cs="Arial"/>
          <w:sz w:val="22"/>
          <w:szCs w:val="22"/>
        </w:rPr>
        <w:t>wydłużeniu</w:t>
      </w:r>
      <w:r w:rsidR="00A92D08" w:rsidRPr="002C53D3">
        <w:rPr>
          <w:rFonts w:ascii="Arial" w:hAnsi="Arial" w:cs="Arial"/>
          <w:sz w:val="22"/>
          <w:szCs w:val="22"/>
        </w:rPr>
        <w:t xml:space="preserve"> terminu </w:t>
      </w:r>
      <w:r w:rsidR="008336A4" w:rsidRPr="002C53D3">
        <w:rPr>
          <w:rFonts w:ascii="Arial" w:hAnsi="Arial" w:cs="Arial"/>
          <w:sz w:val="22"/>
          <w:szCs w:val="22"/>
        </w:rPr>
        <w:t xml:space="preserve"> dostawy </w:t>
      </w:r>
      <w:r w:rsidR="00A92D08" w:rsidRPr="002C53D3">
        <w:rPr>
          <w:rFonts w:ascii="Arial" w:hAnsi="Arial" w:cs="Arial"/>
          <w:sz w:val="22"/>
          <w:szCs w:val="22"/>
        </w:rPr>
        <w:t xml:space="preserve">Zamawiający powiadomi Wykonawcę z 7 dniowym wyprzedzeniem. </w:t>
      </w:r>
    </w:p>
    <w:p w14:paraId="6F4E5254" w14:textId="415B3816" w:rsidR="00C971F9" w:rsidRPr="002C53D3" w:rsidRDefault="00921218" w:rsidP="00C971F9">
      <w:pPr>
        <w:pStyle w:val="Akapitzlist"/>
        <w:numPr>
          <w:ilvl w:val="0"/>
          <w:numId w:val="4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Dostawa mebli nastąpi po uprzednim </w:t>
      </w:r>
      <w:r w:rsidR="00DF02FE" w:rsidRPr="002C53D3">
        <w:rPr>
          <w:rFonts w:ascii="Arial" w:hAnsi="Arial" w:cs="Arial"/>
          <w:sz w:val="22"/>
          <w:szCs w:val="22"/>
        </w:rPr>
        <w:t>co najmniej 2-dniowym</w:t>
      </w:r>
      <w:r w:rsidR="0028297E" w:rsidRPr="002C53D3">
        <w:rPr>
          <w:rFonts w:ascii="Arial" w:hAnsi="Arial" w:cs="Arial"/>
          <w:sz w:val="22"/>
          <w:szCs w:val="22"/>
        </w:rPr>
        <w:t xml:space="preserve"> (licząc dni robocze)</w:t>
      </w:r>
      <w:r w:rsidR="00AF70B1" w:rsidRPr="002C53D3">
        <w:rPr>
          <w:rFonts w:ascii="Arial" w:hAnsi="Arial" w:cs="Arial"/>
          <w:sz w:val="22"/>
          <w:szCs w:val="22"/>
        </w:rPr>
        <w:t>.</w:t>
      </w:r>
      <w:r w:rsidR="00DF02FE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>zawiadomieniu Zamawiającego o planowanej dostawie, na koszt i ryzyko Wykonawcy.</w:t>
      </w:r>
    </w:p>
    <w:p w14:paraId="47334B63" w14:textId="6782343D" w:rsidR="00C971F9" w:rsidRPr="002C53D3" w:rsidRDefault="00C971F9" w:rsidP="00C971F9">
      <w:pPr>
        <w:pStyle w:val="Akapitzlist"/>
        <w:numPr>
          <w:ilvl w:val="0"/>
          <w:numId w:val="40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Wykonawca zobowiązany jest do wykonania pomiarów zabudów, blatów  wskazanych </w:t>
      </w:r>
      <w:r w:rsidR="00066F82" w:rsidRPr="002C53D3">
        <w:rPr>
          <w:rFonts w:ascii="Arial" w:hAnsi="Arial" w:cs="Arial"/>
          <w:sz w:val="22"/>
          <w:szCs w:val="22"/>
        </w:rPr>
        <w:t xml:space="preserve">w </w:t>
      </w:r>
      <w:r w:rsidRPr="002C53D3">
        <w:rPr>
          <w:rFonts w:ascii="Arial" w:hAnsi="Arial" w:cs="Arial"/>
          <w:sz w:val="22"/>
          <w:szCs w:val="22"/>
        </w:rPr>
        <w:t>Załącznikach nr od 1A do 1I do OPZ</w:t>
      </w:r>
      <w:r w:rsidR="0028297E" w:rsidRPr="002C53D3">
        <w:rPr>
          <w:rFonts w:ascii="Arial" w:hAnsi="Arial" w:cs="Arial"/>
          <w:sz w:val="22"/>
          <w:szCs w:val="22"/>
        </w:rPr>
        <w:t xml:space="preserve"> (wymiary podane przez Zamawiającego są wymiarami przybliżonymi)</w:t>
      </w:r>
      <w:r w:rsidRPr="002C53D3">
        <w:rPr>
          <w:rFonts w:ascii="Arial" w:hAnsi="Arial" w:cs="Arial"/>
          <w:sz w:val="22"/>
          <w:szCs w:val="22"/>
        </w:rPr>
        <w:t xml:space="preserve"> w ciągu 5 dni kalendarzowych od zawarcia </w:t>
      </w:r>
      <w:r w:rsidR="0028297E" w:rsidRPr="002C53D3">
        <w:rPr>
          <w:rFonts w:ascii="Arial" w:hAnsi="Arial" w:cs="Arial"/>
          <w:sz w:val="22"/>
          <w:szCs w:val="22"/>
        </w:rPr>
        <w:t xml:space="preserve">umowy, oraz </w:t>
      </w:r>
      <w:r w:rsidRPr="002C53D3">
        <w:rPr>
          <w:rFonts w:ascii="Arial" w:hAnsi="Arial" w:cs="Arial"/>
          <w:sz w:val="22"/>
          <w:szCs w:val="22"/>
        </w:rPr>
        <w:t>przedstawienia wzornika kolorów wraz z projektem warsztatowym</w:t>
      </w:r>
      <w:r w:rsidR="0028297E" w:rsidRPr="002C53D3">
        <w:rPr>
          <w:rFonts w:ascii="Arial" w:hAnsi="Arial" w:cs="Arial"/>
          <w:sz w:val="22"/>
          <w:szCs w:val="22"/>
        </w:rPr>
        <w:t xml:space="preserve"> w ciągu 10 dni </w:t>
      </w:r>
      <w:r w:rsidR="00066F82" w:rsidRPr="002C53D3">
        <w:rPr>
          <w:rFonts w:ascii="Arial" w:hAnsi="Arial" w:cs="Arial"/>
          <w:sz w:val="22"/>
          <w:szCs w:val="22"/>
        </w:rPr>
        <w:t xml:space="preserve">kalendarzowych </w:t>
      </w:r>
      <w:r w:rsidR="0028297E" w:rsidRPr="002C53D3">
        <w:rPr>
          <w:rFonts w:ascii="Arial" w:hAnsi="Arial" w:cs="Arial"/>
          <w:sz w:val="22"/>
          <w:szCs w:val="22"/>
        </w:rPr>
        <w:t>od zawarcia umowy</w:t>
      </w:r>
      <w:r w:rsidRPr="002C53D3">
        <w:rPr>
          <w:rFonts w:ascii="Arial" w:hAnsi="Arial" w:cs="Arial"/>
          <w:sz w:val="22"/>
          <w:szCs w:val="22"/>
        </w:rPr>
        <w:t xml:space="preserve"> po zatwierdzeniu, którego przystąpi do realizacji przedmiotu zamówienia. </w:t>
      </w:r>
      <w:r w:rsidR="0028297E" w:rsidRPr="002C53D3">
        <w:rPr>
          <w:rFonts w:ascii="Arial" w:hAnsi="Arial" w:cs="Arial"/>
          <w:sz w:val="22"/>
          <w:szCs w:val="22"/>
        </w:rPr>
        <w:t xml:space="preserve">Zamawiający </w:t>
      </w:r>
      <w:r w:rsidRPr="002C53D3">
        <w:rPr>
          <w:rFonts w:ascii="Arial" w:hAnsi="Arial" w:cs="Arial"/>
          <w:sz w:val="22"/>
          <w:szCs w:val="22"/>
        </w:rPr>
        <w:t>w przeciągu 2 dni kalendarzowych zatwierdzi projekt warsztatowy lub wniesie do niego uwagi.</w:t>
      </w:r>
    </w:p>
    <w:p w14:paraId="6C30F8C0" w14:textId="77777777" w:rsidR="0063521D" w:rsidRPr="002C53D3" w:rsidRDefault="0063521D" w:rsidP="00822A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DC3E05A" w14:textId="77777777" w:rsidR="0063521D" w:rsidRPr="002C53D3" w:rsidRDefault="0063521D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>§3</w:t>
      </w:r>
    </w:p>
    <w:p w14:paraId="4E82A740" w14:textId="62A548C6" w:rsidR="0063521D" w:rsidRPr="002C53D3" w:rsidRDefault="0063521D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>WYNAGRODZENIE I PŁATNOŚCI</w:t>
      </w:r>
    </w:p>
    <w:p w14:paraId="79E5B748" w14:textId="77777777" w:rsidR="009F7447" w:rsidRPr="002C53D3" w:rsidRDefault="009F7447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55711D4" w14:textId="15616DDC" w:rsidR="0063521D" w:rsidRPr="002C53D3" w:rsidRDefault="0063521D" w:rsidP="00581F5A">
      <w:pPr>
        <w:pStyle w:val="Akapitzlist"/>
        <w:numPr>
          <w:ilvl w:val="0"/>
          <w:numId w:val="5"/>
        </w:numPr>
        <w:spacing w:line="360" w:lineRule="auto"/>
        <w:ind w:left="357"/>
        <w:jc w:val="both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Wynagrodzenie zostani</w:t>
      </w:r>
      <w:r w:rsidR="00FD5EB1" w:rsidRPr="002C53D3">
        <w:rPr>
          <w:rFonts w:ascii="Arial" w:hAnsi="Arial" w:cs="Arial"/>
          <w:sz w:val="22"/>
          <w:szCs w:val="22"/>
        </w:rPr>
        <w:t xml:space="preserve">e uregulowane po dostawie, </w:t>
      </w:r>
      <w:r w:rsidR="00427AF9" w:rsidRPr="002C53D3">
        <w:rPr>
          <w:rFonts w:ascii="Arial" w:hAnsi="Arial" w:cs="Arial"/>
          <w:sz w:val="22"/>
          <w:szCs w:val="22"/>
        </w:rPr>
        <w:t xml:space="preserve">montażu, </w:t>
      </w:r>
      <w:r w:rsidR="00FD5EB1" w:rsidRPr="002C53D3">
        <w:rPr>
          <w:rFonts w:ascii="Arial" w:hAnsi="Arial" w:cs="Arial"/>
          <w:sz w:val="22"/>
          <w:szCs w:val="22"/>
        </w:rPr>
        <w:t>rozmieszczeniu i regulacj</w:t>
      </w:r>
      <w:r w:rsidRPr="002C53D3">
        <w:rPr>
          <w:rFonts w:ascii="Arial" w:hAnsi="Arial" w:cs="Arial"/>
          <w:sz w:val="22"/>
          <w:szCs w:val="22"/>
        </w:rPr>
        <w:t>i</w:t>
      </w:r>
      <w:r w:rsidR="00365F5D" w:rsidRPr="002C53D3">
        <w:rPr>
          <w:rFonts w:ascii="Arial" w:hAnsi="Arial" w:cs="Arial"/>
          <w:sz w:val="22"/>
          <w:szCs w:val="22"/>
        </w:rPr>
        <w:t xml:space="preserve"> </w:t>
      </w:r>
      <w:r w:rsidR="00DF02FE" w:rsidRPr="002C53D3">
        <w:rPr>
          <w:rFonts w:ascii="Arial" w:hAnsi="Arial" w:cs="Arial"/>
          <w:sz w:val="22"/>
          <w:szCs w:val="22"/>
        </w:rPr>
        <w:t>mebli</w:t>
      </w:r>
      <w:r w:rsidR="00365F5D" w:rsidRPr="002C53D3">
        <w:rPr>
          <w:rFonts w:ascii="Arial" w:hAnsi="Arial" w:cs="Arial"/>
          <w:sz w:val="22"/>
          <w:szCs w:val="22"/>
        </w:rPr>
        <w:t xml:space="preserve"> </w:t>
      </w:r>
      <w:r w:rsidR="0028297E" w:rsidRPr="002C53D3">
        <w:rPr>
          <w:rFonts w:ascii="Arial" w:hAnsi="Arial" w:cs="Arial"/>
          <w:sz w:val="22"/>
          <w:szCs w:val="22"/>
        </w:rPr>
        <w:t xml:space="preserve"> oraz </w:t>
      </w:r>
      <w:r w:rsidR="00365F5D" w:rsidRPr="002C53D3">
        <w:rPr>
          <w:rFonts w:ascii="Arial" w:hAnsi="Arial" w:cs="Arial"/>
          <w:sz w:val="22"/>
          <w:szCs w:val="22"/>
        </w:rPr>
        <w:t xml:space="preserve">po </w:t>
      </w:r>
      <w:r w:rsidRPr="002C53D3">
        <w:rPr>
          <w:rFonts w:ascii="Arial" w:hAnsi="Arial" w:cs="Arial"/>
          <w:sz w:val="22"/>
          <w:szCs w:val="22"/>
        </w:rPr>
        <w:t xml:space="preserve"> protokolarnym</w:t>
      </w:r>
      <w:r w:rsidR="00DF02FE" w:rsidRPr="002C53D3">
        <w:rPr>
          <w:rFonts w:ascii="Arial" w:hAnsi="Arial" w:cs="Arial"/>
          <w:sz w:val="22"/>
          <w:szCs w:val="22"/>
        </w:rPr>
        <w:t xml:space="preserve"> ich</w:t>
      </w:r>
      <w:r w:rsidRPr="002C53D3">
        <w:rPr>
          <w:rFonts w:ascii="Arial" w:hAnsi="Arial" w:cs="Arial"/>
          <w:sz w:val="22"/>
          <w:szCs w:val="22"/>
        </w:rPr>
        <w:t xml:space="preserve"> odbiorze. Podstaw</w:t>
      </w:r>
      <w:r w:rsidR="00FD5EB1" w:rsidRPr="002C53D3">
        <w:rPr>
          <w:rFonts w:ascii="Arial" w:hAnsi="Arial" w:cs="Arial"/>
          <w:sz w:val="22"/>
          <w:szCs w:val="22"/>
        </w:rPr>
        <w:t>ę</w:t>
      </w:r>
      <w:r w:rsidRPr="002C53D3">
        <w:rPr>
          <w:rFonts w:ascii="Arial" w:hAnsi="Arial" w:cs="Arial"/>
          <w:sz w:val="22"/>
          <w:szCs w:val="22"/>
        </w:rPr>
        <w:t xml:space="preserve"> realizacji płatności stanowić będzie</w:t>
      </w:r>
      <w:r w:rsidR="00BF53C2" w:rsidRPr="002C53D3">
        <w:rPr>
          <w:rFonts w:ascii="Arial" w:hAnsi="Arial" w:cs="Arial"/>
          <w:sz w:val="22"/>
          <w:szCs w:val="22"/>
        </w:rPr>
        <w:t xml:space="preserve"> prawidłowo</w:t>
      </w:r>
      <w:r w:rsidRPr="002C53D3">
        <w:rPr>
          <w:rFonts w:ascii="Arial" w:hAnsi="Arial" w:cs="Arial"/>
          <w:sz w:val="22"/>
          <w:szCs w:val="22"/>
        </w:rPr>
        <w:t xml:space="preserve"> wystawiona przez Wykonawcę faktura VAT, która zostanie wystawiona po </w:t>
      </w:r>
      <w:r w:rsidRPr="002C53D3">
        <w:rPr>
          <w:rFonts w:ascii="Arial" w:hAnsi="Arial" w:cs="Arial"/>
          <w:sz w:val="22"/>
          <w:szCs w:val="22"/>
        </w:rPr>
        <w:lastRenderedPageBreak/>
        <w:t>uprzednim odbiorze przez Zamawiającego przedmiotu umowy i podpisaniu ze strony Zamawiającego protokołu od</w:t>
      </w:r>
      <w:r w:rsidR="00FD5EB1" w:rsidRPr="002C53D3">
        <w:rPr>
          <w:rFonts w:ascii="Arial" w:hAnsi="Arial" w:cs="Arial"/>
          <w:sz w:val="22"/>
          <w:szCs w:val="22"/>
        </w:rPr>
        <w:t>bioru przedmiotu umowy bez uwag</w:t>
      </w:r>
      <w:r w:rsidR="0028297E" w:rsidRPr="002C53D3">
        <w:rPr>
          <w:rFonts w:ascii="Arial" w:hAnsi="Arial" w:cs="Arial"/>
          <w:sz w:val="22"/>
          <w:szCs w:val="22"/>
        </w:rPr>
        <w:t>,</w:t>
      </w:r>
      <w:r w:rsidR="00FD5EB1" w:rsidRPr="002C53D3">
        <w:rPr>
          <w:rFonts w:ascii="Arial" w:hAnsi="Arial" w:cs="Arial"/>
          <w:sz w:val="22"/>
          <w:szCs w:val="22"/>
        </w:rPr>
        <w:t xml:space="preserve"> w terminie 14 dni.</w:t>
      </w:r>
    </w:p>
    <w:p w14:paraId="10848C39" w14:textId="5FBED6F3" w:rsidR="00FD5EB1" w:rsidRPr="002C53D3" w:rsidRDefault="00DF02FE" w:rsidP="00581F5A">
      <w:pPr>
        <w:pStyle w:val="Akapitzlist"/>
        <w:numPr>
          <w:ilvl w:val="0"/>
          <w:numId w:val="5"/>
        </w:numPr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  <w:r w:rsidRPr="002C53D3">
        <w:rPr>
          <w:rFonts w:ascii="Arial" w:hAnsi="Arial" w:cs="Arial"/>
          <w:bCs/>
          <w:sz w:val="22"/>
          <w:szCs w:val="22"/>
        </w:rPr>
        <w:t>Za wykonanie przedmiotu niniejszej umowy zamawiający zapłaci wykonawcy wynagrodzenie w wysokości  brutto ……………………zł (słownie:………………………złotych) wraz z  obowiązująca w chwili podpisania umowy stawką podatku VAT – … %.</w:t>
      </w:r>
    </w:p>
    <w:p w14:paraId="556C59B8" w14:textId="77777777" w:rsidR="0063521D" w:rsidRPr="002C53D3" w:rsidRDefault="0063521D" w:rsidP="00581F5A">
      <w:pPr>
        <w:pStyle w:val="Akapitzlist"/>
        <w:numPr>
          <w:ilvl w:val="0"/>
          <w:numId w:val="5"/>
        </w:num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Wartość umowy zawiera wszystkie koszty związane z realizacją umowy, a w tym:</w:t>
      </w:r>
    </w:p>
    <w:p w14:paraId="711237D2" w14:textId="5D3C45A4" w:rsidR="0063521D" w:rsidRPr="002C53D3" w:rsidRDefault="0028297E" w:rsidP="00581F5A">
      <w:pPr>
        <w:pStyle w:val="Akapitzlist"/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- koszt mebli i innych elementów zgodnie</w:t>
      </w:r>
      <w:r w:rsidR="00FB5700" w:rsidRPr="002C53D3">
        <w:rPr>
          <w:rFonts w:ascii="Arial" w:hAnsi="Arial" w:cs="Arial"/>
          <w:sz w:val="22"/>
          <w:szCs w:val="22"/>
        </w:rPr>
        <w:t xml:space="preserve"> z OPZ</w:t>
      </w:r>
      <w:r w:rsidRPr="002C53D3">
        <w:rPr>
          <w:rFonts w:ascii="Arial" w:hAnsi="Arial" w:cs="Arial"/>
          <w:sz w:val="22"/>
          <w:szCs w:val="22"/>
        </w:rPr>
        <w:t>,</w:t>
      </w:r>
    </w:p>
    <w:p w14:paraId="62F45A63" w14:textId="58B2322B" w:rsidR="0063521D" w:rsidRPr="002C53D3" w:rsidRDefault="00427AF9" w:rsidP="00581F5A">
      <w:pPr>
        <w:pStyle w:val="Akapitzlist"/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- </w:t>
      </w:r>
      <w:r w:rsidR="0063521D" w:rsidRPr="002C53D3">
        <w:rPr>
          <w:rFonts w:ascii="Arial" w:hAnsi="Arial" w:cs="Arial"/>
          <w:sz w:val="22"/>
          <w:szCs w:val="22"/>
        </w:rPr>
        <w:t>koszt transportu, zał</w:t>
      </w:r>
      <w:r w:rsidRPr="002C53D3">
        <w:rPr>
          <w:rFonts w:ascii="Arial" w:hAnsi="Arial" w:cs="Arial"/>
          <w:sz w:val="22"/>
          <w:szCs w:val="22"/>
        </w:rPr>
        <w:t>adunku, rozładunku, wniesienia,</w:t>
      </w:r>
      <w:r w:rsidR="00581F5A" w:rsidRPr="002C53D3">
        <w:rPr>
          <w:rFonts w:ascii="Arial" w:hAnsi="Arial" w:cs="Arial"/>
          <w:sz w:val="22"/>
          <w:szCs w:val="22"/>
        </w:rPr>
        <w:t xml:space="preserve"> </w:t>
      </w:r>
      <w:r w:rsidR="00BF53C2" w:rsidRPr="002C53D3">
        <w:rPr>
          <w:rFonts w:ascii="Arial" w:hAnsi="Arial" w:cs="Arial"/>
          <w:sz w:val="22"/>
          <w:szCs w:val="22"/>
        </w:rPr>
        <w:t>ustawien</w:t>
      </w:r>
      <w:r w:rsidRPr="002C53D3">
        <w:rPr>
          <w:rFonts w:ascii="Arial" w:hAnsi="Arial" w:cs="Arial"/>
          <w:sz w:val="22"/>
          <w:szCs w:val="22"/>
        </w:rPr>
        <w:t xml:space="preserve">ia w miejscach   wskazanych przez </w:t>
      </w:r>
      <w:r w:rsidR="00BF53C2" w:rsidRPr="002C53D3">
        <w:rPr>
          <w:rFonts w:ascii="Arial" w:hAnsi="Arial" w:cs="Arial"/>
          <w:sz w:val="22"/>
          <w:szCs w:val="22"/>
        </w:rPr>
        <w:t>Zamawiającego;</w:t>
      </w:r>
    </w:p>
    <w:p w14:paraId="533C85C5" w14:textId="0866A3DC" w:rsidR="0063521D" w:rsidRPr="002C53D3" w:rsidRDefault="0063521D" w:rsidP="00581F5A">
      <w:pPr>
        <w:pStyle w:val="Akapitzlist"/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- koszty montaż</w:t>
      </w:r>
      <w:r w:rsidR="00FD5EB1" w:rsidRPr="002C53D3">
        <w:rPr>
          <w:rFonts w:ascii="Arial" w:hAnsi="Arial" w:cs="Arial"/>
          <w:sz w:val="22"/>
          <w:szCs w:val="22"/>
        </w:rPr>
        <w:t>u</w:t>
      </w:r>
      <w:r w:rsidR="00BF53C2" w:rsidRPr="002C53D3">
        <w:rPr>
          <w:rFonts w:ascii="Arial" w:hAnsi="Arial" w:cs="Arial"/>
          <w:sz w:val="22"/>
          <w:szCs w:val="22"/>
        </w:rPr>
        <w:t xml:space="preserve"> mebli i</w:t>
      </w:r>
      <w:r w:rsidR="00FD5EB1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 xml:space="preserve">elementów mocujących i regulacji wyposażenia, </w:t>
      </w:r>
    </w:p>
    <w:p w14:paraId="53E4AF6E" w14:textId="5DD59ABD" w:rsidR="0063521D" w:rsidRPr="002C53D3" w:rsidRDefault="00FD5EB1" w:rsidP="00581F5A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- </w:t>
      </w:r>
      <w:r w:rsidR="0063521D" w:rsidRPr="002C53D3">
        <w:rPr>
          <w:rFonts w:ascii="Arial" w:hAnsi="Arial" w:cs="Arial"/>
          <w:sz w:val="22"/>
          <w:szCs w:val="22"/>
        </w:rPr>
        <w:t>wszystkie inne nie wymienione wyżej koszty niezbędne do prawidłowego wykonania umo</w:t>
      </w:r>
      <w:r w:rsidR="003E3BED" w:rsidRPr="002C53D3">
        <w:rPr>
          <w:rFonts w:ascii="Arial" w:hAnsi="Arial" w:cs="Arial"/>
          <w:sz w:val="22"/>
          <w:szCs w:val="22"/>
        </w:rPr>
        <w:t>w</w:t>
      </w:r>
      <w:r w:rsidR="00FB5700" w:rsidRPr="002C53D3">
        <w:rPr>
          <w:rFonts w:ascii="Arial" w:hAnsi="Arial" w:cs="Arial"/>
          <w:sz w:val="22"/>
          <w:szCs w:val="22"/>
        </w:rPr>
        <w:t xml:space="preserve">y, a wynikające z SWZ i OPZ. </w:t>
      </w:r>
    </w:p>
    <w:p w14:paraId="678A8A34" w14:textId="669E1BBA" w:rsidR="00AE49D0" w:rsidRPr="002C53D3" w:rsidRDefault="00AE49D0" w:rsidP="00581F5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Strony ustalają, iż Wykonawca z tytułu realizacji zamówienia wystawi fakturę </w:t>
      </w:r>
      <w:r w:rsidR="00FB5700" w:rsidRPr="002C53D3">
        <w:rPr>
          <w:rFonts w:ascii="Arial" w:hAnsi="Arial" w:cs="Arial"/>
          <w:sz w:val="22"/>
          <w:szCs w:val="22"/>
        </w:rPr>
        <w:br/>
      </w:r>
      <w:r w:rsidRPr="002C53D3">
        <w:rPr>
          <w:rFonts w:ascii="Arial" w:hAnsi="Arial" w:cs="Arial"/>
          <w:sz w:val="22"/>
          <w:szCs w:val="22"/>
        </w:rPr>
        <w:t xml:space="preserve">z zastosowaniem następujących danych: </w:t>
      </w:r>
    </w:p>
    <w:p w14:paraId="28F9877D" w14:textId="239107C5" w:rsidR="00F63D60" w:rsidRPr="002C53D3" w:rsidRDefault="00FD5EB1" w:rsidP="00581F5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b/>
          <w:sz w:val="22"/>
          <w:szCs w:val="22"/>
        </w:rPr>
        <w:t>Nabywca:</w:t>
      </w:r>
      <w:r w:rsidRPr="002C53D3">
        <w:rPr>
          <w:rFonts w:ascii="Arial" w:hAnsi="Arial" w:cs="Arial"/>
          <w:sz w:val="22"/>
          <w:szCs w:val="22"/>
        </w:rPr>
        <w:t xml:space="preserve"> Gmina Lublin, Pl. Króla Władysława Łokietka 1,</w:t>
      </w:r>
      <w:r w:rsidR="00AE49D0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 xml:space="preserve">20-109 Lublin, </w:t>
      </w:r>
      <w:r w:rsidR="00AE49D0" w:rsidRPr="002C53D3">
        <w:rPr>
          <w:rFonts w:ascii="Arial" w:hAnsi="Arial" w:cs="Arial"/>
          <w:sz w:val="22"/>
          <w:szCs w:val="22"/>
        </w:rPr>
        <w:t xml:space="preserve">NIP: 9462575811, </w:t>
      </w:r>
      <w:r w:rsidRPr="002C53D3">
        <w:rPr>
          <w:rFonts w:ascii="Arial" w:hAnsi="Arial" w:cs="Arial"/>
          <w:b/>
          <w:sz w:val="22"/>
          <w:szCs w:val="22"/>
        </w:rPr>
        <w:t>Odbiorca:</w:t>
      </w:r>
      <w:r w:rsidRPr="002C53D3">
        <w:rPr>
          <w:rFonts w:ascii="Arial" w:hAnsi="Arial" w:cs="Arial"/>
          <w:sz w:val="22"/>
          <w:szCs w:val="22"/>
        </w:rPr>
        <w:t xml:space="preserve"> Zarząd Transportu Miejskiego</w:t>
      </w:r>
      <w:r w:rsidR="00AE49D0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>w Lublinie, ul. Nałęczowska 14, 20-701 Lublin, NIP: 712 314 94 01.</w:t>
      </w:r>
    </w:p>
    <w:p w14:paraId="436C180B" w14:textId="5A9A8AF5" w:rsidR="00581F5A" w:rsidRPr="002C53D3" w:rsidRDefault="00F63D60" w:rsidP="00581F5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Od dnia 1 lipca 2024 r. w przypadku wystawienia dokumentu w sposób niezgodny </w:t>
      </w:r>
      <w:r w:rsidR="00FB5700" w:rsidRPr="002C53D3">
        <w:rPr>
          <w:rFonts w:ascii="Arial" w:hAnsi="Arial" w:cs="Arial"/>
          <w:sz w:val="22"/>
          <w:szCs w:val="22"/>
        </w:rPr>
        <w:br/>
      </w:r>
      <w:r w:rsidRPr="002C53D3">
        <w:rPr>
          <w:rFonts w:ascii="Arial" w:hAnsi="Arial" w:cs="Arial"/>
          <w:sz w:val="22"/>
          <w:szCs w:val="22"/>
        </w:rPr>
        <w:t>z powyższymi ustaleniami stron, w szczególności bez podania danych podmiotu trzeciego, tj. zamawiającej jednostki organizacyjnej nie rozpoczyna się bieg terminu płatności zobowiązania wynikającego z faktury.</w:t>
      </w:r>
    </w:p>
    <w:p w14:paraId="5DEFE14C" w14:textId="77777777" w:rsidR="00581F5A" w:rsidRPr="002C53D3" w:rsidRDefault="004560F3" w:rsidP="00581F5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Terminem płatności jest dzień obciążenia rachunku bankowego Zamawiającego.</w:t>
      </w:r>
    </w:p>
    <w:p w14:paraId="142D139A" w14:textId="22453FBC" w:rsidR="00581F5A" w:rsidRPr="002C53D3" w:rsidRDefault="00A33711" w:rsidP="00A337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Wierzytelność wynikająca z  umowy nie może być przedmiotem cesji na rzecz osób trzecich bez zgody zamawiającego.</w:t>
      </w:r>
    </w:p>
    <w:p w14:paraId="4C340DD3" w14:textId="75D1B16B" w:rsidR="00556EF1" w:rsidRPr="002C53D3" w:rsidRDefault="00427AF9" w:rsidP="00581F5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Zamawiający</w:t>
      </w:r>
      <w:r w:rsidR="00556EF1" w:rsidRPr="002C53D3">
        <w:rPr>
          <w:rFonts w:ascii="Arial" w:hAnsi="Arial" w:cs="Arial"/>
          <w:sz w:val="22"/>
          <w:szCs w:val="22"/>
        </w:rPr>
        <w:t xml:space="preserve"> w uzasadnionych przypadkach wyrazi zgodę na dokonanie 2 płatności, dokonując podziału płatności,  po uprzednim odbiorze przez Zamawiającego części nie mniejszej niż 50%  przedmiotu umowy i podpisaniu ze strony Zamawiają</w:t>
      </w:r>
      <w:r w:rsidR="00822A10" w:rsidRPr="002C53D3">
        <w:rPr>
          <w:rFonts w:ascii="Arial" w:hAnsi="Arial" w:cs="Arial"/>
          <w:sz w:val="22"/>
          <w:szCs w:val="22"/>
        </w:rPr>
        <w:t>cego protokołu odbioru tej częśc</w:t>
      </w:r>
      <w:r w:rsidRPr="002C53D3">
        <w:rPr>
          <w:rFonts w:ascii="Arial" w:hAnsi="Arial" w:cs="Arial"/>
          <w:sz w:val="22"/>
          <w:szCs w:val="22"/>
        </w:rPr>
        <w:t>i  przedmiotu umowy</w:t>
      </w:r>
      <w:r w:rsidR="00FB5700" w:rsidRPr="002C53D3">
        <w:rPr>
          <w:rFonts w:ascii="Arial" w:hAnsi="Arial" w:cs="Arial"/>
          <w:sz w:val="22"/>
          <w:szCs w:val="22"/>
        </w:rPr>
        <w:t>,</w:t>
      </w:r>
      <w:r w:rsidRPr="002C53D3">
        <w:rPr>
          <w:rFonts w:ascii="Arial" w:hAnsi="Arial" w:cs="Arial"/>
          <w:sz w:val="22"/>
          <w:szCs w:val="22"/>
        </w:rPr>
        <w:t xml:space="preserve"> bez uwag</w:t>
      </w:r>
      <w:r w:rsidR="00556EF1" w:rsidRPr="002C53D3">
        <w:rPr>
          <w:rFonts w:ascii="Arial" w:hAnsi="Arial" w:cs="Arial"/>
          <w:sz w:val="22"/>
          <w:szCs w:val="22"/>
        </w:rPr>
        <w:t>.</w:t>
      </w:r>
    </w:p>
    <w:p w14:paraId="16A475F4" w14:textId="39327343" w:rsidR="0063521D" w:rsidRPr="002C53D3" w:rsidRDefault="00556EF1" w:rsidP="00822A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  </w:t>
      </w:r>
    </w:p>
    <w:p w14:paraId="3E4DDAFF" w14:textId="77777777" w:rsidR="0063521D" w:rsidRPr="002C53D3" w:rsidRDefault="003E3BED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>§4</w:t>
      </w:r>
    </w:p>
    <w:p w14:paraId="4BD73BCF" w14:textId="7292CA16" w:rsidR="003E3BED" w:rsidRPr="002C53D3" w:rsidRDefault="003E3BED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 xml:space="preserve">GWARANCJA </w:t>
      </w:r>
    </w:p>
    <w:p w14:paraId="045F9A0B" w14:textId="77777777" w:rsidR="009F7447" w:rsidRPr="002C53D3" w:rsidRDefault="009F7447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B1E3F81" w14:textId="519147C7" w:rsidR="003E3BED" w:rsidRPr="002C53D3" w:rsidRDefault="003E3BED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hAnsi="Arial" w:cs="Arial"/>
          <w:sz w:val="22"/>
          <w:szCs w:val="22"/>
        </w:rPr>
        <w:t xml:space="preserve">Wykonawca jest odpowiedzialny </w:t>
      </w:r>
      <w:r w:rsidR="0056267C" w:rsidRPr="002C53D3">
        <w:rPr>
          <w:rFonts w:ascii="Arial" w:hAnsi="Arial" w:cs="Arial"/>
          <w:sz w:val="22"/>
          <w:szCs w:val="22"/>
        </w:rPr>
        <w:t>względem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56267C" w:rsidRPr="002C53D3">
        <w:rPr>
          <w:rFonts w:ascii="Arial" w:hAnsi="Arial" w:cs="Arial"/>
          <w:sz w:val="22"/>
          <w:szCs w:val="22"/>
        </w:rPr>
        <w:t>Zamawiającego</w:t>
      </w:r>
      <w:r w:rsidRPr="002C53D3">
        <w:rPr>
          <w:rFonts w:ascii="Arial" w:hAnsi="Arial" w:cs="Arial"/>
          <w:sz w:val="22"/>
          <w:szCs w:val="22"/>
        </w:rPr>
        <w:t xml:space="preserve"> za wady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jakościowe przedmiotu zamówienia </w:t>
      </w:r>
      <w:r w:rsidR="00FD5EB1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oraz wady prac </w:t>
      </w:r>
      <w:proofErr w:type="spellStart"/>
      <w:r w:rsidR="00FD5EB1" w:rsidRPr="002C53D3">
        <w:rPr>
          <w:rFonts w:ascii="Arial" w:eastAsia="Times New Roman" w:hAnsi="Arial" w:cs="Arial"/>
          <w:sz w:val="22"/>
          <w:szCs w:val="22"/>
          <w:lang w:eastAsia="pl-PL"/>
        </w:rPr>
        <w:t>rozmieszczeniowych</w:t>
      </w:r>
      <w:proofErr w:type="spellEnd"/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</w:p>
    <w:p w14:paraId="43ED395D" w14:textId="750279C3" w:rsidR="0056267C" w:rsidRPr="002C53D3" w:rsidRDefault="003E3BED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Wykonawca udziela Zamawiającemu na </w:t>
      </w:r>
      <w:r w:rsidR="0056267C" w:rsidRPr="002C53D3">
        <w:rPr>
          <w:rFonts w:ascii="Arial" w:eastAsia="Times New Roman" w:hAnsi="Arial" w:cs="Arial"/>
          <w:sz w:val="22"/>
          <w:szCs w:val="22"/>
          <w:lang w:eastAsia="pl-PL"/>
        </w:rPr>
        <w:t>przedmiot zamówienia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gwarancji na okres</w:t>
      </w:r>
      <w:r w:rsidR="0056267C" w:rsidRPr="002C53D3">
        <w:rPr>
          <w:rFonts w:ascii="Arial" w:eastAsia="Times New Roman" w:hAnsi="Arial" w:cs="Arial"/>
          <w:sz w:val="22"/>
          <w:szCs w:val="22"/>
          <w:lang w:eastAsia="pl-PL"/>
        </w:rPr>
        <w:t>:</w:t>
      </w:r>
    </w:p>
    <w:p w14:paraId="72770064" w14:textId="38888607" w:rsidR="003E3BED" w:rsidRPr="002C53D3" w:rsidRDefault="00FE3646" w:rsidP="00FB5700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24 </w:t>
      </w:r>
      <w:r w:rsidR="003E3BED" w:rsidRPr="002C53D3">
        <w:rPr>
          <w:rFonts w:ascii="Arial" w:eastAsia="Times New Roman" w:hAnsi="Arial" w:cs="Arial"/>
          <w:sz w:val="22"/>
          <w:szCs w:val="22"/>
          <w:lang w:eastAsia="pl-PL"/>
        </w:rPr>
        <w:t>miesięcy</w:t>
      </w:r>
      <w:r w:rsidR="0056267C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na meble</w:t>
      </w:r>
      <w:r w:rsidR="003E3BED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, licząc od dnia następnego po dniu protokolarnego odbioru bez zastrzeżeń </w:t>
      </w:r>
      <w:r w:rsidR="00FB5700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i uwag </w:t>
      </w:r>
      <w:r w:rsidR="003E3BED" w:rsidRPr="002C53D3">
        <w:rPr>
          <w:rFonts w:ascii="Arial" w:eastAsia="Times New Roman" w:hAnsi="Arial" w:cs="Arial"/>
          <w:sz w:val="22"/>
          <w:szCs w:val="22"/>
          <w:lang w:eastAsia="pl-PL"/>
        </w:rPr>
        <w:t>przedmiotu zamówienia.</w:t>
      </w:r>
    </w:p>
    <w:p w14:paraId="789815D8" w14:textId="69B0A3CB" w:rsidR="0056267C" w:rsidRPr="002C53D3" w:rsidRDefault="00B24151" w:rsidP="00822A10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>12</w:t>
      </w:r>
      <w:r w:rsidR="00FE3646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56267C" w:rsidRPr="002C53D3">
        <w:rPr>
          <w:rFonts w:ascii="Arial" w:eastAsia="Times New Roman" w:hAnsi="Arial" w:cs="Arial"/>
          <w:sz w:val="22"/>
          <w:szCs w:val="22"/>
          <w:lang w:eastAsia="pl-PL"/>
        </w:rPr>
        <w:t>miesięcy na krzesła, licząc od dnia następnego po dniu protokolarnego odbioru bez zastrzeżeń</w:t>
      </w:r>
      <w:r w:rsidR="00FB5700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i uwag </w:t>
      </w:r>
      <w:r w:rsidR="0056267C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przedmiotu zamówienia.</w:t>
      </w:r>
    </w:p>
    <w:p w14:paraId="5A56F5EF" w14:textId="4D7B7196" w:rsidR="00BB788E" w:rsidRPr="002C53D3" w:rsidRDefault="00BB788E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>Jeżeli w okresie gwarancji, wystąpią wady w przedmiocie objętym gwarancją oraz rękojmią Zamawiający uprawniony jest do zgłoszenia Wykonawcy wady pocztą elektroniczną pod adresem e-mail</w:t>
      </w:r>
      <w:r w:rsidR="00F42CDD" w:rsidRPr="002C53D3">
        <w:rPr>
          <w:rFonts w:ascii="Arial" w:eastAsia="Times New Roman" w:hAnsi="Arial" w:cs="Arial"/>
          <w:sz w:val="22"/>
          <w:szCs w:val="22"/>
          <w:lang w:eastAsia="pl-PL"/>
        </w:rPr>
        <w:t>…………………….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lub telefonicznie pod numerem telefonu: </w:t>
      </w:r>
      <w:r w:rsidR="00F42CDD" w:rsidRPr="002C53D3">
        <w:rPr>
          <w:rFonts w:ascii="Arial" w:eastAsia="Times New Roman" w:hAnsi="Arial" w:cs="Arial"/>
          <w:sz w:val="22"/>
          <w:szCs w:val="22"/>
          <w:lang w:eastAsia="pl-PL"/>
        </w:rPr>
        <w:t>………………….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w dniach roboczych tj. od poniedziałku do piątku w godzinach pracy Zamawiającego.</w:t>
      </w:r>
    </w:p>
    <w:p w14:paraId="5525CA88" w14:textId="5A8699B7" w:rsidR="00BB788E" w:rsidRPr="002C53D3" w:rsidRDefault="00BB788E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Wykonawca zobowiązuje </w:t>
      </w:r>
      <w:r w:rsidR="00427AF9" w:rsidRPr="002C53D3">
        <w:rPr>
          <w:rFonts w:ascii="Arial" w:eastAsia="Times New Roman" w:hAnsi="Arial" w:cs="Arial"/>
          <w:sz w:val="22"/>
          <w:szCs w:val="22"/>
          <w:lang w:eastAsia="pl-PL"/>
        </w:rPr>
        <w:t>się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̨ niezwłocznie potwierdzić pocztą elektroniczną otrzymanie zgłoszenia reklamacji. </w:t>
      </w:r>
      <w:r w:rsidR="0056267C" w:rsidRPr="002C53D3">
        <w:rPr>
          <w:rFonts w:ascii="Arial" w:eastAsia="Times New Roman" w:hAnsi="Arial" w:cs="Arial"/>
          <w:sz w:val="22"/>
          <w:szCs w:val="22"/>
          <w:lang w:eastAsia="pl-PL"/>
        </w:rPr>
        <w:t>Jeżeli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w terminie 24 godzin od zgłos</w:t>
      </w:r>
      <w:r w:rsidR="00822A10" w:rsidRPr="002C53D3">
        <w:rPr>
          <w:rFonts w:ascii="Arial" w:eastAsia="Times New Roman" w:hAnsi="Arial" w:cs="Arial"/>
          <w:sz w:val="22"/>
          <w:szCs w:val="22"/>
          <w:lang w:eastAsia="pl-PL"/>
        </w:rPr>
        <w:t>zenia wady przez Zamawiającego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Wykonawca nie potwierdzi jej otrzymania, uważa się, że Wykonawca takie potwierdzenie złożył z chwilą upływu tego terminu.</w:t>
      </w:r>
    </w:p>
    <w:p w14:paraId="25D7B526" w14:textId="524ACCCE" w:rsidR="00BB788E" w:rsidRPr="002C53D3" w:rsidRDefault="00BB788E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W okresie gwarancyjnym Wykonawca jest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zobowiązany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do niezwłocznego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przystąpienia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do usuwania wad na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każde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wezwanie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Zamawiającego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, w terminie nie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dłuższym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niż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̇ 7 dni roboczych od momentu zgłoszenia wady w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sposób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określony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w ust. 3</w:t>
      </w:r>
      <w:r w:rsidR="002B6903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niniejszego paragrafu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</w:p>
    <w:p w14:paraId="5F4D424D" w14:textId="77777777" w:rsidR="00BB788E" w:rsidRPr="002C53D3" w:rsidRDefault="00BB788E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>Zamawiający w ramach gwarancji udzielonej przez Wykonawcę dysponuje tymi samymi uprawnieniami co kupujący w ramach ustawowej rękojmi przy sprzedaży.</w:t>
      </w:r>
    </w:p>
    <w:p w14:paraId="31F57976" w14:textId="6E9680D5" w:rsidR="00BB788E" w:rsidRPr="002C53D3" w:rsidRDefault="00BB788E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>W razie zaistnienia wad, których Wykonawca nie jest w</w:t>
      </w:r>
      <w:r w:rsidR="00F232CF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stanie usunąć w siedzibie Zamawiającego, zobowiązany jest odebrać wadliwe meble na swój koszt z </w:t>
      </w:r>
      <w:r w:rsidR="002B6903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lokalizacji wskazanej przez Zamawiającego, o której mowa w </w:t>
      </w:r>
      <w:r w:rsidR="00FB5700" w:rsidRPr="002C53D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§1 ust. 5.</w:t>
      </w:r>
    </w:p>
    <w:p w14:paraId="31417684" w14:textId="3B60EC92" w:rsidR="00BB788E" w:rsidRPr="002C53D3" w:rsidRDefault="00BB788E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Przez wykonanie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obowiązków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w zakresie gwarancji rozumie </w:t>
      </w:r>
      <w:r w:rsidR="002110EF" w:rsidRPr="002C53D3">
        <w:rPr>
          <w:rFonts w:ascii="Arial" w:eastAsia="Times New Roman" w:hAnsi="Arial" w:cs="Arial"/>
          <w:sz w:val="22"/>
          <w:szCs w:val="22"/>
          <w:lang w:eastAsia="pl-PL"/>
        </w:rPr>
        <w:t>się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̨ dostarczenie przez </w:t>
      </w:r>
      <w:r w:rsidR="002110EF" w:rsidRPr="002C53D3">
        <w:rPr>
          <w:rFonts w:ascii="Arial" w:eastAsia="Times New Roman" w:hAnsi="Arial" w:cs="Arial"/>
          <w:sz w:val="22"/>
          <w:szCs w:val="22"/>
          <w:lang w:eastAsia="pl-PL"/>
        </w:rPr>
        <w:t>Wykonawcę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̨ do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Zamawiającego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i zamontowanie naprawionego lub nowego przedmiotu umowy. </w:t>
      </w:r>
    </w:p>
    <w:p w14:paraId="376C66D8" w14:textId="7B7340DC" w:rsidR="00BB788E" w:rsidRPr="002C53D3" w:rsidRDefault="00BB788E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Wykonanie obowiązków w zakresie gwarancji nastąpi w terminie do 7 dni </w:t>
      </w:r>
      <w:r w:rsidR="002B6903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roboczych 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>od dnia zgłoszenia, o którym mowa w ust. 3, gdy wada jest możliwa do usunięcia bez naprawy fabrycznej.</w:t>
      </w:r>
    </w:p>
    <w:p w14:paraId="54B22B7C" w14:textId="7D7F59C3" w:rsidR="009C3C10" w:rsidRPr="002C53D3" w:rsidRDefault="009C3C10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W przypadku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konieczności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dokonania naprawy fabrycznej,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bądź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́ sprowadzenia uszkodzonego elementu, wykonanie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obowiązków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gwarancyjnych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nastąpi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w terminie do 30 dni</w:t>
      </w:r>
      <w:r w:rsidR="002B6903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kalendarzowych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od dnia zgłoszenia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o </w:t>
      </w:r>
      <w:r w:rsidR="009F7447" w:rsidRPr="002C53D3">
        <w:rPr>
          <w:rFonts w:ascii="Arial" w:eastAsia="Times New Roman" w:hAnsi="Arial" w:cs="Arial"/>
          <w:sz w:val="22"/>
          <w:szCs w:val="22"/>
          <w:lang w:eastAsia="pl-PL"/>
        </w:rPr>
        <w:t>którym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mowa w ust. 3. </w:t>
      </w:r>
    </w:p>
    <w:p w14:paraId="523B04AB" w14:textId="77777777" w:rsidR="009C3C10" w:rsidRPr="002C53D3" w:rsidRDefault="009C3C10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>Upływ gwarancji nie zwalnia Wykonawcy od wykonania obowiązków z tytułu gwarancji, jeżeli Zamawiający zawiadomi go o wadzie w okresie gwarancji.</w:t>
      </w:r>
    </w:p>
    <w:p w14:paraId="3D2EFF0B" w14:textId="79808050" w:rsidR="009C3C10" w:rsidRPr="002C53D3" w:rsidRDefault="009C3C10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>Wszelkie koszty związane z realizacją obowiązków wynikających z gwarancji w tym koszt</w:t>
      </w:r>
      <w:r w:rsidR="00F232CF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y transportu oraz wymiany 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>i ponownej regulacji, ponosi Wykonawca.</w:t>
      </w:r>
    </w:p>
    <w:p w14:paraId="0FB4A4AD" w14:textId="1A466083" w:rsidR="00FC00BE" w:rsidRPr="002C53D3" w:rsidRDefault="00FC00BE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>Niezależnie od uprawnień z tytułu rękojmi i gwarancji Zamawiający może żądać odszkodowania za wszelkie szkody powstałe w wyniku zaistnienia wad.</w:t>
      </w:r>
    </w:p>
    <w:p w14:paraId="519F97E3" w14:textId="075D4ED4" w:rsidR="009F7447" w:rsidRPr="002C53D3" w:rsidRDefault="002110EF" w:rsidP="00822A1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Termin gwarancji </w:t>
      </w:r>
      <w:r w:rsidR="00FB5700"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wydłuża się o czas naprawy wadliwych mebli. </w:t>
      </w:r>
    </w:p>
    <w:p w14:paraId="4EFB2A8D" w14:textId="77777777" w:rsidR="009C3C10" w:rsidRPr="002C53D3" w:rsidRDefault="009C3C10" w:rsidP="00822A10">
      <w:pPr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§5</w:t>
      </w:r>
    </w:p>
    <w:p w14:paraId="6376C061" w14:textId="0E72B839" w:rsidR="00A8435A" w:rsidRPr="002C53D3" w:rsidRDefault="00A8435A" w:rsidP="00822A10">
      <w:pPr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PODWYKONAWSTWO i WYKONANIE UMOWY</w:t>
      </w:r>
    </w:p>
    <w:p w14:paraId="3F21C373" w14:textId="45F7593B" w:rsidR="00A8435A" w:rsidRPr="002C53D3" w:rsidRDefault="00A8435A" w:rsidP="00A8435A">
      <w:pPr>
        <w:pStyle w:val="Akapitzlist"/>
        <w:numPr>
          <w:ilvl w:val="0"/>
          <w:numId w:val="42"/>
        </w:numPr>
        <w:tabs>
          <w:tab w:val="left" w:pos="4253"/>
        </w:tabs>
        <w:jc w:val="both"/>
        <w:rPr>
          <w:rFonts w:ascii="Arial" w:eastAsia="Calibri" w:hAnsi="Arial" w:cs="Arial"/>
          <w:sz w:val="22"/>
          <w:szCs w:val="22"/>
        </w:rPr>
      </w:pPr>
      <w:r w:rsidRPr="002C53D3">
        <w:rPr>
          <w:rFonts w:ascii="Arial" w:eastAsia="Calibri" w:hAnsi="Arial" w:cs="Arial"/>
          <w:sz w:val="22"/>
          <w:szCs w:val="22"/>
        </w:rPr>
        <w:t>Wykonawca oświadcza, że przedmiot Umowy wykona bez udziału podwykonawców lub:</w:t>
      </w:r>
    </w:p>
    <w:p w14:paraId="0D53F4A3" w14:textId="2057BA18" w:rsidR="00A8435A" w:rsidRPr="002C53D3" w:rsidRDefault="00A8435A" w:rsidP="00A8435A">
      <w:pPr>
        <w:spacing w:after="200" w:line="276" w:lineRule="auto"/>
        <w:ind w:left="360"/>
        <w:jc w:val="both"/>
        <w:rPr>
          <w:rFonts w:ascii="Arial" w:eastAsia="Calibri" w:hAnsi="Arial" w:cs="Arial"/>
          <w:sz w:val="22"/>
          <w:szCs w:val="22"/>
        </w:rPr>
      </w:pPr>
      <w:r w:rsidRPr="002C53D3">
        <w:rPr>
          <w:rFonts w:ascii="Arial" w:eastAsia="Calibri" w:hAnsi="Arial" w:cs="Arial"/>
          <w:sz w:val="22"/>
          <w:szCs w:val="22"/>
        </w:rPr>
        <w:t>1.W przypadku realizacji przedmiotu Umowy z udziałem podwykonawców Wykonawca oświadcza, że powierzy następujący zakres prac podwykonawcom (zgodnie z informacją złożoną w ofercie):</w:t>
      </w:r>
    </w:p>
    <w:p w14:paraId="68DCCD3B" w14:textId="77777777" w:rsidR="00A8435A" w:rsidRPr="002C53D3" w:rsidRDefault="00A8435A" w:rsidP="00A8435A">
      <w:pPr>
        <w:numPr>
          <w:ilvl w:val="1"/>
          <w:numId w:val="42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C53D3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…………………………………………………………………………………..</w:t>
      </w:r>
    </w:p>
    <w:p w14:paraId="79BA3D3A" w14:textId="77777777" w:rsidR="00A8435A" w:rsidRPr="002C53D3" w:rsidRDefault="00A8435A" w:rsidP="00A8435A">
      <w:pPr>
        <w:numPr>
          <w:ilvl w:val="1"/>
          <w:numId w:val="42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C53D3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…………………………………………………………………………………..</w:t>
      </w:r>
    </w:p>
    <w:p w14:paraId="78CBD061" w14:textId="77777777" w:rsidR="00A8435A" w:rsidRPr="002C53D3" w:rsidRDefault="00A8435A" w:rsidP="00A8435A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C53D3">
        <w:rPr>
          <w:rFonts w:ascii="Arial" w:eastAsia="Calibri" w:hAnsi="Arial" w:cs="Arial"/>
          <w:sz w:val="22"/>
          <w:szCs w:val="22"/>
        </w:rPr>
        <w:t>Wykonawca ponosi pełną odpowiedzialność wobec Zamawiającego oraz osób trzecich za działania i zaniechania podwykonawców, jak za własne działania lub zaniechania.</w:t>
      </w:r>
    </w:p>
    <w:p w14:paraId="3EFEB247" w14:textId="77777777" w:rsidR="00A8435A" w:rsidRPr="002C53D3" w:rsidRDefault="00A8435A" w:rsidP="00A8435A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C53D3">
        <w:rPr>
          <w:rFonts w:ascii="Arial" w:eastAsia="Calibri" w:hAnsi="Arial" w:cs="Arial"/>
          <w:sz w:val="22"/>
          <w:szCs w:val="22"/>
        </w:rPr>
        <w:t>Wykonawca ponosi pełną odpowiedzialność za jakość i terminowość prac, które wykonuje przy udziale podwykonawców.</w:t>
      </w:r>
    </w:p>
    <w:p w14:paraId="2895CB7D" w14:textId="4C0A2190" w:rsidR="00EF4663" w:rsidRPr="002C53D3" w:rsidRDefault="00EF4663" w:rsidP="00A8435A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Wykonawca</w:t>
      </w:r>
      <w:r w:rsidRPr="002C53D3">
        <w:rPr>
          <w:rFonts w:ascii="Arial" w:hAnsi="Arial" w:cs="Arial"/>
          <w:b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>ponosi pełną odpowiedzialność za:</w:t>
      </w:r>
    </w:p>
    <w:p w14:paraId="15AC3E13" w14:textId="160C0353" w:rsidR="00EF4663" w:rsidRPr="002C53D3" w:rsidRDefault="00EF4663" w:rsidP="002110EF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przejmowan</w:t>
      </w:r>
      <w:r w:rsidR="002110EF" w:rsidRPr="002C53D3">
        <w:rPr>
          <w:rFonts w:ascii="Arial" w:hAnsi="Arial" w:cs="Arial"/>
          <w:sz w:val="22"/>
          <w:szCs w:val="22"/>
        </w:rPr>
        <w:t>e na czas montażu i rozmieszczenia pomieszczenia,</w:t>
      </w:r>
    </w:p>
    <w:p w14:paraId="0BD61335" w14:textId="25A73D74" w:rsidR="00EF4663" w:rsidRPr="002C53D3" w:rsidRDefault="00EF4663" w:rsidP="00822A10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przeszkolenie </w:t>
      </w:r>
      <w:r w:rsidR="00822A10" w:rsidRPr="002C53D3">
        <w:rPr>
          <w:rFonts w:ascii="Arial" w:hAnsi="Arial" w:cs="Arial"/>
          <w:sz w:val="22"/>
          <w:szCs w:val="22"/>
        </w:rPr>
        <w:t xml:space="preserve">pracowników z zakresu bhp i </w:t>
      </w:r>
      <w:proofErr w:type="spellStart"/>
      <w:r w:rsidR="00822A10" w:rsidRPr="002C53D3">
        <w:rPr>
          <w:rFonts w:ascii="Arial" w:hAnsi="Arial" w:cs="Arial"/>
          <w:sz w:val="22"/>
          <w:szCs w:val="22"/>
        </w:rPr>
        <w:t>ppoż</w:t>
      </w:r>
      <w:proofErr w:type="spellEnd"/>
      <w:r w:rsidRPr="002C53D3">
        <w:rPr>
          <w:rFonts w:ascii="Arial" w:hAnsi="Arial" w:cs="Arial"/>
          <w:sz w:val="22"/>
          <w:szCs w:val="22"/>
        </w:rPr>
        <w:t>;</w:t>
      </w:r>
    </w:p>
    <w:p w14:paraId="2EAB837D" w14:textId="77777777" w:rsidR="00EF4663" w:rsidRPr="002C53D3" w:rsidRDefault="00EF4663" w:rsidP="00822A10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szkody powstałe w wyniku zniszczenia wszelkiej własności spowodowane jego działaniem lub zaniechaniem.</w:t>
      </w:r>
    </w:p>
    <w:p w14:paraId="152E9F0E" w14:textId="77777777" w:rsidR="009C3C10" w:rsidRPr="002C53D3" w:rsidRDefault="009C3C10" w:rsidP="00822A10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898A60A" w14:textId="77777777" w:rsidR="009C3C10" w:rsidRPr="002C53D3" w:rsidRDefault="009C3C10" w:rsidP="00822A10">
      <w:pPr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§6</w:t>
      </w:r>
    </w:p>
    <w:p w14:paraId="5326B230" w14:textId="77777777" w:rsidR="009C3C10" w:rsidRPr="002C53D3" w:rsidRDefault="009C3C10" w:rsidP="00822A10">
      <w:pPr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KARY UMOWNE</w:t>
      </w:r>
    </w:p>
    <w:p w14:paraId="0E8EAC23" w14:textId="47F401B0" w:rsidR="009C3C10" w:rsidRPr="002C53D3" w:rsidRDefault="009C3C10" w:rsidP="00A8435A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Wykonawca zapłaci </w:t>
      </w:r>
      <w:r w:rsidR="009F7447" w:rsidRPr="002C53D3">
        <w:rPr>
          <w:rFonts w:ascii="Arial" w:hAnsi="Arial" w:cs="Arial"/>
          <w:sz w:val="22"/>
          <w:szCs w:val="22"/>
        </w:rPr>
        <w:t>Zamawiającemu</w:t>
      </w:r>
      <w:r w:rsidRPr="002C53D3">
        <w:rPr>
          <w:rFonts w:ascii="Arial" w:hAnsi="Arial" w:cs="Arial"/>
          <w:sz w:val="22"/>
          <w:szCs w:val="22"/>
        </w:rPr>
        <w:t xml:space="preserve"> karę umowną: </w:t>
      </w:r>
    </w:p>
    <w:p w14:paraId="126E863F" w14:textId="21A5D982" w:rsidR="009C3C10" w:rsidRPr="002C53D3" w:rsidRDefault="009C3C10" w:rsidP="00A8435A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 niedotrzymanie terminu wykonania umowy określonego w §</w:t>
      </w:r>
      <w:r w:rsidR="000B4C48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>2</w:t>
      </w:r>
      <w:r w:rsidR="000B4C48" w:rsidRPr="002C53D3">
        <w:rPr>
          <w:rFonts w:ascii="Arial" w:hAnsi="Arial" w:cs="Arial"/>
          <w:sz w:val="22"/>
          <w:szCs w:val="22"/>
        </w:rPr>
        <w:t xml:space="preserve"> ust. 1</w:t>
      </w:r>
      <w:r w:rsidRPr="002C53D3">
        <w:rPr>
          <w:rFonts w:ascii="Arial" w:hAnsi="Arial" w:cs="Arial"/>
          <w:sz w:val="22"/>
          <w:szCs w:val="22"/>
        </w:rPr>
        <w:t xml:space="preserve"> umowy </w:t>
      </w:r>
      <w:r w:rsidR="00FB5700" w:rsidRPr="002C53D3">
        <w:rPr>
          <w:rFonts w:ascii="Arial" w:hAnsi="Arial" w:cs="Arial"/>
          <w:sz w:val="22"/>
          <w:szCs w:val="22"/>
        </w:rPr>
        <w:br/>
      </w:r>
      <w:r w:rsidRPr="002C53D3">
        <w:rPr>
          <w:rFonts w:ascii="Arial" w:hAnsi="Arial" w:cs="Arial"/>
          <w:sz w:val="22"/>
          <w:szCs w:val="22"/>
        </w:rPr>
        <w:t>w wysokości 0,5 % wynagrodzeni</w:t>
      </w:r>
      <w:r w:rsidR="00F232CF" w:rsidRPr="002C53D3">
        <w:rPr>
          <w:rFonts w:ascii="Arial" w:hAnsi="Arial" w:cs="Arial"/>
          <w:sz w:val="22"/>
          <w:szCs w:val="22"/>
        </w:rPr>
        <w:t xml:space="preserve">a </w:t>
      </w:r>
      <w:bookmarkStart w:id="0" w:name="_Hlk140659701"/>
      <w:r w:rsidR="000B4C48" w:rsidRPr="002C53D3">
        <w:rPr>
          <w:rFonts w:ascii="Arial" w:hAnsi="Arial" w:cs="Arial"/>
          <w:sz w:val="22"/>
          <w:szCs w:val="22"/>
        </w:rPr>
        <w:t>brutto</w:t>
      </w:r>
      <w:bookmarkEnd w:id="0"/>
      <w:r w:rsidR="00F232CF" w:rsidRPr="002C53D3">
        <w:rPr>
          <w:rFonts w:ascii="Arial" w:hAnsi="Arial" w:cs="Arial"/>
          <w:sz w:val="22"/>
          <w:szCs w:val="22"/>
        </w:rPr>
        <w:t xml:space="preserve"> określonego w § 3 ust. 2</w:t>
      </w:r>
      <w:r w:rsidRPr="002C53D3">
        <w:rPr>
          <w:rFonts w:ascii="Arial" w:hAnsi="Arial" w:cs="Arial"/>
          <w:sz w:val="22"/>
          <w:szCs w:val="22"/>
        </w:rPr>
        <w:t xml:space="preserve"> umowy – za każdy dzień zwłoki, liczony od dnia następnego, w którym umowa miała być zrealizowana,</w:t>
      </w:r>
    </w:p>
    <w:p w14:paraId="3520D5F6" w14:textId="0C9D05B2" w:rsidR="009C3C10" w:rsidRPr="002C53D3" w:rsidRDefault="009C3C10" w:rsidP="00A8435A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 zwłokę w wykonaniu obowiązków gwarancyjnych w o</w:t>
      </w:r>
      <w:r w:rsidR="00FB5700" w:rsidRPr="002C53D3">
        <w:rPr>
          <w:rFonts w:ascii="Arial" w:hAnsi="Arial" w:cs="Arial"/>
          <w:sz w:val="22"/>
          <w:szCs w:val="22"/>
        </w:rPr>
        <w:t>kresie gwarancji w wysokości 0,01</w:t>
      </w:r>
      <w:r w:rsidR="00A83000" w:rsidRPr="002C53D3">
        <w:rPr>
          <w:rFonts w:ascii="Arial" w:hAnsi="Arial" w:cs="Arial"/>
          <w:sz w:val="22"/>
          <w:szCs w:val="22"/>
        </w:rPr>
        <w:t xml:space="preserve"> %</w:t>
      </w:r>
      <w:r w:rsidR="00822A10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 xml:space="preserve"> wynagrodzeni</w:t>
      </w:r>
      <w:r w:rsidR="00F232CF" w:rsidRPr="002C53D3">
        <w:rPr>
          <w:rFonts w:ascii="Arial" w:hAnsi="Arial" w:cs="Arial"/>
          <w:sz w:val="22"/>
          <w:szCs w:val="22"/>
        </w:rPr>
        <w:t xml:space="preserve">a </w:t>
      </w:r>
      <w:r w:rsidR="000B4C48" w:rsidRPr="002C53D3">
        <w:rPr>
          <w:rFonts w:ascii="Arial" w:hAnsi="Arial" w:cs="Arial"/>
          <w:sz w:val="22"/>
          <w:szCs w:val="22"/>
        </w:rPr>
        <w:t>brutto</w:t>
      </w:r>
      <w:r w:rsidR="00FB5700" w:rsidRPr="002C53D3">
        <w:rPr>
          <w:rFonts w:ascii="Arial" w:hAnsi="Arial" w:cs="Arial"/>
          <w:sz w:val="22"/>
          <w:szCs w:val="22"/>
        </w:rPr>
        <w:t xml:space="preserve"> danego mebla </w:t>
      </w:r>
      <w:r w:rsidRPr="002C53D3">
        <w:rPr>
          <w:rFonts w:ascii="Arial" w:hAnsi="Arial" w:cs="Arial"/>
          <w:sz w:val="22"/>
          <w:szCs w:val="22"/>
        </w:rPr>
        <w:t>– za każdy dzień zwłoki, liczony od dnia następnego, w którym obowiązek miał być zrealizowany,</w:t>
      </w:r>
    </w:p>
    <w:p w14:paraId="47BD0540" w14:textId="328FA64E" w:rsidR="009C3C10" w:rsidRPr="002C53D3" w:rsidRDefault="009C3C10" w:rsidP="00A8435A">
      <w:pPr>
        <w:pStyle w:val="NormalnyWeb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za niewykonanie lub nienależyte wykonanie umowy przez </w:t>
      </w:r>
      <w:r w:rsidR="00A83000" w:rsidRPr="002C53D3">
        <w:rPr>
          <w:rFonts w:ascii="Arial" w:hAnsi="Arial" w:cs="Arial"/>
          <w:sz w:val="22"/>
          <w:szCs w:val="22"/>
        </w:rPr>
        <w:t>Wykonawcę</w:t>
      </w:r>
      <w:r w:rsidRPr="002C53D3">
        <w:rPr>
          <w:rFonts w:ascii="Arial" w:hAnsi="Arial" w:cs="Arial"/>
          <w:sz w:val="22"/>
          <w:szCs w:val="22"/>
        </w:rPr>
        <w:t xml:space="preserve">̨ skutkujące odstąpieniem od umowy przez </w:t>
      </w:r>
      <w:r w:rsidR="009F7447" w:rsidRPr="002C53D3">
        <w:rPr>
          <w:rFonts w:ascii="Arial" w:hAnsi="Arial" w:cs="Arial"/>
          <w:sz w:val="22"/>
          <w:szCs w:val="22"/>
        </w:rPr>
        <w:t>Zamawiającego</w:t>
      </w:r>
      <w:r w:rsidRPr="002C53D3">
        <w:rPr>
          <w:rFonts w:ascii="Arial" w:hAnsi="Arial" w:cs="Arial"/>
          <w:sz w:val="22"/>
          <w:szCs w:val="22"/>
        </w:rPr>
        <w:t xml:space="preserve"> lub jej wypowiedzeniem w </w:t>
      </w:r>
      <w:r w:rsidR="009F7447" w:rsidRPr="002C53D3">
        <w:rPr>
          <w:rFonts w:ascii="Arial" w:hAnsi="Arial" w:cs="Arial"/>
          <w:sz w:val="22"/>
          <w:szCs w:val="22"/>
        </w:rPr>
        <w:t>wysokości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822A10" w:rsidRPr="002C53D3">
        <w:rPr>
          <w:rFonts w:ascii="Arial" w:hAnsi="Arial" w:cs="Arial"/>
          <w:sz w:val="22"/>
          <w:szCs w:val="22"/>
        </w:rPr>
        <w:br/>
      </w:r>
      <w:r w:rsidR="00B25DFE" w:rsidRPr="002C53D3">
        <w:rPr>
          <w:rFonts w:ascii="Arial" w:hAnsi="Arial" w:cs="Arial"/>
          <w:sz w:val="22"/>
          <w:szCs w:val="22"/>
        </w:rPr>
        <w:t>15</w:t>
      </w:r>
      <w:r w:rsidRPr="002C53D3">
        <w:rPr>
          <w:rFonts w:ascii="Arial" w:hAnsi="Arial" w:cs="Arial"/>
          <w:sz w:val="22"/>
          <w:szCs w:val="22"/>
        </w:rPr>
        <w:t xml:space="preserve"> % wynagrodzenia </w:t>
      </w:r>
      <w:r w:rsidR="000B4C48" w:rsidRPr="002C53D3">
        <w:rPr>
          <w:rFonts w:ascii="Arial" w:hAnsi="Arial" w:cs="Arial"/>
          <w:sz w:val="22"/>
          <w:szCs w:val="22"/>
        </w:rPr>
        <w:t xml:space="preserve">brutto </w:t>
      </w:r>
      <w:r w:rsidR="009F7447" w:rsidRPr="002C53D3">
        <w:rPr>
          <w:rFonts w:ascii="Arial" w:hAnsi="Arial" w:cs="Arial"/>
          <w:sz w:val="22"/>
          <w:szCs w:val="22"/>
        </w:rPr>
        <w:t>określonego</w:t>
      </w:r>
      <w:r w:rsidRPr="002C53D3">
        <w:rPr>
          <w:rFonts w:ascii="Arial" w:hAnsi="Arial" w:cs="Arial"/>
          <w:sz w:val="22"/>
          <w:szCs w:val="22"/>
        </w:rPr>
        <w:t xml:space="preserve"> w §</w:t>
      </w:r>
      <w:r w:rsidR="00F232CF" w:rsidRPr="002C53D3">
        <w:rPr>
          <w:rFonts w:ascii="Arial" w:hAnsi="Arial" w:cs="Arial"/>
          <w:sz w:val="22"/>
          <w:szCs w:val="22"/>
        </w:rPr>
        <w:t xml:space="preserve"> 3 ust. 2</w:t>
      </w:r>
      <w:r w:rsidRPr="002C53D3">
        <w:rPr>
          <w:rFonts w:ascii="Arial" w:hAnsi="Arial" w:cs="Arial"/>
          <w:sz w:val="22"/>
          <w:szCs w:val="22"/>
        </w:rPr>
        <w:t xml:space="preserve"> umowy. </w:t>
      </w:r>
    </w:p>
    <w:p w14:paraId="397F3BA5" w14:textId="190DE472" w:rsidR="009C3C10" w:rsidRPr="002C53D3" w:rsidRDefault="009C3C10" w:rsidP="00A8435A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Łączna wartość kar umownych nie może przekroczyć 20</w:t>
      </w:r>
      <w:r w:rsidR="00822A10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>% wynagrodzenia</w:t>
      </w:r>
      <w:r w:rsidR="00AC721E" w:rsidRPr="002C53D3">
        <w:rPr>
          <w:rFonts w:ascii="Arial" w:hAnsi="Arial" w:cs="Arial"/>
          <w:sz w:val="22"/>
          <w:szCs w:val="22"/>
        </w:rPr>
        <w:t xml:space="preserve"> brutto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F232CF" w:rsidRPr="002C53D3">
        <w:rPr>
          <w:rFonts w:ascii="Arial" w:hAnsi="Arial" w:cs="Arial"/>
          <w:sz w:val="22"/>
          <w:szCs w:val="22"/>
        </w:rPr>
        <w:t xml:space="preserve">określonego </w:t>
      </w:r>
      <w:r w:rsidR="00822A10" w:rsidRPr="002C53D3">
        <w:rPr>
          <w:rFonts w:ascii="Arial" w:hAnsi="Arial" w:cs="Arial"/>
          <w:sz w:val="22"/>
          <w:szCs w:val="22"/>
        </w:rPr>
        <w:t xml:space="preserve">w </w:t>
      </w:r>
      <w:r w:rsidR="00F232CF" w:rsidRPr="002C53D3">
        <w:rPr>
          <w:rFonts w:ascii="Arial" w:hAnsi="Arial" w:cs="Arial"/>
          <w:sz w:val="22"/>
          <w:szCs w:val="22"/>
        </w:rPr>
        <w:t>§ 3 ust. 2</w:t>
      </w:r>
      <w:r w:rsidRPr="002C53D3">
        <w:rPr>
          <w:rFonts w:ascii="Arial" w:hAnsi="Arial" w:cs="Arial"/>
          <w:sz w:val="22"/>
          <w:szCs w:val="22"/>
        </w:rPr>
        <w:t xml:space="preserve"> umowy.</w:t>
      </w:r>
    </w:p>
    <w:p w14:paraId="61200926" w14:textId="246E6083" w:rsidR="009C3C10" w:rsidRPr="002C53D3" w:rsidRDefault="009C3C10" w:rsidP="00822A10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Kary umowne </w:t>
      </w:r>
      <w:r w:rsidR="00A83000" w:rsidRPr="002C53D3">
        <w:rPr>
          <w:rFonts w:ascii="Arial" w:hAnsi="Arial" w:cs="Arial"/>
          <w:sz w:val="22"/>
          <w:szCs w:val="22"/>
        </w:rPr>
        <w:t>są</w:t>
      </w:r>
      <w:r w:rsidRPr="002C53D3">
        <w:rPr>
          <w:rFonts w:ascii="Arial" w:hAnsi="Arial" w:cs="Arial"/>
          <w:sz w:val="22"/>
          <w:szCs w:val="22"/>
        </w:rPr>
        <w:t xml:space="preserve">̨ naliczane </w:t>
      </w:r>
      <w:r w:rsidR="009F7447" w:rsidRPr="002C53D3">
        <w:rPr>
          <w:rFonts w:ascii="Arial" w:hAnsi="Arial" w:cs="Arial"/>
          <w:sz w:val="22"/>
          <w:szCs w:val="22"/>
        </w:rPr>
        <w:t>niezależnie</w:t>
      </w:r>
      <w:r w:rsidRPr="002C53D3">
        <w:rPr>
          <w:rFonts w:ascii="Arial" w:hAnsi="Arial" w:cs="Arial"/>
          <w:sz w:val="22"/>
          <w:szCs w:val="22"/>
        </w:rPr>
        <w:t xml:space="preserve"> od siebie i </w:t>
      </w:r>
      <w:r w:rsidR="009F7447" w:rsidRPr="002C53D3">
        <w:rPr>
          <w:rFonts w:ascii="Arial" w:hAnsi="Arial" w:cs="Arial"/>
          <w:sz w:val="22"/>
          <w:szCs w:val="22"/>
        </w:rPr>
        <w:t>mogą</w:t>
      </w:r>
      <w:r w:rsidRPr="002C53D3">
        <w:rPr>
          <w:rFonts w:ascii="Arial" w:hAnsi="Arial" w:cs="Arial"/>
          <w:sz w:val="22"/>
          <w:szCs w:val="22"/>
        </w:rPr>
        <w:t xml:space="preserve">̨ </w:t>
      </w:r>
      <w:r w:rsidR="009F7447" w:rsidRPr="002C53D3">
        <w:rPr>
          <w:rFonts w:ascii="Arial" w:hAnsi="Arial" w:cs="Arial"/>
          <w:sz w:val="22"/>
          <w:szCs w:val="22"/>
        </w:rPr>
        <w:t>być</w:t>
      </w:r>
      <w:r w:rsidRPr="002C53D3">
        <w:rPr>
          <w:rFonts w:ascii="Arial" w:hAnsi="Arial" w:cs="Arial"/>
          <w:sz w:val="22"/>
          <w:szCs w:val="22"/>
        </w:rPr>
        <w:t xml:space="preserve">́ naliczane </w:t>
      </w:r>
      <w:r w:rsidR="009F7447" w:rsidRPr="002C53D3">
        <w:rPr>
          <w:rFonts w:ascii="Arial" w:hAnsi="Arial" w:cs="Arial"/>
          <w:sz w:val="22"/>
          <w:szCs w:val="22"/>
        </w:rPr>
        <w:t>równocześnie</w:t>
      </w:r>
      <w:r w:rsidRPr="002C53D3">
        <w:rPr>
          <w:rFonts w:ascii="Arial" w:hAnsi="Arial" w:cs="Arial"/>
          <w:sz w:val="22"/>
          <w:szCs w:val="22"/>
        </w:rPr>
        <w:t xml:space="preserve">. </w:t>
      </w:r>
    </w:p>
    <w:p w14:paraId="250BD956" w14:textId="088BFDAE" w:rsidR="009C3C10" w:rsidRPr="002C53D3" w:rsidRDefault="009C3C10" w:rsidP="00822A10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Naliczona kara umowna </w:t>
      </w:r>
      <w:r w:rsidR="00A83000" w:rsidRPr="002C53D3">
        <w:rPr>
          <w:rFonts w:ascii="Arial" w:hAnsi="Arial" w:cs="Arial"/>
          <w:sz w:val="22"/>
          <w:szCs w:val="22"/>
        </w:rPr>
        <w:t>może</w:t>
      </w:r>
      <w:r w:rsidRPr="002C53D3">
        <w:rPr>
          <w:rFonts w:ascii="Arial" w:hAnsi="Arial" w:cs="Arial"/>
          <w:sz w:val="22"/>
          <w:szCs w:val="22"/>
        </w:rPr>
        <w:t xml:space="preserve"> zostać </w:t>
      </w:r>
      <w:r w:rsidR="00A83000" w:rsidRPr="002C53D3">
        <w:rPr>
          <w:rFonts w:ascii="Arial" w:hAnsi="Arial" w:cs="Arial"/>
          <w:sz w:val="22"/>
          <w:szCs w:val="22"/>
        </w:rPr>
        <w:t>potrącona</w:t>
      </w:r>
      <w:r w:rsidRPr="002C53D3">
        <w:rPr>
          <w:rFonts w:ascii="Arial" w:hAnsi="Arial" w:cs="Arial"/>
          <w:sz w:val="22"/>
          <w:szCs w:val="22"/>
        </w:rPr>
        <w:t xml:space="preserve"> przez </w:t>
      </w:r>
      <w:r w:rsidR="009F7447" w:rsidRPr="002C53D3">
        <w:rPr>
          <w:rFonts w:ascii="Arial" w:hAnsi="Arial" w:cs="Arial"/>
          <w:sz w:val="22"/>
          <w:szCs w:val="22"/>
        </w:rPr>
        <w:t>Zamawiającego</w:t>
      </w:r>
      <w:r w:rsidR="002E14F0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 xml:space="preserve">z  wynagrodzenia </w:t>
      </w:r>
      <w:r w:rsidR="009F7447" w:rsidRPr="002C53D3">
        <w:rPr>
          <w:rFonts w:ascii="Arial" w:hAnsi="Arial" w:cs="Arial"/>
          <w:sz w:val="22"/>
          <w:szCs w:val="22"/>
        </w:rPr>
        <w:t>należnego</w:t>
      </w:r>
      <w:r w:rsidRPr="002C53D3">
        <w:rPr>
          <w:rFonts w:ascii="Arial" w:hAnsi="Arial" w:cs="Arial"/>
          <w:sz w:val="22"/>
          <w:szCs w:val="22"/>
        </w:rPr>
        <w:t xml:space="preserve"> Wykonawcy, na co Wykonawca </w:t>
      </w:r>
      <w:r w:rsidR="009F7447" w:rsidRPr="002C53D3">
        <w:rPr>
          <w:rFonts w:ascii="Arial" w:hAnsi="Arial" w:cs="Arial"/>
          <w:sz w:val="22"/>
          <w:szCs w:val="22"/>
        </w:rPr>
        <w:t>wyraża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9F7447" w:rsidRPr="002C53D3">
        <w:rPr>
          <w:rFonts w:ascii="Arial" w:hAnsi="Arial" w:cs="Arial"/>
          <w:sz w:val="22"/>
          <w:szCs w:val="22"/>
        </w:rPr>
        <w:t>zgodę</w:t>
      </w:r>
      <w:r w:rsidRPr="002C53D3">
        <w:rPr>
          <w:rFonts w:ascii="Arial" w:hAnsi="Arial" w:cs="Arial"/>
          <w:sz w:val="22"/>
          <w:szCs w:val="22"/>
        </w:rPr>
        <w:t xml:space="preserve">̨ i do czego </w:t>
      </w:r>
      <w:r w:rsidR="00A83000" w:rsidRPr="002C53D3">
        <w:rPr>
          <w:rFonts w:ascii="Arial" w:hAnsi="Arial" w:cs="Arial"/>
          <w:sz w:val="22"/>
          <w:szCs w:val="22"/>
        </w:rPr>
        <w:t>upoważnia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9F7447" w:rsidRPr="002C53D3">
        <w:rPr>
          <w:rFonts w:ascii="Arial" w:hAnsi="Arial" w:cs="Arial"/>
          <w:sz w:val="22"/>
          <w:szCs w:val="22"/>
        </w:rPr>
        <w:t>Zamawiającego</w:t>
      </w:r>
      <w:r w:rsidRPr="002C53D3">
        <w:rPr>
          <w:rFonts w:ascii="Arial" w:hAnsi="Arial" w:cs="Arial"/>
          <w:sz w:val="22"/>
          <w:szCs w:val="22"/>
        </w:rPr>
        <w:t xml:space="preserve"> bez potrzeby uzyskiwania pisemnego potwierdzenia. </w:t>
      </w:r>
    </w:p>
    <w:p w14:paraId="529D8C9C" w14:textId="77777777" w:rsidR="009C3C10" w:rsidRPr="002C53D3" w:rsidRDefault="009C3C10" w:rsidP="00822A10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lastRenderedPageBreak/>
        <w:t>W przypadku, gdy potrącenie kary umownej z wynagrodzenia należnego Wykonawcy nie będzie możliwe, Wykonawca zobowiązuje się do zapłaty kary umownej w terminie 14 dni od dnia otrzymania żądania Zamawiającego dotyczącego zapłaty kary.</w:t>
      </w:r>
    </w:p>
    <w:p w14:paraId="01282ABF" w14:textId="77777777" w:rsidR="009C3C10" w:rsidRPr="002C53D3" w:rsidRDefault="009C3C10" w:rsidP="00822A10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Prawo do naliczenia kar umownych nie zwalnia Wykonawcy z obowiązku należytego wykonania przedmiotu umowy.</w:t>
      </w:r>
    </w:p>
    <w:p w14:paraId="7CFC8E57" w14:textId="5CF7D401" w:rsidR="009C3C10" w:rsidRPr="002C53D3" w:rsidRDefault="009C3C10" w:rsidP="00822A10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W przypadku, gdy </w:t>
      </w:r>
      <w:r w:rsidR="00A83000" w:rsidRPr="002C53D3">
        <w:rPr>
          <w:rFonts w:ascii="Arial" w:hAnsi="Arial" w:cs="Arial"/>
          <w:sz w:val="22"/>
          <w:szCs w:val="22"/>
        </w:rPr>
        <w:t>zastrzeżona</w:t>
      </w:r>
      <w:r w:rsidRPr="002C53D3">
        <w:rPr>
          <w:rFonts w:ascii="Arial" w:hAnsi="Arial" w:cs="Arial"/>
          <w:sz w:val="22"/>
          <w:szCs w:val="22"/>
        </w:rPr>
        <w:t xml:space="preserve"> kara umowna nie pokryje całkowicie </w:t>
      </w:r>
      <w:r w:rsidR="00A83000" w:rsidRPr="002C53D3">
        <w:rPr>
          <w:rFonts w:ascii="Arial" w:hAnsi="Arial" w:cs="Arial"/>
          <w:sz w:val="22"/>
          <w:szCs w:val="22"/>
        </w:rPr>
        <w:t>szkód</w:t>
      </w:r>
      <w:r w:rsidRPr="002C53D3">
        <w:rPr>
          <w:rFonts w:ascii="Arial" w:hAnsi="Arial" w:cs="Arial"/>
          <w:sz w:val="22"/>
          <w:szCs w:val="22"/>
        </w:rPr>
        <w:t xml:space="preserve"> spowodowanych niewykonaniem lub </w:t>
      </w:r>
      <w:r w:rsidR="00A83000" w:rsidRPr="002C53D3">
        <w:rPr>
          <w:rFonts w:ascii="Arial" w:hAnsi="Arial" w:cs="Arial"/>
          <w:sz w:val="22"/>
          <w:szCs w:val="22"/>
        </w:rPr>
        <w:t>nienależytym</w:t>
      </w:r>
      <w:r w:rsidRPr="002C53D3">
        <w:rPr>
          <w:rFonts w:ascii="Arial" w:hAnsi="Arial" w:cs="Arial"/>
          <w:sz w:val="22"/>
          <w:szCs w:val="22"/>
        </w:rPr>
        <w:t xml:space="preserve"> wykonaniem niniejszej umowy, </w:t>
      </w:r>
      <w:r w:rsidR="00A83000" w:rsidRPr="002C53D3">
        <w:rPr>
          <w:rFonts w:ascii="Arial" w:hAnsi="Arial" w:cs="Arial"/>
          <w:sz w:val="22"/>
          <w:szCs w:val="22"/>
        </w:rPr>
        <w:t>Zamawiający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A83000" w:rsidRPr="002C53D3">
        <w:rPr>
          <w:rFonts w:ascii="Arial" w:hAnsi="Arial" w:cs="Arial"/>
          <w:sz w:val="22"/>
          <w:szCs w:val="22"/>
        </w:rPr>
        <w:t>może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A83000" w:rsidRPr="002C53D3">
        <w:rPr>
          <w:rFonts w:ascii="Arial" w:hAnsi="Arial" w:cs="Arial"/>
          <w:sz w:val="22"/>
          <w:szCs w:val="22"/>
        </w:rPr>
        <w:t>dochodzić</w:t>
      </w:r>
      <w:r w:rsidRPr="002C53D3">
        <w:rPr>
          <w:rFonts w:ascii="Arial" w:hAnsi="Arial" w:cs="Arial"/>
          <w:sz w:val="22"/>
          <w:szCs w:val="22"/>
        </w:rPr>
        <w:t xml:space="preserve">́ odszkodowania </w:t>
      </w:r>
      <w:r w:rsidR="00A83000" w:rsidRPr="002C53D3">
        <w:rPr>
          <w:rFonts w:ascii="Arial" w:hAnsi="Arial" w:cs="Arial"/>
          <w:sz w:val="22"/>
          <w:szCs w:val="22"/>
        </w:rPr>
        <w:t>przewyższającego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A83000" w:rsidRPr="002C53D3">
        <w:rPr>
          <w:rFonts w:ascii="Arial" w:hAnsi="Arial" w:cs="Arial"/>
          <w:sz w:val="22"/>
          <w:szCs w:val="22"/>
        </w:rPr>
        <w:t>wysokość</w:t>
      </w:r>
      <w:r w:rsidRPr="002C53D3">
        <w:rPr>
          <w:rFonts w:ascii="Arial" w:hAnsi="Arial" w:cs="Arial"/>
          <w:sz w:val="22"/>
          <w:szCs w:val="22"/>
        </w:rPr>
        <w:t xml:space="preserve">́ </w:t>
      </w:r>
      <w:r w:rsidR="00A83000" w:rsidRPr="002C53D3">
        <w:rPr>
          <w:rFonts w:ascii="Arial" w:hAnsi="Arial" w:cs="Arial"/>
          <w:sz w:val="22"/>
          <w:szCs w:val="22"/>
        </w:rPr>
        <w:t>zastrzeżonej</w:t>
      </w:r>
      <w:r w:rsidRPr="002C53D3">
        <w:rPr>
          <w:rFonts w:ascii="Arial" w:hAnsi="Arial" w:cs="Arial"/>
          <w:sz w:val="22"/>
          <w:szCs w:val="22"/>
        </w:rPr>
        <w:t xml:space="preserve"> kary na zasadach </w:t>
      </w:r>
      <w:r w:rsidR="00A83000" w:rsidRPr="002C53D3">
        <w:rPr>
          <w:rFonts w:ascii="Arial" w:hAnsi="Arial" w:cs="Arial"/>
          <w:sz w:val="22"/>
          <w:szCs w:val="22"/>
        </w:rPr>
        <w:t>ogólnych</w:t>
      </w:r>
      <w:r w:rsidRPr="002C53D3">
        <w:rPr>
          <w:rFonts w:ascii="Arial" w:hAnsi="Arial" w:cs="Arial"/>
          <w:sz w:val="22"/>
          <w:szCs w:val="22"/>
        </w:rPr>
        <w:t xml:space="preserve"> Kodeksu cywilnego. </w:t>
      </w:r>
    </w:p>
    <w:p w14:paraId="5A01A685" w14:textId="17E3C3CE" w:rsidR="009C3C10" w:rsidRPr="002C53D3" w:rsidRDefault="009C3C10" w:rsidP="00822A10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Odstąpienie od umowy przez Zamawiającego lub jej rozwiązanie nie ma wpływu na możliwość dochodzenia kar umownyc</w:t>
      </w:r>
      <w:r w:rsidR="002E14F0" w:rsidRPr="002C53D3">
        <w:rPr>
          <w:rFonts w:ascii="Arial" w:hAnsi="Arial" w:cs="Arial"/>
          <w:sz w:val="22"/>
          <w:szCs w:val="22"/>
        </w:rPr>
        <w:t>h</w:t>
      </w:r>
      <w:r w:rsidR="00927FF5" w:rsidRPr="002C53D3">
        <w:rPr>
          <w:rFonts w:ascii="Arial" w:hAnsi="Arial" w:cs="Arial"/>
          <w:sz w:val="22"/>
          <w:szCs w:val="22"/>
        </w:rPr>
        <w:t xml:space="preserve"> i </w:t>
      </w:r>
      <w:r w:rsidRPr="002C53D3">
        <w:rPr>
          <w:rFonts w:ascii="Arial" w:hAnsi="Arial" w:cs="Arial"/>
          <w:sz w:val="22"/>
          <w:szCs w:val="22"/>
        </w:rPr>
        <w:t>odszkodowania przewyższającego te kary.</w:t>
      </w:r>
    </w:p>
    <w:p w14:paraId="0D3F37C2" w14:textId="77777777" w:rsidR="00822A10" w:rsidRPr="002C53D3" w:rsidRDefault="00822A10" w:rsidP="00822A10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C5E164F" w14:textId="77777777" w:rsidR="00103078" w:rsidRPr="002C53D3" w:rsidRDefault="00103078" w:rsidP="00822A10">
      <w:pPr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§7</w:t>
      </w:r>
    </w:p>
    <w:p w14:paraId="2E744E10" w14:textId="4D0FAC61" w:rsidR="00103078" w:rsidRPr="002C53D3" w:rsidRDefault="00103078" w:rsidP="002C53D3">
      <w:pPr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2C53D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ODSTĄPIENIE OD UMOWY</w:t>
      </w:r>
    </w:p>
    <w:p w14:paraId="3EE38ACA" w14:textId="69D94842" w:rsidR="00103078" w:rsidRPr="002C53D3" w:rsidRDefault="00927FF5" w:rsidP="00822A1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Zamawiający</w:t>
      </w:r>
      <w:r w:rsidR="00103078" w:rsidRPr="002C53D3">
        <w:rPr>
          <w:rFonts w:ascii="Arial" w:hAnsi="Arial" w:cs="Arial"/>
          <w:sz w:val="22"/>
          <w:szCs w:val="22"/>
        </w:rPr>
        <w:t xml:space="preserve"> zastrzega sobie prawo do </w:t>
      </w:r>
      <w:r w:rsidRPr="002C53D3">
        <w:rPr>
          <w:rFonts w:ascii="Arial" w:hAnsi="Arial" w:cs="Arial"/>
          <w:sz w:val="22"/>
          <w:szCs w:val="22"/>
        </w:rPr>
        <w:t>odstąpienia</w:t>
      </w:r>
      <w:r w:rsidR="00103078" w:rsidRPr="002C53D3">
        <w:rPr>
          <w:rFonts w:ascii="Arial" w:hAnsi="Arial" w:cs="Arial"/>
          <w:sz w:val="22"/>
          <w:szCs w:val="22"/>
        </w:rPr>
        <w:t xml:space="preserve"> od Umowy:</w:t>
      </w:r>
    </w:p>
    <w:p w14:paraId="3A502C18" w14:textId="55AACF0F" w:rsidR="00103078" w:rsidRPr="002C53D3" w:rsidRDefault="00103078" w:rsidP="00927FF5">
      <w:pPr>
        <w:pStyle w:val="NormalnyWeb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w przypadku, gdy Wykonawca dopuszcza się zwłoki ponad 7 dni</w:t>
      </w:r>
      <w:r w:rsidR="00A33711" w:rsidRPr="002C53D3">
        <w:rPr>
          <w:rFonts w:ascii="Arial" w:hAnsi="Arial" w:cs="Arial"/>
          <w:sz w:val="22"/>
          <w:szCs w:val="22"/>
        </w:rPr>
        <w:t xml:space="preserve"> kalendarzowych</w:t>
      </w:r>
      <w:r w:rsidRPr="002C53D3">
        <w:rPr>
          <w:rFonts w:ascii="Arial" w:hAnsi="Arial" w:cs="Arial"/>
          <w:sz w:val="22"/>
          <w:szCs w:val="22"/>
        </w:rPr>
        <w:t xml:space="preserve"> z dostarczeniem przedmiotu umowy Zamawiającemu w stosunku do terminu umownego, określonego w § 2</w:t>
      </w:r>
      <w:r w:rsidR="001536CA" w:rsidRPr="002C53D3">
        <w:rPr>
          <w:rFonts w:ascii="Arial" w:hAnsi="Arial" w:cs="Arial"/>
          <w:sz w:val="22"/>
          <w:szCs w:val="22"/>
        </w:rPr>
        <w:t xml:space="preserve"> ust. 1</w:t>
      </w:r>
      <w:r w:rsidRPr="002C53D3">
        <w:rPr>
          <w:rFonts w:ascii="Arial" w:hAnsi="Arial" w:cs="Arial"/>
          <w:sz w:val="22"/>
          <w:szCs w:val="22"/>
        </w:rPr>
        <w:t xml:space="preserve"> umowy,</w:t>
      </w:r>
    </w:p>
    <w:p w14:paraId="30B85DDA" w14:textId="76875881" w:rsidR="00103078" w:rsidRPr="002C53D3" w:rsidRDefault="00103078" w:rsidP="00822A10">
      <w:pPr>
        <w:pStyle w:val="NormalnyWeb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jeżeli Wykonawca przekazał do odbioru przedmiot umowy niezgodny z umową lub przedłożoną ofertą, a</w:t>
      </w:r>
      <w:r w:rsidR="00FB5700" w:rsidRPr="002C53D3">
        <w:rPr>
          <w:rFonts w:ascii="Arial" w:hAnsi="Arial" w:cs="Arial"/>
          <w:sz w:val="22"/>
          <w:szCs w:val="22"/>
        </w:rPr>
        <w:t xml:space="preserve"> zwłoka w usunięciu wad przedmiotu umowy </w:t>
      </w:r>
      <w:r w:rsidRPr="002C53D3">
        <w:rPr>
          <w:rFonts w:ascii="Arial" w:hAnsi="Arial" w:cs="Arial"/>
          <w:sz w:val="22"/>
          <w:szCs w:val="22"/>
        </w:rPr>
        <w:t xml:space="preserve">lub braków ilościowych dostawy albo wymiany mebli na wolne od wad, wynosi ponad 7 dni </w:t>
      </w:r>
      <w:r w:rsidR="00A33711" w:rsidRPr="002C53D3">
        <w:rPr>
          <w:rFonts w:ascii="Arial" w:hAnsi="Arial" w:cs="Arial"/>
          <w:sz w:val="22"/>
          <w:szCs w:val="22"/>
        </w:rPr>
        <w:t>kalendarzowych</w:t>
      </w:r>
      <w:r w:rsidR="00AF70B1" w:rsidRPr="002C53D3">
        <w:rPr>
          <w:rFonts w:ascii="Arial" w:hAnsi="Arial" w:cs="Arial"/>
          <w:sz w:val="22"/>
          <w:szCs w:val="22"/>
        </w:rPr>
        <w:t>.</w:t>
      </w:r>
    </w:p>
    <w:p w14:paraId="48B416C4" w14:textId="1F15980F" w:rsidR="0073705C" w:rsidRPr="002C53D3" w:rsidRDefault="0073705C" w:rsidP="00822A1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Zamawiający zastrzega sobie możliwość odstąpienia od umowy w razie wystąpienia istotnej zmiany okoliczności powodującej, że wykonanie umowy nie leży w interesie publicznym, czego nie można było przewidzieć w chwili zawarcia umowy. Odstąpienie od umowy może nastąpić</w:t>
      </w:r>
      <w:r w:rsidR="00FB5700" w:rsidRPr="002C53D3">
        <w:rPr>
          <w:rFonts w:ascii="Arial" w:hAnsi="Arial" w:cs="Arial"/>
          <w:sz w:val="22"/>
          <w:szCs w:val="22"/>
        </w:rPr>
        <w:t xml:space="preserve"> </w:t>
      </w:r>
      <w:r w:rsidRPr="002C53D3">
        <w:rPr>
          <w:rFonts w:ascii="Arial" w:hAnsi="Arial" w:cs="Arial"/>
          <w:sz w:val="22"/>
          <w:szCs w:val="22"/>
        </w:rPr>
        <w:t xml:space="preserve">w terminie 30 dni od powzięcia wiadomości o tych okolicznościach. </w:t>
      </w:r>
    </w:p>
    <w:p w14:paraId="22B67CF0" w14:textId="6D54F015" w:rsidR="0073705C" w:rsidRPr="002C53D3" w:rsidRDefault="0073705C" w:rsidP="00822A1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W wypadku określonym w ust. 2 Wykonawca może żądać jedynie wynagrodzenia należnego z tytułu wykonania części umowy, nie może natomiast żądać odszkodowania i kar umownych.</w:t>
      </w:r>
    </w:p>
    <w:p w14:paraId="2BF53276" w14:textId="09B7630C" w:rsidR="00103078" w:rsidRPr="002C53D3" w:rsidRDefault="00103078" w:rsidP="00822A1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Zamawiający może odstąpić od umowy w przypadkach wymienionych ust. 1 pkt </w:t>
      </w:r>
      <w:r w:rsidR="00F232CF" w:rsidRPr="002C53D3">
        <w:rPr>
          <w:rFonts w:ascii="Arial" w:hAnsi="Arial" w:cs="Arial"/>
          <w:sz w:val="22"/>
          <w:szCs w:val="22"/>
        </w:rPr>
        <w:br/>
      </w:r>
      <w:r w:rsidR="000F131C" w:rsidRPr="002C53D3">
        <w:rPr>
          <w:rFonts w:ascii="Arial" w:hAnsi="Arial" w:cs="Arial"/>
          <w:sz w:val="22"/>
          <w:szCs w:val="22"/>
        </w:rPr>
        <w:t>1-2</w:t>
      </w:r>
      <w:r w:rsidR="0073705C" w:rsidRPr="002C53D3">
        <w:rPr>
          <w:rFonts w:ascii="Arial" w:hAnsi="Arial" w:cs="Arial"/>
          <w:sz w:val="22"/>
          <w:szCs w:val="22"/>
        </w:rPr>
        <w:t xml:space="preserve"> </w:t>
      </w:r>
      <w:r w:rsidR="00FB5700" w:rsidRPr="002C53D3">
        <w:rPr>
          <w:rFonts w:ascii="Arial" w:hAnsi="Arial" w:cs="Arial"/>
          <w:sz w:val="22"/>
          <w:szCs w:val="22"/>
        </w:rPr>
        <w:t xml:space="preserve"> umowy w ciągu 7</w:t>
      </w:r>
      <w:r w:rsidRPr="002C53D3">
        <w:rPr>
          <w:rFonts w:ascii="Arial" w:hAnsi="Arial" w:cs="Arial"/>
          <w:sz w:val="22"/>
          <w:szCs w:val="22"/>
        </w:rPr>
        <w:t xml:space="preserve"> dni od dnia wystąpienia okoliczności uzasadniających skorzystanie przez Zamawiającego z prawa odstąpienia.</w:t>
      </w:r>
    </w:p>
    <w:p w14:paraId="789DB088" w14:textId="77777777" w:rsidR="00103078" w:rsidRPr="002C53D3" w:rsidRDefault="00103078" w:rsidP="00822A1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Odstąpienie od umowy powinno nastąpić na piśmie pod rygorem nieważności i zawierać uzasadnienie.</w:t>
      </w:r>
    </w:p>
    <w:p w14:paraId="548A3F2D" w14:textId="372C4C60" w:rsidR="00103078" w:rsidRPr="002C53D3" w:rsidRDefault="00103078" w:rsidP="00822A1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lastRenderedPageBreak/>
        <w:t xml:space="preserve">Ponadto Zamawiający jest uprawniony do odstąpienia od umowy jak i jej rozwiązania </w:t>
      </w:r>
      <w:r w:rsidR="00F232CF" w:rsidRPr="002C53D3">
        <w:rPr>
          <w:rFonts w:ascii="Arial" w:hAnsi="Arial" w:cs="Arial"/>
          <w:sz w:val="22"/>
          <w:szCs w:val="22"/>
        </w:rPr>
        <w:br/>
      </w:r>
      <w:r w:rsidRPr="002C53D3">
        <w:rPr>
          <w:rFonts w:ascii="Arial" w:hAnsi="Arial" w:cs="Arial"/>
          <w:sz w:val="22"/>
          <w:szCs w:val="22"/>
        </w:rPr>
        <w:t>w innych przypadkach określonych w przepisach prawa, w szczególności w kodeksie cywilnym</w:t>
      </w:r>
      <w:r w:rsidR="00822A10" w:rsidRPr="002C53D3">
        <w:rPr>
          <w:rFonts w:ascii="Arial" w:hAnsi="Arial" w:cs="Arial"/>
          <w:sz w:val="22"/>
          <w:szCs w:val="22"/>
        </w:rPr>
        <w:t>.</w:t>
      </w:r>
    </w:p>
    <w:p w14:paraId="53928605" w14:textId="77777777" w:rsidR="00822A10" w:rsidRPr="002C53D3" w:rsidRDefault="00822A10" w:rsidP="00822A10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6A67F3B" w14:textId="77777777" w:rsidR="00103078" w:rsidRPr="002C53D3" w:rsidRDefault="00103078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>§8</w:t>
      </w:r>
    </w:p>
    <w:p w14:paraId="4C6BEB20" w14:textId="1B9F2B6D" w:rsidR="00103078" w:rsidRPr="002C53D3" w:rsidRDefault="00103078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>DANE ADRES</w:t>
      </w:r>
      <w:r w:rsidR="00F232CF" w:rsidRPr="002C53D3">
        <w:rPr>
          <w:rFonts w:ascii="Arial" w:hAnsi="Arial" w:cs="Arial"/>
          <w:b/>
          <w:bCs/>
          <w:sz w:val="22"/>
          <w:szCs w:val="22"/>
        </w:rPr>
        <w:t>OWE I OSOBY NADZORUJĄCE REALIZACJĘ UMOWY</w:t>
      </w:r>
    </w:p>
    <w:p w14:paraId="63280BA8" w14:textId="5A40AE11" w:rsidR="00103078" w:rsidRPr="002C53D3" w:rsidRDefault="00103078" w:rsidP="00822A10">
      <w:pPr>
        <w:pStyle w:val="NormalnyWeb"/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W celu bezpośredniego nadzoru nad realizacją umowy, w tym kontaktów związanych </w:t>
      </w:r>
      <w:r w:rsidR="00F232CF" w:rsidRPr="002C53D3">
        <w:rPr>
          <w:rFonts w:ascii="Arial" w:hAnsi="Arial" w:cs="Arial"/>
          <w:sz w:val="22"/>
          <w:szCs w:val="22"/>
        </w:rPr>
        <w:br/>
      </w:r>
      <w:r w:rsidRPr="002C53D3">
        <w:rPr>
          <w:rFonts w:ascii="Arial" w:hAnsi="Arial" w:cs="Arial"/>
          <w:sz w:val="22"/>
          <w:szCs w:val="22"/>
        </w:rPr>
        <w:t>z realizacją umowy strony wyznaczają:</w:t>
      </w:r>
    </w:p>
    <w:p w14:paraId="12540E7D" w14:textId="5A665113" w:rsidR="00103078" w:rsidRPr="002C53D3" w:rsidRDefault="00103078" w:rsidP="00927FF5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ze strony Zamawiającego:</w:t>
      </w:r>
    </w:p>
    <w:p w14:paraId="3DBC9ED0" w14:textId="4D3F6BD2" w:rsidR="00103078" w:rsidRPr="002C53D3" w:rsidRDefault="002E14F0" w:rsidP="00822A10">
      <w:pPr>
        <w:pStyle w:val="Normalny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……………………………</w:t>
      </w:r>
      <w:r w:rsidR="00EF6379" w:rsidRPr="002C53D3">
        <w:rPr>
          <w:rFonts w:ascii="Arial" w:hAnsi="Arial" w:cs="Arial"/>
          <w:sz w:val="22"/>
          <w:szCs w:val="22"/>
        </w:rPr>
        <w:t>……………………………………………………………………...</w:t>
      </w:r>
    </w:p>
    <w:p w14:paraId="08255D65" w14:textId="77525025" w:rsidR="00103078" w:rsidRPr="002C53D3" w:rsidRDefault="00103078" w:rsidP="00927FF5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ze strony Wykonawcy</w:t>
      </w:r>
    </w:p>
    <w:p w14:paraId="1C7C9847" w14:textId="04DDFDDD" w:rsidR="00103078" w:rsidRPr="002C53D3" w:rsidRDefault="002E14F0" w:rsidP="00822A10">
      <w:pPr>
        <w:pStyle w:val="Normalny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………………………</w:t>
      </w:r>
      <w:r w:rsidR="00EF6379" w:rsidRPr="002C53D3">
        <w:rPr>
          <w:rFonts w:ascii="Arial" w:hAnsi="Arial" w:cs="Arial"/>
          <w:sz w:val="22"/>
          <w:szCs w:val="22"/>
        </w:rPr>
        <w:t>…………………………………………………………………………...</w:t>
      </w:r>
    </w:p>
    <w:p w14:paraId="72EA9230" w14:textId="2150FDFC" w:rsidR="00103078" w:rsidRPr="002C53D3" w:rsidRDefault="00103078" w:rsidP="00927FF5">
      <w:pPr>
        <w:pStyle w:val="NormalnyWeb"/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Zmiana </w:t>
      </w:r>
      <w:r w:rsidR="00927FF5" w:rsidRPr="002C53D3">
        <w:rPr>
          <w:rFonts w:ascii="Arial" w:hAnsi="Arial" w:cs="Arial"/>
          <w:sz w:val="22"/>
          <w:szCs w:val="22"/>
        </w:rPr>
        <w:t>osób</w:t>
      </w:r>
      <w:r w:rsidRPr="002C53D3">
        <w:rPr>
          <w:rFonts w:ascii="Arial" w:hAnsi="Arial" w:cs="Arial"/>
          <w:sz w:val="22"/>
          <w:szCs w:val="22"/>
        </w:rPr>
        <w:t xml:space="preserve"> wskazany</w:t>
      </w:r>
      <w:r w:rsidR="00CC7D83" w:rsidRPr="002C53D3">
        <w:rPr>
          <w:rFonts w:ascii="Arial" w:hAnsi="Arial" w:cs="Arial"/>
          <w:sz w:val="22"/>
          <w:szCs w:val="22"/>
        </w:rPr>
        <w:t>ch w ust. 1 umowy nastąpi</w:t>
      </w:r>
      <w:r w:rsidRPr="002C53D3">
        <w:rPr>
          <w:rFonts w:ascii="Arial" w:hAnsi="Arial" w:cs="Arial"/>
          <w:sz w:val="22"/>
          <w:szCs w:val="22"/>
        </w:rPr>
        <w:t xml:space="preserve"> poprzez pisemne powiadomienie drugiej strony, nie stanowi ona zmiany umowy i nie wymaga zawarcia odrębnego aneksu. </w:t>
      </w:r>
    </w:p>
    <w:p w14:paraId="397AE18E" w14:textId="77777777" w:rsidR="00822A10" w:rsidRPr="002C53D3" w:rsidRDefault="00822A10" w:rsidP="00822A10">
      <w:pPr>
        <w:pStyle w:val="Normalny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77B598C" w14:textId="77920403" w:rsidR="009A6D98" w:rsidRPr="002C53D3" w:rsidRDefault="009A6D98" w:rsidP="00822A10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53D3">
        <w:rPr>
          <w:rFonts w:ascii="Arial" w:hAnsi="Arial" w:cs="Arial"/>
          <w:b/>
          <w:sz w:val="22"/>
          <w:szCs w:val="22"/>
        </w:rPr>
        <w:t>§ 9</w:t>
      </w:r>
    </w:p>
    <w:p w14:paraId="3A2BE6E4" w14:textId="2CC8FD7B" w:rsidR="00822A10" w:rsidRPr="002C53D3" w:rsidRDefault="00822A10" w:rsidP="00822A10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53D3">
        <w:rPr>
          <w:rFonts w:ascii="Arial" w:hAnsi="Arial" w:cs="Arial"/>
          <w:b/>
          <w:sz w:val="22"/>
          <w:szCs w:val="22"/>
        </w:rPr>
        <w:t>ZMIANY UMOWY</w:t>
      </w:r>
    </w:p>
    <w:p w14:paraId="15FCB8B9" w14:textId="77777777" w:rsidR="009A6D98" w:rsidRPr="002C53D3" w:rsidRDefault="009A6D98" w:rsidP="00822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1. Wprowadzenie zmian treści umowy wymaga sporządzenia pod rygorem nieważności pisemnego aneksu. </w:t>
      </w:r>
    </w:p>
    <w:p w14:paraId="11857425" w14:textId="77777777" w:rsidR="00EF6379" w:rsidRPr="002C53D3" w:rsidRDefault="009A6D98" w:rsidP="00822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2. Zamawiający dopuszcza wprowadzenie zmian wynikających z następujących okoliczności:</w:t>
      </w:r>
    </w:p>
    <w:p w14:paraId="1C8CE75A" w14:textId="2EE48FEE" w:rsidR="009A6D98" w:rsidRPr="002C53D3" w:rsidRDefault="009A6D98" w:rsidP="00822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1) zmian regulacji prawnych </w:t>
      </w:r>
      <w:r w:rsidR="00CC7D83" w:rsidRPr="002C53D3">
        <w:rPr>
          <w:rFonts w:ascii="Arial" w:hAnsi="Arial" w:cs="Arial"/>
          <w:sz w:val="22"/>
          <w:szCs w:val="22"/>
        </w:rPr>
        <w:t>obowiązujących w dniu zawarcia</w:t>
      </w:r>
      <w:r w:rsidRPr="002C53D3">
        <w:rPr>
          <w:rFonts w:ascii="Arial" w:hAnsi="Arial" w:cs="Arial"/>
          <w:sz w:val="22"/>
          <w:szCs w:val="22"/>
        </w:rPr>
        <w:t xml:space="preserve"> umowy, </w:t>
      </w:r>
    </w:p>
    <w:p w14:paraId="23F9B518" w14:textId="77777777" w:rsidR="009A6D98" w:rsidRPr="002C53D3" w:rsidRDefault="009A6D98" w:rsidP="00822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2) zmian danych teleadresowych określonych w niniejszej umowie, </w:t>
      </w:r>
    </w:p>
    <w:p w14:paraId="472688B8" w14:textId="77777777" w:rsidR="00CC7D83" w:rsidRPr="002C53D3" w:rsidRDefault="009A6D98" w:rsidP="00822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3) innych, których mimo dołożenia najwyższej staranności, nie można było przew</w:t>
      </w:r>
      <w:r w:rsidR="00CC7D83" w:rsidRPr="002C53D3">
        <w:rPr>
          <w:rFonts w:ascii="Arial" w:hAnsi="Arial" w:cs="Arial"/>
          <w:sz w:val="22"/>
          <w:szCs w:val="22"/>
        </w:rPr>
        <w:t>idzieć w chwili zawarcia umowy,</w:t>
      </w:r>
    </w:p>
    <w:p w14:paraId="5BDC50D0" w14:textId="3E146B71" w:rsidR="00B24151" w:rsidRPr="002C53D3" w:rsidRDefault="00CC7D83" w:rsidP="00822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4</w:t>
      </w:r>
      <w:r w:rsidR="009A6D98" w:rsidRPr="002C53D3">
        <w:rPr>
          <w:rFonts w:ascii="Arial" w:hAnsi="Arial" w:cs="Arial"/>
          <w:sz w:val="22"/>
          <w:szCs w:val="22"/>
        </w:rPr>
        <w:t>) nastąpiła zmiana stawki podatku od towarów i usług VAT. W takim przypadku umowa ulegnie zmianie w zakresie wysokości ceny brutto.</w:t>
      </w:r>
    </w:p>
    <w:p w14:paraId="35B111C1" w14:textId="77777777" w:rsidR="00822A10" w:rsidRPr="002C53D3" w:rsidRDefault="00822A10" w:rsidP="00822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70EAB2AD" w14:textId="63904380" w:rsidR="00256429" w:rsidRPr="002C53D3" w:rsidRDefault="00822A10" w:rsidP="00822A10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53D3">
        <w:rPr>
          <w:rFonts w:ascii="Arial" w:hAnsi="Arial" w:cs="Arial"/>
          <w:b/>
          <w:sz w:val="22"/>
          <w:szCs w:val="22"/>
        </w:rPr>
        <w:t xml:space="preserve">§ 10 </w:t>
      </w:r>
    </w:p>
    <w:p w14:paraId="307A63B0" w14:textId="624F16C6" w:rsidR="00822A10" w:rsidRPr="002C53D3" w:rsidRDefault="00822A10" w:rsidP="00822A10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53D3">
        <w:rPr>
          <w:rFonts w:ascii="Arial" w:hAnsi="Arial" w:cs="Arial"/>
          <w:b/>
          <w:sz w:val="22"/>
          <w:szCs w:val="22"/>
        </w:rPr>
        <w:t>POUFNOŚĆ</w:t>
      </w:r>
    </w:p>
    <w:p w14:paraId="79F12C66" w14:textId="77777777" w:rsidR="00256429" w:rsidRPr="002C53D3" w:rsidRDefault="00256429" w:rsidP="00822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1. Wykonawca zobowiązuje się zachować w tajemnicy wszelkie informacje dotyczące postanowień umowy jak również uzyskane przez Wykonawcę w związku z realizacją przedmiotu umowy. </w:t>
      </w:r>
    </w:p>
    <w:p w14:paraId="468C4C6A" w14:textId="77777777" w:rsidR="00256429" w:rsidRPr="002C53D3" w:rsidRDefault="00256429" w:rsidP="00822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2. Wykorzystanie danych i informacji, o których mowa może nastąpić poza przypadkami przewidzianymi w przepisach powszechnie obowiązujących, jedynie po uprzednim pisemnym wyrażeniu zgody przez Zamawiającego.</w:t>
      </w:r>
    </w:p>
    <w:p w14:paraId="2E151747" w14:textId="344141F6" w:rsidR="00B24151" w:rsidRPr="002C53D3" w:rsidRDefault="00256429" w:rsidP="00822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lastRenderedPageBreak/>
        <w:t xml:space="preserve"> 3. W przypadku naruszenia zasad poufności wskazanych w niniejszym paragrafie Zamawiający będzie uprawniony do rozwiązania umowy ze skutkiem natychmiastowym.</w:t>
      </w:r>
    </w:p>
    <w:p w14:paraId="0F29A0D8" w14:textId="77777777" w:rsidR="00822A10" w:rsidRPr="002C53D3" w:rsidRDefault="00822A10" w:rsidP="00822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2BF736B2" w14:textId="168EE298" w:rsidR="00103078" w:rsidRPr="002C53D3" w:rsidRDefault="00103078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>§</w:t>
      </w:r>
      <w:r w:rsidR="00256429" w:rsidRPr="002C53D3">
        <w:rPr>
          <w:rFonts w:ascii="Arial" w:hAnsi="Arial" w:cs="Arial"/>
          <w:b/>
          <w:bCs/>
          <w:sz w:val="22"/>
          <w:szCs w:val="22"/>
        </w:rPr>
        <w:t>11</w:t>
      </w:r>
    </w:p>
    <w:p w14:paraId="2670588C" w14:textId="67F7451E" w:rsidR="009F7447" w:rsidRPr="002C53D3" w:rsidRDefault="00103078" w:rsidP="00822A1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3D3"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455F4250" w14:textId="2F68F121" w:rsidR="00103078" w:rsidRPr="002C53D3" w:rsidRDefault="00103078" w:rsidP="00822A1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Strony dołożą wszelkich starań w celu polubownego załatwienia sporów mogących wyniknąć </w:t>
      </w:r>
      <w:r w:rsidR="00822A10" w:rsidRPr="002C53D3">
        <w:rPr>
          <w:rFonts w:ascii="Arial" w:hAnsi="Arial" w:cs="Arial"/>
          <w:sz w:val="22"/>
          <w:szCs w:val="22"/>
        </w:rPr>
        <w:br/>
      </w:r>
      <w:r w:rsidRPr="002C53D3">
        <w:rPr>
          <w:rFonts w:ascii="Arial" w:hAnsi="Arial" w:cs="Arial"/>
          <w:sz w:val="22"/>
          <w:szCs w:val="22"/>
        </w:rPr>
        <w:t xml:space="preserve">w trakcie realizacji niniejszej Umowy. 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Spory </w:t>
      </w:r>
      <w:proofErr w:type="spellStart"/>
      <w:r w:rsidRPr="002C53D3">
        <w:rPr>
          <w:rFonts w:ascii="Arial" w:eastAsia="Times New Roman" w:hAnsi="Arial" w:cs="Arial"/>
          <w:sz w:val="22"/>
          <w:szCs w:val="22"/>
          <w:lang w:eastAsia="pl-PL"/>
        </w:rPr>
        <w:t>nierozstrzygnięte</w:t>
      </w:r>
      <w:proofErr w:type="spellEnd"/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polubownie, Strony </w:t>
      </w:r>
      <w:proofErr w:type="spellStart"/>
      <w:r w:rsidRPr="002C53D3">
        <w:rPr>
          <w:rFonts w:ascii="Arial" w:eastAsia="Times New Roman" w:hAnsi="Arial" w:cs="Arial"/>
          <w:sz w:val="22"/>
          <w:szCs w:val="22"/>
          <w:lang w:eastAsia="pl-PL"/>
        </w:rPr>
        <w:t>oddadza</w:t>
      </w:r>
      <w:proofErr w:type="spellEnd"/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̨ pod </w:t>
      </w:r>
      <w:proofErr w:type="spellStart"/>
      <w:r w:rsidRPr="002C53D3">
        <w:rPr>
          <w:rFonts w:ascii="Arial" w:eastAsia="Times New Roman" w:hAnsi="Arial" w:cs="Arial"/>
          <w:sz w:val="22"/>
          <w:szCs w:val="22"/>
          <w:lang w:eastAsia="pl-PL"/>
        </w:rPr>
        <w:t>rozstrzygnięcie</w:t>
      </w:r>
      <w:proofErr w:type="spellEnd"/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proofErr w:type="spellStart"/>
      <w:r w:rsidRPr="002C53D3">
        <w:rPr>
          <w:rFonts w:ascii="Arial" w:eastAsia="Times New Roman" w:hAnsi="Arial" w:cs="Arial"/>
          <w:sz w:val="22"/>
          <w:szCs w:val="22"/>
          <w:lang w:eastAsia="pl-PL"/>
        </w:rPr>
        <w:t>sądu</w:t>
      </w:r>
      <w:proofErr w:type="spellEnd"/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powszechnego </w:t>
      </w:r>
      <w:proofErr w:type="spellStart"/>
      <w:r w:rsidRPr="002C53D3">
        <w:rPr>
          <w:rFonts w:ascii="Arial" w:eastAsia="Times New Roman" w:hAnsi="Arial" w:cs="Arial"/>
          <w:sz w:val="22"/>
          <w:szCs w:val="22"/>
          <w:lang w:eastAsia="pl-PL"/>
        </w:rPr>
        <w:t>właściwego</w:t>
      </w:r>
      <w:proofErr w:type="spellEnd"/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 dla siedziby </w:t>
      </w:r>
      <w:r w:rsidR="000C6CFC" w:rsidRPr="002C53D3">
        <w:rPr>
          <w:rFonts w:ascii="Arial" w:eastAsia="Times New Roman" w:hAnsi="Arial" w:cs="Arial"/>
          <w:sz w:val="22"/>
          <w:szCs w:val="22"/>
          <w:lang w:eastAsia="pl-PL"/>
        </w:rPr>
        <w:t>Zamawiającego</w:t>
      </w:r>
      <w:r w:rsidRPr="002C53D3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</w:p>
    <w:p w14:paraId="10ADD40D" w14:textId="77777777" w:rsidR="00F56D60" w:rsidRPr="002C53D3" w:rsidRDefault="00F56D60" w:rsidP="00822A1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eastAsia="Times New Roman" w:hAnsi="Arial" w:cs="Arial"/>
          <w:sz w:val="22"/>
          <w:szCs w:val="22"/>
          <w:lang w:eastAsia="pl-PL"/>
        </w:rPr>
        <w:t>Zmiana danych teleadresowych stron – następuje poprzez pisemne zgłoszenie tego faktu drugiej stronie i nie wymaga zawarcia aneksu do Umowy.</w:t>
      </w:r>
    </w:p>
    <w:p w14:paraId="77ACB8F5" w14:textId="236006B8" w:rsidR="00F56D60" w:rsidRPr="002C53D3" w:rsidRDefault="00F56D60" w:rsidP="00822A1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Wszystkie zmiany niniejszej Umowy </w:t>
      </w:r>
      <w:proofErr w:type="spellStart"/>
      <w:r w:rsidRPr="002C53D3">
        <w:rPr>
          <w:rFonts w:ascii="Arial" w:hAnsi="Arial" w:cs="Arial"/>
          <w:sz w:val="22"/>
          <w:szCs w:val="22"/>
        </w:rPr>
        <w:t>wymagaja</w:t>
      </w:r>
      <w:proofErr w:type="spellEnd"/>
      <w:r w:rsidRPr="002C53D3">
        <w:rPr>
          <w:rFonts w:ascii="Arial" w:hAnsi="Arial" w:cs="Arial"/>
          <w:sz w:val="22"/>
          <w:szCs w:val="22"/>
        </w:rPr>
        <w:t xml:space="preserve">̨ formy pisemnej pod rygorem </w:t>
      </w:r>
      <w:proofErr w:type="spellStart"/>
      <w:r w:rsidRPr="002C53D3">
        <w:rPr>
          <w:rFonts w:ascii="Arial" w:hAnsi="Arial" w:cs="Arial"/>
          <w:sz w:val="22"/>
          <w:szCs w:val="22"/>
        </w:rPr>
        <w:t>nieważności</w:t>
      </w:r>
      <w:proofErr w:type="spellEnd"/>
      <w:r w:rsidRPr="002C53D3">
        <w:rPr>
          <w:rFonts w:ascii="Arial" w:hAnsi="Arial" w:cs="Arial"/>
          <w:sz w:val="22"/>
          <w:szCs w:val="22"/>
        </w:rPr>
        <w:t xml:space="preserve">, z </w:t>
      </w:r>
      <w:r w:rsidR="000C6CFC" w:rsidRPr="002C53D3">
        <w:rPr>
          <w:rFonts w:ascii="Arial" w:hAnsi="Arial" w:cs="Arial"/>
          <w:sz w:val="22"/>
          <w:szCs w:val="22"/>
        </w:rPr>
        <w:t>zastrzeżeniem</w:t>
      </w:r>
      <w:r w:rsidRPr="002C53D3">
        <w:rPr>
          <w:rFonts w:ascii="Arial" w:hAnsi="Arial" w:cs="Arial"/>
          <w:sz w:val="22"/>
          <w:szCs w:val="22"/>
        </w:rPr>
        <w:t xml:space="preserve"> </w:t>
      </w:r>
      <w:r w:rsidR="000C6CFC" w:rsidRPr="002C53D3">
        <w:rPr>
          <w:rFonts w:ascii="Arial" w:hAnsi="Arial" w:cs="Arial"/>
          <w:sz w:val="22"/>
          <w:szCs w:val="22"/>
        </w:rPr>
        <w:t>przypadków</w:t>
      </w:r>
      <w:r w:rsidRPr="002C53D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C53D3">
        <w:rPr>
          <w:rFonts w:ascii="Arial" w:hAnsi="Arial" w:cs="Arial"/>
          <w:sz w:val="22"/>
          <w:szCs w:val="22"/>
        </w:rPr>
        <w:t>określonych</w:t>
      </w:r>
      <w:proofErr w:type="spellEnd"/>
      <w:r w:rsidRPr="002C53D3">
        <w:rPr>
          <w:rFonts w:ascii="Arial" w:hAnsi="Arial" w:cs="Arial"/>
          <w:sz w:val="22"/>
          <w:szCs w:val="22"/>
        </w:rPr>
        <w:t xml:space="preserve"> w umowie. </w:t>
      </w:r>
    </w:p>
    <w:p w14:paraId="38407EB9" w14:textId="0B324330" w:rsidR="00F56D60" w:rsidRPr="002C53D3" w:rsidRDefault="000C6CFC" w:rsidP="00822A1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Jeżeli</w:t>
      </w:r>
      <w:r w:rsidR="00F56D60" w:rsidRPr="002C53D3">
        <w:rPr>
          <w:rFonts w:ascii="Arial" w:hAnsi="Arial" w:cs="Arial"/>
          <w:sz w:val="22"/>
          <w:szCs w:val="22"/>
        </w:rPr>
        <w:t xml:space="preserve"> postanowienia niniejszej Umowy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sa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̨ albo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stana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̨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sie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̨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nieważne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albo niesku</w:t>
      </w:r>
      <w:r w:rsidR="00EF6379" w:rsidRPr="002C53D3">
        <w:rPr>
          <w:rFonts w:ascii="Arial" w:hAnsi="Arial" w:cs="Arial"/>
          <w:sz w:val="22"/>
          <w:szCs w:val="22"/>
        </w:rPr>
        <w:t>teczne</w:t>
      </w:r>
      <w:r w:rsidR="00F56D60" w:rsidRPr="002C53D3">
        <w:rPr>
          <w:rFonts w:ascii="Arial" w:hAnsi="Arial" w:cs="Arial"/>
          <w:sz w:val="22"/>
          <w:szCs w:val="22"/>
        </w:rPr>
        <w:t xml:space="preserve"> lub Umowa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zawierac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́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będzie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luke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̨, nie narusza to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ważności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skuteczności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pozostałych </w:t>
      </w:r>
      <w:r w:rsidRPr="002C53D3">
        <w:rPr>
          <w:rFonts w:ascii="Arial" w:hAnsi="Arial" w:cs="Arial"/>
          <w:sz w:val="22"/>
          <w:szCs w:val="22"/>
        </w:rPr>
        <w:t>postanowień</w:t>
      </w:r>
      <w:r w:rsidR="00F56D60" w:rsidRPr="002C53D3">
        <w:rPr>
          <w:rFonts w:ascii="Arial" w:hAnsi="Arial" w:cs="Arial"/>
          <w:sz w:val="22"/>
          <w:szCs w:val="22"/>
        </w:rPr>
        <w:t xml:space="preserve">́ Umowy. Zamiast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nieważnych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albo nieskutecznych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postanowien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́ lub jako wypełnienie luki </w:t>
      </w:r>
      <w:r w:rsidRPr="002C53D3">
        <w:rPr>
          <w:rFonts w:ascii="Arial" w:hAnsi="Arial" w:cs="Arial"/>
          <w:sz w:val="22"/>
          <w:szCs w:val="22"/>
        </w:rPr>
        <w:t>obowiązywać</w:t>
      </w:r>
      <w:r w:rsidR="00F56D60" w:rsidRPr="002C53D3">
        <w:rPr>
          <w:rFonts w:ascii="Arial" w:hAnsi="Arial" w:cs="Arial"/>
          <w:sz w:val="22"/>
          <w:szCs w:val="22"/>
        </w:rPr>
        <w:t xml:space="preserve">́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będzie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odpowiednia regulacja,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która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jeżeli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tylko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będzie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to prawnie dopuszczalne – w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sposób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możliwie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bliski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odpowiadac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́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będzie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temu, co Strony ustaliły albo temu, co by ustaliły, gdyby zawarły takie postanowienie, pod warunkiem,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że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całośc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́ Umowy bez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nieważnych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 albo nieskutecznych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postanowien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́ zachowuje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rozsądna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̨ </w:t>
      </w:r>
      <w:proofErr w:type="spellStart"/>
      <w:r w:rsidR="00F56D60" w:rsidRPr="002C53D3">
        <w:rPr>
          <w:rFonts w:ascii="Arial" w:hAnsi="Arial" w:cs="Arial"/>
          <w:sz w:val="22"/>
          <w:szCs w:val="22"/>
        </w:rPr>
        <w:t>treśc</w:t>
      </w:r>
      <w:proofErr w:type="spellEnd"/>
      <w:r w:rsidR="00F56D60" w:rsidRPr="002C53D3">
        <w:rPr>
          <w:rFonts w:ascii="Arial" w:hAnsi="Arial" w:cs="Arial"/>
          <w:sz w:val="22"/>
          <w:szCs w:val="22"/>
        </w:rPr>
        <w:t xml:space="preserve">́. </w:t>
      </w:r>
    </w:p>
    <w:p w14:paraId="1D4A5274" w14:textId="2523B776" w:rsidR="00F56D60" w:rsidRPr="002C53D3" w:rsidRDefault="00F56D60" w:rsidP="00822A1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 xml:space="preserve">W sprawach nieuregulowanych niniejszą Umową, mają zastosowanie przepisy Kodeksu Cywilnego oraz inne przepisy prawa powszechnie </w:t>
      </w:r>
      <w:r w:rsidR="000C6CFC" w:rsidRPr="002C53D3">
        <w:rPr>
          <w:rFonts w:ascii="Arial" w:hAnsi="Arial" w:cs="Arial"/>
          <w:sz w:val="22"/>
          <w:szCs w:val="22"/>
        </w:rPr>
        <w:t>obowiązującego</w:t>
      </w:r>
      <w:r w:rsidRPr="002C53D3">
        <w:rPr>
          <w:rFonts w:ascii="Arial" w:hAnsi="Arial" w:cs="Arial"/>
          <w:sz w:val="22"/>
          <w:szCs w:val="22"/>
        </w:rPr>
        <w:t>, w tym przepis</w:t>
      </w:r>
      <w:r w:rsidR="00F232CF" w:rsidRPr="002C53D3">
        <w:rPr>
          <w:rFonts w:ascii="Arial" w:hAnsi="Arial" w:cs="Arial"/>
          <w:sz w:val="22"/>
          <w:szCs w:val="22"/>
        </w:rPr>
        <w:t>y ustawy z dnia 11 września 2019</w:t>
      </w:r>
      <w:r w:rsidRPr="002C53D3">
        <w:rPr>
          <w:rFonts w:ascii="Arial" w:hAnsi="Arial" w:cs="Arial"/>
          <w:sz w:val="22"/>
          <w:szCs w:val="22"/>
        </w:rPr>
        <w:t xml:space="preserve"> r. Prawo </w:t>
      </w:r>
      <w:r w:rsidR="000C6CFC" w:rsidRPr="002C53D3">
        <w:rPr>
          <w:rFonts w:ascii="Arial" w:hAnsi="Arial" w:cs="Arial"/>
          <w:sz w:val="22"/>
          <w:szCs w:val="22"/>
        </w:rPr>
        <w:t>zamówień</w:t>
      </w:r>
      <w:r w:rsidRPr="002C53D3">
        <w:rPr>
          <w:rFonts w:ascii="Arial" w:hAnsi="Arial" w:cs="Arial"/>
          <w:sz w:val="22"/>
          <w:szCs w:val="22"/>
        </w:rPr>
        <w:t>́ publicznych</w:t>
      </w:r>
      <w:r w:rsidR="00111DB2" w:rsidRPr="002C53D3">
        <w:rPr>
          <w:rFonts w:ascii="Arial" w:hAnsi="Arial" w:cs="Arial"/>
          <w:sz w:val="22"/>
          <w:szCs w:val="22"/>
        </w:rPr>
        <w:t xml:space="preserve"> wskazane </w:t>
      </w:r>
      <w:r w:rsidR="000F131C" w:rsidRPr="002C53D3">
        <w:rPr>
          <w:rFonts w:ascii="Arial" w:hAnsi="Arial" w:cs="Arial"/>
          <w:sz w:val="22"/>
          <w:szCs w:val="22"/>
        </w:rPr>
        <w:br/>
      </w:r>
      <w:r w:rsidR="00111DB2" w:rsidRPr="002C53D3">
        <w:rPr>
          <w:rFonts w:ascii="Arial" w:hAnsi="Arial" w:cs="Arial"/>
          <w:sz w:val="22"/>
          <w:szCs w:val="22"/>
        </w:rPr>
        <w:t>w specyfikacji warunków zamówienia na etapie postępowania o udzielenie zamówienia publicznego</w:t>
      </w:r>
      <w:r w:rsidRPr="002C53D3">
        <w:rPr>
          <w:rFonts w:ascii="Arial" w:hAnsi="Arial" w:cs="Arial"/>
          <w:sz w:val="22"/>
          <w:szCs w:val="22"/>
        </w:rPr>
        <w:t xml:space="preserve">. </w:t>
      </w:r>
    </w:p>
    <w:p w14:paraId="4749FE69" w14:textId="1864A0FB" w:rsidR="00F56D60" w:rsidRPr="002C53D3" w:rsidRDefault="000C6CFC" w:rsidP="00822A1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Umowę</w:t>
      </w:r>
      <w:r w:rsidR="00F56D60" w:rsidRPr="002C53D3">
        <w:rPr>
          <w:rFonts w:ascii="Arial" w:hAnsi="Arial" w:cs="Arial"/>
          <w:sz w:val="22"/>
          <w:szCs w:val="22"/>
        </w:rPr>
        <w:t xml:space="preserve">̨ </w:t>
      </w:r>
      <w:r w:rsidRPr="002C53D3">
        <w:rPr>
          <w:rFonts w:ascii="Arial" w:hAnsi="Arial" w:cs="Arial"/>
          <w:sz w:val="22"/>
          <w:szCs w:val="22"/>
        </w:rPr>
        <w:t>sporządzono</w:t>
      </w:r>
      <w:r w:rsidR="00F56D60" w:rsidRPr="002C53D3">
        <w:rPr>
          <w:rFonts w:ascii="Arial" w:hAnsi="Arial" w:cs="Arial"/>
          <w:sz w:val="22"/>
          <w:szCs w:val="22"/>
        </w:rPr>
        <w:t xml:space="preserve"> w </w:t>
      </w:r>
      <w:r w:rsidR="00F42CDD" w:rsidRPr="002C53D3">
        <w:rPr>
          <w:rFonts w:ascii="Arial" w:hAnsi="Arial" w:cs="Arial"/>
          <w:sz w:val="22"/>
          <w:szCs w:val="22"/>
        </w:rPr>
        <w:t xml:space="preserve">dwóch </w:t>
      </w:r>
      <w:r w:rsidRPr="002C53D3">
        <w:rPr>
          <w:rFonts w:ascii="Arial" w:hAnsi="Arial" w:cs="Arial"/>
          <w:sz w:val="22"/>
          <w:szCs w:val="22"/>
        </w:rPr>
        <w:t>jednobrzmiących</w:t>
      </w:r>
      <w:r w:rsidR="00F56D60" w:rsidRPr="002C53D3">
        <w:rPr>
          <w:rFonts w:ascii="Arial" w:hAnsi="Arial" w:cs="Arial"/>
          <w:sz w:val="22"/>
          <w:szCs w:val="22"/>
        </w:rPr>
        <w:t xml:space="preserve"> egzemplarzach,</w:t>
      </w:r>
      <w:r w:rsidR="002E14F0" w:rsidRPr="002C53D3">
        <w:rPr>
          <w:rFonts w:ascii="Arial" w:hAnsi="Arial" w:cs="Arial"/>
          <w:sz w:val="22"/>
          <w:szCs w:val="22"/>
        </w:rPr>
        <w:t xml:space="preserve"> </w:t>
      </w:r>
      <w:r w:rsidR="00F42CDD" w:rsidRPr="002C53D3">
        <w:rPr>
          <w:rFonts w:ascii="Arial" w:hAnsi="Arial" w:cs="Arial"/>
          <w:sz w:val="22"/>
          <w:szCs w:val="22"/>
        </w:rPr>
        <w:t>po jednym</w:t>
      </w:r>
      <w:r w:rsidR="00F56D60" w:rsidRPr="002C53D3">
        <w:rPr>
          <w:rFonts w:ascii="Arial" w:hAnsi="Arial" w:cs="Arial"/>
          <w:sz w:val="22"/>
          <w:szCs w:val="22"/>
        </w:rPr>
        <w:t xml:space="preserve"> dla </w:t>
      </w:r>
      <w:r w:rsidR="00F232CF" w:rsidRPr="002C53D3">
        <w:rPr>
          <w:rFonts w:ascii="Arial" w:hAnsi="Arial" w:cs="Arial"/>
          <w:sz w:val="22"/>
          <w:szCs w:val="22"/>
        </w:rPr>
        <w:t>każdej ze stron</w:t>
      </w:r>
      <w:r w:rsidR="00F56D60" w:rsidRPr="002C53D3">
        <w:rPr>
          <w:rFonts w:ascii="Arial" w:hAnsi="Arial" w:cs="Arial"/>
          <w:sz w:val="22"/>
          <w:szCs w:val="22"/>
        </w:rPr>
        <w:t xml:space="preserve">. </w:t>
      </w:r>
    </w:p>
    <w:p w14:paraId="7CB1ECEA" w14:textId="77777777" w:rsidR="00F56D60" w:rsidRPr="002C53D3" w:rsidRDefault="00F56D60" w:rsidP="00822A1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Integralną część umowy stanowią niniejsze załączniki:</w:t>
      </w:r>
    </w:p>
    <w:p w14:paraId="50DAC6FE" w14:textId="1955A0F4" w:rsidR="00F56D60" w:rsidRPr="002C53D3" w:rsidRDefault="00F56D60" w:rsidP="00CC7D83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Załącznik nr 1 –</w:t>
      </w:r>
      <w:r w:rsidR="00F232CF" w:rsidRPr="002C53D3">
        <w:rPr>
          <w:rFonts w:ascii="Arial" w:hAnsi="Arial" w:cs="Arial"/>
          <w:sz w:val="22"/>
          <w:szCs w:val="22"/>
        </w:rPr>
        <w:t xml:space="preserve"> OPZ</w:t>
      </w:r>
      <w:r w:rsidR="00A33711" w:rsidRPr="002C53D3">
        <w:rPr>
          <w:rFonts w:ascii="Arial" w:hAnsi="Arial" w:cs="Arial"/>
          <w:sz w:val="22"/>
          <w:szCs w:val="22"/>
        </w:rPr>
        <w:t>;</w:t>
      </w:r>
    </w:p>
    <w:p w14:paraId="7C50559B" w14:textId="77777777" w:rsidR="00A33711" w:rsidRPr="002C53D3" w:rsidRDefault="00A33711" w:rsidP="00A3371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Załącznik nr 1A do OPZ- Rysunek zabudowy- pokój socjalny piętro administracja;</w:t>
      </w:r>
    </w:p>
    <w:p w14:paraId="30F1119F" w14:textId="77777777" w:rsidR="00A33711" w:rsidRPr="002C53D3" w:rsidRDefault="00A33711" w:rsidP="00A3371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Załącznik nr 1B do OPZ- Rysunek zabudowy- pokój socjalny parter;</w:t>
      </w:r>
    </w:p>
    <w:p w14:paraId="2B3DD369" w14:textId="77777777" w:rsidR="00A33711" w:rsidRPr="002C53D3" w:rsidRDefault="00A33711" w:rsidP="00A3371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Załącznik nr 1C do OPZ- Rysunek zabudowy- pokój socjalny piętro;</w:t>
      </w:r>
    </w:p>
    <w:p w14:paraId="7DE42407" w14:textId="77777777" w:rsidR="00A33711" w:rsidRPr="002C53D3" w:rsidRDefault="00A33711" w:rsidP="00A3371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Załącznik nr 1D do OPZ- Rysunek zabudowy- aneks strona 1 budynek socjalno-techniczny;</w:t>
      </w:r>
    </w:p>
    <w:p w14:paraId="34472C49" w14:textId="77777777" w:rsidR="00A33711" w:rsidRPr="002C53D3" w:rsidRDefault="00A33711" w:rsidP="00A3371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lastRenderedPageBreak/>
        <w:t>Załącznik nr 1E do OPZ- Rysunek zabudowy- aneks strona 2 budynek socjalno-techniczny;</w:t>
      </w:r>
    </w:p>
    <w:p w14:paraId="297ABD38" w14:textId="77777777" w:rsidR="00A33711" w:rsidRPr="002C53D3" w:rsidRDefault="00A33711" w:rsidP="00A3371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Załącznik nr 1F do OPZ- Rysunek zabudowy- pokój socjalny- budynek socjalno-techniczny piętro;</w:t>
      </w:r>
    </w:p>
    <w:p w14:paraId="64B9D8DF" w14:textId="77777777" w:rsidR="00A33711" w:rsidRPr="002C53D3" w:rsidRDefault="00A33711" w:rsidP="00A3371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Załącznik nr 1G do OPZ- Wytyczne do zabudowy pokoi socjalnych  i aneksu (Uwaga: dotyczy Załączników od 1A do 1F do OPZ);</w:t>
      </w:r>
    </w:p>
    <w:p w14:paraId="48C1C072" w14:textId="77777777" w:rsidR="00A33711" w:rsidRPr="002C53D3" w:rsidRDefault="00A33711" w:rsidP="00A3371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Załącznik nr 1H do OPZ- Rysunek i opis blatów do toalet;</w:t>
      </w:r>
    </w:p>
    <w:p w14:paraId="58C31AB8" w14:textId="4C00C2A9" w:rsidR="00A33711" w:rsidRPr="002C53D3" w:rsidRDefault="00A33711" w:rsidP="00A3371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Załącznik nr 1I do OPZ- Rysunek i opis stołu do zaplecza kas biletowych;</w:t>
      </w:r>
    </w:p>
    <w:p w14:paraId="11D8F310" w14:textId="466F8FD2" w:rsidR="00F232CF" w:rsidRPr="002C53D3" w:rsidRDefault="00F56D60" w:rsidP="00822A10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Załącznik nr 2 – Oferta Wykonawcy</w:t>
      </w:r>
      <w:r w:rsidR="00A33711" w:rsidRPr="002C53D3">
        <w:rPr>
          <w:rFonts w:ascii="Arial" w:hAnsi="Arial" w:cs="Arial"/>
          <w:sz w:val="22"/>
          <w:szCs w:val="22"/>
        </w:rPr>
        <w:t>;</w:t>
      </w:r>
    </w:p>
    <w:p w14:paraId="050C5D9A" w14:textId="77777777" w:rsidR="00A33711" w:rsidRPr="002C53D3" w:rsidRDefault="00A33711" w:rsidP="00A3371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85E18E" w14:textId="77777777" w:rsidR="00A33711" w:rsidRPr="002C53D3" w:rsidRDefault="00A33711" w:rsidP="00A3371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82AF2E2" w14:textId="77777777" w:rsidR="00A33711" w:rsidRPr="002C53D3" w:rsidRDefault="00A33711" w:rsidP="00A3371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B489F6" w14:textId="77777777" w:rsidR="00A33711" w:rsidRPr="002C53D3" w:rsidRDefault="00A33711" w:rsidP="00A3371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1D959B" w14:textId="77777777" w:rsidR="00A33711" w:rsidRPr="002C53D3" w:rsidRDefault="00A33711" w:rsidP="00A3371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014315" w14:textId="77777777" w:rsidR="00A33711" w:rsidRPr="002C53D3" w:rsidRDefault="00A33711" w:rsidP="00A3371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267DE6" w14:textId="74500488" w:rsidR="00F56D60" w:rsidRPr="002C53D3" w:rsidRDefault="00822A10" w:rsidP="00822A1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C53D3">
        <w:rPr>
          <w:rFonts w:ascii="Arial" w:hAnsi="Arial" w:cs="Arial"/>
          <w:b/>
          <w:sz w:val="22"/>
          <w:szCs w:val="22"/>
        </w:rPr>
        <w:t xml:space="preserve">          </w:t>
      </w:r>
      <w:r w:rsidR="00F56D60" w:rsidRPr="002C53D3">
        <w:rPr>
          <w:rFonts w:ascii="Arial" w:hAnsi="Arial" w:cs="Arial"/>
          <w:b/>
          <w:sz w:val="22"/>
          <w:szCs w:val="22"/>
        </w:rPr>
        <w:t>Zamawiający:</w:t>
      </w:r>
      <w:r w:rsidR="00F56D60" w:rsidRPr="002C53D3">
        <w:rPr>
          <w:rFonts w:ascii="Arial" w:hAnsi="Arial" w:cs="Arial"/>
          <w:b/>
          <w:sz w:val="22"/>
          <w:szCs w:val="22"/>
        </w:rPr>
        <w:tab/>
      </w:r>
      <w:r w:rsidR="00F56D60" w:rsidRPr="002C53D3">
        <w:rPr>
          <w:rFonts w:ascii="Arial" w:hAnsi="Arial" w:cs="Arial"/>
          <w:b/>
          <w:sz w:val="22"/>
          <w:szCs w:val="22"/>
        </w:rPr>
        <w:tab/>
      </w:r>
      <w:r w:rsidR="00F56D60" w:rsidRPr="002C53D3">
        <w:rPr>
          <w:rFonts w:ascii="Arial" w:hAnsi="Arial" w:cs="Arial"/>
          <w:b/>
          <w:sz w:val="22"/>
          <w:szCs w:val="22"/>
        </w:rPr>
        <w:tab/>
      </w:r>
      <w:r w:rsidR="00F56D60" w:rsidRPr="002C53D3">
        <w:rPr>
          <w:rFonts w:ascii="Arial" w:hAnsi="Arial" w:cs="Arial"/>
          <w:b/>
          <w:sz w:val="22"/>
          <w:szCs w:val="22"/>
        </w:rPr>
        <w:tab/>
      </w:r>
      <w:r w:rsidR="00F56D60" w:rsidRPr="002C53D3">
        <w:rPr>
          <w:rFonts w:ascii="Arial" w:hAnsi="Arial" w:cs="Arial"/>
          <w:b/>
          <w:sz w:val="22"/>
          <w:szCs w:val="22"/>
        </w:rPr>
        <w:tab/>
      </w:r>
      <w:r w:rsidR="00F232CF" w:rsidRPr="002C53D3">
        <w:rPr>
          <w:rFonts w:ascii="Arial" w:hAnsi="Arial" w:cs="Arial"/>
          <w:b/>
          <w:sz w:val="22"/>
          <w:szCs w:val="22"/>
        </w:rPr>
        <w:tab/>
      </w:r>
      <w:r w:rsidR="00F56D60" w:rsidRPr="002C53D3">
        <w:rPr>
          <w:rFonts w:ascii="Arial" w:hAnsi="Arial" w:cs="Arial"/>
          <w:b/>
          <w:sz w:val="22"/>
          <w:szCs w:val="22"/>
        </w:rPr>
        <w:t>Wykonawca:</w:t>
      </w:r>
    </w:p>
    <w:p w14:paraId="7AB8BAB1" w14:textId="77777777" w:rsidR="00F56D60" w:rsidRPr="002C53D3" w:rsidRDefault="00F56D60" w:rsidP="00822A1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DA74DE1" w14:textId="77777777" w:rsidR="00822A10" w:rsidRPr="002C53D3" w:rsidRDefault="00822A10" w:rsidP="00822A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DF05D9" w14:textId="3CCAD9BB" w:rsidR="00F56D60" w:rsidRPr="002C53D3" w:rsidRDefault="00822A10" w:rsidP="00822A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>…………………………….</w:t>
      </w:r>
      <w:r w:rsidR="00F56D60" w:rsidRPr="002C53D3">
        <w:rPr>
          <w:rFonts w:ascii="Arial" w:hAnsi="Arial" w:cs="Arial"/>
          <w:sz w:val="22"/>
          <w:szCs w:val="22"/>
        </w:rPr>
        <w:tab/>
      </w:r>
      <w:r w:rsidR="00F56D60" w:rsidRPr="002C53D3">
        <w:rPr>
          <w:rFonts w:ascii="Arial" w:hAnsi="Arial" w:cs="Arial"/>
          <w:sz w:val="22"/>
          <w:szCs w:val="22"/>
        </w:rPr>
        <w:tab/>
      </w:r>
      <w:r w:rsidR="00F56D60" w:rsidRPr="002C53D3">
        <w:rPr>
          <w:rFonts w:ascii="Arial" w:hAnsi="Arial" w:cs="Arial"/>
          <w:sz w:val="22"/>
          <w:szCs w:val="22"/>
        </w:rPr>
        <w:tab/>
      </w:r>
      <w:r w:rsidR="00F56D60" w:rsidRPr="002C53D3">
        <w:rPr>
          <w:rFonts w:ascii="Arial" w:hAnsi="Arial" w:cs="Arial"/>
          <w:sz w:val="22"/>
          <w:szCs w:val="22"/>
        </w:rPr>
        <w:tab/>
      </w:r>
      <w:r w:rsidR="00F56D60" w:rsidRPr="002C53D3">
        <w:rPr>
          <w:rFonts w:ascii="Arial" w:hAnsi="Arial" w:cs="Arial"/>
          <w:sz w:val="22"/>
          <w:szCs w:val="22"/>
        </w:rPr>
        <w:tab/>
      </w:r>
      <w:r w:rsidRPr="002C53D3">
        <w:rPr>
          <w:rFonts w:ascii="Arial" w:hAnsi="Arial" w:cs="Arial"/>
          <w:sz w:val="22"/>
          <w:szCs w:val="22"/>
        </w:rPr>
        <w:t>................................................</w:t>
      </w:r>
    </w:p>
    <w:p w14:paraId="776E4615" w14:textId="72A9FEE4" w:rsidR="003E3BED" w:rsidRPr="002C53D3" w:rsidRDefault="00F232CF" w:rsidP="00822A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3D3">
        <w:rPr>
          <w:rFonts w:ascii="Arial" w:hAnsi="Arial" w:cs="Arial"/>
          <w:sz w:val="22"/>
          <w:szCs w:val="22"/>
        </w:rPr>
        <w:tab/>
      </w:r>
      <w:r w:rsidRPr="002C53D3">
        <w:rPr>
          <w:rFonts w:ascii="Arial" w:hAnsi="Arial" w:cs="Arial"/>
          <w:sz w:val="22"/>
          <w:szCs w:val="22"/>
        </w:rPr>
        <w:tab/>
      </w:r>
      <w:r w:rsidRPr="002C53D3">
        <w:rPr>
          <w:rFonts w:ascii="Arial" w:hAnsi="Arial" w:cs="Arial"/>
          <w:sz w:val="22"/>
          <w:szCs w:val="22"/>
        </w:rPr>
        <w:tab/>
      </w:r>
      <w:r w:rsidRPr="002C53D3">
        <w:rPr>
          <w:rFonts w:ascii="Arial" w:hAnsi="Arial" w:cs="Arial"/>
          <w:sz w:val="22"/>
          <w:szCs w:val="22"/>
        </w:rPr>
        <w:tab/>
      </w:r>
      <w:r w:rsidRPr="002C53D3">
        <w:rPr>
          <w:rFonts w:ascii="Arial" w:hAnsi="Arial" w:cs="Arial"/>
          <w:sz w:val="22"/>
          <w:szCs w:val="22"/>
        </w:rPr>
        <w:tab/>
      </w:r>
    </w:p>
    <w:sectPr w:rsidR="003E3BED" w:rsidRPr="002C53D3" w:rsidSect="00A93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950EB" w14:textId="77777777" w:rsidR="00FB011B" w:rsidRDefault="00FB011B" w:rsidP="002E14F0">
      <w:r>
        <w:separator/>
      </w:r>
    </w:p>
  </w:endnote>
  <w:endnote w:type="continuationSeparator" w:id="0">
    <w:p w14:paraId="20A8E891" w14:textId="77777777" w:rsidR="00FB011B" w:rsidRDefault="00FB011B" w:rsidP="002E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FD7EE" w14:textId="77777777" w:rsidR="00017E3B" w:rsidRDefault="00017E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C3882" w14:textId="77777777" w:rsidR="00017E3B" w:rsidRDefault="00017E3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55668" w14:textId="77777777" w:rsidR="00017E3B" w:rsidRDefault="00017E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FA620" w14:textId="77777777" w:rsidR="00FB011B" w:rsidRDefault="00FB011B" w:rsidP="002E14F0">
      <w:r>
        <w:separator/>
      </w:r>
    </w:p>
  </w:footnote>
  <w:footnote w:type="continuationSeparator" w:id="0">
    <w:p w14:paraId="7A841979" w14:textId="77777777" w:rsidR="00FB011B" w:rsidRDefault="00FB011B" w:rsidP="002E1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383D6" w14:textId="77777777" w:rsidR="00017E3B" w:rsidRDefault="00017E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77278" w14:textId="07FDE499" w:rsidR="00D234BA" w:rsidRPr="00F259F9" w:rsidRDefault="00017E3B" w:rsidP="00017E3B">
    <w:pPr>
      <w:jc w:val="right"/>
      <w:rPr>
        <w:rFonts w:ascii="Arial" w:eastAsia="Arial" w:hAnsi="Arial" w:cs="Arial"/>
        <w:b/>
        <w:iCs/>
        <w:sz w:val="18"/>
        <w:szCs w:val="18"/>
        <w:lang w:eastAsia="ar-SA"/>
      </w:rPr>
    </w:pPr>
    <w:r>
      <w:rPr>
        <w:rFonts w:ascii="Arial" w:eastAsia="Arial" w:hAnsi="Arial" w:cs="Arial"/>
        <w:b/>
        <w:iCs/>
        <w:sz w:val="18"/>
        <w:szCs w:val="18"/>
        <w:lang w:eastAsia="ar-SA"/>
      </w:rPr>
      <w:t xml:space="preserve">Nr sprawy DZ.370.5.2023                                                                                                   </w:t>
    </w:r>
    <w:r w:rsidR="00822A10" w:rsidRPr="00F259F9">
      <w:rPr>
        <w:rFonts w:ascii="Arial" w:eastAsia="Arial" w:hAnsi="Arial" w:cs="Arial"/>
        <w:b/>
        <w:iCs/>
        <w:sz w:val="18"/>
        <w:szCs w:val="18"/>
        <w:lang w:eastAsia="ar-SA"/>
      </w:rPr>
      <w:t>Załącz</w:t>
    </w:r>
    <w:r w:rsidR="00A92D08" w:rsidRPr="00F259F9">
      <w:rPr>
        <w:rFonts w:ascii="Arial" w:eastAsia="Arial" w:hAnsi="Arial" w:cs="Arial"/>
        <w:b/>
        <w:iCs/>
        <w:sz w:val="18"/>
        <w:szCs w:val="18"/>
        <w:lang w:eastAsia="ar-SA"/>
      </w:rPr>
      <w:t xml:space="preserve">nik nr </w:t>
    </w:r>
    <w:r w:rsidR="00F259F9" w:rsidRPr="00F259F9">
      <w:rPr>
        <w:rFonts w:ascii="Arial" w:eastAsia="Arial" w:hAnsi="Arial" w:cs="Arial"/>
        <w:b/>
        <w:iCs/>
        <w:sz w:val="18"/>
        <w:szCs w:val="18"/>
        <w:lang w:eastAsia="ar-SA"/>
      </w:rPr>
      <w:t>4</w:t>
    </w:r>
    <w:r w:rsidR="00A92D08" w:rsidRPr="00F259F9">
      <w:rPr>
        <w:rFonts w:ascii="Arial" w:eastAsia="Arial" w:hAnsi="Arial" w:cs="Arial"/>
        <w:b/>
        <w:iCs/>
        <w:sz w:val="18"/>
        <w:szCs w:val="18"/>
        <w:lang w:eastAsia="ar-SA"/>
      </w:rPr>
      <w:t xml:space="preserve"> do </w:t>
    </w:r>
    <w:r w:rsidR="00F259F9" w:rsidRPr="00F259F9">
      <w:rPr>
        <w:rFonts w:ascii="Arial" w:eastAsia="Arial" w:hAnsi="Arial" w:cs="Arial"/>
        <w:b/>
        <w:iCs/>
        <w:sz w:val="18"/>
        <w:szCs w:val="18"/>
        <w:lang w:eastAsia="ar-SA"/>
      </w:rPr>
      <w:t xml:space="preserve"> SWZ</w:t>
    </w:r>
    <w:r w:rsidR="00822A10" w:rsidRPr="00F259F9">
      <w:rPr>
        <w:rFonts w:ascii="Arial" w:eastAsia="Arial" w:hAnsi="Arial" w:cs="Arial"/>
        <w:b/>
        <w:iCs/>
        <w:sz w:val="18"/>
        <w:szCs w:val="18"/>
        <w:lang w:eastAsia="ar-SA"/>
      </w:rPr>
      <w:br/>
    </w:r>
    <w:bookmarkStart w:id="1" w:name="_GoBack"/>
    <w:bookmarkEnd w:id="1"/>
    <w:r w:rsidR="00822A10" w:rsidRPr="00F259F9">
      <w:rPr>
        <w:rFonts w:ascii="Arial" w:eastAsia="Arial" w:hAnsi="Arial" w:cs="Arial"/>
        <w:b/>
        <w:iCs/>
        <w:sz w:val="18"/>
        <w:szCs w:val="18"/>
        <w:lang w:eastAsia="ar-SA"/>
      </w:rPr>
      <w:t>– P</w:t>
    </w:r>
    <w:r w:rsidR="00D234BA" w:rsidRPr="00F259F9">
      <w:rPr>
        <w:rFonts w:ascii="Arial" w:eastAsia="Arial" w:hAnsi="Arial" w:cs="Arial"/>
        <w:b/>
        <w:iCs/>
        <w:sz w:val="18"/>
        <w:szCs w:val="18"/>
        <w:lang w:eastAsia="ar-SA"/>
      </w:rPr>
      <w:t>rojektowane postanowienia umowy</w:t>
    </w:r>
  </w:p>
  <w:p w14:paraId="34ACDC5E" w14:textId="277B0997" w:rsidR="002E14F0" w:rsidRPr="00F259F9" w:rsidRDefault="002E14F0" w:rsidP="00F259F9">
    <w:pPr>
      <w:autoSpaceDE w:val="0"/>
      <w:ind w:left="-142"/>
      <w:jc w:val="right"/>
      <w:rPr>
        <w:rFonts w:ascii="Arial" w:eastAsia="Arial" w:hAnsi="Arial" w:cs="Arial"/>
        <w:iCs/>
        <w:sz w:val="18"/>
        <w:szCs w:val="18"/>
        <w:lang w:eastAsia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9974C" w14:textId="77777777" w:rsidR="00017E3B" w:rsidRDefault="00017E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5AC"/>
    <w:multiLevelType w:val="hybridMultilevel"/>
    <w:tmpl w:val="99BC26DA"/>
    <w:lvl w:ilvl="0" w:tplc="CF626AD2">
      <w:start w:val="1"/>
      <w:numFmt w:val="decimal"/>
      <w:lvlText w:val="%1)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98903A0"/>
    <w:multiLevelType w:val="hybridMultilevel"/>
    <w:tmpl w:val="645A4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B3B72"/>
    <w:multiLevelType w:val="hybridMultilevel"/>
    <w:tmpl w:val="EE386206"/>
    <w:lvl w:ilvl="0" w:tplc="EB943B64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3B264A"/>
    <w:multiLevelType w:val="hybridMultilevel"/>
    <w:tmpl w:val="1EECCE20"/>
    <w:lvl w:ilvl="0" w:tplc="4B963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DF432B"/>
    <w:multiLevelType w:val="multilevel"/>
    <w:tmpl w:val="F5E04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2A7C24"/>
    <w:multiLevelType w:val="multilevel"/>
    <w:tmpl w:val="8CA06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EC7ADD"/>
    <w:multiLevelType w:val="hybridMultilevel"/>
    <w:tmpl w:val="86C25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00E47"/>
    <w:multiLevelType w:val="multilevel"/>
    <w:tmpl w:val="F4724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3E2BCC"/>
    <w:multiLevelType w:val="multilevel"/>
    <w:tmpl w:val="C1DA5A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4432A3"/>
    <w:multiLevelType w:val="hybridMultilevel"/>
    <w:tmpl w:val="C00ABA14"/>
    <w:name w:val="WW8Num12"/>
    <w:lvl w:ilvl="0" w:tplc="08341F28">
      <w:start w:val="1"/>
      <w:numFmt w:val="decimal"/>
      <w:lvlText w:val="%1."/>
      <w:lvlJc w:val="left"/>
      <w:pPr>
        <w:tabs>
          <w:tab w:val="num" w:pos="350"/>
        </w:tabs>
        <w:ind w:left="35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10">
    <w:nsid w:val="1B9264A5"/>
    <w:multiLevelType w:val="multilevel"/>
    <w:tmpl w:val="D7C2A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447256"/>
    <w:multiLevelType w:val="multilevel"/>
    <w:tmpl w:val="3ED4A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403890"/>
    <w:multiLevelType w:val="hybridMultilevel"/>
    <w:tmpl w:val="2C342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33ECD"/>
    <w:multiLevelType w:val="multilevel"/>
    <w:tmpl w:val="10248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1206E1"/>
    <w:multiLevelType w:val="hybridMultilevel"/>
    <w:tmpl w:val="2014FA0C"/>
    <w:lvl w:ilvl="0" w:tplc="4628E0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B1450"/>
    <w:multiLevelType w:val="hybridMultilevel"/>
    <w:tmpl w:val="6D640E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4D0930"/>
    <w:multiLevelType w:val="hybridMultilevel"/>
    <w:tmpl w:val="6F4ADE86"/>
    <w:lvl w:ilvl="0" w:tplc="34C018B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A15A42"/>
    <w:multiLevelType w:val="hybridMultilevel"/>
    <w:tmpl w:val="6D640E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7143A0D"/>
    <w:multiLevelType w:val="multilevel"/>
    <w:tmpl w:val="6F66F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D52B0C"/>
    <w:multiLevelType w:val="hybridMultilevel"/>
    <w:tmpl w:val="1EECCE20"/>
    <w:lvl w:ilvl="0" w:tplc="4B963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1C76CA"/>
    <w:multiLevelType w:val="multilevel"/>
    <w:tmpl w:val="09E618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ED4610"/>
    <w:multiLevelType w:val="hybridMultilevel"/>
    <w:tmpl w:val="2B9A0530"/>
    <w:lvl w:ilvl="0" w:tplc="08341F28">
      <w:start w:val="1"/>
      <w:numFmt w:val="decimal"/>
      <w:lvlText w:val="%1."/>
      <w:lvlJc w:val="left"/>
      <w:pPr>
        <w:tabs>
          <w:tab w:val="num" w:pos="350"/>
        </w:tabs>
        <w:ind w:left="35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9A1F94"/>
    <w:multiLevelType w:val="hybridMultilevel"/>
    <w:tmpl w:val="CA7EDE46"/>
    <w:lvl w:ilvl="0" w:tplc="E1BC95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21637F"/>
    <w:multiLevelType w:val="multilevel"/>
    <w:tmpl w:val="7F7C52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381F64"/>
    <w:multiLevelType w:val="multilevel"/>
    <w:tmpl w:val="F94427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8528C9"/>
    <w:multiLevelType w:val="hybridMultilevel"/>
    <w:tmpl w:val="BB4CFB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485FDC"/>
    <w:multiLevelType w:val="hybridMultilevel"/>
    <w:tmpl w:val="81C00AF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8562AE2"/>
    <w:multiLevelType w:val="multilevel"/>
    <w:tmpl w:val="7EFAD2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595C54E4"/>
    <w:multiLevelType w:val="hybridMultilevel"/>
    <w:tmpl w:val="98D0F88E"/>
    <w:lvl w:ilvl="0" w:tplc="4B963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E6001B"/>
    <w:multiLevelType w:val="hybridMultilevel"/>
    <w:tmpl w:val="3940C93E"/>
    <w:lvl w:ilvl="0" w:tplc="036EDA6A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69317A"/>
    <w:multiLevelType w:val="multilevel"/>
    <w:tmpl w:val="97DA0A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0D38B7"/>
    <w:multiLevelType w:val="hybridMultilevel"/>
    <w:tmpl w:val="6D640E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6F33B1"/>
    <w:multiLevelType w:val="hybridMultilevel"/>
    <w:tmpl w:val="1EECCE20"/>
    <w:lvl w:ilvl="0" w:tplc="4B963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D5774F1"/>
    <w:multiLevelType w:val="multilevel"/>
    <w:tmpl w:val="4A062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0B5ABB"/>
    <w:multiLevelType w:val="hybridMultilevel"/>
    <w:tmpl w:val="C3C4C2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F601353"/>
    <w:multiLevelType w:val="multilevel"/>
    <w:tmpl w:val="0E948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927531"/>
    <w:multiLevelType w:val="multilevel"/>
    <w:tmpl w:val="6C486D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B2110E"/>
    <w:multiLevelType w:val="hybridMultilevel"/>
    <w:tmpl w:val="1EECCE20"/>
    <w:lvl w:ilvl="0" w:tplc="4B963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943A97"/>
    <w:multiLevelType w:val="hybridMultilevel"/>
    <w:tmpl w:val="058C08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B07287"/>
    <w:multiLevelType w:val="multilevel"/>
    <w:tmpl w:val="0F22C7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1E457A"/>
    <w:multiLevelType w:val="hybridMultilevel"/>
    <w:tmpl w:val="CED8C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429EA"/>
    <w:multiLevelType w:val="hybridMultilevel"/>
    <w:tmpl w:val="CE38ED24"/>
    <w:lvl w:ilvl="0" w:tplc="4628E0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2"/>
  </w:num>
  <w:num w:numId="3">
    <w:abstractNumId w:val="20"/>
  </w:num>
  <w:num w:numId="4">
    <w:abstractNumId w:val="40"/>
  </w:num>
  <w:num w:numId="5">
    <w:abstractNumId w:val="28"/>
  </w:num>
  <w:num w:numId="6">
    <w:abstractNumId w:val="34"/>
  </w:num>
  <w:num w:numId="7">
    <w:abstractNumId w:val="10"/>
  </w:num>
  <w:num w:numId="8">
    <w:abstractNumId w:val="37"/>
  </w:num>
  <w:num w:numId="9">
    <w:abstractNumId w:val="7"/>
  </w:num>
  <w:num w:numId="10">
    <w:abstractNumId w:val="36"/>
  </w:num>
  <w:num w:numId="11">
    <w:abstractNumId w:val="39"/>
  </w:num>
  <w:num w:numId="12">
    <w:abstractNumId w:val="24"/>
  </w:num>
  <w:num w:numId="13">
    <w:abstractNumId w:val="19"/>
  </w:num>
  <w:num w:numId="14">
    <w:abstractNumId w:val="6"/>
  </w:num>
  <w:num w:numId="15">
    <w:abstractNumId w:val="3"/>
  </w:num>
  <w:num w:numId="16">
    <w:abstractNumId w:val="22"/>
  </w:num>
  <w:num w:numId="17">
    <w:abstractNumId w:val="15"/>
  </w:num>
  <w:num w:numId="18">
    <w:abstractNumId w:val="5"/>
  </w:num>
  <w:num w:numId="19">
    <w:abstractNumId w:val="35"/>
  </w:num>
  <w:num w:numId="20">
    <w:abstractNumId w:val="4"/>
  </w:num>
  <w:num w:numId="21">
    <w:abstractNumId w:val="33"/>
  </w:num>
  <w:num w:numId="22">
    <w:abstractNumId w:val="31"/>
  </w:num>
  <w:num w:numId="23">
    <w:abstractNumId w:val="11"/>
  </w:num>
  <w:num w:numId="24">
    <w:abstractNumId w:val="16"/>
  </w:num>
  <w:num w:numId="25">
    <w:abstractNumId w:val="17"/>
  </w:num>
  <w:num w:numId="26">
    <w:abstractNumId w:val="1"/>
  </w:num>
  <w:num w:numId="27">
    <w:abstractNumId w:val="25"/>
  </w:num>
  <w:num w:numId="28">
    <w:abstractNumId w:val="13"/>
  </w:num>
  <w:num w:numId="29">
    <w:abstractNumId w:val="18"/>
  </w:num>
  <w:num w:numId="30">
    <w:abstractNumId w:val="23"/>
  </w:num>
  <w:num w:numId="31">
    <w:abstractNumId w:val="30"/>
  </w:num>
  <w:num w:numId="32">
    <w:abstractNumId w:val="8"/>
  </w:num>
  <w:num w:numId="33">
    <w:abstractNumId w:val="0"/>
  </w:num>
  <w:num w:numId="34">
    <w:abstractNumId w:val="2"/>
  </w:num>
  <w:num w:numId="35">
    <w:abstractNumId w:val="21"/>
  </w:num>
  <w:num w:numId="36">
    <w:abstractNumId w:val="9"/>
  </w:num>
  <w:num w:numId="37">
    <w:abstractNumId w:val="26"/>
  </w:num>
  <w:num w:numId="38">
    <w:abstractNumId w:val="29"/>
  </w:num>
  <w:num w:numId="39">
    <w:abstractNumId w:val="12"/>
  </w:num>
  <w:num w:numId="40">
    <w:abstractNumId w:val="41"/>
  </w:num>
  <w:num w:numId="41">
    <w:abstractNumId w:val="1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E4"/>
    <w:rsid w:val="00003BA9"/>
    <w:rsid w:val="00017E3B"/>
    <w:rsid w:val="00040AC9"/>
    <w:rsid w:val="00066F82"/>
    <w:rsid w:val="000732E4"/>
    <w:rsid w:val="00082C01"/>
    <w:rsid w:val="0008775E"/>
    <w:rsid w:val="000B4C48"/>
    <w:rsid w:val="000C6CFC"/>
    <w:rsid w:val="000E1879"/>
    <w:rsid w:val="000F131C"/>
    <w:rsid w:val="00103078"/>
    <w:rsid w:val="00111DB2"/>
    <w:rsid w:val="00126503"/>
    <w:rsid w:val="00133290"/>
    <w:rsid w:val="00140CC2"/>
    <w:rsid w:val="001536CA"/>
    <w:rsid w:val="00160B96"/>
    <w:rsid w:val="001725C8"/>
    <w:rsid w:val="001C01EE"/>
    <w:rsid w:val="001C1281"/>
    <w:rsid w:val="001E24A1"/>
    <w:rsid w:val="001E5EDF"/>
    <w:rsid w:val="001E60C8"/>
    <w:rsid w:val="002110EF"/>
    <w:rsid w:val="00230B6D"/>
    <w:rsid w:val="002372E7"/>
    <w:rsid w:val="002508DA"/>
    <w:rsid w:val="00256429"/>
    <w:rsid w:val="0028297E"/>
    <w:rsid w:val="002B3966"/>
    <w:rsid w:val="002B6903"/>
    <w:rsid w:val="002C53D3"/>
    <w:rsid w:val="002D146F"/>
    <w:rsid w:val="002D5E73"/>
    <w:rsid w:val="002E14F0"/>
    <w:rsid w:val="00345065"/>
    <w:rsid w:val="00365F5D"/>
    <w:rsid w:val="00370A84"/>
    <w:rsid w:val="0037355F"/>
    <w:rsid w:val="003C035B"/>
    <w:rsid w:val="003E3BED"/>
    <w:rsid w:val="00427AF9"/>
    <w:rsid w:val="00442E23"/>
    <w:rsid w:val="00451AAF"/>
    <w:rsid w:val="004560F3"/>
    <w:rsid w:val="00473074"/>
    <w:rsid w:val="00495678"/>
    <w:rsid w:val="004B013C"/>
    <w:rsid w:val="004B1916"/>
    <w:rsid w:val="004E2827"/>
    <w:rsid w:val="004E3FCF"/>
    <w:rsid w:val="004F05B2"/>
    <w:rsid w:val="00514E24"/>
    <w:rsid w:val="00556EF1"/>
    <w:rsid w:val="00560991"/>
    <w:rsid w:val="0056267C"/>
    <w:rsid w:val="00575EC5"/>
    <w:rsid w:val="00581F5A"/>
    <w:rsid w:val="005A4B00"/>
    <w:rsid w:val="005A6D6A"/>
    <w:rsid w:val="005F586A"/>
    <w:rsid w:val="00603D5F"/>
    <w:rsid w:val="00604BA9"/>
    <w:rsid w:val="0063521D"/>
    <w:rsid w:val="0064318A"/>
    <w:rsid w:val="006936D1"/>
    <w:rsid w:val="006B6A6B"/>
    <w:rsid w:val="006D489B"/>
    <w:rsid w:val="007013CF"/>
    <w:rsid w:val="0073705C"/>
    <w:rsid w:val="007405E9"/>
    <w:rsid w:val="00770352"/>
    <w:rsid w:val="00792DE0"/>
    <w:rsid w:val="007F3674"/>
    <w:rsid w:val="00814300"/>
    <w:rsid w:val="00822A10"/>
    <w:rsid w:val="008336A4"/>
    <w:rsid w:val="00837FC2"/>
    <w:rsid w:val="008512E5"/>
    <w:rsid w:val="008F0F39"/>
    <w:rsid w:val="00921218"/>
    <w:rsid w:val="00927FF5"/>
    <w:rsid w:val="00950523"/>
    <w:rsid w:val="00952A05"/>
    <w:rsid w:val="00961CDA"/>
    <w:rsid w:val="009A6D98"/>
    <w:rsid w:val="009B3F5A"/>
    <w:rsid w:val="009C3C10"/>
    <w:rsid w:val="009D5FD5"/>
    <w:rsid w:val="009F7447"/>
    <w:rsid w:val="00A13EFF"/>
    <w:rsid w:val="00A171F0"/>
    <w:rsid w:val="00A33711"/>
    <w:rsid w:val="00A65E8C"/>
    <w:rsid w:val="00A71C1F"/>
    <w:rsid w:val="00A83000"/>
    <w:rsid w:val="00A8435A"/>
    <w:rsid w:val="00A92D08"/>
    <w:rsid w:val="00A937F7"/>
    <w:rsid w:val="00AA4906"/>
    <w:rsid w:val="00AA5346"/>
    <w:rsid w:val="00AA7B14"/>
    <w:rsid w:val="00AB186D"/>
    <w:rsid w:val="00AC57A9"/>
    <w:rsid w:val="00AC721E"/>
    <w:rsid w:val="00AD78A7"/>
    <w:rsid w:val="00AE13BC"/>
    <w:rsid w:val="00AE1F81"/>
    <w:rsid w:val="00AE49D0"/>
    <w:rsid w:val="00AF0EA7"/>
    <w:rsid w:val="00AF70B1"/>
    <w:rsid w:val="00B0093F"/>
    <w:rsid w:val="00B210CD"/>
    <w:rsid w:val="00B24151"/>
    <w:rsid w:val="00B25DFE"/>
    <w:rsid w:val="00B948BA"/>
    <w:rsid w:val="00BB0D08"/>
    <w:rsid w:val="00BB138B"/>
    <w:rsid w:val="00BB788E"/>
    <w:rsid w:val="00BD7FC9"/>
    <w:rsid w:val="00BE0B53"/>
    <w:rsid w:val="00BF53C2"/>
    <w:rsid w:val="00C62A1E"/>
    <w:rsid w:val="00C72EBD"/>
    <w:rsid w:val="00C971F9"/>
    <w:rsid w:val="00CB1066"/>
    <w:rsid w:val="00CC4E7B"/>
    <w:rsid w:val="00CC7D83"/>
    <w:rsid w:val="00CF7BE3"/>
    <w:rsid w:val="00D015F3"/>
    <w:rsid w:val="00D11CFD"/>
    <w:rsid w:val="00D157C7"/>
    <w:rsid w:val="00D234BA"/>
    <w:rsid w:val="00D8116F"/>
    <w:rsid w:val="00D9445F"/>
    <w:rsid w:val="00D95A6E"/>
    <w:rsid w:val="00D97AC7"/>
    <w:rsid w:val="00DE314E"/>
    <w:rsid w:val="00DF02FE"/>
    <w:rsid w:val="00DF22EE"/>
    <w:rsid w:val="00EC11A0"/>
    <w:rsid w:val="00EF4663"/>
    <w:rsid w:val="00EF6379"/>
    <w:rsid w:val="00F022D9"/>
    <w:rsid w:val="00F10108"/>
    <w:rsid w:val="00F14D15"/>
    <w:rsid w:val="00F173A5"/>
    <w:rsid w:val="00F232CF"/>
    <w:rsid w:val="00F259F9"/>
    <w:rsid w:val="00F42CDD"/>
    <w:rsid w:val="00F53E19"/>
    <w:rsid w:val="00F56D60"/>
    <w:rsid w:val="00F63D60"/>
    <w:rsid w:val="00F774E2"/>
    <w:rsid w:val="00FB011B"/>
    <w:rsid w:val="00FB5700"/>
    <w:rsid w:val="00FB6CBE"/>
    <w:rsid w:val="00FC00BE"/>
    <w:rsid w:val="00FD5EB1"/>
    <w:rsid w:val="00FE3646"/>
    <w:rsid w:val="00FE6BC6"/>
    <w:rsid w:val="00F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DDF0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1CD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E1F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C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C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C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C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CD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E1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14F0"/>
  </w:style>
  <w:style w:type="paragraph" w:styleId="Stopka">
    <w:name w:val="footer"/>
    <w:basedOn w:val="Normalny"/>
    <w:link w:val="StopkaZnak"/>
    <w:uiPriority w:val="99"/>
    <w:unhideWhenUsed/>
    <w:rsid w:val="002E1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4F0"/>
  </w:style>
  <w:style w:type="paragraph" w:styleId="Tekstdymka">
    <w:name w:val="Balloon Text"/>
    <w:basedOn w:val="Normalny"/>
    <w:link w:val="TekstdymkaZnak"/>
    <w:uiPriority w:val="99"/>
    <w:semiHidden/>
    <w:unhideWhenUsed/>
    <w:rsid w:val="0047307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074"/>
    <w:rPr>
      <w:rFonts w:ascii="Times New Roman" w:hAnsi="Times New Roman" w:cs="Times New Roman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560F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560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1CD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E1F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C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C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C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C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CD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E1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14F0"/>
  </w:style>
  <w:style w:type="paragraph" w:styleId="Stopka">
    <w:name w:val="footer"/>
    <w:basedOn w:val="Normalny"/>
    <w:link w:val="StopkaZnak"/>
    <w:uiPriority w:val="99"/>
    <w:unhideWhenUsed/>
    <w:rsid w:val="002E1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4F0"/>
  </w:style>
  <w:style w:type="paragraph" w:styleId="Tekstdymka">
    <w:name w:val="Balloon Text"/>
    <w:basedOn w:val="Normalny"/>
    <w:link w:val="TekstdymkaZnak"/>
    <w:uiPriority w:val="99"/>
    <w:semiHidden/>
    <w:unhideWhenUsed/>
    <w:rsid w:val="0047307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074"/>
    <w:rPr>
      <w:rFonts w:ascii="Times New Roman" w:hAnsi="Times New Roman" w:cs="Times New Roman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560F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56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6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4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7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8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2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8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8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7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4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4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8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2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0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5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33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5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1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5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1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8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5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4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3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7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9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3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7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9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0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8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7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1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06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6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8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51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6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2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8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0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43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0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7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55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6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1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2772</Words>
  <Characters>16632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RWW.legal</Company>
  <LinksUpToDate>false</LinksUpToDate>
  <CharactersWithSpaces>19366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Szczepaniak</dc:creator>
  <cp:lastModifiedBy>ksiwy</cp:lastModifiedBy>
  <cp:revision>10</cp:revision>
  <cp:lastPrinted>2023-09-20T12:03:00Z</cp:lastPrinted>
  <dcterms:created xsi:type="dcterms:W3CDTF">2023-09-28T07:46:00Z</dcterms:created>
  <dcterms:modified xsi:type="dcterms:W3CDTF">2023-10-25T07:34:00Z</dcterms:modified>
</cp:coreProperties>
</file>