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426F" w:rsidRDefault="0060426F" w:rsidP="0060426F">
      <w:r>
        <w:t xml:space="preserve">                                                                                                                                     Drawsko</w:t>
      </w:r>
      <w:r>
        <w:t>, 2024-0</w:t>
      </w:r>
      <w:r>
        <w:t>7</w:t>
      </w:r>
      <w:r>
        <w:t>-</w:t>
      </w:r>
      <w:r>
        <w:t>10</w:t>
      </w:r>
    </w:p>
    <w:p w:rsidR="0060426F" w:rsidRDefault="0060426F" w:rsidP="0060426F">
      <w:r>
        <w:t>GK-ZP.271.4</w:t>
      </w:r>
      <w:r>
        <w:t>.2024</w:t>
      </w:r>
    </w:p>
    <w:p w:rsidR="0060426F" w:rsidRDefault="0060426F" w:rsidP="0060426F">
      <w:pPr>
        <w:jc w:val="center"/>
      </w:pPr>
      <w:r>
        <w:t>OGŁOSZENIE</w:t>
      </w:r>
    </w:p>
    <w:p w:rsidR="0060426F" w:rsidRDefault="0060426F" w:rsidP="0060426F">
      <w:pPr>
        <w:jc w:val="center"/>
      </w:pPr>
      <w:r>
        <w:t>O WYNIKU POSTĘPOWANIA</w:t>
      </w:r>
    </w:p>
    <w:p w:rsidR="0060426F" w:rsidRDefault="0060426F" w:rsidP="0060426F"/>
    <w:p w:rsidR="0060426F" w:rsidRDefault="0060426F" w:rsidP="0060426F"/>
    <w:p w:rsidR="0060426F" w:rsidRDefault="0060426F" w:rsidP="0060426F">
      <w:r>
        <w:t>Nazwa i adres zamawiającego:</w:t>
      </w:r>
    </w:p>
    <w:p w:rsidR="0060426F" w:rsidRDefault="0060426F" w:rsidP="0060426F">
      <w:r>
        <w:t xml:space="preserve">Gmina </w:t>
      </w:r>
      <w:r>
        <w:t>Drawsko</w:t>
      </w:r>
      <w:r>
        <w:t xml:space="preserve"> reprezentowana przez </w:t>
      </w:r>
      <w:r>
        <w:t xml:space="preserve">Bartosza </w:t>
      </w:r>
      <w:proofErr w:type="spellStart"/>
      <w:r>
        <w:t>Niezborałę</w:t>
      </w:r>
      <w:proofErr w:type="spellEnd"/>
      <w:r>
        <w:t xml:space="preserve">- </w:t>
      </w:r>
      <w:r>
        <w:t>Wójta Gminy Drawsko</w:t>
      </w:r>
      <w:r>
        <w:t>,</w:t>
      </w:r>
    </w:p>
    <w:p w:rsidR="0060426F" w:rsidRDefault="0060426F" w:rsidP="0060426F">
      <w:r>
        <w:t xml:space="preserve">ul. </w:t>
      </w:r>
      <w:r>
        <w:t>Powstańców Wielkopolskich 121, 64-733 Drawsko.</w:t>
      </w:r>
    </w:p>
    <w:p w:rsidR="0060426F" w:rsidRDefault="0060426F" w:rsidP="0060426F">
      <w:r>
        <w:t>ogłasza wyniki postępowania prowadzonego w trybie podstawowym (art. 275 ust. 1)</w:t>
      </w:r>
    </w:p>
    <w:p w:rsidR="0060426F" w:rsidRDefault="0060426F" w:rsidP="0060426F">
      <w:r>
        <w:t>na zamówienie publiczne pod nazwą:</w:t>
      </w:r>
      <w:bookmarkStart w:id="0" w:name="_Hlk157501646"/>
      <w:r w:rsidRPr="0060426F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„</w:t>
      </w:r>
      <w:r w:rsidRPr="0060426F">
        <w:t>Rozbudowa  kanalizacji sanitarnej w Drawsku i w Pęckowie</w:t>
      </w:r>
      <w:bookmarkEnd w:id="0"/>
      <w:r>
        <w:t>”</w:t>
      </w:r>
    </w:p>
    <w:p w:rsidR="0060426F" w:rsidRDefault="0060426F" w:rsidP="0060426F"/>
    <w:p w:rsidR="0060426F" w:rsidRDefault="0060426F" w:rsidP="0060426F">
      <w:r>
        <w:t>Postępowanie zostało unieważnione na podstawie:</w:t>
      </w:r>
    </w:p>
    <w:p w:rsidR="0060426F" w:rsidRDefault="0060426F" w:rsidP="0060426F">
      <w:r>
        <w:t xml:space="preserve">art. 255 ust. </w:t>
      </w:r>
      <w:r>
        <w:t>6</w:t>
      </w:r>
      <w:r>
        <w:t xml:space="preserve"> ustawy Prawo zamówień publicznych (Dz. U. z 2023r. poz. 1605</w:t>
      </w:r>
    </w:p>
    <w:p w:rsidR="00F81F96" w:rsidRDefault="0060426F" w:rsidP="0060426F">
      <w:r>
        <w:t xml:space="preserve">ze zm.)- </w:t>
      </w:r>
      <w:r>
        <w:t>postępowanie obarczone jest niemożliwą do usunięcia wadą uniemożliwiającą zawarcie niepodlegającej unieważnieniu umowy w sprawie zamówienia publicznego</w:t>
      </w:r>
      <w:r>
        <w:t>,</w:t>
      </w:r>
    </w:p>
    <w:sectPr w:rsidR="00F8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6F"/>
    <w:rsid w:val="0060426F"/>
    <w:rsid w:val="00F8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8001"/>
  <w15:chartTrackingRefBased/>
  <w15:docId w15:val="{796AB220-F7CE-43A5-9ED1-7EA000BD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</cp:revision>
  <dcterms:created xsi:type="dcterms:W3CDTF">2024-07-10T05:49:00Z</dcterms:created>
  <dcterms:modified xsi:type="dcterms:W3CDTF">2024-07-10T05:56:00Z</dcterms:modified>
</cp:coreProperties>
</file>