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  <w:r w:rsidR="00F912C2">
        <w:rPr>
          <w:rFonts w:ascii="Cambria" w:hAnsi="Cambria" w:cs="Tahoma"/>
        </w:rPr>
        <w:t xml:space="preserve"> po modyfikacji</w:t>
      </w:r>
      <w:bookmarkStart w:id="0" w:name="_GoBack"/>
      <w:bookmarkEnd w:id="0"/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950206" w:rsidRDefault="00950206" w:rsidP="00950206">
      <w:pPr>
        <w:pStyle w:val="Textbody"/>
        <w:jc w:val="center"/>
      </w:pPr>
      <w:r>
        <w:rPr>
          <w:rFonts w:ascii="Cambria" w:hAnsi="Cambria" w:cs="Tahoma"/>
          <w:b/>
        </w:rPr>
        <w:t>Usługi przeglądu technicznego sprzętu medycznego</w:t>
      </w:r>
    </w:p>
    <w:p w:rsidR="00950206" w:rsidRDefault="00950206" w:rsidP="00950206">
      <w:pPr>
        <w:pStyle w:val="Tekstpodstawowy3"/>
        <w:jc w:val="center"/>
        <w:rPr>
          <w:rFonts w:ascii="Cambria" w:hAnsi="Cambria" w:cs="Tahoma"/>
        </w:rPr>
      </w:pPr>
    </w:p>
    <w:p w:rsidR="00704F6B" w:rsidRDefault="00704F6B" w:rsidP="00704F6B">
      <w:pPr>
        <w:autoSpaceDE w:val="0"/>
        <w:autoSpaceDN w:val="0"/>
        <w:adjustRightInd w:val="0"/>
        <w:jc w:val="both"/>
        <w:rPr>
          <w:rFonts w:ascii="Cambria" w:hAnsi="Cambria" w:cs="Tahoma"/>
          <w:b/>
          <w:i/>
        </w:rPr>
      </w:pPr>
    </w:p>
    <w:p w:rsidR="00950206" w:rsidRPr="009F7E54" w:rsidRDefault="00950206" w:rsidP="00950206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:rsidR="00704F6B" w:rsidRDefault="00704F6B" w:rsidP="00704F6B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2410"/>
        <w:gridCol w:w="2410"/>
      </w:tblGrid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Pr="00E03D6A" w:rsidRDefault="009C3066" w:rsidP="00860577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Pakiet nr 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Cena brutto za 1 roboczogodzinę</w:t>
            </w: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lastRenderedPageBreak/>
              <w:t>25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37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37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46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47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49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51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C3066" w:rsidRPr="00E03D6A" w:rsidTr="009C3066">
        <w:trPr>
          <w:jc w:val="center"/>
        </w:trPr>
        <w:tc>
          <w:tcPr>
            <w:tcW w:w="1413" w:type="dxa"/>
          </w:tcPr>
          <w:p w:rsidR="009C3066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52</w:t>
            </w:r>
          </w:p>
        </w:tc>
        <w:tc>
          <w:tcPr>
            <w:tcW w:w="2693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9C3066" w:rsidRPr="00E03D6A" w:rsidRDefault="009C3066" w:rsidP="00860577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704F6B" w:rsidRDefault="00704F6B" w:rsidP="00704F6B">
      <w:pPr>
        <w:jc w:val="center"/>
        <w:rPr>
          <w:rFonts w:ascii="Cambria" w:hAnsi="Cambria" w:cs="Arial"/>
          <w:sz w:val="22"/>
          <w:szCs w:val="22"/>
        </w:rPr>
      </w:pPr>
    </w:p>
    <w:p w:rsidR="00B57052" w:rsidRDefault="003C5FDC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Zakres czynności wymaganych do obsługi serwisowej: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43"/>
        <w:gridCol w:w="1276"/>
        <w:gridCol w:w="1843"/>
      </w:tblGrid>
      <w:tr w:rsidR="003C5FDC" w:rsidRPr="003C5FDC" w:rsidTr="003C5FDC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CZYNNOŚĆ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C5FDC">
              <w:rPr>
                <w:rFonts w:ascii="Cambria" w:hAnsi="Cambria"/>
                <w:b/>
                <w:bCs/>
                <w:sz w:val="16"/>
                <w:szCs w:val="16"/>
              </w:rPr>
              <w:t>PARAMETR OFEROWANY</w:t>
            </w:r>
          </w:p>
        </w:tc>
      </w:tr>
      <w:tr w:rsidR="003C5FDC" w:rsidRPr="003C5FDC" w:rsidTr="003C5FDC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rPr>
                <w:rFonts w:ascii="Cambria" w:hAnsi="Cambria"/>
                <w:b/>
                <w:bCs/>
              </w:rPr>
            </w:pPr>
            <w:r w:rsidRPr="003C5FDC">
              <w:rPr>
                <w:rFonts w:ascii="Cambria" w:hAnsi="Cambria"/>
                <w:b/>
                <w:bCs/>
              </w:rPr>
              <w:t xml:space="preserve">Wykonywanie przeglądów i kontrola jakości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Wykonywanie przeglądów okresowych obejmujących czynności wymagane przez producenta raz na rok zgodnie z harmonogramem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Koszty materiałów potrzebnych do przeglądu w cenie oferty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Sprawdzenie bezpieczeństwa mechanicznego i elektrycznego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Po przeglądzie – sprawdzenie funkcjonowania aparatu i pozostawienie go w gotowości do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W przypadku braku możliwości zakończenia przeglądu spowodowanego uszkodzeniem aparatu przekazanie stosownej informacji użytkownikowi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F170BC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Dokonanie odpowiednich wpisów do paszportu technicznego aparatu w celu udokumentowania napraw, oraz generowanie stosownych raportów, oraz stosownych raportów bezpieczeństwa elektrycznego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DC" w:rsidRDefault="003C5FDC" w:rsidP="003C5FDC">
            <w:pPr>
              <w:jc w:val="center"/>
            </w:pPr>
            <w:r w:rsidRPr="009F1CCC"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DC" w:rsidRPr="003C5FDC" w:rsidRDefault="003C5FDC" w:rsidP="003C5FDC">
            <w:pPr>
              <w:rPr>
                <w:rFonts w:ascii="Garamond" w:hAnsi="Garamond"/>
                <w:sz w:val="24"/>
                <w:szCs w:val="24"/>
              </w:rPr>
            </w:pPr>
            <w:r w:rsidRPr="003C5FD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3C5FDC" w:rsidRPr="003C5FDC" w:rsidTr="003C5FDC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lastRenderedPageBreak/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>W ramach umowy Wykonawca zapewnia odbiór i dostawę paczek z aparatami pokrywając koszt transportu, ubezpieczenia i pakowania</w:t>
            </w:r>
          </w:p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DC" w:rsidRPr="003C5FDC" w:rsidRDefault="003C5FDC" w:rsidP="003C5FD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5FDC" w:rsidRPr="003C5FDC" w:rsidTr="003C5FDC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 xml:space="preserve">Wykonawca posiada wiedzę, oraz uprawnienia umożliwiające naprawy i przeglądy przedmiotowych aparatów w szczególności licencję na kody dostępowe i klucze serwisowe umożliwiające ich wykonywanie, a także dostęp do dokumentacji technicznej wyrobu </w:t>
            </w:r>
          </w:p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DC" w:rsidRPr="003C5FDC" w:rsidRDefault="003C5FDC" w:rsidP="003C5FD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5FDC" w:rsidRPr="003C5FDC" w:rsidTr="003C5FDC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 w:rsidRPr="003C5FDC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  <w:r w:rsidRPr="003C5FDC">
              <w:rPr>
                <w:rFonts w:ascii="Cambria" w:hAnsi="Cambria"/>
              </w:rPr>
              <w:t xml:space="preserve">Zużyte lub uszkodzone części zamienne, wymienione podczas naprawy, Wykonawca zutylizuje lub podejmie inne działania zgodne z obowiązującymi przepisami, bez dodatkowego wynagrodzenia. </w:t>
            </w:r>
          </w:p>
          <w:p w:rsidR="003C5FDC" w:rsidRPr="003C5FDC" w:rsidRDefault="003C5FDC" w:rsidP="003C5F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Tak</w:t>
            </w:r>
          </w:p>
          <w:p w:rsidR="003C5FDC" w:rsidRPr="003C5FDC" w:rsidRDefault="003C5FDC" w:rsidP="003C5FD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DC" w:rsidRPr="003C5FDC" w:rsidRDefault="003C5FDC" w:rsidP="003C5FD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5FDC" w:rsidRPr="00E03D6A" w:rsidRDefault="003C5FDC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950206" w:rsidRPr="00E03D6A" w:rsidRDefault="00950206" w:rsidP="00950206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Termin na zadawanie pytań upływa w dniu </w:t>
      </w:r>
      <w:r w:rsidR="00FE17BB">
        <w:rPr>
          <w:rFonts w:ascii="Cambria" w:hAnsi="Cambria"/>
          <w:bCs/>
          <w:color w:val="FF0000"/>
          <w:sz w:val="22"/>
          <w:szCs w:val="22"/>
        </w:rPr>
        <w:t>13</w:t>
      </w:r>
      <w:r w:rsidR="0062572D">
        <w:rPr>
          <w:rFonts w:ascii="Cambria" w:hAnsi="Cambria"/>
          <w:bCs/>
          <w:color w:val="FF0000"/>
          <w:sz w:val="22"/>
          <w:szCs w:val="22"/>
        </w:rPr>
        <w:t>.05</w:t>
      </w:r>
      <w:r>
        <w:rPr>
          <w:rFonts w:ascii="Cambria" w:hAnsi="Cambria"/>
          <w:bCs/>
          <w:color w:val="FF0000"/>
          <w:sz w:val="22"/>
          <w:szCs w:val="22"/>
        </w:rPr>
        <w:t>.2022r. ( do końca dnia).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 w:rsidR="00704F6B">
        <w:rPr>
          <w:rFonts w:ascii="Cambria" w:hAnsi="Cambria"/>
          <w:iCs/>
          <w:sz w:val="22"/>
          <w:szCs w:val="22"/>
        </w:rPr>
        <w:t>b</w:t>
      </w:r>
      <w:r w:rsidR="00950206">
        <w:rPr>
          <w:rFonts w:ascii="Cambria" w:hAnsi="Cambria"/>
          <w:iCs/>
          <w:sz w:val="22"/>
          <w:szCs w:val="22"/>
        </w:rPr>
        <w:t>ędziemy wykonywać przez okres 24</w:t>
      </w:r>
      <w:r w:rsidR="00704F6B">
        <w:rPr>
          <w:rFonts w:ascii="Cambria" w:hAnsi="Cambria"/>
          <w:iCs/>
          <w:sz w:val="22"/>
          <w:szCs w:val="22"/>
        </w:rPr>
        <w:t xml:space="preserve"> miesięcy.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FE17BB">
        <w:rPr>
          <w:rFonts w:ascii="Cambria" w:hAnsi="Cambria"/>
          <w:bCs/>
          <w:color w:val="FF0000"/>
          <w:sz w:val="22"/>
          <w:szCs w:val="22"/>
        </w:rPr>
        <w:t>24</w:t>
      </w:r>
      <w:r w:rsidR="000B21FD">
        <w:rPr>
          <w:rFonts w:ascii="Cambria" w:hAnsi="Cambria"/>
          <w:bCs/>
          <w:color w:val="FF0000"/>
          <w:sz w:val="22"/>
          <w:szCs w:val="22"/>
        </w:rPr>
        <w:t>.08</w:t>
      </w:r>
      <w:r w:rsidR="00950206">
        <w:rPr>
          <w:rFonts w:ascii="Cambria" w:hAnsi="Cambria"/>
          <w:bCs/>
          <w:color w:val="FF0000"/>
          <w:sz w:val="22"/>
          <w:szCs w:val="22"/>
        </w:rPr>
        <w:t>.</w:t>
      </w:r>
      <w:r w:rsidRPr="00B0019C">
        <w:rPr>
          <w:rFonts w:ascii="Cambria" w:hAnsi="Cambria"/>
          <w:bCs/>
          <w:color w:val="FF0000"/>
          <w:sz w:val="22"/>
          <w:szCs w:val="22"/>
        </w:rPr>
        <w:t>202</w:t>
      </w:r>
      <w:r w:rsidR="002916D8" w:rsidRPr="00B0019C">
        <w:rPr>
          <w:rFonts w:ascii="Cambria" w:hAnsi="Cambria"/>
          <w:bCs/>
          <w:color w:val="FF0000"/>
          <w:sz w:val="22"/>
          <w:szCs w:val="22"/>
        </w:rPr>
        <w:t>2</w:t>
      </w:r>
      <w:r w:rsidRPr="00B0019C">
        <w:rPr>
          <w:rFonts w:ascii="Cambria" w:hAnsi="Cambria"/>
          <w:bCs/>
          <w:color w:val="FF0000"/>
          <w:sz w:val="22"/>
          <w:szCs w:val="22"/>
        </w:rPr>
        <w:t xml:space="preserve">r.  </w:t>
      </w:r>
      <w:r w:rsidRPr="00B0019C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Pr="00950206" w:rsidRDefault="001276CB" w:rsidP="002849CB">
      <w:pPr>
        <w:pStyle w:val="Akapitzlist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950206"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B001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1276CB">
        <w:rPr>
          <w:rFonts w:ascii="Cambria" w:hAnsi="Cambria"/>
          <w:bCs/>
          <w:sz w:val="22"/>
          <w:szCs w:val="22"/>
        </w:rPr>
        <w:t xml:space="preserve"> </w:t>
      </w:r>
      <w:r w:rsidR="001276CB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6E340B" w:rsidRPr="006E340B" w:rsidRDefault="006E340B" w:rsidP="006E340B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6E340B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6E340B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E340B" w:rsidRPr="00AB6843" w:rsidRDefault="006E340B" w:rsidP="006E340B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E340B" w:rsidRPr="00AB6843" w:rsidTr="004F6CB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40B" w:rsidRPr="00AB6843" w:rsidRDefault="006E340B" w:rsidP="004F6CB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E340B" w:rsidRPr="00AB6843" w:rsidRDefault="006E340B" w:rsidP="004F6CB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40B" w:rsidRPr="00AB6843" w:rsidRDefault="006E340B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E340B" w:rsidRPr="00AB6843" w:rsidRDefault="006E340B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E340B" w:rsidRPr="00AB6843" w:rsidRDefault="006E340B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E340B" w:rsidRPr="00AB6843" w:rsidRDefault="006E340B" w:rsidP="004F6CB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E340B" w:rsidRPr="005A113F" w:rsidRDefault="006E340B" w:rsidP="006E340B">
      <w:pPr>
        <w:jc w:val="both"/>
        <w:rPr>
          <w:rFonts w:ascii="Garamond" w:hAnsi="Garamond"/>
          <w:bCs/>
          <w:sz w:val="10"/>
          <w:szCs w:val="10"/>
        </w:rPr>
      </w:pPr>
    </w:p>
    <w:p w:rsidR="006E340B" w:rsidRPr="00F65B2C" w:rsidRDefault="006E340B" w:rsidP="006E340B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E340B" w:rsidRPr="00521BCE" w:rsidRDefault="006E340B" w:rsidP="006E340B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E340B" w:rsidRDefault="006E340B" w:rsidP="006E340B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103D5E" w:rsidRDefault="00103D5E" w:rsidP="00B57052">
      <w:pPr>
        <w:rPr>
          <w:rFonts w:ascii="Cambria" w:hAnsi="Cambria"/>
          <w:i/>
          <w:iCs/>
          <w:sz w:val="22"/>
          <w:szCs w:val="22"/>
        </w:rPr>
      </w:pPr>
    </w:p>
    <w:p w:rsidR="00103D5E" w:rsidRPr="00E03D6A" w:rsidRDefault="00103D5E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Pr="00F21C6B" w:rsidRDefault="001276CB" w:rsidP="00F33543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sectPr w:rsidR="001276CB" w:rsidRPr="00F21C6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B21FD"/>
    <w:rsid w:val="000E743F"/>
    <w:rsid w:val="000F4A1A"/>
    <w:rsid w:val="00103D5E"/>
    <w:rsid w:val="001276CB"/>
    <w:rsid w:val="00174F78"/>
    <w:rsid w:val="001756B2"/>
    <w:rsid w:val="002916D8"/>
    <w:rsid w:val="002C3A0B"/>
    <w:rsid w:val="002D2175"/>
    <w:rsid w:val="003473FA"/>
    <w:rsid w:val="00352B22"/>
    <w:rsid w:val="003601AA"/>
    <w:rsid w:val="00367E29"/>
    <w:rsid w:val="00393F5A"/>
    <w:rsid w:val="003C5FDC"/>
    <w:rsid w:val="003E73FD"/>
    <w:rsid w:val="00400253"/>
    <w:rsid w:val="00421C0F"/>
    <w:rsid w:val="004244CA"/>
    <w:rsid w:val="004407D4"/>
    <w:rsid w:val="00485ABA"/>
    <w:rsid w:val="004A4CAE"/>
    <w:rsid w:val="004E6929"/>
    <w:rsid w:val="004F08D5"/>
    <w:rsid w:val="0052294E"/>
    <w:rsid w:val="00566C68"/>
    <w:rsid w:val="005B76CE"/>
    <w:rsid w:val="005F4DB1"/>
    <w:rsid w:val="00606F5A"/>
    <w:rsid w:val="006173AC"/>
    <w:rsid w:val="006243CF"/>
    <w:rsid w:val="0062572D"/>
    <w:rsid w:val="0064128D"/>
    <w:rsid w:val="00657739"/>
    <w:rsid w:val="0067619F"/>
    <w:rsid w:val="00681979"/>
    <w:rsid w:val="006E340B"/>
    <w:rsid w:val="006E3623"/>
    <w:rsid w:val="006E5FA6"/>
    <w:rsid w:val="006E66C2"/>
    <w:rsid w:val="006F39D5"/>
    <w:rsid w:val="00704F6B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91432"/>
    <w:rsid w:val="008F0A01"/>
    <w:rsid w:val="00950206"/>
    <w:rsid w:val="00956C6A"/>
    <w:rsid w:val="00983774"/>
    <w:rsid w:val="009C3066"/>
    <w:rsid w:val="009D75BE"/>
    <w:rsid w:val="009F402B"/>
    <w:rsid w:val="00A35F9C"/>
    <w:rsid w:val="00A56CA6"/>
    <w:rsid w:val="00AB2519"/>
    <w:rsid w:val="00AF0DFB"/>
    <w:rsid w:val="00B0019C"/>
    <w:rsid w:val="00B57052"/>
    <w:rsid w:val="00B60941"/>
    <w:rsid w:val="00BD5291"/>
    <w:rsid w:val="00C62EC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34437"/>
    <w:rsid w:val="00E75747"/>
    <w:rsid w:val="00E92525"/>
    <w:rsid w:val="00EB47BE"/>
    <w:rsid w:val="00EC197B"/>
    <w:rsid w:val="00EF1054"/>
    <w:rsid w:val="00F21C6B"/>
    <w:rsid w:val="00F31FCB"/>
    <w:rsid w:val="00F50420"/>
    <w:rsid w:val="00F65E35"/>
    <w:rsid w:val="00F76B32"/>
    <w:rsid w:val="00F912C2"/>
    <w:rsid w:val="00FA3E5F"/>
    <w:rsid w:val="00FC6C02"/>
    <w:rsid w:val="00FD55BE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C3F7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WW8Num1z7">
    <w:name w:val="WW8Num1z7"/>
    <w:rsid w:val="006E66C2"/>
  </w:style>
  <w:style w:type="paragraph" w:customStyle="1" w:styleId="Standard">
    <w:name w:val="Standard"/>
    <w:rsid w:val="006E66C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5B76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950206"/>
    <w:pPr>
      <w:widowControl/>
      <w:autoSpaceDN w:val="0"/>
      <w:jc w:val="both"/>
    </w:pPr>
    <w:rPr>
      <w:rFonts w:eastAsia="Times New Roman" w:cs="Times New Roman"/>
      <w:kern w:val="3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2022-04-19T11:29:00Z</cp:lastPrinted>
  <dcterms:created xsi:type="dcterms:W3CDTF">2022-05-04T05:20:00Z</dcterms:created>
  <dcterms:modified xsi:type="dcterms:W3CDTF">2022-05-04T05:24:00Z</dcterms:modified>
</cp:coreProperties>
</file>