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55" w:rsidRPr="001F535C" w:rsidRDefault="00D35355" w:rsidP="001F535C">
      <w:pPr>
        <w:pStyle w:val="Tytu"/>
        <w:spacing w:line="276" w:lineRule="auto"/>
        <w:jc w:val="right"/>
        <w:rPr>
          <w:rFonts w:asciiTheme="minorHAnsi" w:eastAsia="Calibri" w:hAnsiTheme="minorHAnsi" w:cs="Arial"/>
          <w:spacing w:val="0"/>
          <w:kern w:val="0"/>
          <w:sz w:val="24"/>
          <w:szCs w:val="24"/>
        </w:rPr>
      </w:pPr>
      <w:r w:rsidRPr="001F535C">
        <w:rPr>
          <w:rFonts w:asciiTheme="minorHAnsi" w:eastAsia="Calibri" w:hAnsiTheme="minorHAnsi" w:cs="Arial"/>
          <w:spacing w:val="0"/>
          <w:kern w:val="0"/>
          <w:sz w:val="24"/>
          <w:szCs w:val="24"/>
        </w:rPr>
        <w:t xml:space="preserve">Piła, dnia </w:t>
      </w:r>
      <w:r w:rsidR="00F17FE8">
        <w:rPr>
          <w:rFonts w:asciiTheme="minorHAnsi" w:eastAsia="Calibri" w:hAnsiTheme="minorHAnsi" w:cs="Arial"/>
          <w:spacing w:val="0"/>
          <w:kern w:val="0"/>
          <w:sz w:val="24"/>
          <w:szCs w:val="24"/>
        </w:rPr>
        <w:t>01.06</w:t>
      </w:r>
      <w:r w:rsidRPr="001F535C">
        <w:rPr>
          <w:rFonts w:asciiTheme="minorHAnsi" w:eastAsia="Calibri" w:hAnsiTheme="minorHAnsi" w:cs="Arial"/>
          <w:spacing w:val="0"/>
          <w:kern w:val="0"/>
          <w:sz w:val="24"/>
          <w:szCs w:val="24"/>
        </w:rPr>
        <w:t>.2022 r.</w:t>
      </w:r>
    </w:p>
    <w:p w:rsidR="00D35355" w:rsidRPr="001F535C" w:rsidRDefault="00F17FE8" w:rsidP="001F535C">
      <w:pPr>
        <w:spacing w:after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FZP.II-241/62</w:t>
      </w:r>
      <w:r w:rsidR="00D35355" w:rsidRPr="001F535C">
        <w:rPr>
          <w:rFonts w:asciiTheme="minorHAnsi" w:hAnsiTheme="minorHAnsi" w:cs="Arial"/>
          <w:sz w:val="24"/>
          <w:szCs w:val="24"/>
        </w:rPr>
        <w:t>/22/ZO</w:t>
      </w:r>
    </w:p>
    <w:p w:rsidR="00C66C9C" w:rsidRPr="001F535C" w:rsidRDefault="00D35355" w:rsidP="00C66C9C">
      <w:pPr>
        <w:spacing w:after="160"/>
        <w:jc w:val="center"/>
        <w:rPr>
          <w:rFonts w:asciiTheme="minorHAnsi" w:hAnsiTheme="minorHAnsi"/>
          <w:b/>
          <w:sz w:val="24"/>
          <w:szCs w:val="24"/>
        </w:rPr>
      </w:pPr>
      <w:r w:rsidRPr="001F535C">
        <w:rPr>
          <w:rFonts w:asciiTheme="minorHAnsi" w:hAnsiTheme="minorHAnsi"/>
          <w:b/>
          <w:sz w:val="24"/>
          <w:szCs w:val="24"/>
        </w:rPr>
        <w:t>ZAPYTANIE OFERTOWE</w:t>
      </w:r>
    </w:p>
    <w:p w:rsidR="00D35355" w:rsidRPr="00417CDB" w:rsidRDefault="00F17FE8" w:rsidP="001863C7">
      <w:pPr>
        <w:spacing w:after="80"/>
        <w:jc w:val="center"/>
        <w:rPr>
          <w:rFonts w:asciiTheme="minorHAnsi" w:hAnsiTheme="minorHAnsi"/>
          <w:b/>
          <w:sz w:val="24"/>
          <w:szCs w:val="24"/>
        </w:rPr>
      </w:pPr>
      <w:r w:rsidRPr="00417CDB">
        <w:rPr>
          <w:rFonts w:asciiTheme="minorHAnsi" w:hAnsiTheme="minorHAnsi"/>
          <w:b/>
          <w:sz w:val="24"/>
          <w:szCs w:val="24"/>
        </w:rPr>
        <w:t>AKC</w:t>
      </w:r>
      <w:r w:rsidR="00417CDB">
        <w:rPr>
          <w:rFonts w:asciiTheme="minorHAnsi" w:hAnsiTheme="minorHAnsi"/>
          <w:b/>
          <w:sz w:val="24"/>
          <w:szCs w:val="24"/>
        </w:rPr>
        <w:t>ESORIA DO DIATERMII CHIRURGICZNYCH</w:t>
      </w:r>
    </w:p>
    <w:tbl>
      <w:tblPr>
        <w:tblStyle w:val="Tabela-Siatka"/>
        <w:tblW w:w="0" w:type="auto"/>
        <w:tblInd w:w="-34" w:type="dxa"/>
        <w:tblLook w:val="04A0"/>
      </w:tblPr>
      <w:tblGrid>
        <w:gridCol w:w="10632"/>
      </w:tblGrid>
      <w:tr w:rsidR="00D35355" w:rsidRPr="001F535C" w:rsidTr="00CE138C">
        <w:tc>
          <w:tcPr>
            <w:tcW w:w="10632" w:type="dxa"/>
            <w:shd w:val="clear" w:color="auto" w:fill="B6DDE8" w:themeFill="accent5" w:themeFillTint="66"/>
          </w:tcPr>
          <w:p w:rsidR="00D35355" w:rsidRPr="001F535C" w:rsidRDefault="00D35355" w:rsidP="001F535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7" w:hanging="279"/>
              <w:rPr>
                <w:b/>
                <w:sz w:val="24"/>
                <w:szCs w:val="24"/>
              </w:rPr>
            </w:pPr>
            <w:r w:rsidRPr="001F535C">
              <w:rPr>
                <w:b/>
                <w:sz w:val="24"/>
                <w:szCs w:val="24"/>
              </w:rPr>
              <w:t>Zamawiający</w:t>
            </w:r>
          </w:p>
        </w:tc>
      </w:tr>
    </w:tbl>
    <w:p w:rsidR="00D35355" w:rsidRPr="001F535C" w:rsidRDefault="00D35355" w:rsidP="001F535C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1F535C">
        <w:rPr>
          <w:rFonts w:asciiTheme="minorHAnsi" w:hAnsiTheme="minorHAnsi"/>
          <w:b/>
          <w:sz w:val="24"/>
          <w:szCs w:val="24"/>
        </w:rPr>
        <w:t xml:space="preserve">Szpital Specjalistyczny w Pile im. Stanisława Staszica </w:t>
      </w:r>
    </w:p>
    <w:p w:rsidR="00D35355" w:rsidRPr="001F535C" w:rsidRDefault="00D35355" w:rsidP="001F535C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1F535C">
        <w:rPr>
          <w:rFonts w:asciiTheme="minorHAnsi" w:hAnsiTheme="minorHAnsi"/>
          <w:b/>
          <w:sz w:val="24"/>
          <w:szCs w:val="24"/>
        </w:rPr>
        <w:t>64-920 Piła, ul. Rydygiera 1</w:t>
      </w:r>
    </w:p>
    <w:p w:rsidR="00D35355" w:rsidRPr="001F535C" w:rsidRDefault="00D35355" w:rsidP="001F535C">
      <w:pPr>
        <w:spacing w:after="0"/>
        <w:jc w:val="both"/>
        <w:rPr>
          <w:rFonts w:asciiTheme="minorHAnsi" w:hAnsiTheme="minorHAnsi"/>
          <w:sz w:val="24"/>
          <w:szCs w:val="24"/>
          <w:lang w:val="en-US"/>
        </w:rPr>
      </w:pPr>
      <w:r w:rsidRPr="001F535C">
        <w:rPr>
          <w:rFonts w:asciiTheme="minorHAnsi" w:hAnsiTheme="minorHAnsi"/>
          <w:sz w:val="24"/>
          <w:szCs w:val="24"/>
          <w:lang w:val="en-US"/>
        </w:rPr>
        <w:t>tel. (067) 210 62 07</w:t>
      </w:r>
    </w:p>
    <w:p w:rsidR="00D35355" w:rsidRPr="001F535C" w:rsidRDefault="00D35355" w:rsidP="001F535C">
      <w:pPr>
        <w:tabs>
          <w:tab w:val="left" w:pos="8700"/>
        </w:tabs>
        <w:spacing w:after="0"/>
        <w:jc w:val="both"/>
        <w:rPr>
          <w:rFonts w:asciiTheme="minorHAnsi" w:hAnsiTheme="minorHAnsi"/>
          <w:sz w:val="24"/>
          <w:szCs w:val="24"/>
          <w:lang w:val="en-US"/>
        </w:rPr>
      </w:pPr>
      <w:r w:rsidRPr="001F535C">
        <w:rPr>
          <w:rFonts w:asciiTheme="minorHAnsi" w:hAnsiTheme="minorHAnsi"/>
          <w:sz w:val="24"/>
          <w:szCs w:val="24"/>
          <w:lang w:val="en-US"/>
        </w:rPr>
        <w:t>REGON 002161820; NIP 764-20-88-098</w:t>
      </w:r>
      <w:r w:rsidRPr="001F535C">
        <w:rPr>
          <w:rFonts w:asciiTheme="minorHAnsi" w:hAnsiTheme="minorHAnsi"/>
          <w:sz w:val="24"/>
          <w:szCs w:val="24"/>
          <w:lang w:val="en-US"/>
        </w:rPr>
        <w:tab/>
      </w:r>
    </w:p>
    <w:p w:rsidR="00D35355" w:rsidRPr="001F535C" w:rsidRDefault="00F63B8E" w:rsidP="001F535C">
      <w:pPr>
        <w:spacing w:after="0"/>
        <w:jc w:val="both"/>
        <w:rPr>
          <w:rFonts w:asciiTheme="minorHAnsi" w:hAnsiTheme="minorHAnsi"/>
          <w:sz w:val="24"/>
          <w:szCs w:val="24"/>
          <w:lang w:val="en-US"/>
        </w:rPr>
      </w:pPr>
      <w:hyperlink r:id="rId8" w:history="1">
        <w:r w:rsidR="00D35355" w:rsidRPr="001F535C">
          <w:rPr>
            <w:rStyle w:val="Hipercze"/>
            <w:rFonts w:asciiTheme="minorHAnsi" w:hAnsiTheme="minorHAnsi"/>
            <w:sz w:val="24"/>
            <w:szCs w:val="24"/>
            <w:lang w:val="en-US"/>
          </w:rPr>
          <w:t>http://szpitalpila.pl/</w:t>
        </w:r>
      </w:hyperlink>
    </w:p>
    <w:tbl>
      <w:tblPr>
        <w:tblStyle w:val="Tabela-Siatka"/>
        <w:tblW w:w="0" w:type="auto"/>
        <w:tblInd w:w="-34" w:type="dxa"/>
        <w:tblLook w:val="04A0"/>
      </w:tblPr>
      <w:tblGrid>
        <w:gridCol w:w="10632"/>
      </w:tblGrid>
      <w:tr w:rsidR="00D35355" w:rsidRPr="001F535C" w:rsidTr="00CE138C">
        <w:tc>
          <w:tcPr>
            <w:tcW w:w="10632" w:type="dxa"/>
            <w:shd w:val="clear" w:color="auto" w:fill="B6DDE8" w:themeFill="accent5" w:themeFillTint="66"/>
          </w:tcPr>
          <w:p w:rsidR="00D35355" w:rsidRPr="001F535C" w:rsidRDefault="00D35355" w:rsidP="001F535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7" w:hanging="279"/>
              <w:jc w:val="both"/>
              <w:rPr>
                <w:b/>
                <w:sz w:val="24"/>
                <w:szCs w:val="24"/>
              </w:rPr>
            </w:pPr>
            <w:r w:rsidRPr="001F535C">
              <w:rPr>
                <w:b/>
                <w:sz w:val="24"/>
                <w:szCs w:val="24"/>
              </w:rPr>
              <w:t>Tryb postępowania</w:t>
            </w:r>
          </w:p>
        </w:tc>
      </w:tr>
    </w:tbl>
    <w:p w:rsidR="00D35355" w:rsidRPr="001F535C" w:rsidRDefault="00D35355" w:rsidP="001F535C">
      <w:pPr>
        <w:spacing w:after="0"/>
        <w:jc w:val="both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1F535C">
        <w:rPr>
          <w:rFonts w:asciiTheme="minorHAnsi" w:hAnsiTheme="minorHAnsi"/>
          <w:sz w:val="24"/>
          <w:szCs w:val="24"/>
        </w:rPr>
        <w:t xml:space="preserve">Postępowanie prowadzone jest na podstawie § 8 Regulaminu udzielania zamówień publicznych, który stanowi załącznik do zarządzenia </w:t>
      </w:r>
      <w:r w:rsidRPr="001F535C">
        <w:rPr>
          <w:rFonts w:asciiTheme="minorHAnsi" w:hAnsiTheme="minorHAnsi" w:cstheme="minorHAnsi"/>
          <w:sz w:val="24"/>
          <w:szCs w:val="24"/>
        </w:rPr>
        <w:t xml:space="preserve">nr 62/2022 Dyrektora Szpitala Specjalistycznego w Pile im. Stanisława Staszica z dnia 01.04.2022 r. – </w:t>
      </w:r>
      <w:r w:rsidRPr="001F535C">
        <w:rPr>
          <w:rFonts w:asciiTheme="minorHAnsi" w:hAnsiTheme="minorHAnsi" w:cstheme="minorHAnsi"/>
          <w:i/>
          <w:sz w:val="24"/>
          <w:szCs w:val="24"/>
          <w:u w:val="single"/>
        </w:rPr>
        <w:t>za pośrednictwem platformy zakupowej</w:t>
      </w:r>
    </w:p>
    <w:tbl>
      <w:tblPr>
        <w:tblStyle w:val="Tabela-Siatka"/>
        <w:tblW w:w="0" w:type="auto"/>
        <w:tblInd w:w="-34" w:type="dxa"/>
        <w:tblLook w:val="04A0"/>
      </w:tblPr>
      <w:tblGrid>
        <w:gridCol w:w="10632"/>
      </w:tblGrid>
      <w:tr w:rsidR="00D35355" w:rsidRPr="001F535C" w:rsidTr="00CE138C">
        <w:tc>
          <w:tcPr>
            <w:tcW w:w="10632" w:type="dxa"/>
            <w:shd w:val="clear" w:color="auto" w:fill="B6DDE8" w:themeFill="accent5" w:themeFillTint="66"/>
          </w:tcPr>
          <w:p w:rsidR="00D35355" w:rsidRPr="001F535C" w:rsidRDefault="00D35355" w:rsidP="001F535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7" w:hanging="279"/>
              <w:jc w:val="both"/>
              <w:rPr>
                <w:b/>
                <w:sz w:val="24"/>
                <w:szCs w:val="24"/>
              </w:rPr>
            </w:pPr>
            <w:r w:rsidRPr="001F535C">
              <w:rPr>
                <w:b/>
                <w:sz w:val="24"/>
                <w:szCs w:val="24"/>
              </w:rPr>
              <w:t>Przedmiot zamówienia</w:t>
            </w:r>
          </w:p>
        </w:tc>
      </w:tr>
    </w:tbl>
    <w:p w:rsidR="00D35355" w:rsidRPr="001F535C" w:rsidRDefault="000F51B4" w:rsidP="00CE138C">
      <w:pPr>
        <w:pStyle w:val="Akapitzlist"/>
        <w:numPr>
          <w:ilvl w:val="0"/>
          <w:numId w:val="7"/>
        </w:numPr>
        <w:tabs>
          <w:tab w:val="left" w:pos="0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hanging="641"/>
        <w:jc w:val="both"/>
        <w:rPr>
          <w:bCs/>
          <w:sz w:val="24"/>
          <w:szCs w:val="24"/>
        </w:rPr>
      </w:pPr>
      <w:r w:rsidRPr="001F535C">
        <w:rPr>
          <w:bCs/>
          <w:sz w:val="24"/>
          <w:szCs w:val="24"/>
        </w:rPr>
        <w:t xml:space="preserve">Przedmiotem zamówienia jest </w:t>
      </w:r>
      <w:r w:rsidRPr="001F535C">
        <w:rPr>
          <w:rFonts w:ascii="Calibri" w:hAnsi="Calibri"/>
          <w:b/>
          <w:sz w:val="24"/>
          <w:szCs w:val="24"/>
        </w:rPr>
        <w:t xml:space="preserve">sukcesywna </w:t>
      </w:r>
      <w:r w:rsidRPr="001F535C">
        <w:rPr>
          <w:rFonts w:ascii="Calibri" w:hAnsi="Calibri"/>
          <w:b/>
          <w:bCs/>
          <w:sz w:val="24"/>
          <w:szCs w:val="24"/>
        </w:rPr>
        <w:t xml:space="preserve">dostawa </w:t>
      </w:r>
      <w:r w:rsidR="00F17FE8">
        <w:rPr>
          <w:rFonts w:ascii="Calibri" w:hAnsi="Calibri"/>
          <w:b/>
          <w:sz w:val="24"/>
          <w:szCs w:val="24"/>
        </w:rPr>
        <w:t>akcesoria do diatermii chirurgicznej oraz innych wyrobów medycznych</w:t>
      </w:r>
      <w:r w:rsidRPr="001F535C">
        <w:rPr>
          <w:rFonts w:ascii="Calibri" w:hAnsi="Calibri"/>
          <w:b/>
          <w:sz w:val="24"/>
          <w:szCs w:val="24"/>
        </w:rPr>
        <w:t xml:space="preserve"> dla potrzeb </w:t>
      </w:r>
      <w:r w:rsidR="00F17FE8">
        <w:rPr>
          <w:rFonts w:ascii="Calibri" w:hAnsi="Calibri"/>
          <w:b/>
          <w:sz w:val="24"/>
          <w:szCs w:val="24"/>
        </w:rPr>
        <w:t xml:space="preserve"> Bloku Operacyjnego </w:t>
      </w:r>
      <w:r w:rsidRPr="001F535C">
        <w:rPr>
          <w:rFonts w:ascii="Calibri" w:hAnsi="Calibri"/>
          <w:b/>
          <w:sz w:val="24"/>
          <w:szCs w:val="24"/>
        </w:rPr>
        <w:t>Szpitala Specjalistycznego w Pile</w:t>
      </w:r>
      <w:r w:rsidRPr="001F535C">
        <w:rPr>
          <w:rFonts w:ascii="Calibri" w:hAnsi="Calibri"/>
          <w:b/>
          <w:bCs/>
          <w:sz w:val="24"/>
          <w:szCs w:val="24"/>
        </w:rPr>
        <w:t>.</w:t>
      </w:r>
      <w:r w:rsidR="00D42006" w:rsidRPr="001F535C">
        <w:rPr>
          <w:rFonts w:ascii="Calibri" w:hAnsi="Calibri"/>
          <w:b/>
          <w:bCs/>
          <w:sz w:val="24"/>
          <w:szCs w:val="24"/>
        </w:rPr>
        <w:t xml:space="preserve"> </w:t>
      </w:r>
      <w:r w:rsidR="00D35355" w:rsidRPr="001F535C">
        <w:rPr>
          <w:bCs/>
          <w:sz w:val="24"/>
          <w:szCs w:val="24"/>
        </w:rPr>
        <w:t>Szczegółowy zakres zamówienia określa załącznik nr 2 będący formularzem asortymentowo-cenowym do niniejszego postępowania.</w:t>
      </w:r>
    </w:p>
    <w:p w:rsidR="00D42006" w:rsidRPr="001F535C" w:rsidRDefault="00D42006" w:rsidP="00CE138C">
      <w:pPr>
        <w:pStyle w:val="Default"/>
        <w:numPr>
          <w:ilvl w:val="0"/>
          <w:numId w:val="7"/>
        </w:numPr>
        <w:spacing w:line="276" w:lineRule="auto"/>
        <w:ind w:left="709" w:hanging="643"/>
        <w:rPr>
          <w:rFonts w:eastAsia="Calibri" w:cs="Times New Roman"/>
          <w:bCs/>
          <w:color w:val="auto"/>
          <w:lang w:eastAsia="en-US"/>
        </w:rPr>
      </w:pPr>
      <w:r w:rsidRPr="001F535C">
        <w:rPr>
          <w:rFonts w:eastAsia="Calibri" w:cs="Times New Roman"/>
          <w:bCs/>
          <w:color w:val="auto"/>
          <w:lang w:eastAsia="en-US"/>
        </w:rPr>
        <w:t>Wykonawca może zaoferować wyłącznie wyroby, które zostały dopuszczone do obrotu i używania zgodnie z wymaganiami ustawy z dnia 20 maja 2010 r. o wyrobach medycznych (Dz. U. z 2021 r. poz. 1565 t. j. z dnia 2021.08.26)  - deklaracja zgodności z CE lub wpis do rejestru wyrobów medycznych.</w:t>
      </w:r>
    </w:p>
    <w:p w:rsidR="00D35355" w:rsidRPr="00583134" w:rsidRDefault="00D35355" w:rsidP="00583134">
      <w:pPr>
        <w:pStyle w:val="Akapitzlist"/>
        <w:numPr>
          <w:ilvl w:val="0"/>
          <w:numId w:val="7"/>
        </w:numPr>
        <w:tabs>
          <w:tab w:val="left" w:pos="0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hanging="641"/>
        <w:jc w:val="both"/>
        <w:rPr>
          <w:bCs/>
          <w:sz w:val="24"/>
          <w:szCs w:val="24"/>
        </w:rPr>
      </w:pPr>
      <w:r w:rsidRPr="001F535C">
        <w:rPr>
          <w:bCs/>
          <w:sz w:val="24"/>
          <w:szCs w:val="24"/>
        </w:rPr>
        <w:t>Zamawiający dopusz</w:t>
      </w:r>
      <w:r w:rsidR="00D42006" w:rsidRPr="001F535C">
        <w:rPr>
          <w:bCs/>
          <w:sz w:val="24"/>
          <w:szCs w:val="24"/>
        </w:rPr>
        <w:t xml:space="preserve">cza składania ofert częściowych - </w:t>
      </w:r>
      <w:r w:rsidR="00583134">
        <w:rPr>
          <w:b/>
          <w:bCs/>
          <w:sz w:val="24"/>
          <w:szCs w:val="24"/>
        </w:rPr>
        <w:t>2</w:t>
      </w:r>
      <w:r w:rsidR="00D42006" w:rsidRPr="001F535C">
        <w:rPr>
          <w:b/>
          <w:bCs/>
          <w:sz w:val="24"/>
          <w:szCs w:val="24"/>
        </w:rPr>
        <w:t xml:space="preserve"> zadani</w:t>
      </w:r>
      <w:r w:rsidR="00583134">
        <w:rPr>
          <w:b/>
          <w:bCs/>
          <w:sz w:val="24"/>
          <w:szCs w:val="24"/>
        </w:rPr>
        <w:t>a</w:t>
      </w:r>
    </w:p>
    <w:tbl>
      <w:tblPr>
        <w:tblStyle w:val="Tabela-Siatka"/>
        <w:tblW w:w="0" w:type="auto"/>
        <w:tblInd w:w="-34" w:type="dxa"/>
        <w:tblLook w:val="04A0"/>
      </w:tblPr>
      <w:tblGrid>
        <w:gridCol w:w="10632"/>
      </w:tblGrid>
      <w:tr w:rsidR="00D35355" w:rsidRPr="001F535C" w:rsidTr="00CE138C">
        <w:tc>
          <w:tcPr>
            <w:tcW w:w="10632" w:type="dxa"/>
            <w:shd w:val="clear" w:color="auto" w:fill="B6DDE8" w:themeFill="accent5" w:themeFillTint="66"/>
          </w:tcPr>
          <w:p w:rsidR="00D35355" w:rsidRPr="001F535C" w:rsidRDefault="00D35355" w:rsidP="001F535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7" w:hanging="279"/>
              <w:jc w:val="both"/>
              <w:rPr>
                <w:b/>
                <w:sz w:val="24"/>
                <w:szCs w:val="24"/>
              </w:rPr>
            </w:pPr>
            <w:r w:rsidRPr="001F535C">
              <w:rPr>
                <w:b/>
                <w:sz w:val="24"/>
                <w:szCs w:val="24"/>
              </w:rPr>
              <w:t>Termin wykonania zamówienia oraz warunki płatności</w:t>
            </w:r>
          </w:p>
        </w:tc>
      </w:tr>
    </w:tbl>
    <w:p w:rsidR="00D35355" w:rsidRPr="001F535C" w:rsidRDefault="00D35355" w:rsidP="00A505FC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sz w:val="24"/>
          <w:szCs w:val="24"/>
        </w:rPr>
        <w:t xml:space="preserve">Zamówienie będzie realizowane sukcesywnie przez </w:t>
      </w:r>
      <w:r w:rsidR="00583134">
        <w:rPr>
          <w:rFonts w:cstheme="minorHAnsi"/>
          <w:b/>
          <w:sz w:val="24"/>
          <w:szCs w:val="24"/>
        </w:rPr>
        <w:t>12 miesięcy</w:t>
      </w:r>
      <w:r w:rsidRPr="001F535C">
        <w:rPr>
          <w:rFonts w:cstheme="minorHAnsi"/>
          <w:sz w:val="24"/>
          <w:szCs w:val="24"/>
        </w:rPr>
        <w:t xml:space="preserve"> od daty podpisania umowy. </w:t>
      </w:r>
    </w:p>
    <w:p w:rsidR="00D35355" w:rsidRPr="001F535C" w:rsidRDefault="00D35355" w:rsidP="00C66C9C">
      <w:pPr>
        <w:pStyle w:val="Akapitzlist"/>
        <w:numPr>
          <w:ilvl w:val="0"/>
          <w:numId w:val="8"/>
        </w:numPr>
        <w:spacing w:line="276" w:lineRule="auto"/>
        <w:ind w:left="709" w:hanging="643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bCs/>
          <w:sz w:val="24"/>
          <w:szCs w:val="24"/>
        </w:rPr>
        <w:t>Wykonawca dostarczy Przedmiot umowy własnym transportem lub za pośrednictwem firmy kurierskiej na własny koszt i ryzyko.</w:t>
      </w:r>
    </w:p>
    <w:p w:rsidR="00D35355" w:rsidRPr="001F535C" w:rsidRDefault="00D35355" w:rsidP="00A505FC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sz w:val="24"/>
          <w:szCs w:val="24"/>
        </w:rPr>
        <w:t xml:space="preserve">Termin płatności wynosi </w:t>
      </w:r>
      <w:r w:rsidRPr="001F535C">
        <w:rPr>
          <w:rFonts w:cstheme="minorHAnsi"/>
          <w:b/>
          <w:sz w:val="24"/>
          <w:szCs w:val="24"/>
        </w:rPr>
        <w:t>60 dni</w:t>
      </w:r>
      <w:r w:rsidRPr="001F535C">
        <w:rPr>
          <w:rFonts w:cstheme="minorHAnsi"/>
          <w:sz w:val="24"/>
          <w:szCs w:val="24"/>
        </w:rPr>
        <w:t xml:space="preserve"> od daty doręczenia faktury VAT Zamawiającemu</w:t>
      </w:r>
    </w:p>
    <w:tbl>
      <w:tblPr>
        <w:tblStyle w:val="Tabela-Siatka"/>
        <w:tblW w:w="0" w:type="auto"/>
        <w:tblInd w:w="-34" w:type="dxa"/>
        <w:tblLook w:val="04A0"/>
      </w:tblPr>
      <w:tblGrid>
        <w:gridCol w:w="10632"/>
      </w:tblGrid>
      <w:tr w:rsidR="00D35355" w:rsidRPr="001F535C" w:rsidTr="009C4BFB">
        <w:tc>
          <w:tcPr>
            <w:tcW w:w="10632" w:type="dxa"/>
            <w:shd w:val="clear" w:color="auto" w:fill="B6DDE8" w:themeFill="accent5" w:themeFillTint="66"/>
          </w:tcPr>
          <w:p w:rsidR="00D35355" w:rsidRPr="001F535C" w:rsidRDefault="00D35355" w:rsidP="001F535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7" w:hanging="279"/>
              <w:jc w:val="both"/>
              <w:rPr>
                <w:b/>
                <w:sz w:val="24"/>
                <w:szCs w:val="24"/>
              </w:rPr>
            </w:pPr>
            <w:r w:rsidRPr="001F535C">
              <w:rPr>
                <w:b/>
                <w:sz w:val="24"/>
                <w:szCs w:val="24"/>
              </w:rPr>
              <w:t>Wykonawca załączy do oferty następujące dokumenty:</w:t>
            </w:r>
          </w:p>
        </w:tc>
      </w:tr>
    </w:tbl>
    <w:p w:rsidR="00D35355" w:rsidRPr="001F535C" w:rsidRDefault="00D35355" w:rsidP="00A505FC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sz w:val="24"/>
          <w:szCs w:val="24"/>
        </w:rPr>
        <w:t>Wypełniony i podpisany formularz ofertowy – załącznik nr 1;</w:t>
      </w:r>
    </w:p>
    <w:p w:rsidR="00D35355" w:rsidRDefault="00D35355" w:rsidP="00A505FC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sz w:val="24"/>
          <w:szCs w:val="24"/>
        </w:rPr>
        <w:t>Wypełniony i podpisany formularz asortymentowo – cenowy – załącznik nr 2;</w:t>
      </w:r>
    </w:p>
    <w:p w:rsidR="00583134" w:rsidRDefault="00583134" w:rsidP="00284D0A">
      <w:pPr>
        <w:pStyle w:val="Akapitzlist"/>
        <w:numPr>
          <w:ilvl w:val="0"/>
          <w:numId w:val="9"/>
        </w:numPr>
        <w:spacing w:after="0" w:line="276" w:lineRule="auto"/>
        <w:ind w:left="709" w:hanging="643"/>
        <w:jc w:val="both"/>
        <w:rPr>
          <w:rFonts w:cstheme="minorHAnsi"/>
          <w:sz w:val="24"/>
          <w:szCs w:val="24"/>
        </w:rPr>
      </w:pPr>
      <w:r w:rsidRPr="00284D0A">
        <w:rPr>
          <w:rFonts w:cstheme="minorHAnsi"/>
          <w:sz w:val="24"/>
          <w:szCs w:val="24"/>
        </w:rPr>
        <w:t>dokumenty potwierdzające, że oferowany przedmiot zamówienia został dopuszczony do obrotu i stosowania</w:t>
      </w:r>
      <w:r w:rsidR="00284D0A" w:rsidRPr="00284D0A">
        <w:rPr>
          <w:rFonts w:cstheme="minorHAnsi"/>
          <w:sz w:val="24"/>
          <w:szCs w:val="24"/>
        </w:rPr>
        <w:t xml:space="preserve"> w ochronie służby zdrowia zgodnie z obowiązującą Ustawą o Wyrobach Medycznych (</w:t>
      </w:r>
      <w:r w:rsidR="00284D0A">
        <w:rPr>
          <w:rFonts w:cstheme="minorHAnsi"/>
          <w:sz w:val="24"/>
          <w:szCs w:val="24"/>
        </w:rPr>
        <w:t xml:space="preserve">Dz.U.2022 poz. </w:t>
      </w:r>
      <w:r w:rsidR="00284D0A" w:rsidRPr="00284D0A">
        <w:rPr>
          <w:rFonts w:cstheme="minorHAnsi"/>
          <w:sz w:val="24"/>
          <w:szCs w:val="24"/>
        </w:rPr>
        <w:t>974</w:t>
      </w:r>
      <w:r w:rsidR="00284D0A">
        <w:rPr>
          <w:rFonts w:cstheme="minorHAnsi"/>
          <w:sz w:val="24"/>
          <w:szCs w:val="24"/>
        </w:rPr>
        <w:t>);</w:t>
      </w:r>
    </w:p>
    <w:p w:rsidR="00284D0A" w:rsidRPr="00F81068" w:rsidRDefault="00284D0A" w:rsidP="00284D0A">
      <w:pPr>
        <w:pStyle w:val="Akapitzlist"/>
        <w:numPr>
          <w:ilvl w:val="0"/>
          <w:numId w:val="9"/>
        </w:numPr>
        <w:spacing w:after="0" w:line="276" w:lineRule="auto"/>
        <w:ind w:left="709" w:hanging="643"/>
        <w:jc w:val="both"/>
        <w:rPr>
          <w:rFonts w:cstheme="minorHAnsi"/>
          <w:sz w:val="24"/>
          <w:szCs w:val="24"/>
        </w:rPr>
      </w:pPr>
      <w:r w:rsidRPr="00F81068">
        <w:rPr>
          <w:rFonts w:cstheme="minorHAnsi"/>
          <w:sz w:val="24"/>
          <w:szCs w:val="24"/>
        </w:rPr>
        <w:t xml:space="preserve">materiały informacyjne </w:t>
      </w:r>
      <w:r w:rsidRPr="00F81068">
        <w:rPr>
          <w:rFonts w:cs="Calibri"/>
          <w:color w:val="000000"/>
          <w:sz w:val="24"/>
          <w:szCs w:val="24"/>
          <w:lang w:eastAsia="pl-PL"/>
        </w:rPr>
        <w:t xml:space="preserve">uwiarygodniające podane informacje techniczne (katalogi, opisy, foldery itp.) w języku polskim, na podstawie, których Zamawiający będzie mógł bezspornie zidentyfikować oferowany asortyment oraz zapoznać się z jego parametrami technicznymi, użytkowymi, itp.; </w:t>
      </w:r>
    </w:p>
    <w:p w:rsidR="00D35355" w:rsidRPr="00583134" w:rsidRDefault="00D35355" w:rsidP="00214777">
      <w:pPr>
        <w:pStyle w:val="Akapitzlist"/>
        <w:numPr>
          <w:ilvl w:val="0"/>
          <w:numId w:val="9"/>
        </w:numPr>
        <w:spacing w:after="0" w:line="276" w:lineRule="auto"/>
        <w:ind w:left="709" w:hanging="643"/>
        <w:jc w:val="both"/>
        <w:rPr>
          <w:rFonts w:cstheme="minorHAnsi"/>
          <w:sz w:val="24"/>
          <w:szCs w:val="24"/>
        </w:rPr>
      </w:pPr>
      <w:r w:rsidRPr="001F535C">
        <w:rPr>
          <w:b/>
          <w:bCs/>
          <w:iCs/>
          <w:sz w:val="24"/>
          <w:szCs w:val="24"/>
        </w:rPr>
        <w:lastRenderedPageBreak/>
        <w:t>aktualny odpis</w:t>
      </w:r>
      <w:r w:rsidRPr="001F535C">
        <w:rPr>
          <w:bCs/>
          <w:iCs/>
          <w:sz w:val="24"/>
          <w:szCs w:val="24"/>
        </w:rPr>
        <w:t xml:space="preserve"> z właściwego rejestru lub z centralnej ewidencji i informacji o działalności gospodarczej,</w:t>
      </w:r>
      <w:r w:rsidRPr="001F535C">
        <w:rPr>
          <w:sz w:val="24"/>
          <w:szCs w:val="24"/>
        </w:rPr>
        <w:t xml:space="preserve"> jeżeli odrębne przepisy wymagają wpisu do rejestru lub ewidencji,</w:t>
      </w:r>
    </w:p>
    <w:p w:rsidR="00D35355" w:rsidRPr="001F535C" w:rsidRDefault="00D35355" w:rsidP="00214777">
      <w:pPr>
        <w:pStyle w:val="Akapitzlist"/>
        <w:numPr>
          <w:ilvl w:val="0"/>
          <w:numId w:val="9"/>
        </w:numPr>
        <w:spacing w:after="0" w:line="276" w:lineRule="auto"/>
        <w:ind w:left="709" w:hanging="643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sz w:val="24"/>
          <w:szCs w:val="24"/>
        </w:rPr>
        <w:t xml:space="preserve">w przypadku, gdy umocowanie osoby podpisującej ofertę nie wynika z właściwego rejestru, należy dołączyć </w:t>
      </w:r>
      <w:r w:rsidRPr="001F535C">
        <w:rPr>
          <w:rFonts w:cstheme="minorHAnsi"/>
          <w:b/>
          <w:sz w:val="24"/>
          <w:szCs w:val="24"/>
        </w:rPr>
        <w:t>pełnomocnictwo</w:t>
      </w:r>
      <w:r w:rsidRPr="001F535C">
        <w:rPr>
          <w:rFonts w:cstheme="minorHAnsi"/>
          <w:sz w:val="24"/>
          <w:szCs w:val="24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</w:t>
      </w:r>
      <w:r w:rsidR="006314D1" w:rsidRPr="001F535C">
        <w:rPr>
          <w:rFonts w:cstheme="minorHAnsi"/>
          <w:sz w:val="24"/>
          <w:szCs w:val="24"/>
        </w:rPr>
        <w:t>ji o działalności gospodarczej;</w:t>
      </w:r>
    </w:p>
    <w:p w:rsidR="00ED0138" w:rsidRPr="001F535C" w:rsidRDefault="00ED0138" w:rsidP="00214777">
      <w:pPr>
        <w:pStyle w:val="Default"/>
        <w:numPr>
          <w:ilvl w:val="0"/>
          <w:numId w:val="9"/>
        </w:numPr>
        <w:spacing w:line="276" w:lineRule="auto"/>
        <w:ind w:left="709" w:hanging="643"/>
        <w:rPr>
          <w:rFonts w:asciiTheme="minorHAnsi" w:eastAsiaTheme="minorHAnsi" w:hAnsiTheme="minorHAnsi" w:cstheme="minorHAnsi"/>
          <w:color w:val="auto"/>
          <w:lang w:eastAsia="en-US"/>
        </w:rPr>
      </w:pPr>
      <w:r w:rsidRPr="001F535C">
        <w:rPr>
          <w:rFonts w:eastAsia="Calibri"/>
          <w:b/>
          <w:color w:val="auto"/>
          <w:lang w:eastAsia="en-US"/>
        </w:rPr>
        <w:t xml:space="preserve">materiały informacyjne </w:t>
      </w:r>
      <w:r w:rsidRPr="001F535C">
        <w:rPr>
          <w:rFonts w:eastAsia="Calibri"/>
          <w:color w:val="auto"/>
          <w:lang w:eastAsia="en-US"/>
        </w:rPr>
        <w:t>uwiarygodniające podane informacje techniczne (katalogi, opisy, foldery itp.) w języku polskim, na podstawie, których Zamawiający będzie mógł bezspornie zidentyfikować oferowany asortyment oraz zapoznać się z jego parametrami technicznymi, uż</w:t>
      </w:r>
      <w:r w:rsidR="006314D1" w:rsidRPr="001F535C">
        <w:rPr>
          <w:rFonts w:asciiTheme="minorHAnsi" w:eastAsiaTheme="minorHAnsi" w:hAnsiTheme="minorHAnsi" w:cstheme="minorHAnsi"/>
          <w:color w:val="auto"/>
          <w:lang w:eastAsia="en-US"/>
        </w:rPr>
        <w:t>ytkowymi, itp.</w:t>
      </w:r>
    </w:p>
    <w:tbl>
      <w:tblPr>
        <w:tblStyle w:val="Tabela-Siatka"/>
        <w:tblW w:w="0" w:type="auto"/>
        <w:tblInd w:w="-34" w:type="dxa"/>
        <w:tblLook w:val="04A0"/>
      </w:tblPr>
      <w:tblGrid>
        <w:gridCol w:w="10632"/>
      </w:tblGrid>
      <w:tr w:rsidR="00D35355" w:rsidRPr="001F535C" w:rsidTr="009C4BFB">
        <w:tc>
          <w:tcPr>
            <w:tcW w:w="10632" w:type="dxa"/>
            <w:shd w:val="clear" w:color="auto" w:fill="B6DDE8" w:themeFill="accent5" w:themeFillTint="66"/>
          </w:tcPr>
          <w:p w:rsidR="00D35355" w:rsidRPr="001F535C" w:rsidRDefault="00D35355" w:rsidP="001F535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7" w:hanging="279"/>
              <w:jc w:val="both"/>
              <w:rPr>
                <w:b/>
                <w:sz w:val="24"/>
                <w:szCs w:val="24"/>
              </w:rPr>
            </w:pPr>
            <w:r w:rsidRPr="001F535C">
              <w:rPr>
                <w:b/>
                <w:sz w:val="24"/>
                <w:szCs w:val="24"/>
              </w:rPr>
              <w:t>Pozostałe wymagania dotyczące złożenia oferty i dokumentów</w:t>
            </w:r>
          </w:p>
        </w:tc>
      </w:tr>
    </w:tbl>
    <w:p w:rsidR="00D35355" w:rsidRPr="001F535C" w:rsidRDefault="008E34EA" w:rsidP="00214777">
      <w:pPr>
        <w:pStyle w:val="Akapitzlist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hanging="709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6.1 </w:t>
      </w:r>
      <w:r w:rsidR="00214777">
        <w:rPr>
          <w:sz w:val="24"/>
          <w:szCs w:val="24"/>
        </w:rPr>
        <w:tab/>
      </w:r>
      <w:r w:rsidR="00D35355" w:rsidRPr="001F535C">
        <w:rPr>
          <w:sz w:val="24"/>
          <w:szCs w:val="24"/>
        </w:rPr>
        <w:t>Wykonawca może złożyć tylko jedną ofertę,</w:t>
      </w:r>
      <w:r w:rsidR="00D35355" w:rsidRPr="001F535C">
        <w:rPr>
          <w:rFonts w:cstheme="minorHAnsi"/>
          <w:sz w:val="24"/>
          <w:szCs w:val="24"/>
        </w:rPr>
        <w:t xml:space="preserve"> w formie elektronicznej </w:t>
      </w:r>
      <w:r w:rsidR="00D35355" w:rsidRPr="001F535C">
        <w:rPr>
          <w:rFonts w:cstheme="minorHAnsi"/>
          <w:b/>
          <w:sz w:val="24"/>
          <w:szCs w:val="24"/>
        </w:rPr>
        <w:t>(platforma zakupowa)</w:t>
      </w:r>
      <w:r w:rsidR="00D35355" w:rsidRPr="001F535C">
        <w:rPr>
          <w:rFonts w:cstheme="minorHAnsi"/>
          <w:sz w:val="24"/>
          <w:szCs w:val="24"/>
        </w:rPr>
        <w:t xml:space="preserve"> i w języku polskim.</w:t>
      </w:r>
    </w:p>
    <w:p w:rsidR="00D35355" w:rsidRPr="001F535C" w:rsidRDefault="008E34EA" w:rsidP="00214777">
      <w:pPr>
        <w:pStyle w:val="Akapitzlist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hanging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6.2 </w:t>
      </w:r>
      <w:r w:rsidR="00214777">
        <w:rPr>
          <w:rFonts w:cstheme="minorHAnsi"/>
          <w:sz w:val="24"/>
          <w:szCs w:val="24"/>
        </w:rPr>
        <w:tab/>
      </w:r>
      <w:r w:rsidR="00D35355" w:rsidRPr="001F535C">
        <w:rPr>
          <w:rFonts w:cstheme="minorHAnsi"/>
          <w:sz w:val="24"/>
          <w:szCs w:val="24"/>
        </w:rPr>
        <w:t>Zamawiający w toku badania i oceny ofert, w przypadku powstania jakichkolwiek wątpliwości,</w:t>
      </w:r>
      <w:r w:rsidR="006314D1" w:rsidRPr="001F535C">
        <w:rPr>
          <w:rFonts w:cstheme="minorHAnsi"/>
          <w:sz w:val="24"/>
          <w:szCs w:val="24"/>
        </w:rPr>
        <w:t xml:space="preserve"> </w:t>
      </w:r>
      <w:r w:rsidR="00D35355" w:rsidRPr="001F535C">
        <w:rPr>
          <w:rFonts w:cstheme="minorHAnsi"/>
          <w:sz w:val="24"/>
          <w:szCs w:val="24"/>
        </w:rPr>
        <w:t>zastrzega sobie prawo do żądania od Wykonawców wyjaśnień dotyczących treści złożonych ofert oraz złożenia dodatkowych dokumentów.</w:t>
      </w:r>
    </w:p>
    <w:p w:rsidR="00D35355" w:rsidRPr="001F535C" w:rsidRDefault="008E34EA" w:rsidP="00214777">
      <w:pPr>
        <w:pStyle w:val="Akapitzlist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hanging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6.3 </w:t>
      </w:r>
      <w:r w:rsidR="00214777">
        <w:rPr>
          <w:rFonts w:cstheme="minorHAnsi"/>
          <w:sz w:val="24"/>
          <w:szCs w:val="24"/>
        </w:rPr>
        <w:tab/>
      </w:r>
      <w:r w:rsidR="00D35355" w:rsidRPr="001F535C">
        <w:rPr>
          <w:rFonts w:cstheme="minorHAnsi"/>
          <w:sz w:val="24"/>
          <w:szCs w:val="24"/>
        </w:rPr>
        <w:t>Zamawiający zastrzega formę porozumiewania się z Wykonawcami w postaci elektronicznej (</w:t>
      </w:r>
      <w:r w:rsidR="00D35355" w:rsidRPr="001F535C">
        <w:rPr>
          <w:rFonts w:cstheme="minorHAnsi"/>
          <w:b/>
          <w:sz w:val="24"/>
          <w:szCs w:val="24"/>
        </w:rPr>
        <w:t>platforma zakupowa).</w:t>
      </w:r>
    </w:p>
    <w:p w:rsidR="00D35355" w:rsidRPr="001F535C" w:rsidRDefault="008E34EA" w:rsidP="00214777">
      <w:pPr>
        <w:pStyle w:val="Akapitzlist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hanging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6.4 </w:t>
      </w:r>
      <w:r w:rsidR="00214777">
        <w:rPr>
          <w:rFonts w:cstheme="minorHAnsi"/>
          <w:sz w:val="24"/>
          <w:szCs w:val="24"/>
        </w:rPr>
        <w:tab/>
      </w:r>
      <w:r w:rsidR="00D35355" w:rsidRPr="001F535C">
        <w:rPr>
          <w:rFonts w:cstheme="minorHAnsi"/>
          <w:sz w:val="24"/>
          <w:szCs w:val="24"/>
        </w:rPr>
        <w:t>W imieniu Zamawiającego postępowanie prowadzi Inspektor ds. Zamówień Publicznych Aleksandra Gałażewska tel. 67/ 21 06 298, która to osoba jest upoważniona do kontaktów z Wykonawcami.</w:t>
      </w:r>
    </w:p>
    <w:p w:rsidR="00D35355" w:rsidRPr="001F535C" w:rsidRDefault="008E34EA" w:rsidP="00214777">
      <w:pPr>
        <w:pStyle w:val="Akapitzlist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hanging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6.5 </w:t>
      </w:r>
      <w:r w:rsidR="00214777">
        <w:rPr>
          <w:rFonts w:cstheme="minorHAnsi"/>
          <w:sz w:val="24"/>
          <w:szCs w:val="24"/>
        </w:rPr>
        <w:tab/>
      </w:r>
      <w:r w:rsidR="00D35355" w:rsidRPr="001F535C">
        <w:rPr>
          <w:rFonts w:cstheme="minorHAnsi"/>
          <w:sz w:val="24"/>
          <w:szCs w:val="24"/>
        </w:rPr>
        <w:t>Zamawiający zastrzega sobie prawo do zmiany lub odwołania niniejszego postępowania oraz unieważnienia postępowania na każdym jego etapie bez podania przyczyny.</w:t>
      </w:r>
    </w:p>
    <w:p w:rsidR="00D35355" w:rsidRPr="001F535C" w:rsidRDefault="008E34EA" w:rsidP="00214777">
      <w:pPr>
        <w:pStyle w:val="Akapitzlist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hanging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6.6 </w:t>
      </w:r>
      <w:r w:rsidR="00214777">
        <w:rPr>
          <w:rFonts w:cstheme="minorHAnsi"/>
          <w:sz w:val="24"/>
          <w:szCs w:val="24"/>
        </w:rPr>
        <w:tab/>
      </w:r>
      <w:r w:rsidR="00D35355" w:rsidRPr="001F535C">
        <w:rPr>
          <w:rFonts w:cstheme="minorHAnsi"/>
          <w:sz w:val="24"/>
          <w:szCs w:val="24"/>
        </w:rPr>
        <w:t>Wykonawcy zainteresowani niniejszym postępowaniem mogą zadawać pytania dotyczące</w:t>
      </w:r>
      <w:r w:rsidR="00D35355" w:rsidRPr="001F535C">
        <w:rPr>
          <w:rFonts w:cstheme="minorHAnsi"/>
          <w:sz w:val="24"/>
          <w:szCs w:val="24"/>
        </w:rPr>
        <w:br/>
        <w:t xml:space="preserve"> niniejszego postępowania, na które Zamawiający niezwłocznie odpowie i umieści informację na platformie zakupowej. </w:t>
      </w:r>
      <w:r w:rsidR="00D35355" w:rsidRPr="001F535C">
        <w:rPr>
          <w:rFonts w:cstheme="minorHAnsi"/>
          <w:b/>
          <w:bCs/>
          <w:sz w:val="24"/>
          <w:szCs w:val="24"/>
          <w:u w:val="single"/>
        </w:rPr>
        <w:t xml:space="preserve">Termin zadawania pytań do </w:t>
      </w:r>
      <w:r w:rsidR="00DB1DCA">
        <w:rPr>
          <w:rFonts w:cstheme="minorHAnsi"/>
          <w:b/>
          <w:bCs/>
          <w:sz w:val="24"/>
          <w:szCs w:val="24"/>
          <w:u w:val="single"/>
        </w:rPr>
        <w:t>03</w:t>
      </w:r>
      <w:r w:rsidR="006314D1" w:rsidRPr="001F535C">
        <w:rPr>
          <w:rFonts w:cstheme="minorHAnsi"/>
          <w:b/>
          <w:bCs/>
          <w:sz w:val="24"/>
          <w:szCs w:val="24"/>
          <w:u w:val="single"/>
        </w:rPr>
        <w:t>.06</w:t>
      </w:r>
      <w:r w:rsidR="00D35355" w:rsidRPr="001F535C">
        <w:rPr>
          <w:rFonts w:cstheme="minorHAnsi"/>
          <w:b/>
          <w:bCs/>
          <w:sz w:val="24"/>
          <w:szCs w:val="24"/>
          <w:u w:val="single"/>
        </w:rPr>
        <w:t xml:space="preserve">.2022 r. </w:t>
      </w:r>
      <w:r w:rsidR="006314D1" w:rsidRPr="001F535C">
        <w:rPr>
          <w:rFonts w:cstheme="minorHAnsi"/>
          <w:b/>
          <w:bCs/>
          <w:sz w:val="24"/>
          <w:szCs w:val="24"/>
          <w:u w:val="single"/>
        </w:rPr>
        <w:t>do godz.12:00</w:t>
      </w:r>
    </w:p>
    <w:p w:rsidR="00D35355" w:rsidRPr="001F535C" w:rsidRDefault="008E34EA" w:rsidP="00214777">
      <w:pPr>
        <w:pStyle w:val="Akapitzlist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hanging="709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6.7 </w:t>
      </w:r>
      <w:r w:rsidR="00214777">
        <w:rPr>
          <w:rFonts w:eastAsia="Times New Roman" w:cstheme="minorHAnsi"/>
          <w:sz w:val="24"/>
          <w:szCs w:val="24"/>
          <w:lang w:eastAsia="pl-PL"/>
        </w:rPr>
        <w:tab/>
      </w:r>
      <w:r w:rsidR="00D35355" w:rsidRPr="001F535C">
        <w:rPr>
          <w:rFonts w:eastAsia="Times New Roman" w:cstheme="minorHAnsi"/>
          <w:sz w:val="24"/>
          <w:szCs w:val="24"/>
          <w:lang w:eastAsia="pl-PL"/>
        </w:rPr>
        <w:t xml:space="preserve">Jeżeli będą Państwo mieli pytania związane z procesem złożenia oferty prosimy o kontakt z Centrum Wsparcia Klienta platforma zakupowa.pl: </w:t>
      </w:r>
      <w:r w:rsidR="00D35355" w:rsidRPr="001F535C">
        <w:rPr>
          <w:rFonts w:cstheme="minorHAnsi"/>
          <w:sz w:val="24"/>
          <w:szCs w:val="24"/>
        </w:rPr>
        <w:t xml:space="preserve">- </w:t>
      </w:r>
      <w:r w:rsidR="00D35355" w:rsidRPr="001F535C">
        <w:rPr>
          <w:rFonts w:eastAsia="Times New Roman" w:cstheme="minorHAnsi"/>
          <w:sz w:val="24"/>
          <w:szCs w:val="24"/>
          <w:lang w:eastAsia="pl-PL"/>
        </w:rPr>
        <w:t xml:space="preserve">tel. 22 101 02 </w:t>
      </w:r>
      <w:proofErr w:type="spellStart"/>
      <w:r w:rsidR="00D35355" w:rsidRPr="001F535C">
        <w:rPr>
          <w:rFonts w:eastAsia="Times New Roman" w:cstheme="minorHAnsi"/>
          <w:sz w:val="24"/>
          <w:szCs w:val="24"/>
          <w:lang w:eastAsia="pl-PL"/>
        </w:rPr>
        <w:t>02</w:t>
      </w:r>
      <w:proofErr w:type="spellEnd"/>
      <w:r w:rsidR="00D35355" w:rsidRPr="001F535C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D35355" w:rsidRPr="001F535C">
        <w:rPr>
          <w:rFonts w:cstheme="minorHAnsi"/>
          <w:sz w:val="24"/>
          <w:szCs w:val="24"/>
        </w:rPr>
        <w:t xml:space="preserve">- </w:t>
      </w:r>
      <w:r w:rsidR="00D35355" w:rsidRPr="001F535C">
        <w:rPr>
          <w:rFonts w:eastAsia="Times New Roman" w:cstheme="minorHAnsi"/>
          <w:sz w:val="24"/>
          <w:szCs w:val="24"/>
          <w:lang w:eastAsia="pl-PL"/>
        </w:rPr>
        <w:t xml:space="preserve">e-mail: </w:t>
      </w:r>
      <w:hyperlink r:id="rId9" w:history="1">
        <w:r w:rsidR="00D35355" w:rsidRPr="001F535C">
          <w:rPr>
            <w:rStyle w:val="Hipercze"/>
            <w:rFonts w:cstheme="minorHAnsi"/>
            <w:sz w:val="24"/>
            <w:szCs w:val="24"/>
            <w:lang w:eastAsia="pl-PL"/>
          </w:rPr>
          <w:t>cwk@platformazakupowa.pl</w:t>
        </w:r>
      </w:hyperlink>
      <w:r w:rsidR="00D35355" w:rsidRPr="001F535C">
        <w:rPr>
          <w:rFonts w:eastAsia="Times New Roman" w:cstheme="minorHAnsi"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Ind w:w="-34" w:type="dxa"/>
        <w:tblLook w:val="04A0"/>
      </w:tblPr>
      <w:tblGrid>
        <w:gridCol w:w="10632"/>
      </w:tblGrid>
      <w:tr w:rsidR="00D35355" w:rsidRPr="001F535C" w:rsidTr="009C4BFB">
        <w:tc>
          <w:tcPr>
            <w:tcW w:w="10632" w:type="dxa"/>
            <w:shd w:val="clear" w:color="auto" w:fill="B6DDE8" w:themeFill="accent5" w:themeFillTint="66"/>
          </w:tcPr>
          <w:p w:rsidR="00D35355" w:rsidRPr="001F535C" w:rsidRDefault="00D35355" w:rsidP="001F535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7" w:hanging="279"/>
              <w:jc w:val="both"/>
              <w:rPr>
                <w:b/>
                <w:sz w:val="24"/>
                <w:szCs w:val="24"/>
              </w:rPr>
            </w:pPr>
            <w:r w:rsidRPr="001F535C">
              <w:rPr>
                <w:b/>
                <w:sz w:val="24"/>
                <w:szCs w:val="24"/>
              </w:rPr>
              <w:t>Kryteria oceny:</w:t>
            </w:r>
          </w:p>
        </w:tc>
      </w:tr>
    </w:tbl>
    <w:p w:rsidR="00D35355" w:rsidRPr="001F535C" w:rsidRDefault="00D35355" w:rsidP="001863C7">
      <w:pPr>
        <w:pStyle w:val="Akapitzlist"/>
        <w:numPr>
          <w:ilvl w:val="0"/>
          <w:numId w:val="10"/>
        </w:numPr>
        <w:spacing w:after="120" w:line="276" w:lineRule="auto"/>
        <w:ind w:left="425" w:hanging="357"/>
        <w:jc w:val="both"/>
        <w:rPr>
          <w:rFonts w:cstheme="minorHAnsi"/>
          <w:sz w:val="24"/>
          <w:szCs w:val="24"/>
        </w:rPr>
      </w:pPr>
      <w:r w:rsidRPr="001F535C">
        <w:rPr>
          <w:rFonts w:eastAsia="Times New Roman"/>
          <w:sz w:val="24"/>
          <w:szCs w:val="24"/>
          <w:lang w:eastAsia="pl-PL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1701"/>
        <w:gridCol w:w="2693"/>
      </w:tblGrid>
      <w:tr w:rsidR="00D35355" w:rsidRPr="001F535C" w:rsidTr="00DB1DCA">
        <w:trPr>
          <w:trHeight w:val="3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35355" w:rsidRPr="001F535C" w:rsidRDefault="00D35355" w:rsidP="001F535C">
            <w:pPr>
              <w:spacing w:after="0"/>
              <w:ind w:left="851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Kryteria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35355" w:rsidRPr="001F535C" w:rsidRDefault="00D35355" w:rsidP="001F535C">
            <w:pPr>
              <w:spacing w:after="0"/>
              <w:ind w:left="851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i/>
                <w:sz w:val="24"/>
                <w:szCs w:val="24"/>
              </w:rPr>
              <w:t>Waga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35355" w:rsidRPr="001F535C" w:rsidRDefault="00D35355" w:rsidP="001F535C">
            <w:pPr>
              <w:spacing w:after="0"/>
              <w:ind w:left="851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i/>
                <w:sz w:val="24"/>
                <w:szCs w:val="24"/>
              </w:rPr>
              <w:t>Punktacja</w:t>
            </w:r>
          </w:p>
        </w:tc>
      </w:tr>
      <w:tr w:rsidR="00D35355" w:rsidRPr="001F535C" w:rsidTr="00DB1DCA">
        <w:trPr>
          <w:trHeight w:val="32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5" w:rsidRPr="001F535C" w:rsidRDefault="00D35355" w:rsidP="001F535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1F535C">
              <w:rPr>
                <w:rFonts w:asciiTheme="minorHAnsi" w:hAnsiTheme="minorHAnsi"/>
                <w:sz w:val="24"/>
                <w:szCs w:val="24"/>
              </w:rPr>
              <w:t>CENA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5" w:rsidRPr="001F535C" w:rsidRDefault="00DB1DCA" w:rsidP="001F535C">
            <w:pPr>
              <w:spacing w:after="0"/>
              <w:ind w:left="85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  <w:r w:rsidR="00D35355" w:rsidRPr="001F535C">
              <w:rPr>
                <w:rFonts w:asciiTheme="minorHAnsi" w:hAnsiTheme="minorHAnsi"/>
                <w:sz w:val="24"/>
                <w:szCs w:val="24"/>
              </w:rPr>
              <w:t>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5" w:rsidRPr="001F535C" w:rsidRDefault="00DB1DCA" w:rsidP="001F535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skala 0 – 6</w:t>
            </w:r>
            <w:r w:rsidR="00D35355" w:rsidRPr="001F535C">
              <w:rPr>
                <w:rFonts w:asciiTheme="minorHAnsi" w:hAnsiTheme="minorHAnsi"/>
                <w:sz w:val="24"/>
                <w:szCs w:val="24"/>
              </w:rPr>
              <w:t xml:space="preserve">0 </w:t>
            </w:r>
            <w:proofErr w:type="spellStart"/>
            <w:r w:rsidR="00D35355" w:rsidRPr="001F535C">
              <w:rPr>
                <w:rFonts w:asciiTheme="minorHAnsi" w:hAnsiTheme="minorHAnsi"/>
                <w:sz w:val="24"/>
                <w:szCs w:val="24"/>
              </w:rPr>
              <w:t>pkt</w:t>
            </w:r>
            <w:proofErr w:type="spellEnd"/>
          </w:p>
        </w:tc>
      </w:tr>
      <w:tr w:rsidR="00DB1DCA" w:rsidRPr="001F535C" w:rsidTr="00DB1DCA">
        <w:trPr>
          <w:trHeight w:val="32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DCA" w:rsidRPr="001F535C" w:rsidRDefault="00DB1DCA" w:rsidP="001F535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TERMIN DOSTAW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DCA" w:rsidRDefault="00DB1DCA" w:rsidP="001F535C">
            <w:pPr>
              <w:spacing w:after="0"/>
              <w:ind w:left="85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DCA" w:rsidRDefault="00DB1DCA" w:rsidP="001F535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Skala 0 – 40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pkt</w:t>
            </w:r>
            <w:proofErr w:type="spellEnd"/>
          </w:p>
        </w:tc>
      </w:tr>
    </w:tbl>
    <w:p w:rsidR="00D35355" w:rsidRPr="001F535C" w:rsidRDefault="00D35355" w:rsidP="001F535C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</w:p>
    <w:p w:rsidR="00191560" w:rsidRPr="00425A4C" w:rsidRDefault="00D35355" w:rsidP="00425A4C">
      <w:pPr>
        <w:pStyle w:val="Akapitzlist"/>
        <w:numPr>
          <w:ilvl w:val="1"/>
          <w:numId w:val="11"/>
        </w:numPr>
        <w:spacing w:line="276" w:lineRule="auto"/>
        <w:ind w:left="709" w:hanging="709"/>
        <w:jc w:val="both"/>
        <w:rPr>
          <w:rFonts w:cstheme="minorHAnsi"/>
          <w:sz w:val="24"/>
          <w:szCs w:val="24"/>
        </w:rPr>
      </w:pPr>
      <w:bookmarkStart w:id="0" w:name="_Hlk515873764"/>
      <w:r w:rsidRPr="001F535C">
        <w:rPr>
          <w:rFonts w:cstheme="minorHAnsi"/>
          <w:sz w:val="24"/>
          <w:szCs w:val="24"/>
        </w:rPr>
        <w:t>Punktacja w kryterium „</w:t>
      </w:r>
      <w:r w:rsidRPr="001F535C">
        <w:rPr>
          <w:rFonts w:cstheme="minorHAnsi"/>
          <w:b/>
          <w:sz w:val="24"/>
          <w:szCs w:val="24"/>
        </w:rPr>
        <w:t>CENA BRUTTO”</w:t>
      </w:r>
      <w:r w:rsidRPr="001F535C">
        <w:rPr>
          <w:rFonts w:cstheme="minorHAnsi"/>
          <w:sz w:val="24"/>
          <w:szCs w:val="24"/>
        </w:rPr>
        <w:t xml:space="preserve"> zostanie obliczona z dokładnością do dwóch miejsc po przecinku w następujący sposób</w:t>
      </w:r>
    </w:p>
    <w:p w:rsidR="00D35355" w:rsidRPr="001F535C" w:rsidRDefault="00D35355" w:rsidP="001F535C">
      <w:pPr>
        <w:shd w:val="clear" w:color="auto" w:fill="FFFFFF"/>
        <w:tabs>
          <w:tab w:val="left" w:pos="426"/>
        </w:tabs>
        <w:ind w:right="24"/>
        <w:jc w:val="both"/>
        <w:rPr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C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Theme="minorHAnsi" w:cstheme="minorHAnsi"/>
                  <w:sz w:val="24"/>
                  <w:szCs w:val="24"/>
                </w:rPr>
                <m:t>najni</m:t>
              </m:r>
              <m:r>
                <m:rPr>
                  <m:sty m:val="p"/>
                </m:rPr>
                <w:rPr>
                  <w:rFonts w:asciiTheme="minorHAnsi" w:hAnsiTheme="minorHAnsi" w:cstheme="minorHAnsi"/>
                  <w:sz w:val="24"/>
                  <w:szCs w:val="24"/>
                </w:rPr>
                <m:t>ż</m:t>
              </m:r>
              <m:r>
                <m:rPr>
                  <m:sty m:val="p"/>
                </m:rPr>
                <w:rPr>
                  <w:rFonts w:ascii="Cambria Math" w:hAnsiTheme="minorHAnsi" w:cstheme="minorHAnsi"/>
                  <w:sz w:val="24"/>
                  <w:szCs w:val="24"/>
                </w:rPr>
                <m:t>sza cena spo</m:t>
              </m:r>
              <m:r>
                <m:rPr>
                  <m:sty m:val="p"/>
                </m:rPr>
                <w:rPr>
                  <w:rFonts w:asciiTheme="minorHAnsi" w:hAnsiTheme="minorHAnsi" w:cstheme="minorHAnsi"/>
                  <w:sz w:val="24"/>
                  <w:szCs w:val="24"/>
                </w:rPr>
                <m:t>ś</m:t>
              </m:r>
              <m:r>
                <m:rPr>
                  <m:sty m:val="p"/>
                </m:rPr>
                <w:rPr>
                  <w:rFonts w:ascii="Cambria Math" w:hAnsiTheme="minorHAnsi" w:cstheme="minorHAnsi"/>
                  <w:sz w:val="24"/>
                  <w:szCs w:val="24"/>
                </w:rPr>
                <m:t>r</m:t>
              </m:r>
              <m:r>
                <m:rPr>
                  <m:sty m:val="p"/>
                </m:rPr>
                <w:rPr>
                  <w:rFonts w:asciiTheme="minorHAnsi" w:hAnsiTheme="minorHAnsi" w:cstheme="minorHAnsi"/>
                  <w:sz w:val="24"/>
                  <w:szCs w:val="24"/>
                </w:rPr>
                <m:t>ó</m:t>
              </m:r>
              <m:r>
                <m:rPr>
                  <m:sty m:val="p"/>
                </m:rPr>
                <w:rPr>
                  <w:rFonts w:ascii="Cambria Math" w:hAnsiTheme="minorHAnsi" w:cstheme="minorHAnsi"/>
                  <w:sz w:val="24"/>
                  <w:szCs w:val="24"/>
                </w:rPr>
                <m:t>d ocenianych ofert</m:t>
              </m:r>
            </m:num>
            <m:den>
              <m:r>
                <m:rPr>
                  <m:sty m:val="p"/>
                </m:rPr>
                <w:rPr>
                  <w:rFonts w:ascii="Cambria Math" w:hAnsiTheme="minorHAnsi" w:cstheme="minorHAnsi"/>
                  <w:sz w:val="24"/>
                  <w:szCs w:val="24"/>
                </w:rPr>
                <m:t>cena oferty badanej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x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60 </m:t>
          </m:r>
          <m:r>
            <w:rPr>
              <w:rFonts w:ascii="Cambria Math" w:hAnsi="Cambria Math" w:cstheme="minorHAnsi"/>
              <w:sz w:val="24"/>
              <w:szCs w:val="24"/>
            </w:rPr>
            <m:t>pkt</m:t>
          </m:r>
        </m:oMath>
      </m:oMathPara>
    </w:p>
    <w:p w:rsidR="00D35355" w:rsidRPr="001F535C" w:rsidRDefault="00D35355" w:rsidP="00191560">
      <w:pPr>
        <w:shd w:val="clear" w:color="auto" w:fill="FFFFFF"/>
        <w:tabs>
          <w:tab w:val="left" w:pos="1560"/>
        </w:tabs>
        <w:spacing w:before="160"/>
        <w:ind w:left="851" w:right="23"/>
        <w:jc w:val="both"/>
        <w:rPr>
          <w:rFonts w:asciiTheme="minorHAnsi" w:hAnsiTheme="minorHAnsi" w:cstheme="minorHAnsi"/>
          <w:sz w:val="24"/>
          <w:szCs w:val="24"/>
        </w:rPr>
      </w:pPr>
      <w:r w:rsidRPr="001F535C">
        <w:rPr>
          <w:rFonts w:asciiTheme="minorHAnsi" w:hAnsiTheme="minorHAnsi" w:cstheme="minorHAnsi"/>
          <w:sz w:val="24"/>
          <w:szCs w:val="24"/>
        </w:rPr>
        <w:t>Gdzie:  C – punkty za kryterium CENA przyznane badanej ofercie.</w:t>
      </w:r>
    </w:p>
    <w:p w:rsidR="00425A4C" w:rsidRDefault="00425A4C" w:rsidP="00F81068">
      <w:pPr>
        <w:pStyle w:val="Akapitzlist"/>
        <w:numPr>
          <w:ilvl w:val="1"/>
          <w:numId w:val="11"/>
        </w:numPr>
        <w:shd w:val="clear" w:color="auto" w:fill="FFFFFF"/>
        <w:tabs>
          <w:tab w:val="left" w:pos="1560"/>
        </w:tabs>
        <w:spacing w:before="160" w:line="276" w:lineRule="auto"/>
        <w:ind w:left="709" w:right="23" w:hanging="709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sz w:val="24"/>
          <w:szCs w:val="24"/>
        </w:rPr>
        <w:t>Punktacja w kryterium „</w:t>
      </w:r>
      <w:r>
        <w:rPr>
          <w:rFonts w:cstheme="minorHAnsi"/>
          <w:b/>
          <w:sz w:val="24"/>
          <w:szCs w:val="24"/>
        </w:rPr>
        <w:t>TERMIN DOSTAW</w:t>
      </w:r>
      <w:r w:rsidRPr="001F535C">
        <w:rPr>
          <w:rFonts w:cstheme="minorHAnsi"/>
          <w:b/>
          <w:sz w:val="24"/>
          <w:szCs w:val="24"/>
        </w:rPr>
        <w:t>”</w:t>
      </w:r>
      <w:r>
        <w:rPr>
          <w:rFonts w:cstheme="minorHAnsi"/>
          <w:b/>
          <w:sz w:val="24"/>
          <w:szCs w:val="24"/>
        </w:rPr>
        <w:t xml:space="preserve"> </w:t>
      </w:r>
      <w:r w:rsidRPr="00425A4C">
        <w:rPr>
          <w:rFonts w:cstheme="minorHAnsi"/>
          <w:sz w:val="24"/>
          <w:szCs w:val="24"/>
        </w:rPr>
        <w:t>– sposób oceny</w:t>
      </w:r>
      <w:r>
        <w:rPr>
          <w:rFonts w:cstheme="minorHAnsi"/>
          <w:sz w:val="24"/>
          <w:szCs w:val="24"/>
        </w:rPr>
        <w:t>:</w:t>
      </w:r>
    </w:p>
    <w:tbl>
      <w:tblPr>
        <w:tblStyle w:val="Tabela-Siatka"/>
        <w:tblW w:w="0" w:type="auto"/>
        <w:tblInd w:w="800" w:type="dxa"/>
        <w:tblLook w:val="04A0"/>
      </w:tblPr>
      <w:tblGrid>
        <w:gridCol w:w="2234"/>
        <w:gridCol w:w="1701"/>
      </w:tblGrid>
      <w:tr w:rsidR="00425A4C" w:rsidTr="00F81068">
        <w:trPr>
          <w:trHeight w:val="357"/>
        </w:trPr>
        <w:tc>
          <w:tcPr>
            <w:tcW w:w="2234" w:type="dxa"/>
            <w:shd w:val="clear" w:color="auto" w:fill="C2D69B" w:themeFill="accent3" w:themeFillTint="99"/>
          </w:tcPr>
          <w:p w:rsidR="00425A4C" w:rsidRDefault="00F81068" w:rsidP="00425A4C">
            <w:pPr>
              <w:pStyle w:val="Akapitzlist"/>
              <w:tabs>
                <w:tab w:val="left" w:pos="1560"/>
              </w:tabs>
              <w:spacing w:after="0" w:line="276" w:lineRule="auto"/>
              <w:ind w:left="0" w:right="2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TERMIN DOSTAW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425A4C" w:rsidRDefault="00F81068" w:rsidP="00425A4C">
            <w:pPr>
              <w:pStyle w:val="Akapitzlist"/>
              <w:tabs>
                <w:tab w:val="left" w:pos="1560"/>
              </w:tabs>
              <w:spacing w:after="0" w:line="276" w:lineRule="auto"/>
              <w:ind w:left="0" w:right="2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PUNKTACJA</w:t>
            </w:r>
          </w:p>
        </w:tc>
      </w:tr>
      <w:tr w:rsidR="00425A4C" w:rsidTr="00F81068">
        <w:tc>
          <w:tcPr>
            <w:tcW w:w="2234" w:type="dxa"/>
          </w:tcPr>
          <w:p w:rsidR="00425A4C" w:rsidRDefault="00F81068" w:rsidP="00425A4C">
            <w:pPr>
              <w:pStyle w:val="Akapitzlist"/>
              <w:tabs>
                <w:tab w:val="left" w:pos="1560"/>
              </w:tabs>
              <w:spacing w:after="0" w:line="276" w:lineRule="auto"/>
              <w:ind w:left="0" w:right="2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 dni</w:t>
            </w:r>
          </w:p>
        </w:tc>
        <w:tc>
          <w:tcPr>
            <w:tcW w:w="1701" w:type="dxa"/>
          </w:tcPr>
          <w:p w:rsidR="00425A4C" w:rsidRDefault="00F81068" w:rsidP="00425A4C">
            <w:pPr>
              <w:pStyle w:val="Akapitzlist"/>
              <w:tabs>
                <w:tab w:val="left" w:pos="1560"/>
              </w:tabs>
              <w:spacing w:after="0" w:line="276" w:lineRule="auto"/>
              <w:ind w:left="0" w:right="2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cstheme="minorHAnsi"/>
                <w:sz w:val="24"/>
                <w:szCs w:val="24"/>
              </w:rPr>
              <w:t>pkt</w:t>
            </w:r>
            <w:proofErr w:type="spellEnd"/>
          </w:p>
        </w:tc>
      </w:tr>
      <w:tr w:rsidR="00425A4C" w:rsidTr="00F81068">
        <w:tc>
          <w:tcPr>
            <w:tcW w:w="2234" w:type="dxa"/>
          </w:tcPr>
          <w:p w:rsidR="00425A4C" w:rsidRDefault="00F81068" w:rsidP="00425A4C">
            <w:pPr>
              <w:pStyle w:val="Akapitzlist"/>
              <w:tabs>
                <w:tab w:val="left" w:pos="1560"/>
              </w:tabs>
              <w:spacing w:after="0" w:line="276" w:lineRule="auto"/>
              <w:ind w:left="0" w:right="2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 dni</w:t>
            </w:r>
          </w:p>
        </w:tc>
        <w:tc>
          <w:tcPr>
            <w:tcW w:w="1701" w:type="dxa"/>
          </w:tcPr>
          <w:p w:rsidR="00425A4C" w:rsidRDefault="00F81068" w:rsidP="00425A4C">
            <w:pPr>
              <w:pStyle w:val="Akapitzlist"/>
              <w:tabs>
                <w:tab w:val="left" w:pos="1560"/>
              </w:tabs>
              <w:spacing w:after="0" w:line="276" w:lineRule="auto"/>
              <w:ind w:left="0" w:right="2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cstheme="minorHAnsi"/>
                <w:sz w:val="24"/>
                <w:szCs w:val="24"/>
              </w:rPr>
              <w:t>pkt</w:t>
            </w:r>
            <w:proofErr w:type="spellEnd"/>
          </w:p>
        </w:tc>
      </w:tr>
      <w:tr w:rsidR="00425A4C" w:rsidTr="00F81068">
        <w:tc>
          <w:tcPr>
            <w:tcW w:w="2234" w:type="dxa"/>
          </w:tcPr>
          <w:p w:rsidR="00425A4C" w:rsidRDefault="00F81068" w:rsidP="00425A4C">
            <w:pPr>
              <w:pStyle w:val="Akapitzlist"/>
              <w:tabs>
                <w:tab w:val="left" w:pos="1560"/>
              </w:tabs>
              <w:spacing w:after="0" w:line="276" w:lineRule="auto"/>
              <w:ind w:left="0" w:right="2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 dni</w:t>
            </w:r>
          </w:p>
        </w:tc>
        <w:tc>
          <w:tcPr>
            <w:tcW w:w="1701" w:type="dxa"/>
          </w:tcPr>
          <w:p w:rsidR="00425A4C" w:rsidRDefault="00F81068" w:rsidP="00425A4C">
            <w:pPr>
              <w:pStyle w:val="Akapitzlist"/>
              <w:tabs>
                <w:tab w:val="left" w:pos="1560"/>
              </w:tabs>
              <w:spacing w:after="0" w:line="276" w:lineRule="auto"/>
              <w:ind w:left="0" w:right="2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cstheme="minorHAnsi"/>
                <w:sz w:val="24"/>
                <w:szCs w:val="24"/>
              </w:rPr>
              <w:t>pkt</w:t>
            </w:r>
            <w:proofErr w:type="spellEnd"/>
          </w:p>
        </w:tc>
      </w:tr>
    </w:tbl>
    <w:p w:rsidR="00425A4C" w:rsidRDefault="00F81068" w:rsidP="00425A4C">
      <w:pPr>
        <w:pStyle w:val="Akapitzlist"/>
        <w:shd w:val="clear" w:color="auto" w:fill="FFFFFF"/>
        <w:tabs>
          <w:tab w:val="left" w:pos="1560"/>
        </w:tabs>
        <w:spacing w:line="276" w:lineRule="auto"/>
        <w:ind w:left="709" w:right="24"/>
        <w:jc w:val="both"/>
        <w:rPr>
          <w:rFonts w:cstheme="minorHAnsi"/>
          <w:sz w:val="24"/>
          <w:szCs w:val="24"/>
        </w:rPr>
      </w:pPr>
      <w:r w:rsidRPr="00F81068">
        <w:rPr>
          <w:rFonts w:cstheme="minorHAnsi"/>
          <w:sz w:val="24"/>
          <w:szCs w:val="24"/>
        </w:rPr>
        <w:t xml:space="preserve">Wykonawca w formularzu ofertowym (zał. 1 do zapytania ofertowego) zaznacza termin dostaw, który może wynosić od 5 do 10 dni. Oferta z zaoferowanym tylko wymaganym terminem dostawy </w:t>
      </w:r>
      <w:r w:rsidRPr="00F81068">
        <w:rPr>
          <w:rFonts w:cstheme="minorHAnsi"/>
          <w:sz w:val="24"/>
          <w:szCs w:val="24"/>
        </w:rPr>
        <w:lastRenderedPageBreak/>
        <w:t>(10 dni) otrzyma 0 punktów za to kryterium. Zaoferowanie terminu dostawy dłuższego niż 10 dni skutkować będzie odrzuceniem oferty, natomiast termin krótszy niż 5 dni skutkować będzie przyznaniem z góry 40 pkt.</w:t>
      </w:r>
    </w:p>
    <w:p w:rsidR="00D35355" w:rsidRPr="001F535C" w:rsidRDefault="00D35355" w:rsidP="009C4BFB">
      <w:pPr>
        <w:pStyle w:val="Akapitzlist"/>
        <w:numPr>
          <w:ilvl w:val="1"/>
          <w:numId w:val="11"/>
        </w:numPr>
        <w:shd w:val="clear" w:color="auto" w:fill="FFFFFF"/>
        <w:tabs>
          <w:tab w:val="left" w:pos="1560"/>
        </w:tabs>
        <w:spacing w:line="276" w:lineRule="auto"/>
        <w:ind w:left="709" w:right="24" w:hanging="709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sz w:val="24"/>
          <w:szCs w:val="24"/>
        </w:rPr>
        <w:t>Zamawiający oceni i porówna jedynie te oferty, które nie zostaną odrzucone oraz gdy Wykonawca nie będzie podlegał wykluczeniu z postępowania.</w:t>
      </w:r>
    </w:p>
    <w:bookmarkEnd w:id="0"/>
    <w:p w:rsidR="00D35355" w:rsidRDefault="00D35355" w:rsidP="009C4BFB">
      <w:pPr>
        <w:pStyle w:val="Akapitzlist"/>
        <w:numPr>
          <w:ilvl w:val="1"/>
          <w:numId w:val="11"/>
        </w:numPr>
        <w:shd w:val="clear" w:color="auto" w:fill="FFFFFF"/>
        <w:tabs>
          <w:tab w:val="left" w:pos="1560"/>
        </w:tabs>
        <w:spacing w:line="276" w:lineRule="auto"/>
        <w:ind w:left="709" w:right="24" w:hanging="709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sz w:val="24"/>
          <w:szCs w:val="24"/>
        </w:rPr>
        <w:t>Ocena ofert zostanie przeprowadzona wyłącznie w oparciu o</w:t>
      </w:r>
      <w:r w:rsidR="00F81068">
        <w:rPr>
          <w:rFonts w:cstheme="minorHAnsi"/>
          <w:sz w:val="24"/>
          <w:szCs w:val="24"/>
        </w:rPr>
        <w:t xml:space="preserve"> przedstawione powyżej kryteria</w:t>
      </w:r>
      <w:r w:rsidRPr="001F535C">
        <w:rPr>
          <w:rFonts w:cstheme="minorHAnsi"/>
          <w:sz w:val="24"/>
          <w:szCs w:val="24"/>
        </w:rPr>
        <w:t>.</w:t>
      </w:r>
    </w:p>
    <w:p w:rsidR="00D35355" w:rsidRPr="00F81068" w:rsidRDefault="00F81068" w:rsidP="00F81068">
      <w:pPr>
        <w:pStyle w:val="Akapitzlist"/>
        <w:numPr>
          <w:ilvl w:val="1"/>
          <w:numId w:val="11"/>
        </w:numPr>
        <w:shd w:val="clear" w:color="auto" w:fill="FFFFFF"/>
        <w:tabs>
          <w:tab w:val="left" w:pos="1560"/>
        </w:tabs>
        <w:spacing w:line="276" w:lineRule="auto"/>
        <w:ind w:left="709" w:right="24" w:hanging="709"/>
        <w:jc w:val="both"/>
        <w:rPr>
          <w:rFonts w:cstheme="minorHAnsi"/>
          <w:sz w:val="24"/>
          <w:szCs w:val="24"/>
        </w:rPr>
      </w:pPr>
      <w:r w:rsidRPr="00F81068">
        <w:rPr>
          <w:rFonts w:cstheme="minorHAnsi"/>
          <w:sz w:val="24"/>
          <w:szCs w:val="24"/>
        </w:rPr>
        <w:t xml:space="preserve">Za najkorzystniejszą uznana zostanie oferta, która uzyska najwyższą sumę przyznanych punktów w oparciu o kryteria oceny ofert. Pozostałe oferty zostaną sklasyfikowane zgodnie z ilością uzyskanych punktów. Punktacja przyznawana ofertom w poszczególnych kryteriach oceny ofert będzie liczona z dokładnością do dwóch miejsc po przecinku, zgodnie z zasadami arytmetyki. </w:t>
      </w:r>
    </w:p>
    <w:tbl>
      <w:tblPr>
        <w:tblStyle w:val="Tabela-Siatka"/>
        <w:tblW w:w="0" w:type="auto"/>
        <w:tblInd w:w="-34" w:type="dxa"/>
        <w:tblLook w:val="04A0"/>
      </w:tblPr>
      <w:tblGrid>
        <w:gridCol w:w="10632"/>
      </w:tblGrid>
      <w:tr w:rsidR="00D35355" w:rsidRPr="001F535C" w:rsidTr="009C4BFB">
        <w:tc>
          <w:tcPr>
            <w:tcW w:w="10632" w:type="dxa"/>
            <w:shd w:val="clear" w:color="auto" w:fill="B6DDE8" w:themeFill="accent5" w:themeFillTint="66"/>
          </w:tcPr>
          <w:p w:rsidR="00D35355" w:rsidRPr="001F535C" w:rsidRDefault="00D35355" w:rsidP="001F535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7" w:hanging="279"/>
              <w:jc w:val="both"/>
              <w:rPr>
                <w:b/>
                <w:sz w:val="24"/>
                <w:szCs w:val="24"/>
              </w:rPr>
            </w:pPr>
            <w:r w:rsidRPr="001F535C">
              <w:rPr>
                <w:b/>
                <w:sz w:val="24"/>
                <w:szCs w:val="24"/>
              </w:rPr>
              <w:t>Miejsce, termin składania i otwarcia ofert</w:t>
            </w:r>
          </w:p>
        </w:tc>
      </w:tr>
    </w:tbl>
    <w:p w:rsidR="00D35355" w:rsidRPr="001F535C" w:rsidRDefault="009C4BFB" w:rsidP="00A505FC">
      <w:pPr>
        <w:pStyle w:val="Akapitzlist"/>
        <w:numPr>
          <w:ilvl w:val="1"/>
          <w:numId w:val="19"/>
        </w:numPr>
        <w:tabs>
          <w:tab w:val="left" w:pos="42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0490"/>
        </w:tabs>
        <w:suppressAutoHyphens/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D35355" w:rsidRPr="001F535C">
        <w:rPr>
          <w:rFonts w:cstheme="minorHAnsi"/>
          <w:sz w:val="24"/>
          <w:szCs w:val="24"/>
        </w:rPr>
        <w:t xml:space="preserve">Ofertę za pośrednictwem </w:t>
      </w:r>
      <w:r w:rsidR="00D35355" w:rsidRPr="001F535C">
        <w:rPr>
          <w:rFonts w:cstheme="minorHAnsi"/>
          <w:b/>
          <w:sz w:val="24"/>
          <w:szCs w:val="24"/>
          <w:u w:val="single"/>
        </w:rPr>
        <w:t>platformy zakupowej</w:t>
      </w:r>
      <w:r w:rsidR="00D35355" w:rsidRPr="001F535C">
        <w:rPr>
          <w:rFonts w:cstheme="minorHAnsi"/>
          <w:sz w:val="24"/>
          <w:szCs w:val="24"/>
        </w:rPr>
        <w:t xml:space="preserve"> należy złożyć nie później niż </w:t>
      </w:r>
    </w:p>
    <w:p w:rsidR="00D35355" w:rsidRPr="001F535C" w:rsidRDefault="009C4BFB" w:rsidP="00314296">
      <w:pPr>
        <w:pStyle w:val="Akapitzlist"/>
        <w:tabs>
          <w:tab w:val="left" w:pos="42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0490"/>
        </w:tabs>
        <w:suppressAutoHyphens/>
        <w:spacing w:after="0" w:line="276" w:lineRule="auto"/>
        <w:ind w:left="426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D35355" w:rsidRPr="001F535C">
        <w:rPr>
          <w:rFonts w:cstheme="minorHAnsi"/>
          <w:sz w:val="24"/>
          <w:szCs w:val="24"/>
        </w:rPr>
        <w:t xml:space="preserve">do dnia </w:t>
      </w:r>
      <w:r w:rsidR="005024FC">
        <w:rPr>
          <w:rFonts w:cstheme="minorHAnsi"/>
          <w:b/>
          <w:sz w:val="24"/>
          <w:szCs w:val="24"/>
        </w:rPr>
        <w:t>08</w:t>
      </w:r>
      <w:r w:rsidR="001F535C" w:rsidRPr="001F535C">
        <w:rPr>
          <w:rFonts w:cstheme="minorHAnsi"/>
          <w:b/>
          <w:sz w:val="24"/>
          <w:szCs w:val="24"/>
        </w:rPr>
        <w:t>.06</w:t>
      </w:r>
      <w:r w:rsidR="00D35355" w:rsidRPr="001F535C">
        <w:rPr>
          <w:rFonts w:cstheme="minorHAnsi"/>
          <w:b/>
          <w:sz w:val="24"/>
          <w:szCs w:val="24"/>
        </w:rPr>
        <w:t>.2022 r. do godz. 09:30.</w:t>
      </w:r>
    </w:p>
    <w:p w:rsidR="00D35355" w:rsidRPr="001F535C" w:rsidRDefault="00D35355" w:rsidP="009C4BFB">
      <w:pPr>
        <w:pStyle w:val="Akapitzlist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hanging="709"/>
        <w:jc w:val="both"/>
        <w:rPr>
          <w:rFonts w:cstheme="minorHAnsi"/>
          <w:bCs/>
          <w:sz w:val="24"/>
          <w:szCs w:val="24"/>
        </w:rPr>
      </w:pPr>
      <w:r w:rsidRPr="001F535C">
        <w:rPr>
          <w:rFonts w:cstheme="minorHAnsi"/>
          <w:sz w:val="24"/>
          <w:szCs w:val="24"/>
        </w:rPr>
        <w:t xml:space="preserve">8.2  </w:t>
      </w:r>
      <w:r w:rsidR="009C4BFB">
        <w:rPr>
          <w:rFonts w:cstheme="minorHAnsi"/>
          <w:sz w:val="24"/>
          <w:szCs w:val="24"/>
        </w:rPr>
        <w:t xml:space="preserve">     </w:t>
      </w:r>
      <w:r w:rsidRPr="001F535C">
        <w:rPr>
          <w:rFonts w:cstheme="minorHAnsi"/>
          <w:sz w:val="24"/>
          <w:szCs w:val="24"/>
        </w:rPr>
        <w:t xml:space="preserve">Otwarcie ofert odbędzie się w dniu </w:t>
      </w:r>
      <w:r w:rsidR="005024FC">
        <w:rPr>
          <w:rFonts w:cstheme="minorHAnsi"/>
          <w:b/>
          <w:bCs/>
          <w:sz w:val="24"/>
          <w:szCs w:val="24"/>
        </w:rPr>
        <w:t>08</w:t>
      </w:r>
      <w:r w:rsidR="001F535C" w:rsidRPr="001F535C">
        <w:rPr>
          <w:rFonts w:cstheme="minorHAnsi"/>
          <w:b/>
          <w:bCs/>
          <w:sz w:val="24"/>
          <w:szCs w:val="24"/>
        </w:rPr>
        <w:t>.06</w:t>
      </w:r>
      <w:r w:rsidRPr="001F535C">
        <w:rPr>
          <w:rFonts w:cstheme="minorHAnsi"/>
          <w:b/>
          <w:bCs/>
          <w:sz w:val="24"/>
          <w:szCs w:val="24"/>
        </w:rPr>
        <w:t>.2022r. o godz. 09:35</w:t>
      </w:r>
      <w:r w:rsidRPr="001F535C">
        <w:rPr>
          <w:rFonts w:cstheme="minorHAnsi"/>
          <w:bCs/>
          <w:sz w:val="24"/>
          <w:szCs w:val="24"/>
        </w:rPr>
        <w:t>.</w:t>
      </w:r>
    </w:p>
    <w:p w:rsidR="001863C7" w:rsidRPr="009068C5" w:rsidRDefault="00D35355" w:rsidP="009068C5">
      <w:pPr>
        <w:pStyle w:val="Akapitzlist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hanging="709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bCs/>
          <w:sz w:val="24"/>
          <w:szCs w:val="24"/>
        </w:rPr>
        <w:t xml:space="preserve">8.3  </w:t>
      </w:r>
      <w:r w:rsidR="009C4BFB">
        <w:rPr>
          <w:rFonts w:cstheme="minorHAnsi"/>
          <w:bCs/>
          <w:sz w:val="24"/>
          <w:szCs w:val="24"/>
        </w:rPr>
        <w:t xml:space="preserve">     </w:t>
      </w:r>
      <w:r w:rsidRPr="001F535C">
        <w:rPr>
          <w:rFonts w:cstheme="minorHAnsi"/>
          <w:sz w:val="24"/>
          <w:szCs w:val="24"/>
        </w:rPr>
        <w:t>Zamawiający zastrzega sobie prawo przesunięcia terminu składania i otwarcia ofert.</w:t>
      </w:r>
    </w:p>
    <w:tbl>
      <w:tblPr>
        <w:tblStyle w:val="Tabela-Siatka"/>
        <w:tblW w:w="0" w:type="auto"/>
        <w:tblInd w:w="-34" w:type="dxa"/>
        <w:tblLook w:val="04A0"/>
      </w:tblPr>
      <w:tblGrid>
        <w:gridCol w:w="10632"/>
      </w:tblGrid>
      <w:tr w:rsidR="00D35355" w:rsidRPr="001F535C" w:rsidTr="009C4BFB">
        <w:tc>
          <w:tcPr>
            <w:tcW w:w="10632" w:type="dxa"/>
            <w:shd w:val="clear" w:color="auto" w:fill="B6DDE8" w:themeFill="accent5" w:themeFillTint="66"/>
          </w:tcPr>
          <w:p w:rsidR="00D35355" w:rsidRPr="001F535C" w:rsidRDefault="00D35355" w:rsidP="001F535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88" w:hanging="283"/>
              <w:jc w:val="both"/>
              <w:rPr>
                <w:b/>
                <w:sz w:val="24"/>
                <w:szCs w:val="24"/>
              </w:rPr>
            </w:pPr>
            <w:r w:rsidRPr="001F535C">
              <w:rPr>
                <w:b/>
                <w:sz w:val="24"/>
                <w:szCs w:val="24"/>
              </w:rPr>
              <w:t>Termin związania ofertą</w:t>
            </w:r>
          </w:p>
        </w:tc>
      </w:tr>
    </w:tbl>
    <w:p w:rsidR="00D35355" w:rsidRPr="001F535C" w:rsidRDefault="00D35355" w:rsidP="00A505FC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sz w:val="24"/>
          <w:szCs w:val="24"/>
        </w:rPr>
        <w:t>Termin związania ofertą wynosi 30 dni od upływu terminu składania ofert.</w:t>
      </w:r>
    </w:p>
    <w:p w:rsidR="00D35355" w:rsidRPr="001F535C" w:rsidRDefault="00D35355" w:rsidP="009068C5">
      <w:pPr>
        <w:pStyle w:val="Akapitzlist"/>
        <w:numPr>
          <w:ilvl w:val="0"/>
          <w:numId w:val="12"/>
        </w:numPr>
        <w:spacing w:line="276" w:lineRule="auto"/>
        <w:ind w:left="709" w:hanging="567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sz w:val="24"/>
          <w:szCs w:val="24"/>
        </w:rPr>
        <w:t>Wykonawca, który złożył ofertę najkorzystniejszą będzie zobowiązany do podpisani</w:t>
      </w:r>
      <w:r w:rsidR="009068C5">
        <w:rPr>
          <w:rFonts w:cstheme="minorHAnsi"/>
          <w:sz w:val="24"/>
          <w:szCs w:val="24"/>
        </w:rPr>
        <w:t>a umowy wg wzoru (załącznik nr 3</w:t>
      </w:r>
      <w:r w:rsidRPr="001F535C">
        <w:rPr>
          <w:rFonts w:cstheme="minorHAnsi"/>
          <w:sz w:val="24"/>
          <w:szCs w:val="24"/>
        </w:rPr>
        <w:t>) przedstawionego przez Zamawiającego i na określonych w niej warunkach, w miejscu i terminie wyznaczonym przez Zamawiającego.</w:t>
      </w:r>
    </w:p>
    <w:p w:rsidR="00D35355" w:rsidRPr="001F535C" w:rsidRDefault="00D35355" w:rsidP="001F53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1F535C">
        <w:rPr>
          <w:rFonts w:asciiTheme="minorHAnsi" w:hAnsiTheme="minorHAnsi" w:cstheme="minorHAnsi"/>
          <w:b/>
          <w:i/>
          <w:sz w:val="24"/>
          <w:szCs w:val="24"/>
          <w:u w:val="single"/>
        </w:rPr>
        <w:t>Załączniki:</w:t>
      </w:r>
    </w:p>
    <w:p w:rsidR="00D35355" w:rsidRPr="001F535C" w:rsidRDefault="00D35355" w:rsidP="001F535C">
      <w:pPr>
        <w:pStyle w:val="Akapitzlist"/>
        <w:numPr>
          <w:ilvl w:val="0"/>
          <w:numId w:val="2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sz w:val="24"/>
          <w:szCs w:val="24"/>
        </w:rPr>
        <w:t>załącznik nr 1 – formularz ofertowy;</w:t>
      </w:r>
    </w:p>
    <w:p w:rsidR="00D35355" w:rsidRPr="001F535C" w:rsidRDefault="00D35355" w:rsidP="001F535C">
      <w:pPr>
        <w:pStyle w:val="Akapitzlist"/>
        <w:numPr>
          <w:ilvl w:val="0"/>
          <w:numId w:val="2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sz w:val="24"/>
          <w:szCs w:val="24"/>
        </w:rPr>
        <w:t>załącznik nr 2–  formularz asortymentowo – cenowy;</w:t>
      </w:r>
    </w:p>
    <w:p w:rsidR="00D35355" w:rsidRPr="001F535C" w:rsidRDefault="009068C5" w:rsidP="001F535C">
      <w:pPr>
        <w:pStyle w:val="Akapitzlist"/>
        <w:numPr>
          <w:ilvl w:val="0"/>
          <w:numId w:val="2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3</w:t>
      </w:r>
      <w:r w:rsidR="00D35355" w:rsidRPr="001F535C">
        <w:rPr>
          <w:rFonts w:cstheme="minorHAnsi"/>
          <w:sz w:val="24"/>
          <w:szCs w:val="24"/>
        </w:rPr>
        <w:t xml:space="preserve"> – wzór umowy wraz z załącznikami;</w:t>
      </w:r>
    </w:p>
    <w:p w:rsidR="00D35355" w:rsidRPr="001F535C" w:rsidRDefault="00D35355" w:rsidP="001F535C">
      <w:pPr>
        <w:pStyle w:val="Akapitzlist"/>
        <w:numPr>
          <w:ilvl w:val="0"/>
          <w:numId w:val="2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sz w:val="24"/>
          <w:szCs w:val="24"/>
        </w:rPr>
        <w:t>załącznik nr 5 – informacja RODO.</w:t>
      </w:r>
    </w:p>
    <w:p w:rsidR="00D35355" w:rsidRPr="001F535C" w:rsidRDefault="00D35355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D35355" w:rsidRPr="001F535C" w:rsidRDefault="00D35355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D35355" w:rsidRPr="001F535C" w:rsidRDefault="00D35355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D35355" w:rsidRDefault="00D35355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C4099" w:rsidRPr="00EC4099" w:rsidRDefault="00EC4099" w:rsidP="00EC4099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  <w:sz w:val="24"/>
          <w:szCs w:val="24"/>
        </w:rPr>
      </w:pPr>
    </w:p>
    <w:p w:rsidR="00D35355" w:rsidRPr="001F535C" w:rsidRDefault="00D35355" w:rsidP="001F535C">
      <w:pPr>
        <w:spacing w:after="0"/>
        <w:ind w:left="4956"/>
        <w:jc w:val="right"/>
        <w:rPr>
          <w:rFonts w:asciiTheme="minorHAnsi" w:hAnsiTheme="minorHAnsi" w:cstheme="minorHAnsi"/>
          <w:bCs/>
          <w:i/>
          <w:sz w:val="24"/>
          <w:szCs w:val="24"/>
        </w:rPr>
      </w:pPr>
      <w:r w:rsidRPr="001F535C">
        <w:rPr>
          <w:rFonts w:asciiTheme="minorHAnsi" w:hAnsiTheme="minorHAnsi" w:cstheme="minorHAnsi"/>
          <w:bCs/>
          <w:i/>
          <w:sz w:val="24"/>
          <w:szCs w:val="24"/>
        </w:rPr>
        <w:lastRenderedPageBreak/>
        <w:t>Załącznik nr 1 do zapytania ofertowego</w:t>
      </w:r>
    </w:p>
    <w:p w:rsidR="00D35355" w:rsidRPr="001F535C" w:rsidRDefault="00417CDB" w:rsidP="001F535C">
      <w:pPr>
        <w:spacing w:after="0"/>
        <w:ind w:left="4248" w:firstLine="708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FZP.II-241/62</w:t>
      </w:r>
      <w:r w:rsidR="00D35355" w:rsidRPr="001F535C">
        <w:rPr>
          <w:rFonts w:asciiTheme="minorHAnsi" w:hAnsiTheme="minorHAnsi"/>
          <w:sz w:val="24"/>
          <w:szCs w:val="24"/>
        </w:rPr>
        <w:t>/22/ZO</w:t>
      </w:r>
    </w:p>
    <w:tbl>
      <w:tblPr>
        <w:tblW w:w="109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"/>
        <w:gridCol w:w="3120"/>
        <w:gridCol w:w="1059"/>
        <w:gridCol w:w="6737"/>
      </w:tblGrid>
      <w:tr w:rsidR="00D35355" w:rsidRPr="001F535C" w:rsidTr="007862E0">
        <w:trPr>
          <w:trHeight w:val="306"/>
        </w:trPr>
        <w:tc>
          <w:tcPr>
            <w:tcW w:w="10991" w:type="dxa"/>
            <w:gridSpan w:val="4"/>
            <w:shd w:val="clear" w:color="auto" w:fill="D9D9D9"/>
            <w:vAlign w:val="center"/>
          </w:tcPr>
          <w:p w:rsidR="00D35355" w:rsidRPr="001F535C" w:rsidRDefault="00D35355" w:rsidP="001F535C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sz w:val="24"/>
                <w:szCs w:val="24"/>
              </w:rPr>
              <w:t>FORMULARZ OFERTOWY</w:t>
            </w:r>
          </w:p>
        </w:tc>
      </w:tr>
      <w:tr w:rsidR="00D35355" w:rsidRPr="001F535C" w:rsidTr="00147EC1">
        <w:trPr>
          <w:trHeight w:val="455"/>
        </w:trPr>
        <w:tc>
          <w:tcPr>
            <w:tcW w:w="3195" w:type="dxa"/>
            <w:gridSpan w:val="2"/>
            <w:vAlign w:val="center"/>
          </w:tcPr>
          <w:p w:rsidR="00D35355" w:rsidRPr="001F535C" w:rsidRDefault="00D35355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bookmarkStart w:id="1" w:name="_Hlk512858904"/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Przedmiot zamówienia</w:t>
            </w:r>
          </w:p>
        </w:tc>
        <w:tc>
          <w:tcPr>
            <w:tcW w:w="7796" w:type="dxa"/>
            <w:gridSpan w:val="2"/>
            <w:shd w:val="clear" w:color="auto" w:fill="B8CCE4" w:themeFill="accent1" w:themeFillTint="66"/>
            <w:vAlign w:val="center"/>
          </w:tcPr>
          <w:p w:rsidR="00D35355" w:rsidRPr="00417CDB" w:rsidRDefault="00417CDB" w:rsidP="00417CDB">
            <w:pPr>
              <w:spacing w:after="8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17CDB">
              <w:rPr>
                <w:rFonts w:asciiTheme="minorHAnsi" w:hAnsiTheme="minorHAnsi"/>
                <w:b/>
                <w:sz w:val="24"/>
                <w:szCs w:val="24"/>
              </w:rPr>
              <w:t>AKC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ESORIA DO DIATERMII CHIRURGICZNYCH</w:t>
            </w:r>
          </w:p>
        </w:tc>
      </w:tr>
      <w:bookmarkEnd w:id="1"/>
      <w:tr w:rsidR="00D35355" w:rsidRPr="001F535C" w:rsidTr="00147EC1">
        <w:trPr>
          <w:trHeight w:val="371"/>
        </w:trPr>
        <w:tc>
          <w:tcPr>
            <w:tcW w:w="3195" w:type="dxa"/>
            <w:gridSpan w:val="2"/>
            <w:tcBorders>
              <w:bottom w:val="single" w:sz="12" w:space="0" w:color="auto"/>
            </w:tcBorders>
          </w:tcPr>
          <w:p w:rsidR="00D35355" w:rsidRPr="001F535C" w:rsidRDefault="00D35355" w:rsidP="001F535C">
            <w:pPr>
              <w:pStyle w:val="Nagwek4"/>
              <w:spacing w:before="0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1F535C">
              <w:rPr>
                <w:rFonts w:asciiTheme="minorHAnsi" w:hAnsiTheme="minorHAnsi"/>
                <w:color w:val="auto"/>
                <w:sz w:val="24"/>
                <w:szCs w:val="24"/>
              </w:rPr>
              <w:t>Zamawiający</w:t>
            </w:r>
          </w:p>
        </w:tc>
        <w:tc>
          <w:tcPr>
            <w:tcW w:w="7796" w:type="dxa"/>
            <w:gridSpan w:val="2"/>
            <w:tcBorders>
              <w:bottom w:val="single" w:sz="12" w:space="0" w:color="auto"/>
            </w:tcBorders>
          </w:tcPr>
          <w:p w:rsidR="00D35355" w:rsidRPr="001F535C" w:rsidRDefault="00D35355" w:rsidP="001F535C">
            <w:pPr>
              <w:pStyle w:val="Nagwek5"/>
              <w:spacing w:before="0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 xml:space="preserve">Szpital Specjalistyczny w Pile im. Stanisława Staszica </w:t>
            </w:r>
            <w:r w:rsidRPr="001F535C">
              <w:rPr>
                <w:rFonts w:asciiTheme="minorHAnsi" w:hAnsiTheme="minorHAnsi"/>
                <w:color w:val="auto"/>
                <w:sz w:val="24"/>
                <w:szCs w:val="24"/>
              </w:rPr>
              <w:t>64–920 Piła, ul. Rydygiera 1</w:t>
            </w:r>
          </w:p>
        </w:tc>
      </w:tr>
      <w:tr w:rsidR="00D35355" w:rsidRPr="001F535C" w:rsidTr="00BE06D0">
        <w:trPr>
          <w:trHeight w:val="1766"/>
        </w:trPr>
        <w:tc>
          <w:tcPr>
            <w:tcW w:w="3195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:rsidR="00D35355" w:rsidRPr="001F535C" w:rsidRDefault="00D35355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Oferent – pełna nazwa Oferenta,</w:t>
            </w:r>
          </w:p>
          <w:p w:rsidR="00D35355" w:rsidRPr="001F535C" w:rsidRDefault="00D35355" w:rsidP="00BE06D0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adres,</w:t>
            </w:r>
          </w:p>
          <w:p w:rsidR="00D35355" w:rsidRPr="001F535C" w:rsidRDefault="00D35355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 xml:space="preserve">NIP, </w:t>
            </w:r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val="en-US"/>
              </w:rPr>
              <w:t>REGON</w:t>
            </w:r>
          </w:p>
          <w:p w:rsidR="00D35355" w:rsidRPr="001F535C" w:rsidRDefault="00D35355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val="en-US"/>
              </w:rPr>
              <w:t>KRS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</w:tcBorders>
          </w:tcPr>
          <w:p w:rsidR="00D35355" w:rsidRPr="001F535C" w:rsidRDefault="00D35355" w:rsidP="001F535C">
            <w:pPr>
              <w:spacing w:after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D35355" w:rsidRPr="001F535C" w:rsidTr="00147EC1">
        <w:trPr>
          <w:trHeight w:val="132"/>
        </w:trPr>
        <w:tc>
          <w:tcPr>
            <w:tcW w:w="3195" w:type="dxa"/>
            <w:gridSpan w:val="2"/>
            <w:shd w:val="clear" w:color="auto" w:fill="FFE599"/>
          </w:tcPr>
          <w:p w:rsidR="00D35355" w:rsidRPr="001F535C" w:rsidRDefault="00D35355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tel., fax.</w:t>
            </w:r>
          </w:p>
        </w:tc>
        <w:tc>
          <w:tcPr>
            <w:tcW w:w="7796" w:type="dxa"/>
            <w:gridSpan w:val="2"/>
          </w:tcPr>
          <w:p w:rsidR="00D35355" w:rsidRPr="001F535C" w:rsidRDefault="00D35355" w:rsidP="001F535C">
            <w:pPr>
              <w:spacing w:after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D35355" w:rsidRPr="001F535C" w:rsidTr="00147EC1">
        <w:trPr>
          <w:trHeight w:val="132"/>
        </w:trPr>
        <w:tc>
          <w:tcPr>
            <w:tcW w:w="3195" w:type="dxa"/>
            <w:gridSpan w:val="2"/>
            <w:shd w:val="clear" w:color="auto" w:fill="FFE599"/>
          </w:tcPr>
          <w:p w:rsidR="00D35355" w:rsidRPr="001F535C" w:rsidRDefault="00D35355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796" w:type="dxa"/>
            <w:gridSpan w:val="2"/>
          </w:tcPr>
          <w:p w:rsidR="00D35355" w:rsidRPr="001F535C" w:rsidRDefault="00D35355" w:rsidP="001F535C">
            <w:pPr>
              <w:spacing w:after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D35355" w:rsidRPr="001F535C" w:rsidTr="00147EC1">
        <w:trPr>
          <w:trHeight w:val="461"/>
        </w:trPr>
        <w:tc>
          <w:tcPr>
            <w:tcW w:w="3195" w:type="dxa"/>
            <w:gridSpan w:val="2"/>
            <w:tcBorders>
              <w:bottom w:val="single" w:sz="12" w:space="0" w:color="auto"/>
            </w:tcBorders>
            <w:shd w:val="clear" w:color="auto" w:fill="FFE599"/>
          </w:tcPr>
          <w:p w:rsidR="00D35355" w:rsidRPr="001F535C" w:rsidRDefault="00D35355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 xml:space="preserve">Adres do korespondencji </w:t>
            </w:r>
          </w:p>
          <w:p w:rsidR="00D35355" w:rsidRPr="001F535C" w:rsidRDefault="00D35355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 xml:space="preserve">(jeżeli jest inny niż adres siedziby):  </w:t>
            </w:r>
          </w:p>
        </w:tc>
        <w:tc>
          <w:tcPr>
            <w:tcW w:w="7796" w:type="dxa"/>
            <w:gridSpan w:val="2"/>
            <w:tcBorders>
              <w:bottom w:val="single" w:sz="12" w:space="0" w:color="auto"/>
            </w:tcBorders>
          </w:tcPr>
          <w:p w:rsidR="00D35355" w:rsidRPr="001F535C" w:rsidRDefault="00D35355" w:rsidP="001F535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5355" w:rsidRPr="001F535C" w:rsidTr="00147EC1">
        <w:trPr>
          <w:trHeight w:val="972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D35355" w:rsidRDefault="00147EC1" w:rsidP="00147EC1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 xml:space="preserve">OFEROWANA WARTOŚĆ ZA </w:t>
            </w:r>
            <w:r w:rsidR="00D35355"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WYKONANIE ZADANIA</w:t>
            </w:r>
          </w:p>
          <w:tbl>
            <w:tblPr>
              <w:tblW w:w="0" w:type="auto"/>
              <w:tblInd w:w="6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653"/>
            </w:tblGrid>
            <w:tr w:rsidR="00147EC1" w:rsidTr="00147EC1">
              <w:trPr>
                <w:trHeight w:val="219"/>
              </w:trPr>
              <w:tc>
                <w:tcPr>
                  <w:tcW w:w="1653" w:type="dxa"/>
                </w:tcPr>
                <w:p w:rsidR="00147EC1" w:rsidRDefault="00147EC1" w:rsidP="00147EC1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i/>
                      <w:iCs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D35355" w:rsidRPr="001F535C" w:rsidRDefault="00D35355" w:rsidP="001F535C">
            <w:pPr>
              <w:spacing w:after="0"/>
              <w:jc w:val="center"/>
              <w:rPr>
                <w:rFonts w:asciiTheme="minorHAnsi" w:hAnsiTheme="minorHAnsi"/>
                <w:bCs/>
                <w:i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Cs/>
                <w:i/>
                <w:iCs/>
                <w:sz w:val="24"/>
                <w:szCs w:val="24"/>
              </w:rPr>
              <w:t>(podlega ocenie)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55" w:rsidRPr="001F535C" w:rsidRDefault="00D35355" w:rsidP="001F535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:rsidR="00D35355" w:rsidRPr="001F535C" w:rsidRDefault="00D35355" w:rsidP="001F535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="Calibri"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sz w:val="24"/>
                <w:szCs w:val="24"/>
              </w:rPr>
              <w:t xml:space="preserve">wartość netto: </w:t>
            </w:r>
          </w:p>
          <w:p w:rsidR="00D35355" w:rsidRPr="001F535C" w:rsidRDefault="00D35355" w:rsidP="001F535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="Calibri"/>
                <w:i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i/>
                <w:sz w:val="24"/>
                <w:szCs w:val="24"/>
              </w:rPr>
              <w:t>VAT %</w:t>
            </w:r>
          </w:p>
          <w:p w:rsidR="00D35355" w:rsidRPr="001F535C" w:rsidRDefault="00D35355" w:rsidP="001F535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="Calibri"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sz w:val="24"/>
                <w:szCs w:val="24"/>
              </w:rPr>
              <w:t xml:space="preserve">wartość brutto: </w:t>
            </w:r>
          </w:p>
        </w:tc>
      </w:tr>
      <w:tr w:rsidR="00417CDB" w:rsidRPr="001F535C" w:rsidTr="00147EC1">
        <w:trPr>
          <w:trHeight w:val="1273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417CDB" w:rsidRDefault="00147EC1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TERMIN DOSTAW</w:t>
            </w:r>
          </w:p>
          <w:p w:rsidR="00147EC1" w:rsidRDefault="00147EC1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ZADANIE</w:t>
            </w:r>
          </w:p>
          <w:tbl>
            <w:tblPr>
              <w:tblW w:w="0" w:type="auto"/>
              <w:tblInd w:w="7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553"/>
            </w:tblGrid>
            <w:tr w:rsidR="00147EC1" w:rsidTr="00147EC1">
              <w:trPr>
                <w:trHeight w:val="288"/>
              </w:trPr>
              <w:tc>
                <w:tcPr>
                  <w:tcW w:w="1553" w:type="dxa"/>
                </w:tcPr>
                <w:p w:rsidR="00147EC1" w:rsidRDefault="00147EC1" w:rsidP="00147EC1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i/>
                      <w:iCs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147EC1" w:rsidRPr="001F535C" w:rsidRDefault="00147EC1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Cs/>
                <w:i/>
                <w:iCs/>
                <w:sz w:val="24"/>
                <w:szCs w:val="24"/>
              </w:rPr>
              <w:t>(podlega ocenie)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DB" w:rsidRPr="001F535C" w:rsidRDefault="00417CDB" w:rsidP="001F535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7EC1" w:rsidRPr="001F535C" w:rsidTr="00147EC1">
        <w:trPr>
          <w:trHeight w:val="972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147EC1" w:rsidRDefault="00147EC1" w:rsidP="00CC09D7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 xml:space="preserve">OFEROWANA WARTOŚĆ ZA </w:t>
            </w:r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WYKONANIE ZADANIA</w:t>
            </w:r>
          </w:p>
          <w:tbl>
            <w:tblPr>
              <w:tblW w:w="0" w:type="auto"/>
              <w:tblInd w:w="6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653"/>
            </w:tblGrid>
            <w:tr w:rsidR="00147EC1" w:rsidTr="00CC09D7">
              <w:trPr>
                <w:trHeight w:val="219"/>
              </w:trPr>
              <w:tc>
                <w:tcPr>
                  <w:tcW w:w="1653" w:type="dxa"/>
                </w:tcPr>
                <w:p w:rsidR="00147EC1" w:rsidRDefault="00147EC1" w:rsidP="00CC09D7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i/>
                      <w:iCs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147EC1" w:rsidRPr="001F535C" w:rsidRDefault="00147EC1" w:rsidP="00CC09D7">
            <w:pPr>
              <w:spacing w:after="0"/>
              <w:jc w:val="center"/>
              <w:rPr>
                <w:rFonts w:asciiTheme="minorHAnsi" w:hAnsiTheme="minorHAnsi"/>
                <w:bCs/>
                <w:i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Cs/>
                <w:i/>
                <w:iCs/>
                <w:sz w:val="24"/>
                <w:szCs w:val="24"/>
              </w:rPr>
              <w:t>(podlega ocenie)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C1" w:rsidRPr="001F535C" w:rsidRDefault="00147EC1" w:rsidP="00CC09D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:rsidR="00147EC1" w:rsidRPr="001F535C" w:rsidRDefault="00147EC1" w:rsidP="00CC09D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="Calibri"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sz w:val="24"/>
                <w:szCs w:val="24"/>
              </w:rPr>
              <w:t xml:space="preserve">wartość netto: </w:t>
            </w:r>
          </w:p>
          <w:p w:rsidR="00147EC1" w:rsidRPr="001F535C" w:rsidRDefault="00147EC1" w:rsidP="00CC09D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="Calibri"/>
                <w:i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i/>
                <w:sz w:val="24"/>
                <w:szCs w:val="24"/>
              </w:rPr>
              <w:t>VAT %</w:t>
            </w:r>
          </w:p>
          <w:p w:rsidR="00147EC1" w:rsidRPr="001F535C" w:rsidRDefault="00147EC1" w:rsidP="00CC09D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="Calibri"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sz w:val="24"/>
                <w:szCs w:val="24"/>
              </w:rPr>
              <w:t xml:space="preserve">wartość brutto: </w:t>
            </w:r>
          </w:p>
        </w:tc>
      </w:tr>
      <w:tr w:rsidR="00147EC1" w:rsidRPr="001F535C" w:rsidTr="00147EC1">
        <w:trPr>
          <w:trHeight w:val="972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147EC1" w:rsidRDefault="00147EC1" w:rsidP="00CC09D7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TERMIN DOSTAW</w:t>
            </w:r>
          </w:p>
          <w:p w:rsidR="00147EC1" w:rsidRDefault="00147EC1" w:rsidP="00CC09D7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ZADANIE</w:t>
            </w:r>
          </w:p>
          <w:tbl>
            <w:tblPr>
              <w:tblW w:w="0" w:type="auto"/>
              <w:tblInd w:w="7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553"/>
            </w:tblGrid>
            <w:tr w:rsidR="00147EC1" w:rsidTr="00CC09D7">
              <w:trPr>
                <w:trHeight w:val="288"/>
              </w:trPr>
              <w:tc>
                <w:tcPr>
                  <w:tcW w:w="1553" w:type="dxa"/>
                </w:tcPr>
                <w:p w:rsidR="00147EC1" w:rsidRDefault="00147EC1" w:rsidP="00CC09D7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i/>
                      <w:iCs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147EC1" w:rsidRPr="001F535C" w:rsidRDefault="00147EC1" w:rsidP="00CC09D7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Cs/>
                <w:i/>
                <w:iCs/>
                <w:sz w:val="24"/>
                <w:szCs w:val="24"/>
              </w:rPr>
              <w:t>(podlega ocenie)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C1" w:rsidRPr="001F535C" w:rsidRDefault="00147EC1" w:rsidP="00CC09D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7EC1" w:rsidRPr="001F535C" w:rsidTr="00147EC1">
        <w:trPr>
          <w:trHeight w:val="50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47EC1" w:rsidRPr="001F535C" w:rsidRDefault="00147EC1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147EC1" w:rsidRPr="001F535C" w:rsidRDefault="00147EC1" w:rsidP="001F535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7EC1" w:rsidRPr="001F535C" w:rsidTr="007862E0">
        <w:trPr>
          <w:trHeight w:val="171"/>
        </w:trPr>
        <w:tc>
          <w:tcPr>
            <w:tcW w:w="4254" w:type="dxa"/>
            <w:gridSpan w:val="3"/>
            <w:vAlign w:val="center"/>
          </w:tcPr>
          <w:p w:rsidR="00147EC1" w:rsidRPr="001F535C" w:rsidRDefault="00147EC1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Termin realizacji zamówienia</w:t>
            </w:r>
          </w:p>
        </w:tc>
        <w:tc>
          <w:tcPr>
            <w:tcW w:w="6737" w:type="dxa"/>
            <w:vAlign w:val="center"/>
          </w:tcPr>
          <w:p w:rsidR="00147EC1" w:rsidRPr="002D0007" w:rsidRDefault="00BE06D0" w:rsidP="001F535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12</w:t>
            </w:r>
            <w:r w:rsidR="00147EC1" w:rsidRPr="001F535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miesięcy</w:t>
            </w:r>
            <w:r w:rsidR="00147EC1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</w:t>
            </w:r>
            <w:r w:rsidR="00147EC1">
              <w:rPr>
                <w:rFonts w:asciiTheme="minorHAnsi" w:hAnsiTheme="minorHAnsi" w:cs="Calibri"/>
                <w:bCs/>
                <w:sz w:val="24"/>
                <w:szCs w:val="24"/>
              </w:rPr>
              <w:t>od daty podpisania umowy</w:t>
            </w:r>
          </w:p>
        </w:tc>
      </w:tr>
      <w:tr w:rsidR="00147EC1" w:rsidRPr="001F535C" w:rsidTr="007862E0">
        <w:trPr>
          <w:trHeight w:val="171"/>
        </w:trPr>
        <w:tc>
          <w:tcPr>
            <w:tcW w:w="4254" w:type="dxa"/>
            <w:gridSpan w:val="3"/>
            <w:vAlign w:val="center"/>
          </w:tcPr>
          <w:p w:rsidR="00147EC1" w:rsidRPr="001F535C" w:rsidRDefault="00147EC1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Termin płatności</w:t>
            </w:r>
          </w:p>
        </w:tc>
        <w:tc>
          <w:tcPr>
            <w:tcW w:w="6737" w:type="dxa"/>
            <w:vAlign w:val="bottom"/>
          </w:tcPr>
          <w:p w:rsidR="00147EC1" w:rsidRPr="001F535C" w:rsidRDefault="00147EC1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60 dni</w:t>
            </w:r>
          </w:p>
        </w:tc>
      </w:tr>
      <w:tr w:rsidR="00147EC1" w:rsidRPr="001F535C" w:rsidTr="007862E0">
        <w:trPr>
          <w:trHeight w:val="171"/>
        </w:trPr>
        <w:tc>
          <w:tcPr>
            <w:tcW w:w="10991" w:type="dxa"/>
            <w:gridSpan w:val="4"/>
            <w:vAlign w:val="center"/>
          </w:tcPr>
          <w:p w:rsidR="00147EC1" w:rsidRPr="001F535C" w:rsidRDefault="00147EC1" w:rsidP="001F535C">
            <w:pPr>
              <w:spacing w:after="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b/>
                <w:sz w:val="24"/>
                <w:szCs w:val="24"/>
              </w:rPr>
              <w:t>ZOBOWIĄZANIA W PRZYPADKU PRZYZNANIA ZAMÓWIENIA:</w:t>
            </w:r>
          </w:p>
          <w:p w:rsidR="00147EC1" w:rsidRPr="001F535C" w:rsidRDefault="00147EC1" w:rsidP="00A505FC">
            <w:pPr>
              <w:numPr>
                <w:ilvl w:val="0"/>
                <w:numId w:val="4"/>
              </w:numPr>
              <w:spacing w:after="0"/>
              <w:ind w:left="459" w:hanging="459"/>
              <w:contextualSpacing/>
              <w:rPr>
                <w:rFonts w:asciiTheme="minorHAnsi" w:hAnsiTheme="minorHAnsi" w:cs="Calibri"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sz w:val="24"/>
                <w:szCs w:val="24"/>
              </w:rPr>
              <w:t>zobowiązujemy się do zawarcia umowy w miejscu i terminie wyznaczonym przez Zamawiającego;</w:t>
            </w:r>
          </w:p>
          <w:p w:rsidR="00147EC1" w:rsidRPr="001F535C" w:rsidRDefault="00147EC1" w:rsidP="00A505FC">
            <w:pPr>
              <w:numPr>
                <w:ilvl w:val="0"/>
                <w:numId w:val="4"/>
              </w:numPr>
              <w:spacing w:after="0"/>
              <w:ind w:left="459" w:hanging="459"/>
              <w:contextualSpacing/>
              <w:rPr>
                <w:rFonts w:asciiTheme="minorHAnsi" w:hAnsiTheme="minorHAnsi" w:cs="Calibri"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sz w:val="24"/>
                <w:szCs w:val="24"/>
              </w:rPr>
              <w:t xml:space="preserve">osoby, które będą zawierały umowę ze strony Wykonawcy: 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957"/>
            </w:tblGrid>
            <w:tr w:rsidR="00147EC1" w:rsidRPr="001F535C" w:rsidTr="007862E0">
              <w:tc>
                <w:tcPr>
                  <w:tcW w:w="9957" w:type="dxa"/>
                </w:tcPr>
                <w:p w:rsidR="00147EC1" w:rsidRPr="001F535C" w:rsidRDefault="00147EC1" w:rsidP="001F535C">
                  <w:pPr>
                    <w:spacing w:after="0"/>
                    <w:contextualSpacing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</w:p>
              </w:tc>
            </w:tr>
          </w:tbl>
          <w:p w:rsidR="00147EC1" w:rsidRPr="001F535C" w:rsidRDefault="00147EC1" w:rsidP="001F535C">
            <w:pPr>
              <w:spacing w:after="0"/>
              <w:ind w:firstLine="708"/>
              <w:rPr>
                <w:rFonts w:asciiTheme="minorHAnsi" w:hAnsiTheme="minorHAnsi" w:cs="Calibri"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sz w:val="24"/>
                <w:szCs w:val="24"/>
              </w:rPr>
              <w:t>e-mail: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957"/>
            </w:tblGrid>
            <w:tr w:rsidR="00147EC1" w:rsidRPr="001F535C" w:rsidTr="007862E0">
              <w:tc>
                <w:tcPr>
                  <w:tcW w:w="9957" w:type="dxa"/>
                </w:tcPr>
                <w:p w:rsidR="00147EC1" w:rsidRPr="001F535C" w:rsidRDefault="00147EC1" w:rsidP="001F535C">
                  <w:pPr>
                    <w:spacing w:after="0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</w:p>
              </w:tc>
            </w:tr>
          </w:tbl>
          <w:p w:rsidR="00147EC1" w:rsidRPr="001F535C" w:rsidRDefault="00147EC1" w:rsidP="001F535C">
            <w:pPr>
              <w:spacing w:after="0"/>
              <w:ind w:firstLine="708"/>
              <w:rPr>
                <w:rFonts w:asciiTheme="minorHAnsi" w:hAnsiTheme="minorHAnsi" w:cs="Calibri"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sz w:val="24"/>
                <w:szCs w:val="24"/>
              </w:rPr>
              <w:t>tel.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957"/>
            </w:tblGrid>
            <w:tr w:rsidR="00147EC1" w:rsidRPr="001F535C" w:rsidTr="007862E0">
              <w:tc>
                <w:tcPr>
                  <w:tcW w:w="9957" w:type="dxa"/>
                </w:tcPr>
                <w:p w:rsidR="00147EC1" w:rsidRPr="001F535C" w:rsidRDefault="00147EC1" w:rsidP="001F535C">
                  <w:pPr>
                    <w:spacing w:after="0"/>
                    <w:rPr>
                      <w:rFonts w:asciiTheme="minorHAnsi" w:hAnsiTheme="minorHAnsi" w:cs="Calibri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147EC1" w:rsidRPr="001F535C" w:rsidRDefault="00147EC1" w:rsidP="00A505FC">
            <w:pPr>
              <w:numPr>
                <w:ilvl w:val="0"/>
                <w:numId w:val="4"/>
              </w:numPr>
              <w:spacing w:after="0"/>
              <w:ind w:left="459" w:hanging="459"/>
              <w:contextualSpacing/>
              <w:rPr>
                <w:rFonts w:asciiTheme="minorHAnsi" w:hAnsiTheme="minorHAnsi" w:cs="Calibri"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sz w:val="24"/>
                <w:szCs w:val="24"/>
              </w:rPr>
              <w:t>osobą odpowiedzialną za realizację umowy jest: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957"/>
            </w:tblGrid>
            <w:tr w:rsidR="00147EC1" w:rsidRPr="001F535C" w:rsidTr="007862E0">
              <w:tc>
                <w:tcPr>
                  <w:tcW w:w="9957" w:type="dxa"/>
                </w:tcPr>
                <w:p w:rsidR="00147EC1" w:rsidRPr="001F535C" w:rsidRDefault="00147EC1" w:rsidP="001F535C">
                  <w:pPr>
                    <w:spacing w:after="0"/>
                    <w:contextualSpacing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</w:p>
              </w:tc>
            </w:tr>
          </w:tbl>
          <w:p w:rsidR="00147EC1" w:rsidRPr="001F535C" w:rsidRDefault="00147EC1" w:rsidP="001F535C">
            <w:pPr>
              <w:spacing w:after="0"/>
              <w:ind w:firstLine="708"/>
              <w:rPr>
                <w:rFonts w:asciiTheme="minorHAnsi" w:hAnsiTheme="minorHAnsi" w:cs="Calibri"/>
                <w:bCs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bCs/>
                <w:iCs/>
                <w:sz w:val="24"/>
                <w:szCs w:val="24"/>
              </w:rPr>
              <w:lastRenderedPageBreak/>
              <w:t>e-mail: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957"/>
            </w:tblGrid>
            <w:tr w:rsidR="00147EC1" w:rsidRPr="001F535C" w:rsidTr="007862E0">
              <w:tc>
                <w:tcPr>
                  <w:tcW w:w="9957" w:type="dxa"/>
                </w:tcPr>
                <w:p w:rsidR="00147EC1" w:rsidRPr="001F535C" w:rsidRDefault="00147EC1" w:rsidP="001F535C">
                  <w:pPr>
                    <w:spacing w:after="0"/>
                    <w:rPr>
                      <w:rFonts w:asciiTheme="minorHAnsi" w:hAnsiTheme="minorHAnsi" w:cs="Calibri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147EC1" w:rsidRPr="001F535C" w:rsidRDefault="00147EC1" w:rsidP="001F535C">
            <w:pPr>
              <w:spacing w:after="0"/>
              <w:rPr>
                <w:rFonts w:asciiTheme="minorHAnsi" w:hAnsiTheme="minorHAnsi" w:cs="Calibri"/>
                <w:bCs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bCs/>
                <w:iCs/>
                <w:sz w:val="24"/>
                <w:szCs w:val="24"/>
              </w:rPr>
              <w:tab/>
              <w:t xml:space="preserve">tel.  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957"/>
            </w:tblGrid>
            <w:tr w:rsidR="00147EC1" w:rsidRPr="001F535C" w:rsidTr="007862E0">
              <w:tc>
                <w:tcPr>
                  <w:tcW w:w="9957" w:type="dxa"/>
                </w:tcPr>
                <w:p w:rsidR="00147EC1" w:rsidRPr="001F535C" w:rsidRDefault="00147EC1" w:rsidP="001F535C">
                  <w:pPr>
                    <w:spacing w:after="0"/>
                    <w:rPr>
                      <w:rFonts w:asciiTheme="minorHAnsi" w:hAnsiTheme="minorHAnsi" w:cs="Calibri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147EC1" w:rsidRPr="001F535C" w:rsidRDefault="00147EC1" w:rsidP="001F535C">
            <w:pPr>
              <w:spacing w:after="0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47EC1" w:rsidRPr="001F535C" w:rsidTr="007862E0">
        <w:trPr>
          <w:trHeight w:val="707"/>
        </w:trPr>
        <w:tc>
          <w:tcPr>
            <w:tcW w:w="10991" w:type="dxa"/>
            <w:gridSpan w:val="4"/>
          </w:tcPr>
          <w:p w:rsidR="00147EC1" w:rsidRPr="001F535C" w:rsidRDefault="00147EC1" w:rsidP="001F535C">
            <w:pPr>
              <w:spacing w:after="0"/>
              <w:contextualSpacing/>
              <w:jc w:val="both"/>
              <w:rPr>
                <w:rFonts w:asciiTheme="minorHAnsi" w:hAnsiTheme="minorHAnsi" w:cs="Segoe UI"/>
                <w:b/>
                <w:sz w:val="24"/>
                <w:szCs w:val="24"/>
              </w:rPr>
            </w:pPr>
            <w:r w:rsidRPr="001F535C">
              <w:rPr>
                <w:rFonts w:asciiTheme="minorHAnsi" w:hAnsiTheme="minorHAnsi" w:cs="Segoe UI"/>
                <w:b/>
                <w:sz w:val="24"/>
                <w:szCs w:val="24"/>
              </w:rPr>
              <w:lastRenderedPageBreak/>
              <w:t>OŚWIADCZENIA:</w:t>
            </w:r>
          </w:p>
          <w:p w:rsidR="00147EC1" w:rsidRPr="001F535C" w:rsidRDefault="00147EC1" w:rsidP="00A505FC">
            <w:pPr>
              <w:numPr>
                <w:ilvl w:val="0"/>
                <w:numId w:val="13"/>
              </w:num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Theme="minorHAnsi" w:hAnsiTheme="minorHAnsi" w:cs="Segoe UI"/>
                <w:sz w:val="24"/>
                <w:szCs w:val="24"/>
              </w:rPr>
            </w:pPr>
            <w:r w:rsidRPr="001F535C">
              <w:rPr>
                <w:rFonts w:asciiTheme="minorHAnsi" w:hAnsiTheme="minorHAnsi" w:cs="Segoe UI"/>
                <w:sz w:val="24"/>
                <w:szCs w:val="24"/>
              </w:rPr>
              <w:t>zapoznaliśmy się ze zapytaniem ofertowym oraz wzorem umowy i nie wnosimy do nich zastrzeżeń oraz przyjmujemy warunki w nich zawarte;</w:t>
            </w:r>
          </w:p>
          <w:p w:rsidR="00147EC1" w:rsidRPr="001F535C" w:rsidRDefault="00147EC1" w:rsidP="00A505FC">
            <w:pPr>
              <w:numPr>
                <w:ilvl w:val="0"/>
                <w:numId w:val="13"/>
              </w:num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Theme="minorHAnsi" w:hAnsiTheme="minorHAnsi" w:cs="Segoe UI"/>
                <w:sz w:val="24"/>
                <w:szCs w:val="24"/>
              </w:rPr>
            </w:pPr>
            <w:r w:rsidRPr="001F535C">
              <w:rPr>
                <w:rFonts w:asciiTheme="minorHAnsi" w:hAnsiTheme="minorHAnsi" w:cs="Segoe UI"/>
                <w:sz w:val="24"/>
                <w:szCs w:val="24"/>
              </w:rPr>
              <w:t xml:space="preserve">uważamy się za związanych niniejszą ofertą na okres </w:t>
            </w:r>
            <w:r w:rsidRPr="001F535C">
              <w:rPr>
                <w:rFonts w:asciiTheme="minorHAnsi" w:hAnsiTheme="minorHAnsi" w:cs="Segoe UI"/>
                <w:b/>
                <w:sz w:val="24"/>
                <w:szCs w:val="24"/>
              </w:rPr>
              <w:t>30 dni</w:t>
            </w:r>
            <w:r w:rsidRPr="001F535C">
              <w:rPr>
                <w:rFonts w:asciiTheme="minorHAnsi" w:hAnsiTheme="minorHAnsi" w:cs="Segoe UI"/>
                <w:sz w:val="24"/>
                <w:szCs w:val="24"/>
              </w:rPr>
              <w:t xml:space="preserve"> licząc od dnia otwarcia ofert (włącznie z tym dniem);</w:t>
            </w:r>
          </w:p>
          <w:p w:rsidR="00147EC1" w:rsidRPr="001F535C" w:rsidRDefault="00147EC1" w:rsidP="00A505FC">
            <w:pPr>
              <w:numPr>
                <w:ilvl w:val="0"/>
                <w:numId w:val="13"/>
              </w:num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Theme="minorHAnsi" w:hAnsiTheme="minorHAnsi" w:cs="Segoe UI"/>
                <w:sz w:val="24"/>
                <w:szCs w:val="24"/>
              </w:rPr>
            </w:pPr>
            <w:r w:rsidRPr="001F535C">
              <w:rPr>
                <w:rFonts w:asciiTheme="minorHAnsi" w:hAnsiTheme="minorHAnsi" w:cs="Segoe UI"/>
                <w:sz w:val="24"/>
                <w:szCs w:val="24"/>
              </w:rPr>
              <w:t>akceptujemy, iż zapłata za zrealizowanie zamówienia następować będzie częściami (na zasadach opisanych we wzorze umowy),</w:t>
            </w:r>
          </w:p>
          <w:p w:rsidR="00147EC1" w:rsidRPr="001F535C" w:rsidRDefault="00147EC1" w:rsidP="00A505FC">
            <w:pPr>
              <w:numPr>
                <w:ilvl w:val="0"/>
                <w:numId w:val="13"/>
              </w:num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Theme="minorHAnsi" w:hAnsiTheme="minorHAnsi" w:cs="Segoe UI"/>
                <w:sz w:val="24"/>
                <w:szCs w:val="24"/>
              </w:rPr>
            </w:pPr>
            <w:r w:rsidRPr="001F535C">
              <w:rPr>
                <w:rFonts w:asciiTheme="minorHAnsi" w:hAnsiTheme="minorHAnsi" w:cs="Segoe UI"/>
                <w:sz w:val="24"/>
                <w:szCs w:val="24"/>
              </w:rPr>
              <w:t>uzyskaliśmy konieczne informacje i wyjaśnienia niezbędne do przygotowania oferty,</w:t>
            </w:r>
          </w:p>
          <w:p w:rsidR="00147EC1" w:rsidRPr="001F535C" w:rsidRDefault="00147EC1" w:rsidP="00A505FC">
            <w:pPr>
              <w:numPr>
                <w:ilvl w:val="0"/>
                <w:numId w:val="13"/>
              </w:num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Theme="minorHAnsi" w:hAnsiTheme="minorHAnsi" w:cs="Segoe UI"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Cs/>
                <w:sz w:val="24"/>
                <w:szCs w:val="24"/>
              </w:rPr>
              <w:t>posiadamy świadectwa dopuszczające przedmiot zamówienia do obrotu na terytorium Polski i przedłożymy je na każde żądanie Zamawiającego w terminie do 4 dni roboczych.</w:t>
            </w:r>
          </w:p>
          <w:p w:rsidR="00147EC1" w:rsidRPr="001F535C" w:rsidRDefault="00147EC1" w:rsidP="00A505FC">
            <w:pPr>
              <w:numPr>
                <w:ilvl w:val="0"/>
                <w:numId w:val="13"/>
              </w:num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Theme="minorHAnsi" w:hAnsiTheme="minorHAnsi" w:cs="Segoe UI"/>
                <w:sz w:val="24"/>
                <w:szCs w:val="24"/>
              </w:rPr>
            </w:pPr>
            <w:r w:rsidRPr="001F535C">
              <w:rPr>
                <w:rFonts w:asciiTheme="minorHAnsi" w:hAnsiTheme="minorHAnsi" w:cs="Segoe UI"/>
                <w:sz w:val="24"/>
                <w:szCs w:val="24"/>
              </w:rPr>
              <w:t>wszystkie dane zawarte w mojej ofercie są zgodne z prawdą i aktualne w chwili składania oferty.</w:t>
            </w:r>
          </w:p>
          <w:p w:rsidR="00147EC1" w:rsidRPr="001F535C" w:rsidRDefault="00147EC1" w:rsidP="00A505FC">
            <w:pPr>
              <w:numPr>
                <w:ilvl w:val="0"/>
                <w:numId w:val="13"/>
              </w:num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Theme="minorHAnsi" w:hAnsiTheme="minorHAnsi" w:cs="Segoe UI"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sz w:val="24"/>
                <w:szCs w:val="24"/>
              </w:rPr>
              <w:t>Cena brutto podana w niniejszym formularzu zawiera wszystkie koszty wykonania zamówienia, jakie ponosi Zamawiający w przypadku wyboru niniejszej oferty.</w:t>
            </w:r>
          </w:p>
          <w:p w:rsidR="00147EC1" w:rsidRPr="001F535C" w:rsidRDefault="00147EC1" w:rsidP="001F535C">
            <w:pPr>
              <w:tabs>
                <w:tab w:val="left" w:pos="459"/>
              </w:tabs>
              <w:spacing w:after="0"/>
              <w:ind w:left="459"/>
              <w:jc w:val="both"/>
              <w:rPr>
                <w:rFonts w:asciiTheme="minorHAnsi" w:hAnsiTheme="minorHAnsi" w:cs="Segoe UI"/>
                <w:sz w:val="24"/>
                <w:szCs w:val="24"/>
              </w:rPr>
            </w:pPr>
          </w:p>
        </w:tc>
      </w:tr>
      <w:tr w:rsidR="00147EC1" w:rsidRPr="001F535C" w:rsidTr="007862E0">
        <w:trPr>
          <w:gridBefore w:val="1"/>
          <w:wBefore w:w="75" w:type="dxa"/>
          <w:trHeight w:val="127"/>
        </w:trPr>
        <w:tc>
          <w:tcPr>
            <w:tcW w:w="10916" w:type="dxa"/>
            <w:gridSpan w:val="3"/>
            <w:vAlign w:val="center"/>
          </w:tcPr>
          <w:p w:rsidR="00147EC1" w:rsidRPr="001F535C" w:rsidRDefault="00147EC1" w:rsidP="00A505FC">
            <w:pPr>
              <w:pStyle w:val="Akapitzlist"/>
              <w:numPr>
                <w:ilvl w:val="0"/>
                <w:numId w:val="15"/>
              </w:numPr>
              <w:spacing w:after="0" w:line="276" w:lineRule="auto"/>
              <w:ind w:left="502"/>
              <w:rPr>
                <w:rFonts w:cs="Calibri"/>
                <w:b/>
                <w:bCs/>
                <w:sz w:val="24"/>
                <w:szCs w:val="24"/>
              </w:rPr>
            </w:pPr>
            <w:r w:rsidRPr="001F535C">
              <w:rPr>
                <w:rFonts w:cs="Calibri"/>
                <w:b/>
                <w:bCs/>
                <w:sz w:val="24"/>
                <w:szCs w:val="24"/>
              </w:rPr>
              <w:t>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:rsidR="00D35355" w:rsidRPr="001F535C" w:rsidRDefault="00D35355" w:rsidP="001F535C">
      <w:pPr>
        <w:keepNext/>
        <w:spacing w:after="0"/>
        <w:jc w:val="center"/>
        <w:outlineLvl w:val="0"/>
        <w:rPr>
          <w:rFonts w:asciiTheme="minorHAnsi" w:hAnsiTheme="minorHAnsi"/>
          <w:b/>
          <w:bCs/>
          <w:sz w:val="24"/>
          <w:szCs w:val="24"/>
        </w:rPr>
      </w:pPr>
    </w:p>
    <w:p w:rsidR="00D35355" w:rsidRPr="001F535C" w:rsidRDefault="00D35355" w:rsidP="001F53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="Calibri"/>
          <w:sz w:val="24"/>
          <w:szCs w:val="24"/>
        </w:rPr>
      </w:pPr>
      <w:r w:rsidRPr="001F535C">
        <w:rPr>
          <w:rFonts w:asciiTheme="minorHAnsi" w:hAnsiTheme="minorHAnsi" w:cs="Calibri"/>
          <w:sz w:val="24"/>
          <w:szCs w:val="24"/>
        </w:rPr>
        <w:t>Oświadczamy, iż powyższe zamówienie:*</w:t>
      </w:r>
    </w:p>
    <w:p w:rsidR="00D35355" w:rsidRPr="001F535C" w:rsidRDefault="00D35355" w:rsidP="001F53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="Calibri"/>
          <w:sz w:val="24"/>
          <w:szCs w:val="24"/>
        </w:rPr>
      </w:pPr>
      <w:r w:rsidRPr="001F535C">
        <w:rPr>
          <w:rFonts w:asciiTheme="minorHAnsi" w:hAnsiTheme="minorHAnsi" w:cs="Calibri"/>
          <w:sz w:val="24"/>
          <w:szCs w:val="24"/>
        </w:rPr>
        <w:t>1) w całości zrealizujemy sami;</w:t>
      </w:r>
    </w:p>
    <w:p w:rsidR="00D35355" w:rsidRPr="001F535C" w:rsidRDefault="00D35355" w:rsidP="001F53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="Calibri"/>
          <w:i/>
          <w:sz w:val="24"/>
          <w:szCs w:val="24"/>
        </w:rPr>
      </w:pPr>
      <w:r w:rsidRPr="001F535C">
        <w:rPr>
          <w:rFonts w:asciiTheme="minorHAnsi" w:hAnsiTheme="minorHAnsi" w:cs="Calibri"/>
          <w:sz w:val="24"/>
          <w:szCs w:val="24"/>
        </w:rPr>
        <w:t xml:space="preserve">2) zrealizujemy przy udziale podwykonawcy </w:t>
      </w:r>
      <w:r w:rsidRPr="001F535C">
        <w:rPr>
          <w:rFonts w:asciiTheme="minorHAnsi" w:hAnsiTheme="minorHAnsi" w:cs="Calibri"/>
          <w:i/>
          <w:sz w:val="24"/>
          <w:szCs w:val="24"/>
        </w:rPr>
        <w:t>(wpisać dane podwykonawcy w celu spełnienia warunków udziału w postępowaniu lub wpisać część przedmiotu zamówienia, którą będzie realizował podwykonawca w przypadku, gdy wykonawca samodzielnie spełnia warunki udziału w postępowaniu):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8"/>
      </w:tblGrid>
      <w:tr w:rsidR="00D35355" w:rsidRPr="001F535C" w:rsidTr="007862E0">
        <w:trPr>
          <w:trHeight w:val="1343"/>
        </w:trPr>
        <w:tc>
          <w:tcPr>
            <w:tcW w:w="10598" w:type="dxa"/>
          </w:tcPr>
          <w:p w:rsidR="00D35355" w:rsidRPr="001F535C" w:rsidRDefault="00D35355" w:rsidP="001F535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="Calibri"/>
                <w:i/>
                <w:sz w:val="24"/>
                <w:szCs w:val="24"/>
              </w:rPr>
            </w:pPr>
          </w:p>
          <w:p w:rsidR="00D35355" w:rsidRPr="001F535C" w:rsidRDefault="00D35355" w:rsidP="001F535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="Calibri"/>
                <w:i/>
                <w:sz w:val="24"/>
                <w:szCs w:val="24"/>
              </w:rPr>
            </w:pPr>
          </w:p>
        </w:tc>
      </w:tr>
    </w:tbl>
    <w:p w:rsidR="00D35355" w:rsidRPr="001F535C" w:rsidRDefault="00D35355" w:rsidP="001F53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="Calibri"/>
          <w:sz w:val="24"/>
          <w:szCs w:val="24"/>
          <w:vertAlign w:val="superscript"/>
        </w:rPr>
      </w:pPr>
    </w:p>
    <w:p w:rsidR="00D35355" w:rsidRPr="001F535C" w:rsidRDefault="00D35355" w:rsidP="001F535C">
      <w:pPr>
        <w:spacing w:after="0"/>
        <w:rPr>
          <w:rFonts w:asciiTheme="minorHAnsi" w:hAnsiTheme="minorHAnsi" w:cs="Calibri"/>
          <w:bCs/>
          <w:sz w:val="24"/>
          <w:szCs w:val="24"/>
        </w:rPr>
      </w:pPr>
    </w:p>
    <w:p w:rsidR="00D35355" w:rsidRPr="001F535C" w:rsidRDefault="00D35355" w:rsidP="001F535C">
      <w:pPr>
        <w:spacing w:after="0"/>
        <w:rPr>
          <w:rFonts w:asciiTheme="minorHAnsi" w:hAnsiTheme="minorHAnsi" w:cs="Calibri"/>
          <w:bCs/>
          <w:sz w:val="24"/>
          <w:szCs w:val="24"/>
        </w:rPr>
      </w:pPr>
    </w:p>
    <w:p w:rsidR="00D35355" w:rsidRPr="001F535C" w:rsidRDefault="00D35355" w:rsidP="001F53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="Calibri"/>
          <w:i/>
          <w:sz w:val="24"/>
          <w:szCs w:val="24"/>
        </w:rPr>
      </w:pPr>
      <w:r w:rsidRPr="001F535C">
        <w:rPr>
          <w:rFonts w:asciiTheme="minorHAnsi" w:hAnsiTheme="minorHAnsi" w:cs="Calibri"/>
          <w:i/>
          <w:sz w:val="24"/>
          <w:szCs w:val="24"/>
        </w:rPr>
        <w:t>* niepotrzebne skreślić</w:t>
      </w:r>
    </w:p>
    <w:p w:rsidR="00D35355" w:rsidRPr="001F535C" w:rsidRDefault="00D35355" w:rsidP="001F535C">
      <w:pPr>
        <w:keepNext/>
        <w:spacing w:after="0"/>
        <w:outlineLvl w:val="0"/>
        <w:rPr>
          <w:rFonts w:asciiTheme="minorHAnsi" w:hAnsiTheme="minorHAnsi"/>
          <w:b/>
          <w:bCs/>
          <w:sz w:val="24"/>
          <w:szCs w:val="24"/>
        </w:rPr>
      </w:pPr>
    </w:p>
    <w:p w:rsidR="00D35355" w:rsidRPr="001F535C" w:rsidRDefault="00D35355" w:rsidP="001F535C">
      <w:pPr>
        <w:keepNext/>
        <w:spacing w:after="0"/>
        <w:jc w:val="center"/>
        <w:outlineLvl w:val="0"/>
        <w:rPr>
          <w:rFonts w:asciiTheme="minorHAnsi" w:hAnsiTheme="minorHAnsi"/>
          <w:b/>
          <w:bCs/>
          <w:sz w:val="24"/>
          <w:szCs w:val="24"/>
        </w:rPr>
      </w:pPr>
    </w:p>
    <w:p w:rsidR="00D35355" w:rsidRPr="001F535C" w:rsidRDefault="00D35355" w:rsidP="001F535C">
      <w:pPr>
        <w:spacing w:after="0"/>
        <w:jc w:val="both"/>
        <w:rPr>
          <w:rFonts w:asciiTheme="minorHAnsi" w:hAnsiTheme="minorHAnsi"/>
          <w:b/>
          <w:i/>
          <w:sz w:val="24"/>
          <w:szCs w:val="24"/>
        </w:rPr>
      </w:pPr>
    </w:p>
    <w:p w:rsidR="00D35355" w:rsidRPr="001F535C" w:rsidRDefault="00D35355" w:rsidP="001F535C">
      <w:pPr>
        <w:spacing w:after="0"/>
        <w:rPr>
          <w:rFonts w:asciiTheme="minorHAnsi" w:hAnsiTheme="minorHAnsi"/>
          <w:sz w:val="24"/>
          <w:szCs w:val="24"/>
        </w:rPr>
      </w:pPr>
    </w:p>
    <w:p w:rsidR="00D35355" w:rsidRPr="001F535C" w:rsidRDefault="00D35355" w:rsidP="001F535C">
      <w:pPr>
        <w:spacing w:after="0"/>
        <w:jc w:val="both"/>
        <w:rPr>
          <w:rFonts w:asciiTheme="minorHAnsi" w:hAnsiTheme="minorHAnsi"/>
          <w:b/>
          <w:i/>
          <w:color w:val="1F497D" w:themeColor="text2"/>
          <w:sz w:val="24"/>
          <w:szCs w:val="24"/>
        </w:rPr>
      </w:pPr>
      <w:r w:rsidRPr="001F535C">
        <w:rPr>
          <w:rFonts w:asciiTheme="minorHAnsi" w:hAnsiTheme="minorHAnsi"/>
          <w:b/>
          <w:i/>
          <w:color w:val="1F497D" w:themeColor="text2"/>
          <w:sz w:val="24"/>
          <w:szCs w:val="24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:rsidR="00D35355" w:rsidRPr="001F535C" w:rsidRDefault="00D35355" w:rsidP="001F535C">
      <w:pPr>
        <w:spacing w:after="0"/>
        <w:rPr>
          <w:rFonts w:asciiTheme="minorHAnsi" w:hAnsiTheme="minorHAnsi"/>
          <w:sz w:val="24"/>
          <w:szCs w:val="24"/>
        </w:rPr>
      </w:pPr>
    </w:p>
    <w:p w:rsidR="00D35355" w:rsidRPr="001F535C" w:rsidRDefault="00D35355" w:rsidP="001F535C">
      <w:pPr>
        <w:spacing w:after="0"/>
        <w:jc w:val="right"/>
        <w:rPr>
          <w:rFonts w:asciiTheme="minorHAnsi" w:hAnsiTheme="minorHAnsi"/>
          <w:sz w:val="24"/>
          <w:szCs w:val="24"/>
        </w:rPr>
      </w:pPr>
    </w:p>
    <w:p w:rsidR="00D35355" w:rsidRPr="001F535C" w:rsidRDefault="00D35355" w:rsidP="001F535C">
      <w:pPr>
        <w:spacing w:after="0"/>
        <w:jc w:val="right"/>
        <w:rPr>
          <w:rFonts w:asciiTheme="minorHAnsi" w:hAnsiTheme="minorHAnsi"/>
          <w:sz w:val="24"/>
          <w:szCs w:val="24"/>
        </w:rPr>
      </w:pPr>
    </w:p>
    <w:p w:rsidR="00D35355" w:rsidRPr="001F535C" w:rsidRDefault="00D35355" w:rsidP="001F535C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8E34EA" w:rsidRDefault="008E34EA" w:rsidP="001F535C">
      <w:p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8E34EA" w:rsidRPr="001F535C" w:rsidRDefault="008E34EA" w:rsidP="001F535C">
      <w:p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612FFB" w:rsidRPr="001F535C" w:rsidRDefault="00612FFB" w:rsidP="00612FFB">
      <w:pPr>
        <w:spacing w:after="0"/>
        <w:ind w:left="4956"/>
        <w:jc w:val="right"/>
        <w:rPr>
          <w:rFonts w:asciiTheme="minorHAnsi" w:hAnsiTheme="minorHAnsi" w:cstheme="minorHAnsi"/>
          <w:bCs/>
          <w:i/>
          <w:sz w:val="24"/>
          <w:szCs w:val="24"/>
        </w:rPr>
      </w:pPr>
      <w:r>
        <w:rPr>
          <w:rFonts w:asciiTheme="minorHAnsi" w:hAnsiTheme="minorHAnsi" w:cstheme="minorHAnsi"/>
          <w:bCs/>
          <w:i/>
          <w:sz w:val="24"/>
          <w:szCs w:val="24"/>
        </w:rPr>
        <w:t>Załącznik nr 2</w:t>
      </w:r>
      <w:r w:rsidRPr="001F535C">
        <w:rPr>
          <w:rFonts w:asciiTheme="minorHAnsi" w:hAnsiTheme="minorHAnsi" w:cstheme="minorHAnsi"/>
          <w:bCs/>
          <w:i/>
          <w:sz w:val="24"/>
          <w:szCs w:val="24"/>
        </w:rPr>
        <w:t xml:space="preserve"> do zapytania ofertowego</w:t>
      </w:r>
    </w:p>
    <w:p w:rsidR="00612FFB" w:rsidRPr="001F535C" w:rsidRDefault="00612FFB" w:rsidP="00612FFB">
      <w:pPr>
        <w:spacing w:after="0"/>
        <w:ind w:left="4248" w:firstLine="708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FZP.II-241/</w:t>
      </w:r>
      <w:r w:rsidR="00BE06D0">
        <w:rPr>
          <w:rFonts w:asciiTheme="minorHAnsi" w:hAnsiTheme="minorHAnsi"/>
          <w:sz w:val="24"/>
          <w:szCs w:val="24"/>
        </w:rPr>
        <w:t>62</w:t>
      </w:r>
      <w:r w:rsidRPr="001F535C">
        <w:rPr>
          <w:rFonts w:asciiTheme="minorHAnsi" w:hAnsiTheme="minorHAnsi"/>
          <w:sz w:val="24"/>
          <w:szCs w:val="24"/>
        </w:rPr>
        <w:t>/22/ZO</w:t>
      </w:r>
    </w:p>
    <w:p w:rsidR="00D35355" w:rsidRPr="001F535C" w:rsidRDefault="00D35355" w:rsidP="001F535C">
      <w:pPr>
        <w:ind w:left="4956"/>
        <w:rPr>
          <w:rFonts w:asciiTheme="minorHAnsi" w:hAnsiTheme="minorHAnsi" w:cstheme="minorHAnsi"/>
          <w:bCs/>
          <w:i/>
          <w:sz w:val="24"/>
          <w:szCs w:val="24"/>
        </w:rPr>
      </w:pPr>
    </w:p>
    <w:p w:rsidR="00D35355" w:rsidRPr="001F535C" w:rsidRDefault="00D35355" w:rsidP="001F535C">
      <w:pPr>
        <w:ind w:left="4956"/>
        <w:rPr>
          <w:rFonts w:asciiTheme="minorHAnsi" w:hAnsiTheme="minorHAnsi" w:cstheme="minorHAnsi"/>
          <w:bCs/>
          <w:i/>
          <w:sz w:val="24"/>
          <w:szCs w:val="24"/>
        </w:rPr>
      </w:pPr>
    </w:p>
    <w:p w:rsidR="00D35355" w:rsidRDefault="00D35355" w:rsidP="002D0007">
      <w:pPr>
        <w:pStyle w:val="Nagwek1"/>
        <w:spacing w:line="276" w:lineRule="auto"/>
        <w:rPr>
          <w:rFonts w:asciiTheme="minorHAnsi" w:hAnsiTheme="minorHAnsi"/>
          <w:b w:val="0"/>
          <w:sz w:val="24"/>
          <w:szCs w:val="24"/>
        </w:rPr>
      </w:pPr>
    </w:p>
    <w:p w:rsidR="002D0007" w:rsidRDefault="002D0007" w:rsidP="002D0007">
      <w:pPr>
        <w:rPr>
          <w:lang w:eastAsia="pl-PL"/>
        </w:rPr>
      </w:pPr>
    </w:p>
    <w:p w:rsidR="002D0007" w:rsidRDefault="002D0007" w:rsidP="002D0007">
      <w:pPr>
        <w:rPr>
          <w:lang w:eastAsia="pl-PL"/>
        </w:rPr>
      </w:pPr>
    </w:p>
    <w:p w:rsidR="00612FFB" w:rsidRPr="00612FFB" w:rsidRDefault="00612FFB" w:rsidP="00612FFB">
      <w:pPr>
        <w:spacing w:after="0"/>
        <w:jc w:val="center"/>
        <w:rPr>
          <w:rFonts w:cs="Calibri"/>
          <w:u w:val="single"/>
        </w:rPr>
      </w:pPr>
      <w:r w:rsidRPr="00612FFB">
        <w:rPr>
          <w:rFonts w:cstheme="minorHAnsi"/>
          <w:sz w:val="24"/>
          <w:szCs w:val="24"/>
        </w:rPr>
        <w:t>FORMULARZ ASORTYMENTOWO – CENOWY</w:t>
      </w:r>
      <w:r w:rsidRPr="00612FFB">
        <w:rPr>
          <w:rFonts w:cs="Calibri"/>
          <w:u w:val="single"/>
        </w:rPr>
        <w:t xml:space="preserve"> </w:t>
      </w:r>
    </w:p>
    <w:p w:rsidR="00612FFB" w:rsidRPr="00612FFB" w:rsidRDefault="00612FFB" w:rsidP="00612FFB">
      <w:pPr>
        <w:spacing w:after="0"/>
        <w:jc w:val="center"/>
        <w:rPr>
          <w:b/>
          <w:i/>
          <w:u w:val="single"/>
        </w:rPr>
      </w:pPr>
      <w:r w:rsidRPr="00612FFB">
        <w:rPr>
          <w:rFonts w:cs="Calibri"/>
          <w:b/>
          <w:u w:val="single"/>
        </w:rPr>
        <w:t>DO POBRANIA W OSOBNYM PLIKU</w:t>
      </w:r>
    </w:p>
    <w:p w:rsidR="002D0007" w:rsidRPr="002D0007" w:rsidRDefault="002D0007" w:rsidP="002D0007">
      <w:pPr>
        <w:rPr>
          <w:lang w:eastAsia="pl-PL"/>
        </w:rPr>
      </w:pPr>
    </w:p>
    <w:p w:rsidR="00D35355" w:rsidRPr="001F535C" w:rsidRDefault="00D35355" w:rsidP="001F535C">
      <w:pPr>
        <w:pStyle w:val="Nagwek1"/>
        <w:spacing w:line="276" w:lineRule="auto"/>
        <w:jc w:val="right"/>
        <w:rPr>
          <w:rFonts w:asciiTheme="minorHAnsi" w:hAnsiTheme="minorHAnsi"/>
          <w:b w:val="0"/>
          <w:sz w:val="24"/>
          <w:szCs w:val="24"/>
        </w:rPr>
      </w:pPr>
    </w:p>
    <w:p w:rsidR="00D35355" w:rsidRPr="001F535C" w:rsidRDefault="00D35355" w:rsidP="001F535C">
      <w:pPr>
        <w:pStyle w:val="Nagwek1"/>
        <w:spacing w:line="276" w:lineRule="auto"/>
        <w:jc w:val="left"/>
        <w:rPr>
          <w:rFonts w:asciiTheme="minorHAnsi" w:hAnsiTheme="minorHAnsi"/>
          <w:b w:val="0"/>
          <w:sz w:val="24"/>
          <w:szCs w:val="24"/>
        </w:rPr>
      </w:pPr>
    </w:p>
    <w:p w:rsidR="00D35355" w:rsidRPr="001F535C" w:rsidRDefault="00D35355" w:rsidP="001F535C">
      <w:pPr>
        <w:pStyle w:val="Nagwek1"/>
        <w:spacing w:line="276" w:lineRule="auto"/>
        <w:jc w:val="right"/>
        <w:rPr>
          <w:rFonts w:asciiTheme="minorHAnsi" w:hAnsiTheme="minorHAnsi"/>
          <w:b w:val="0"/>
          <w:sz w:val="24"/>
          <w:szCs w:val="24"/>
        </w:rPr>
      </w:pPr>
    </w:p>
    <w:p w:rsidR="00D35355" w:rsidRPr="001F535C" w:rsidRDefault="00D35355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D35355" w:rsidRPr="001F535C" w:rsidRDefault="00D35355" w:rsidP="001F535C">
      <w:pPr>
        <w:spacing w:after="160"/>
        <w:jc w:val="both"/>
        <w:rPr>
          <w:rFonts w:asciiTheme="minorHAnsi" w:hAnsiTheme="minorHAnsi"/>
          <w:b/>
          <w:i/>
          <w:color w:val="1F497D" w:themeColor="text2"/>
          <w:sz w:val="24"/>
          <w:szCs w:val="24"/>
        </w:rPr>
      </w:pPr>
      <w:r w:rsidRPr="001F535C">
        <w:rPr>
          <w:rFonts w:asciiTheme="minorHAnsi" w:hAnsiTheme="minorHAnsi"/>
          <w:b/>
          <w:i/>
          <w:color w:val="1F497D" w:themeColor="text2"/>
          <w:sz w:val="24"/>
          <w:szCs w:val="24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:rsidR="00D35355" w:rsidRPr="001F535C" w:rsidRDefault="00D35355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D35355" w:rsidRPr="001F535C" w:rsidRDefault="00D35355" w:rsidP="001F535C">
      <w:pPr>
        <w:ind w:left="4956"/>
        <w:rPr>
          <w:rFonts w:asciiTheme="minorHAnsi" w:hAnsiTheme="minorHAnsi" w:cstheme="minorHAnsi"/>
          <w:bCs/>
          <w:i/>
          <w:sz w:val="24"/>
          <w:szCs w:val="24"/>
        </w:rPr>
      </w:pPr>
    </w:p>
    <w:p w:rsidR="00D35355" w:rsidRPr="001F535C" w:rsidRDefault="00D35355" w:rsidP="001F535C">
      <w:pPr>
        <w:pStyle w:val="Nagwek1"/>
        <w:spacing w:line="276" w:lineRule="auto"/>
        <w:jc w:val="left"/>
        <w:rPr>
          <w:rFonts w:asciiTheme="minorHAnsi" w:eastAsia="Calibri" w:hAnsiTheme="minorHAnsi"/>
          <w:b w:val="0"/>
          <w:sz w:val="24"/>
          <w:szCs w:val="24"/>
        </w:rPr>
      </w:pPr>
    </w:p>
    <w:p w:rsidR="00D35355" w:rsidRPr="001F535C" w:rsidRDefault="00D35355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D35355" w:rsidRPr="001F535C" w:rsidRDefault="00D35355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D35355" w:rsidRPr="001F535C" w:rsidRDefault="00D35355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D35355" w:rsidRDefault="00D35355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612FFB" w:rsidRDefault="00612FFB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612FFB" w:rsidRDefault="00612FFB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612FFB" w:rsidRDefault="00612FFB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612FFB" w:rsidRDefault="00612FFB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612FFB" w:rsidRDefault="00612FFB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612FFB" w:rsidRDefault="00612FFB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612FFB" w:rsidRDefault="00612FFB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612FFB" w:rsidRDefault="00612FFB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1863C7" w:rsidRDefault="001863C7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D35355" w:rsidRPr="001F535C" w:rsidRDefault="00D35355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D35355" w:rsidRPr="001F535C" w:rsidRDefault="00D35355" w:rsidP="001F535C">
      <w:pPr>
        <w:spacing w:after="0"/>
        <w:ind w:left="4956"/>
        <w:jc w:val="right"/>
        <w:rPr>
          <w:rFonts w:asciiTheme="minorHAnsi" w:hAnsiTheme="minorHAnsi" w:cstheme="minorHAnsi"/>
          <w:bCs/>
          <w:i/>
          <w:sz w:val="24"/>
          <w:szCs w:val="24"/>
        </w:rPr>
      </w:pPr>
      <w:r w:rsidRPr="001F535C">
        <w:rPr>
          <w:rFonts w:asciiTheme="minorHAnsi" w:hAnsiTheme="minorHAnsi" w:cstheme="minorHAnsi"/>
          <w:bCs/>
          <w:i/>
          <w:sz w:val="24"/>
          <w:szCs w:val="24"/>
        </w:rPr>
        <w:lastRenderedPageBreak/>
        <w:t>Załącznik nr 3 do zapytania ofertowego</w:t>
      </w:r>
    </w:p>
    <w:p w:rsidR="00D35355" w:rsidRPr="001F535C" w:rsidRDefault="00BE06D0" w:rsidP="001F535C">
      <w:pPr>
        <w:spacing w:after="0"/>
        <w:ind w:left="4248" w:firstLine="708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FZP.II-241/62</w:t>
      </w:r>
      <w:r w:rsidR="00D35355" w:rsidRPr="001F535C">
        <w:rPr>
          <w:rFonts w:asciiTheme="minorHAnsi" w:hAnsiTheme="minorHAnsi"/>
          <w:sz w:val="24"/>
          <w:szCs w:val="24"/>
        </w:rPr>
        <w:t>/22/ZO</w:t>
      </w:r>
    </w:p>
    <w:p w:rsidR="00455FB4" w:rsidRPr="00034299" w:rsidRDefault="00455FB4" w:rsidP="00BE06D0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Theme="minorHAnsi" w:eastAsia="Times New Roman" w:hAnsiTheme="minorHAnsi"/>
          <w:i/>
          <w:sz w:val="24"/>
          <w:szCs w:val="24"/>
          <w:lang w:eastAsia="pl-PL"/>
        </w:rPr>
      </w:pPr>
    </w:p>
    <w:p w:rsidR="00455FB4" w:rsidRPr="00034299" w:rsidRDefault="00455FB4" w:rsidP="00455FB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Theme="minorHAnsi" w:eastAsia="Times New Roman" w:hAnsiTheme="minorHAnsi"/>
          <w:i/>
          <w:sz w:val="24"/>
          <w:szCs w:val="24"/>
          <w:lang w:eastAsia="pl-PL"/>
        </w:rPr>
      </w:pPr>
      <w:r w:rsidRPr="00034299">
        <w:rPr>
          <w:rFonts w:asciiTheme="minorHAnsi" w:eastAsia="Times New Roman" w:hAnsiTheme="minorHAnsi"/>
          <w:i/>
          <w:sz w:val="24"/>
          <w:szCs w:val="24"/>
          <w:lang w:eastAsia="pl-PL"/>
        </w:rPr>
        <w:t>Umowa – Projekt</w:t>
      </w:r>
    </w:p>
    <w:p w:rsidR="00455FB4" w:rsidRPr="00034299" w:rsidRDefault="00455FB4" w:rsidP="00455FB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034299">
        <w:rPr>
          <w:rFonts w:asciiTheme="minorHAnsi" w:eastAsia="Times New Roman" w:hAnsiTheme="minorHAnsi"/>
          <w:b/>
          <w:sz w:val="24"/>
          <w:szCs w:val="24"/>
          <w:lang w:eastAsia="pl-PL"/>
        </w:rPr>
        <w:t>UMOWA nr ……/2022/ZP</w:t>
      </w:r>
    </w:p>
    <w:p w:rsidR="00455FB4" w:rsidRPr="00034299" w:rsidRDefault="00455FB4" w:rsidP="00455FB4">
      <w:pPr>
        <w:jc w:val="center"/>
        <w:rPr>
          <w:rFonts w:asciiTheme="minorHAnsi" w:hAnsiTheme="minorHAnsi"/>
          <w:sz w:val="24"/>
          <w:szCs w:val="24"/>
        </w:rPr>
      </w:pPr>
      <w:r w:rsidRPr="00034299">
        <w:rPr>
          <w:rFonts w:asciiTheme="minorHAnsi" w:hAnsiTheme="minorHAnsi"/>
          <w:sz w:val="24"/>
          <w:szCs w:val="24"/>
        </w:rPr>
        <w:t xml:space="preserve">zawarta w Pile w dniu  .... …… 2022 roku </w:t>
      </w:r>
    </w:p>
    <w:p w:rsidR="00455FB4" w:rsidRPr="00034299" w:rsidRDefault="00455FB4" w:rsidP="00455FB4">
      <w:pPr>
        <w:spacing w:after="0"/>
        <w:rPr>
          <w:rFonts w:asciiTheme="minorHAnsi" w:hAnsiTheme="minorHAnsi"/>
          <w:sz w:val="24"/>
          <w:szCs w:val="24"/>
        </w:rPr>
      </w:pPr>
      <w:r w:rsidRPr="00034299">
        <w:rPr>
          <w:rFonts w:asciiTheme="minorHAnsi" w:hAnsiTheme="minorHAnsi"/>
          <w:sz w:val="24"/>
          <w:szCs w:val="24"/>
        </w:rPr>
        <w:t>pomiędzy:</w:t>
      </w:r>
    </w:p>
    <w:p w:rsidR="00455FB4" w:rsidRPr="00034299" w:rsidRDefault="00455FB4" w:rsidP="00455FB4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1"/>
        <w:rPr>
          <w:rFonts w:asciiTheme="minorHAnsi" w:eastAsia="Times New Roman" w:hAnsiTheme="minorHAnsi"/>
          <w:b/>
          <w:i/>
          <w:sz w:val="24"/>
          <w:szCs w:val="24"/>
          <w:lang w:eastAsia="pl-PL"/>
        </w:rPr>
      </w:pPr>
      <w:r w:rsidRPr="00034299">
        <w:rPr>
          <w:rFonts w:asciiTheme="minorHAnsi" w:eastAsia="Times New Roman" w:hAnsiTheme="minorHAnsi"/>
          <w:b/>
          <w:i/>
          <w:sz w:val="24"/>
          <w:szCs w:val="24"/>
          <w:lang w:eastAsia="pl-PL"/>
        </w:rPr>
        <w:t>Szpitalem Specjalistycznym w Pile im. Stanisława Staszica</w:t>
      </w:r>
    </w:p>
    <w:p w:rsidR="00455FB4" w:rsidRPr="00034299" w:rsidRDefault="00455FB4" w:rsidP="00455FB4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1"/>
        <w:rPr>
          <w:rFonts w:asciiTheme="minorHAnsi" w:eastAsia="Times New Roman" w:hAnsiTheme="minorHAnsi"/>
          <w:b/>
          <w:i/>
          <w:sz w:val="24"/>
          <w:szCs w:val="24"/>
          <w:lang w:eastAsia="pl-PL"/>
        </w:rPr>
      </w:pPr>
      <w:r w:rsidRPr="00034299">
        <w:rPr>
          <w:rFonts w:asciiTheme="minorHAnsi" w:eastAsia="Times New Roman" w:hAnsiTheme="minorHAnsi"/>
          <w:b/>
          <w:i/>
          <w:sz w:val="24"/>
          <w:szCs w:val="24"/>
          <w:lang w:eastAsia="pl-PL"/>
        </w:rPr>
        <w:t>64-920 Piła, ul. Rydygiera 1</w:t>
      </w:r>
    </w:p>
    <w:p w:rsidR="00455FB4" w:rsidRPr="00034299" w:rsidRDefault="00455FB4" w:rsidP="00455FB4">
      <w:pPr>
        <w:spacing w:after="0"/>
        <w:rPr>
          <w:rFonts w:asciiTheme="minorHAnsi" w:eastAsiaTheme="minorHAnsi" w:hAnsiTheme="minorHAnsi" w:cstheme="minorBidi"/>
          <w:sz w:val="24"/>
          <w:szCs w:val="24"/>
        </w:rPr>
      </w:pPr>
      <w:r w:rsidRPr="00034299">
        <w:rPr>
          <w:rFonts w:asciiTheme="minorHAnsi" w:eastAsiaTheme="minorHAnsi" w:hAnsiTheme="minorHAnsi" w:cstheme="minorBidi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:rsidR="00455FB4" w:rsidRPr="00034299" w:rsidRDefault="00455FB4" w:rsidP="00455FB4">
      <w:pPr>
        <w:spacing w:after="0"/>
        <w:rPr>
          <w:rFonts w:asciiTheme="minorHAnsi" w:eastAsiaTheme="minorHAnsi" w:hAnsiTheme="minorHAnsi" w:cstheme="minorBidi"/>
          <w:sz w:val="24"/>
          <w:szCs w:val="24"/>
        </w:rPr>
      </w:pPr>
      <w:r w:rsidRPr="00034299">
        <w:rPr>
          <w:rFonts w:asciiTheme="minorHAnsi" w:eastAsiaTheme="minorHAnsi" w:hAnsiTheme="minorHAnsi" w:cstheme="minorBidi"/>
          <w:sz w:val="24"/>
          <w:szCs w:val="24"/>
        </w:rPr>
        <w:t xml:space="preserve">REGON: 001261820 </w:t>
      </w:r>
      <w:r w:rsidRPr="00034299">
        <w:rPr>
          <w:rFonts w:asciiTheme="minorHAnsi" w:eastAsiaTheme="minorHAnsi" w:hAnsiTheme="minorHAnsi" w:cstheme="minorBidi"/>
          <w:sz w:val="24"/>
          <w:szCs w:val="24"/>
        </w:rPr>
        <w:tab/>
      </w:r>
      <w:r w:rsidRPr="00034299">
        <w:rPr>
          <w:rFonts w:asciiTheme="minorHAnsi" w:eastAsiaTheme="minorHAnsi" w:hAnsiTheme="minorHAnsi" w:cstheme="minorBidi"/>
          <w:sz w:val="24"/>
          <w:szCs w:val="24"/>
        </w:rPr>
        <w:tab/>
        <w:t>NIP: 764-20-88-098</w:t>
      </w:r>
    </w:p>
    <w:p w:rsidR="00455FB4" w:rsidRPr="00034299" w:rsidRDefault="00455FB4" w:rsidP="00455FB4">
      <w:pPr>
        <w:spacing w:after="0"/>
        <w:rPr>
          <w:rFonts w:asciiTheme="minorHAnsi" w:eastAsiaTheme="minorHAnsi" w:hAnsiTheme="minorHAnsi" w:cstheme="minorBidi"/>
          <w:sz w:val="24"/>
          <w:szCs w:val="24"/>
        </w:rPr>
      </w:pPr>
      <w:r w:rsidRPr="00034299">
        <w:rPr>
          <w:rFonts w:asciiTheme="minorHAnsi" w:eastAsiaTheme="minorHAnsi" w:hAnsiTheme="minorHAnsi" w:cstheme="minorBidi"/>
          <w:sz w:val="24"/>
          <w:szCs w:val="24"/>
        </w:rPr>
        <w:t>który reprezentuje:</w:t>
      </w:r>
    </w:p>
    <w:p w:rsidR="00455FB4" w:rsidRPr="00034299" w:rsidRDefault="00455FB4" w:rsidP="00455FB4">
      <w:pPr>
        <w:spacing w:after="0"/>
        <w:rPr>
          <w:rFonts w:asciiTheme="minorHAnsi" w:eastAsiaTheme="minorHAnsi" w:hAnsiTheme="minorHAnsi" w:cstheme="minorBidi"/>
          <w:sz w:val="24"/>
          <w:szCs w:val="24"/>
        </w:rPr>
      </w:pPr>
      <w:r w:rsidRPr="00034299">
        <w:rPr>
          <w:rFonts w:asciiTheme="minorHAnsi" w:eastAsiaTheme="minorHAnsi" w:hAnsiTheme="minorHAnsi" w:cstheme="minorBidi"/>
          <w:sz w:val="24"/>
          <w:szCs w:val="24"/>
        </w:rPr>
        <w:t>…………………………………………………</w:t>
      </w:r>
    </w:p>
    <w:p w:rsidR="00455FB4" w:rsidRPr="00034299" w:rsidRDefault="00455FB4" w:rsidP="00455FB4">
      <w:pPr>
        <w:spacing w:after="0"/>
        <w:rPr>
          <w:rFonts w:asciiTheme="minorHAnsi" w:eastAsiaTheme="minorHAnsi" w:hAnsiTheme="minorHAnsi" w:cstheme="minorBidi"/>
          <w:sz w:val="24"/>
          <w:szCs w:val="24"/>
        </w:rPr>
      </w:pPr>
      <w:r w:rsidRPr="00034299">
        <w:rPr>
          <w:rFonts w:asciiTheme="minorHAnsi" w:eastAsiaTheme="minorHAnsi" w:hAnsiTheme="minorHAnsi" w:cstheme="minorBidi"/>
          <w:sz w:val="24"/>
          <w:szCs w:val="24"/>
        </w:rPr>
        <w:t>zwanym dalej „Zamawiającym”</w:t>
      </w:r>
    </w:p>
    <w:p w:rsidR="00455FB4" w:rsidRPr="00034299" w:rsidRDefault="00455FB4" w:rsidP="00455FB4">
      <w:pPr>
        <w:spacing w:after="0"/>
        <w:rPr>
          <w:rFonts w:asciiTheme="minorHAnsi" w:eastAsiaTheme="minorHAnsi" w:hAnsiTheme="minorHAnsi" w:cstheme="minorBidi"/>
          <w:sz w:val="24"/>
          <w:szCs w:val="24"/>
        </w:rPr>
      </w:pPr>
      <w:r w:rsidRPr="00034299">
        <w:rPr>
          <w:rFonts w:asciiTheme="minorHAnsi" w:eastAsiaTheme="minorHAnsi" w:hAnsiTheme="minorHAnsi" w:cstheme="minorBidi"/>
          <w:sz w:val="24"/>
          <w:szCs w:val="24"/>
        </w:rPr>
        <w:t>a</w:t>
      </w:r>
    </w:p>
    <w:p w:rsidR="00455FB4" w:rsidRPr="00034299" w:rsidRDefault="00455FB4" w:rsidP="00455FB4">
      <w:pPr>
        <w:spacing w:after="0"/>
        <w:rPr>
          <w:rFonts w:asciiTheme="minorHAnsi" w:eastAsiaTheme="minorHAnsi" w:hAnsiTheme="minorHAnsi" w:cstheme="minorBidi"/>
          <w:sz w:val="24"/>
          <w:szCs w:val="24"/>
        </w:rPr>
      </w:pPr>
      <w:r w:rsidRPr="00034299">
        <w:rPr>
          <w:rFonts w:asciiTheme="minorHAnsi" w:eastAsiaTheme="minorHAnsi" w:hAnsiTheme="minorHAnsi" w:cstheme="minorBidi"/>
          <w:sz w:val="24"/>
          <w:szCs w:val="24"/>
        </w:rPr>
        <w:t>………………………………………………………</w:t>
      </w:r>
    </w:p>
    <w:p w:rsidR="00455FB4" w:rsidRPr="00034299" w:rsidRDefault="00455FB4" w:rsidP="00455FB4">
      <w:pPr>
        <w:spacing w:after="0"/>
        <w:rPr>
          <w:rFonts w:asciiTheme="minorHAnsi" w:eastAsiaTheme="minorHAnsi" w:hAnsiTheme="minorHAnsi" w:cstheme="minorBidi"/>
          <w:sz w:val="24"/>
          <w:szCs w:val="24"/>
        </w:rPr>
      </w:pPr>
      <w:r w:rsidRPr="00034299">
        <w:rPr>
          <w:rFonts w:asciiTheme="minorHAnsi" w:eastAsiaTheme="minorHAnsi" w:hAnsiTheme="minorHAnsi" w:cstheme="minorBidi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:rsidR="00455FB4" w:rsidRPr="00034299" w:rsidRDefault="00455FB4" w:rsidP="00455FB4">
      <w:pPr>
        <w:spacing w:after="0"/>
        <w:rPr>
          <w:rFonts w:asciiTheme="minorHAnsi" w:eastAsiaTheme="minorHAnsi" w:hAnsiTheme="minorHAnsi" w:cstheme="minorBidi"/>
          <w:sz w:val="24"/>
          <w:szCs w:val="24"/>
        </w:rPr>
      </w:pPr>
      <w:r w:rsidRPr="00034299">
        <w:rPr>
          <w:rFonts w:asciiTheme="minorHAnsi" w:eastAsiaTheme="minorHAnsi" w:hAnsiTheme="minorHAnsi" w:cstheme="minorBidi"/>
          <w:sz w:val="24"/>
          <w:szCs w:val="24"/>
        </w:rPr>
        <w:t xml:space="preserve">REGON: .............................. </w:t>
      </w:r>
      <w:r w:rsidRPr="00034299">
        <w:rPr>
          <w:rFonts w:asciiTheme="minorHAnsi" w:eastAsiaTheme="minorHAnsi" w:hAnsiTheme="minorHAnsi" w:cstheme="minorBidi"/>
          <w:sz w:val="24"/>
          <w:szCs w:val="24"/>
        </w:rPr>
        <w:tab/>
      </w:r>
      <w:r w:rsidRPr="00034299">
        <w:rPr>
          <w:rFonts w:asciiTheme="minorHAnsi" w:eastAsiaTheme="minorHAnsi" w:hAnsiTheme="minorHAnsi" w:cstheme="minorBidi"/>
          <w:sz w:val="24"/>
          <w:szCs w:val="24"/>
        </w:rPr>
        <w:tab/>
        <w:t>NIP: ..............................</w:t>
      </w:r>
    </w:p>
    <w:p w:rsidR="00455FB4" w:rsidRPr="00034299" w:rsidRDefault="00455FB4" w:rsidP="00455FB4">
      <w:pPr>
        <w:spacing w:after="0"/>
        <w:rPr>
          <w:rFonts w:asciiTheme="minorHAnsi" w:eastAsiaTheme="minorHAnsi" w:hAnsiTheme="minorHAnsi" w:cstheme="minorBidi"/>
          <w:sz w:val="24"/>
          <w:szCs w:val="24"/>
        </w:rPr>
      </w:pPr>
      <w:r w:rsidRPr="00034299">
        <w:rPr>
          <w:rFonts w:asciiTheme="minorHAnsi" w:eastAsiaTheme="minorHAnsi" w:hAnsiTheme="minorHAnsi" w:cstheme="minorBidi"/>
          <w:sz w:val="24"/>
          <w:szCs w:val="24"/>
        </w:rPr>
        <w:t>który reprezentuje:</w:t>
      </w:r>
    </w:p>
    <w:p w:rsidR="00455FB4" w:rsidRPr="00034299" w:rsidRDefault="00455FB4" w:rsidP="00455FB4">
      <w:pPr>
        <w:keepNext/>
        <w:tabs>
          <w:tab w:val="center" w:pos="5174"/>
        </w:tabs>
        <w:overflowPunct w:val="0"/>
        <w:autoSpaceDE w:val="0"/>
        <w:autoSpaceDN w:val="0"/>
        <w:adjustRightInd w:val="0"/>
        <w:spacing w:after="0"/>
        <w:textAlignment w:val="baseline"/>
        <w:outlineLvl w:val="1"/>
        <w:rPr>
          <w:rFonts w:asciiTheme="minorHAnsi" w:eastAsiaTheme="minorHAnsi" w:hAnsiTheme="minorHAnsi" w:cstheme="minorBidi"/>
          <w:sz w:val="24"/>
          <w:szCs w:val="24"/>
        </w:rPr>
      </w:pPr>
      <w:r w:rsidRPr="00034299">
        <w:rPr>
          <w:rFonts w:asciiTheme="minorHAnsi" w:eastAsiaTheme="minorHAnsi" w:hAnsiTheme="minorHAnsi" w:cstheme="minorBidi"/>
          <w:sz w:val="24"/>
          <w:szCs w:val="24"/>
        </w:rPr>
        <w:t>………………………………………………………</w:t>
      </w:r>
      <w:r w:rsidRPr="00034299">
        <w:rPr>
          <w:rFonts w:asciiTheme="minorHAnsi" w:eastAsiaTheme="minorHAnsi" w:hAnsiTheme="minorHAnsi" w:cstheme="minorBidi"/>
          <w:sz w:val="24"/>
          <w:szCs w:val="24"/>
        </w:rPr>
        <w:tab/>
      </w:r>
    </w:p>
    <w:p w:rsidR="00455FB4" w:rsidRPr="00034299" w:rsidRDefault="00455FB4" w:rsidP="00455FB4">
      <w:pPr>
        <w:spacing w:after="0"/>
        <w:rPr>
          <w:rFonts w:asciiTheme="minorHAnsi" w:eastAsiaTheme="minorHAnsi" w:hAnsiTheme="minorHAnsi" w:cstheme="minorBidi"/>
          <w:sz w:val="24"/>
          <w:szCs w:val="24"/>
        </w:rPr>
      </w:pPr>
      <w:r w:rsidRPr="00034299">
        <w:rPr>
          <w:rFonts w:asciiTheme="minorHAnsi" w:eastAsiaTheme="minorHAnsi" w:hAnsiTheme="minorHAnsi" w:cstheme="minorBidi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:rsidR="00455FB4" w:rsidRPr="00034299" w:rsidRDefault="00455FB4" w:rsidP="00455FB4">
      <w:pPr>
        <w:spacing w:after="0"/>
        <w:rPr>
          <w:rFonts w:asciiTheme="minorHAnsi" w:eastAsiaTheme="minorHAnsi" w:hAnsiTheme="minorHAnsi" w:cstheme="minorBidi"/>
          <w:sz w:val="24"/>
          <w:szCs w:val="24"/>
        </w:rPr>
      </w:pPr>
      <w:r w:rsidRPr="00034299">
        <w:rPr>
          <w:rFonts w:asciiTheme="minorHAnsi" w:eastAsiaTheme="minorHAnsi" w:hAnsiTheme="minorHAnsi" w:cstheme="minorBidi"/>
          <w:sz w:val="24"/>
          <w:szCs w:val="24"/>
        </w:rPr>
        <w:t xml:space="preserve">REGON: .............................. </w:t>
      </w:r>
      <w:r w:rsidRPr="00034299">
        <w:rPr>
          <w:rFonts w:asciiTheme="minorHAnsi" w:eastAsiaTheme="minorHAnsi" w:hAnsiTheme="minorHAnsi" w:cstheme="minorBidi"/>
          <w:sz w:val="24"/>
          <w:szCs w:val="24"/>
        </w:rPr>
        <w:tab/>
      </w:r>
      <w:r w:rsidRPr="00034299">
        <w:rPr>
          <w:rFonts w:asciiTheme="minorHAnsi" w:eastAsiaTheme="minorHAnsi" w:hAnsiTheme="minorHAnsi" w:cstheme="minorBidi"/>
          <w:sz w:val="24"/>
          <w:szCs w:val="24"/>
        </w:rPr>
        <w:tab/>
        <w:t>NIP: ..............................</w:t>
      </w:r>
    </w:p>
    <w:p w:rsidR="00455FB4" w:rsidRPr="00034299" w:rsidRDefault="00455FB4" w:rsidP="00455FB4">
      <w:pPr>
        <w:spacing w:after="0"/>
        <w:rPr>
          <w:rFonts w:asciiTheme="minorHAnsi" w:eastAsiaTheme="minorHAnsi" w:hAnsiTheme="minorHAnsi" w:cstheme="minorBidi"/>
          <w:sz w:val="24"/>
          <w:szCs w:val="24"/>
        </w:rPr>
      </w:pPr>
      <w:r w:rsidRPr="00034299">
        <w:rPr>
          <w:rFonts w:asciiTheme="minorHAnsi" w:eastAsiaTheme="minorHAnsi" w:hAnsiTheme="minorHAnsi" w:cstheme="minorBidi"/>
          <w:sz w:val="24"/>
          <w:szCs w:val="24"/>
        </w:rPr>
        <w:t>który reprezentuje:</w:t>
      </w:r>
    </w:p>
    <w:p w:rsidR="00455FB4" w:rsidRPr="00034299" w:rsidRDefault="00455FB4" w:rsidP="00455FB4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1"/>
        <w:rPr>
          <w:rFonts w:asciiTheme="minorHAnsi" w:eastAsiaTheme="minorHAnsi" w:hAnsiTheme="minorHAnsi" w:cstheme="minorBidi"/>
          <w:sz w:val="24"/>
          <w:szCs w:val="24"/>
        </w:rPr>
      </w:pPr>
      <w:r w:rsidRPr="00034299">
        <w:rPr>
          <w:rFonts w:asciiTheme="minorHAnsi" w:eastAsiaTheme="minorHAnsi" w:hAnsiTheme="minorHAnsi" w:cstheme="minorBidi"/>
          <w:sz w:val="24"/>
          <w:szCs w:val="24"/>
        </w:rPr>
        <w:t>………………………………………………………</w:t>
      </w:r>
    </w:p>
    <w:p w:rsidR="00455FB4" w:rsidRPr="009179E8" w:rsidRDefault="00034299" w:rsidP="00034299">
      <w:pPr>
        <w:spacing w:after="0"/>
        <w:rPr>
          <w:rFonts w:eastAsia="Times New Roman"/>
          <w:sz w:val="24"/>
          <w:szCs w:val="24"/>
          <w:lang w:eastAsia="pl-PL"/>
        </w:rPr>
      </w:pPr>
      <w:r w:rsidRPr="00034299">
        <w:rPr>
          <w:rFonts w:asciiTheme="minorHAnsi" w:eastAsiaTheme="minorHAnsi" w:hAnsiTheme="minorHAnsi" w:cstheme="minorBidi"/>
          <w:sz w:val="24"/>
          <w:szCs w:val="24"/>
        </w:rPr>
        <w:t>zwanym dalej „Wykonawcą”, którego oferta została przyjęta w postępowaniu o udzielenie zamówienia publicznego na podstawie § </w:t>
      </w:r>
      <w:r w:rsidR="001C3870" w:rsidRPr="001F535C">
        <w:rPr>
          <w:rFonts w:asciiTheme="minorHAnsi" w:hAnsiTheme="minorHAnsi"/>
          <w:sz w:val="24"/>
          <w:szCs w:val="24"/>
        </w:rPr>
        <w:t>8 Regulaminu udzielania zamówień publicznych</w:t>
      </w:r>
      <w:r w:rsidRPr="00034299">
        <w:rPr>
          <w:rFonts w:asciiTheme="minorHAnsi" w:eastAsiaTheme="minorHAnsi" w:hAnsiTheme="minorHAnsi" w:cstheme="minorBidi"/>
          <w:sz w:val="24"/>
          <w:szCs w:val="24"/>
        </w:rPr>
        <w:t>, który stanowi załącznik do zarządzenia nr 62/2022 Dyrektora Szpitala</w:t>
      </w:r>
      <w:r w:rsidRPr="00034299">
        <w:rPr>
          <w:rFonts w:eastAsia="Times New Roman"/>
          <w:sz w:val="24"/>
          <w:szCs w:val="24"/>
          <w:lang w:eastAsia="pl-PL"/>
        </w:rPr>
        <w:t xml:space="preserve"> Specjalistycznego w Pile im. Stanisława Staszica z dnia 01.04.2022 r. prowadzonego podhasłem </w:t>
      </w:r>
      <w:r w:rsidR="00455FB4" w:rsidRPr="009179E8">
        <w:rPr>
          <w:rFonts w:eastAsia="Times New Roman"/>
          <w:b/>
          <w:sz w:val="24"/>
          <w:szCs w:val="24"/>
          <w:lang w:eastAsia="pl-PL"/>
        </w:rPr>
        <w:t>„</w:t>
      </w:r>
      <w:r w:rsidR="001C3870" w:rsidRPr="00417CDB">
        <w:rPr>
          <w:rFonts w:asciiTheme="minorHAnsi" w:hAnsiTheme="minorHAnsi"/>
          <w:b/>
          <w:sz w:val="24"/>
          <w:szCs w:val="24"/>
        </w:rPr>
        <w:t>AKC</w:t>
      </w:r>
      <w:r w:rsidR="001C3870">
        <w:rPr>
          <w:rFonts w:asciiTheme="minorHAnsi" w:hAnsiTheme="minorHAnsi"/>
          <w:b/>
          <w:sz w:val="24"/>
          <w:szCs w:val="24"/>
        </w:rPr>
        <w:t>ESORIA DO DIATERMII CHIRURGICZNYCH</w:t>
      </w:r>
      <w:r w:rsidR="001C3870" w:rsidRPr="009179E8">
        <w:rPr>
          <w:rFonts w:eastAsia="Times New Roman"/>
          <w:sz w:val="24"/>
          <w:szCs w:val="24"/>
          <w:lang w:eastAsia="pl-PL"/>
        </w:rPr>
        <w:t xml:space="preserve"> </w:t>
      </w:r>
      <w:r w:rsidR="001C3870">
        <w:rPr>
          <w:rFonts w:eastAsia="Times New Roman"/>
          <w:sz w:val="24"/>
          <w:szCs w:val="24"/>
          <w:lang w:eastAsia="pl-PL"/>
        </w:rPr>
        <w:t>„</w:t>
      </w:r>
      <w:r w:rsidR="00455FB4" w:rsidRPr="009179E8">
        <w:rPr>
          <w:rFonts w:eastAsia="Times New Roman"/>
          <w:sz w:val="24"/>
          <w:szCs w:val="24"/>
          <w:lang w:eastAsia="pl-PL"/>
        </w:rPr>
        <w:t>(nr sprawy:</w:t>
      </w:r>
      <w:r w:rsidR="001C3870">
        <w:rPr>
          <w:rFonts w:eastAsia="Times New Roman"/>
          <w:spacing w:val="-3"/>
          <w:sz w:val="24"/>
          <w:szCs w:val="24"/>
          <w:lang w:eastAsia="pl-PL"/>
        </w:rPr>
        <w:t xml:space="preserve"> FZP.II-241/62</w:t>
      </w:r>
      <w:r w:rsidR="00455FB4" w:rsidRPr="009179E8">
        <w:rPr>
          <w:rFonts w:eastAsia="Times New Roman"/>
          <w:spacing w:val="-3"/>
          <w:sz w:val="24"/>
          <w:szCs w:val="24"/>
          <w:lang w:eastAsia="pl-PL"/>
        </w:rPr>
        <w:t>/22</w:t>
      </w:r>
      <w:r>
        <w:rPr>
          <w:rFonts w:eastAsia="Times New Roman"/>
          <w:spacing w:val="-3"/>
          <w:sz w:val="24"/>
          <w:szCs w:val="24"/>
          <w:lang w:eastAsia="pl-PL"/>
        </w:rPr>
        <w:t>/ZO</w:t>
      </w:r>
      <w:r>
        <w:rPr>
          <w:rFonts w:eastAsia="Times New Roman"/>
          <w:sz w:val="24"/>
          <w:szCs w:val="24"/>
          <w:lang w:eastAsia="pl-PL"/>
        </w:rPr>
        <w:t>)</w:t>
      </w:r>
      <w:r w:rsidR="00455FB4" w:rsidRPr="009179E8">
        <w:rPr>
          <w:rFonts w:eastAsia="Times New Roman"/>
          <w:sz w:val="24"/>
          <w:szCs w:val="24"/>
          <w:lang w:eastAsia="pl-PL"/>
        </w:rPr>
        <w:t>o następującej treści:</w:t>
      </w:r>
    </w:p>
    <w:p w:rsidR="00455FB4" w:rsidRPr="009179E8" w:rsidRDefault="00455FB4" w:rsidP="00455FB4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sz w:val="24"/>
          <w:szCs w:val="24"/>
          <w:lang w:eastAsia="pl-PL"/>
        </w:rPr>
      </w:pPr>
      <w:r w:rsidRPr="009179E8">
        <w:rPr>
          <w:rFonts w:eastAsia="Times New Roman"/>
          <w:b/>
          <w:sz w:val="24"/>
          <w:szCs w:val="24"/>
          <w:lang w:eastAsia="pl-PL"/>
        </w:rPr>
        <w:t>§ 1</w:t>
      </w:r>
    </w:p>
    <w:p w:rsidR="00CC09D7" w:rsidRPr="00CC09D7" w:rsidRDefault="00455FB4" w:rsidP="00CC09D7">
      <w:pPr>
        <w:pStyle w:val="Akapitzlist"/>
        <w:numPr>
          <w:ilvl w:val="3"/>
          <w:numId w:val="20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9179E8">
        <w:rPr>
          <w:rFonts w:eastAsia="Times New Roman" w:cs="Calibri"/>
          <w:sz w:val="24"/>
          <w:szCs w:val="24"/>
          <w:lang w:eastAsia="pl-PL"/>
        </w:rPr>
        <w:t xml:space="preserve">Umowa dotyczy sukcesywnego zaopatrywania Zamawiającego przez Wykonawcę w </w:t>
      </w:r>
      <w:r w:rsidR="00CC09D7" w:rsidRPr="00CC09D7">
        <w:rPr>
          <w:rFonts w:eastAsia="Times New Roman" w:cs="Calibri"/>
          <w:b/>
          <w:sz w:val="24"/>
          <w:szCs w:val="24"/>
          <w:lang w:eastAsia="pl-PL"/>
        </w:rPr>
        <w:t>akcesoria do diatermii chirurgicznych oraz innych wyrobów medycznych stosowanych na Bloku Operacyjnym</w:t>
      </w:r>
      <w:r w:rsidRPr="009179E8">
        <w:rPr>
          <w:rFonts w:eastAsia="Times New Roman" w:cs="Calibri"/>
          <w:sz w:val="24"/>
          <w:szCs w:val="24"/>
          <w:lang w:eastAsia="pl-PL"/>
        </w:rPr>
        <w:t xml:space="preserve"> w rodzajach, ilości i cenach jednostkowych wyszczególnionych w ofercie przetargowej oraz w załączniku nr 1 do niniejszej umowy.</w:t>
      </w:r>
    </w:p>
    <w:p w:rsidR="00CC09D7" w:rsidRPr="00350DBF" w:rsidRDefault="00CC09D7" w:rsidP="00CC09D7">
      <w:pPr>
        <w:spacing w:after="0"/>
        <w:jc w:val="center"/>
        <w:rPr>
          <w:rFonts w:eastAsia="Times New Roman" w:cs="Calibri"/>
          <w:b/>
          <w:sz w:val="24"/>
          <w:szCs w:val="24"/>
        </w:rPr>
      </w:pPr>
      <w:r w:rsidRPr="00350DBF">
        <w:rPr>
          <w:rFonts w:eastAsia="Times New Roman" w:cs="Calibri"/>
          <w:b/>
          <w:sz w:val="24"/>
          <w:szCs w:val="24"/>
        </w:rPr>
        <w:t>§ 2</w:t>
      </w:r>
    </w:p>
    <w:p w:rsidR="00CC09D7" w:rsidRPr="00350DBF" w:rsidRDefault="00CC09D7" w:rsidP="00CC09D7">
      <w:pPr>
        <w:spacing w:after="0"/>
        <w:rPr>
          <w:rFonts w:eastAsia="Times New Roman" w:cs="Calibri"/>
          <w:sz w:val="24"/>
          <w:szCs w:val="24"/>
        </w:rPr>
      </w:pPr>
      <w:r w:rsidRPr="00350DBF">
        <w:rPr>
          <w:rFonts w:eastAsia="Times New Roman" w:cs="Calibri"/>
          <w:sz w:val="24"/>
          <w:szCs w:val="24"/>
        </w:rPr>
        <w:t>Wykonawca zobowiązuje się przenosić na rzecz Zamawiającego towar określony w umowie i wydawać mu go w sposób w niej określony.</w:t>
      </w:r>
    </w:p>
    <w:p w:rsidR="00CC09D7" w:rsidRPr="00350DBF" w:rsidRDefault="00CC09D7" w:rsidP="00CC09D7">
      <w:pPr>
        <w:spacing w:after="0"/>
        <w:jc w:val="center"/>
        <w:rPr>
          <w:rFonts w:eastAsia="Times New Roman" w:cs="Calibri"/>
          <w:b/>
          <w:sz w:val="24"/>
          <w:szCs w:val="24"/>
        </w:rPr>
      </w:pPr>
      <w:r w:rsidRPr="00350DBF">
        <w:rPr>
          <w:rFonts w:eastAsia="Times New Roman" w:cs="Calibri"/>
          <w:b/>
          <w:sz w:val="24"/>
          <w:szCs w:val="24"/>
        </w:rPr>
        <w:t>§ 3</w:t>
      </w:r>
    </w:p>
    <w:p w:rsidR="00CC09D7" w:rsidRPr="00350DBF" w:rsidRDefault="00CC09D7" w:rsidP="00CC09D7">
      <w:pPr>
        <w:rPr>
          <w:rFonts w:eastAsia="Times New Roman" w:cs="Calibri"/>
          <w:sz w:val="24"/>
          <w:szCs w:val="24"/>
        </w:rPr>
      </w:pPr>
      <w:r w:rsidRPr="00350DBF">
        <w:rPr>
          <w:rFonts w:eastAsia="Times New Roman" w:cs="Calibri"/>
          <w:sz w:val="24"/>
          <w:szCs w:val="24"/>
        </w:rPr>
        <w:t>Zamawiający zobowiązuje się odbierać towar i płacić Wykonawcy w sposób określony w niniejszej umowie.</w:t>
      </w:r>
    </w:p>
    <w:p w:rsidR="00CC09D7" w:rsidRPr="00350DBF" w:rsidRDefault="00CC09D7" w:rsidP="00CC09D7">
      <w:pPr>
        <w:jc w:val="center"/>
        <w:rPr>
          <w:rFonts w:eastAsia="Times New Roman" w:cs="Calibri"/>
          <w:b/>
          <w:sz w:val="24"/>
          <w:szCs w:val="24"/>
        </w:rPr>
      </w:pPr>
      <w:r w:rsidRPr="00350DBF">
        <w:rPr>
          <w:rFonts w:eastAsia="Times New Roman" w:cs="Calibri"/>
          <w:b/>
          <w:sz w:val="24"/>
          <w:szCs w:val="24"/>
        </w:rPr>
        <w:t>§ 4</w:t>
      </w:r>
    </w:p>
    <w:p w:rsidR="00CC09D7" w:rsidRPr="00350DBF" w:rsidRDefault="00CC09D7" w:rsidP="00CC09D7">
      <w:pPr>
        <w:spacing w:after="0"/>
        <w:rPr>
          <w:rFonts w:eastAsia="Times New Roman" w:cs="Calibri"/>
          <w:b/>
          <w:sz w:val="24"/>
          <w:szCs w:val="24"/>
        </w:rPr>
      </w:pPr>
      <w:r w:rsidRPr="00350DBF">
        <w:rPr>
          <w:rFonts w:eastAsia="Times New Roman" w:cs="Calibri"/>
          <w:b/>
          <w:sz w:val="24"/>
          <w:szCs w:val="24"/>
          <w:highlight w:val="lightGray"/>
        </w:rPr>
        <w:t>CENA TOWARU</w:t>
      </w:r>
    </w:p>
    <w:p w:rsidR="00CC09D7" w:rsidRDefault="00CC09D7" w:rsidP="0003429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sz w:val="24"/>
          <w:szCs w:val="24"/>
          <w:lang w:eastAsia="pl-PL"/>
        </w:rPr>
      </w:pPr>
    </w:p>
    <w:p w:rsidR="00CC09D7" w:rsidRDefault="00CC09D7" w:rsidP="0003429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sz w:val="24"/>
          <w:szCs w:val="24"/>
          <w:lang w:eastAsia="pl-PL"/>
        </w:rPr>
      </w:pPr>
    </w:p>
    <w:p w:rsidR="00CC09D7" w:rsidRPr="00350DBF" w:rsidRDefault="00CC09D7" w:rsidP="00CC09D7">
      <w:pPr>
        <w:numPr>
          <w:ilvl w:val="0"/>
          <w:numId w:val="22"/>
        </w:numPr>
        <w:spacing w:after="0"/>
        <w:jc w:val="both"/>
        <w:rPr>
          <w:rFonts w:eastAsia="Times New Roman" w:cs="Calibri"/>
          <w:sz w:val="24"/>
          <w:szCs w:val="24"/>
        </w:rPr>
      </w:pPr>
      <w:r w:rsidRPr="00350DBF">
        <w:rPr>
          <w:rFonts w:eastAsia="Times New Roman" w:cs="Calibri"/>
          <w:sz w:val="24"/>
          <w:szCs w:val="24"/>
        </w:rPr>
        <w:lastRenderedPageBreak/>
        <w:t>Ceny jednostkowe przedmiotu umowy, o którym mowa w § 1, obejmują jego wartość, wszystkie określone prawem podatki, opłaty celne i graniczne, ubezpieczenie towaru za granicą i w kraju oraz inne koszty związane z realizacją umowy, w tym koszty transportu do siedziby Zamawiającego.</w:t>
      </w:r>
    </w:p>
    <w:p w:rsidR="00CC09D7" w:rsidRPr="00350DBF" w:rsidRDefault="00CC09D7" w:rsidP="00CC09D7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350DBF">
        <w:rPr>
          <w:rFonts w:eastAsia="Times New Roman"/>
          <w:sz w:val="24"/>
          <w:szCs w:val="24"/>
          <w:lang w:eastAsia="pl-PL"/>
        </w:rPr>
        <w:t>Wynagrodzenie Wykonawcy za przedmiot umowy zgodnie z złożoną ofertą wynosi:</w:t>
      </w:r>
    </w:p>
    <w:p w:rsidR="00CC09D7" w:rsidRPr="00350DBF" w:rsidRDefault="00CC09D7" w:rsidP="00CC09D7">
      <w:pPr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eastAsia="Times New Roman"/>
          <w:sz w:val="24"/>
          <w:szCs w:val="24"/>
          <w:lang w:eastAsia="pl-PL"/>
        </w:rPr>
      </w:pPr>
      <w:r w:rsidRPr="00350DBF">
        <w:rPr>
          <w:rFonts w:eastAsia="Times New Roman"/>
          <w:sz w:val="24"/>
          <w:szCs w:val="24"/>
          <w:lang w:eastAsia="pl-PL"/>
        </w:rPr>
        <w:t>Zadanie ….</w:t>
      </w:r>
    </w:p>
    <w:p w:rsidR="00CC09D7" w:rsidRPr="00350DBF" w:rsidRDefault="00CC09D7" w:rsidP="00CC09D7">
      <w:pPr>
        <w:overflowPunct w:val="0"/>
        <w:autoSpaceDE w:val="0"/>
        <w:autoSpaceDN w:val="0"/>
        <w:adjustRightInd w:val="0"/>
        <w:spacing w:after="0"/>
        <w:ind w:left="426"/>
        <w:textAlignment w:val="baseline"/>
        <w:rPr>
          <w:rFonts w:eastAsia="Times New Roman"/>
          <w:sz w:val="24"/>
          <w:szCs w:val="24"/>
          <w:lang w:eastAsia="pl-PL"/>
        </w:rPr>
      </w:pPr>
      <w:r w:rsidRPr="00350DBF">
        <w:rPr>
          <w:rFonts w:eastAsia="Times New Roman"/>
          <w:sz w:val="24"/>
          <w:szCs w:val="24"/>
          <w:lang w:eastAsia="pl-PL"/>
        </w:rPr>
        <w:t>netto: ……………………..…….</w:t>
      </w:r>
      <w:r w:rsidRPr="00350DBF">
        <w:rPr>
          <w:rFonts w:eastAsia="Times New Roman"/>
          <w:i/>
          <w:sz w:val="24"/>
          <w:szCs w:val="24"/>
          <w:lang w:eastAsia="pl-PL"/>
        </w:rPr>
        <w:t xml:space="preserve"> (słownie: ……………………….)</w:t>
      </w:r>
    </w:p>
    <w:p w:rsidR="00CC09D7" w:rsidRPr="00350DBF" w:rsidRDefault="00CC09D7" w:rsidP="00CC09D7">
      <w:pPr>
        <w:overflowPunct w:val="0"/>
        <w:autoSpaceDE w:val="0"/>
        <w:autoSpaceDN w:val="0"/>
        <w:adjustRightInd w:val="0"/>
        <w:spacing w:after="0"/>
        <w:ind w:left="426"/>
        <w:textAlignment w:val="baseline"/>
        <w:rPr>
          <w:rFonts w:eastAsia="Times New Roman"/>
          <w:sz w:val="24"/>
          <w:szCs w:val="24"/>
          <w:lang w:eastAsia="pl-PL"/>
        </w:rPr>
      </w:pPr>
      <w:r w:rsidRPr="00350DBF">
        <w:rPr>
          <w:rFonts w:eastAsia="Times New Roman"/>
          <w:sz w:val="24"/>
          <w:szCs w:val="24"/>
          <w:lang w:eastAsia="pl-PL"/>
        </w:rPr>
        <w:t>VAT: …….%</w:t>
      </w:r>
    </w:p>
    <w:p w:rsidR="00CC09D7" w:rsidRPr="00350DBF" w:rsidRDefault="00CC09D7" w:rsidP="00CC09D7">
      <w:pPr>
        <w:overflowPunct w:val="0"/>
        <w:autoSpaceDE w:val="0"/>
        <w:autoSpaceDN w:val="0"/>
        <w:adjustRightInd w:val="0"/>
        <w:spacing w:after="0"/>
        <w:ind w:left="426"/>
        <w:textAlignment w:val="baseline"/>
        <w:rPr>
          <w:rFonts w:eastAsia="Times New Roman"/>
          <w:i/>
          <w:sz w:val="24"/>
          <w:szCs w:val="24"/>
          <w:lang w:eastAsia="pl-PL"/>
        </w:rPr>
      </w:pPr>
      <w:r w:rsidRPr="00350DBF">
        <w:rPr>
          <w:rFonts w:eastAsia="Times New Roman"/>
          <w:b/>
          <w:sz w:val="24"/>
          <w:szCs w:val="24"/>
          <w:lang w:eastAsia="pl-PL"/>
        </w:rPr>
        <w:t>brutto: ………………………</w:t>
      </w:r>
      <w:r w:rsidRPr="00350DBF">
        <w:rPr>
          <w:rFonts w:eastAsia="Times New Roman"/>
          <w:i/>
          <w:sz w:val="24"/>
          <w:szCs w:val="24"/>
          <w:lang w:eastAsia="pl-PL"/>
        </w:rPr>
        <w:t>(słownie: ………………………………..)</w:t>
      </w:r>
    </w:p>
    <w:p w:rsidR="00CC09D7" w:rsidRPr="00350DBF" w:rsidRDefault="00CC09D7" w:rsidP="00CC09D7">
      <w:pPr>
        <w:jc w:val="center"/>
        <w:rPr>
          <w:rFonts w:eastAsia="Times New Roman" w:cs="Calibri"/>
          <w:b/>
          <w:sz w:val="24"/>
          <w:szCs w:val="24"/>
        </w:rPr>
      </w:pPr>
      <w:r w:rsidRPr="00350DBF">
        <w:rPr>
          <w:rFonts w:eastAsia="Times New Roman" w:cs="Calibri"/>
          <w:b/>
          <w:sz w:val="24"/>
          <w:szCs w:val="24"/>
        </w:rPr>
        <w:t>§ 5</w:t>
      </w:r>
    </w:p>
    <w:p w:rsidR="00CC09D7" w:rsidRPr="00350DBF" w:rsidRDefault="00CC09D7" w:rsidP="00CC09D7">
      <w:pPr>
        <w:spacing w:after="0"/>
        <w:rPr>
          <w:rFonts w:eastAsia="Times New Roman" w:cs="Calibri"/>
          <w:b/>
          <w:sz w:val="24"/>
          <w:szCs w:val="24"/>
        </w:rPr>
      </w:pPr>
      <w:r w:rsidRPr="00350DBF">
        <w:rPr>
          <w:rFonts w:eastAsia="Times New Roman" w:cs="Calibri"/>
          <w:b/>
          <w:sz w:val="24"/>
          <w:szCs w:val="24"/>
          <w:highlight w:val="lightGray"/>
        </w:rPr>
        <w:t>WARUNKI PŁATNOŚCI</w:t>
      </w:r>
    </w:p>
    <w:p w:rsidR="00CC09D7" w:rsidRPr="00350DBF" w:rsidRDefault="00CC09D7" w:rsidP="00CC09D7">
      <w:pPr>
        <w:numPr>
          <w:ilvl w:val="0"/>
          <w:numId w:val="29"/>
        </w:numPr>
        <w:tabs>
          <w:tab w:val="num" w:pos="360"/>
        </w:tabs>
        <w:spacing w:after="0"/>
        <w:ind w:left="360"/>
        <w:jc w:val="both"/>
        <w:rPr>
          <w:rFonts w:eastAsia="Times New Roman" w:cs="Calibri"/>
          <w:sz w:val="24"/>
          <w:szCs w:val="24"/>
        </w:rPr>
      </w:pPr>
      <w:r w:rsidRPr="00350DBF">
        <w:rPr>
          <w:rFonts w:eastAsia="Times New Roman" w:cs="Calibri"/>
          <w:sz w:val="24"/>
          <w:szCs w:val="24"/>
        </w:rPr>
        <w:t>Zamawiający zapłaci za dostawę każdej partii towaru. Zapłata nastąpi na podstawie faktury wystawionej przez Wykonawcę i dowodu potwierdzającego dostawę.</w:t>
      </w:r>
    </w:p>
    <w:p w:rsidR="00CC09D7" w:rsidRPr="00350DBF" w:rsidRDefault="00CC09D7" w:rsidP="00CC09D7">
      <w:pPr>
        <w:numPr>
          <w:ilvl w:val="0"/>
          <w:numId w:val="29"/>
        </w:numPr>
        <w:tabs>
          <w:tab w:val="num" w:pos="360"/>
        </w:tabs>
        <w:spacing w:after="0"/>
        <w:ind w:left="360"/>
        <w:jc w:val="both"/>
        <w:rPr>
          <w:rFonts w:eastAsia="Times New Roman" w:cs="Calibri"/>
          <w:sz w:val="24"/>
          <w:szCs w:val="24"/>
        </w:rPr>
      </w:pPr>
      <w:r w:rsidRPr="00350DBF">
        <w:rPr>
          <w:rFonts w:eastAsia="Times New Roman" w:cs="Calibri"/>
          <w:sz w:val="24"/>
          <w:szCs w:val="24"/>
        </w:rPr>
        <w:t xml:space="preserve">Zapłata nastąpi przelewem na konto Wykonawcy w ciągu 60 dni od daty doręczenia faktury Zamawiającemu. </w:t>
      </w:r>
    </w:p>
    <w:p w:rsidR="00CC09D7" w:rsidRPr="00350DBF" w:rsidRDefault="00CC09D7" w:rsidP="00CC09D7">
      <w:pPr>
        <w:numPr>
          <w:ilvl w:val="0"/>
          <w:numId w:val="29"/>
        </w:numPr>
        <w:tabs>
          <w:tab w:val="num" w:pos="360"/>
        </w:tabs>
        <w:spacing w:after="0"/>
        <w:ind w:left="360"/>
        <w:jc w:val="both"/>
        <w:rPr>
          <w:rFonts w:eastAsia="Times New Roman" w:cs="Calibri"/>
          <w:sz w:val="24"/>
          <w:szCs w:val="24"/>
        </w:rPr>
      </w:pPr>
      <w:r w:rsidRPr="00350DBF">
        <w:rPr>
          <w:rFonts w:eastAsia="Times New Roman" w:cs="Calibri"/>
          <w:sz w:val="24"/>
          <w:szCs w:val="24"/>
        </w:rPr>
        <w:t>Za datę zapłaty uważa się dzień obciążenia rachunku bankowego Zamawiającego.</w:t>
      </w:r>
    </w:p>
    <w:p w:rsidR="00CC09D7" w:rsidRPr="00350DBF" w:rsidRDefault="00CC09D7" w:rsidP="00CC09D7">
      <w:pPr>
        <w:numPr>
          <w:ilvl w:val="0"/>
          <w:numId w:val="29"/>
        </w:numPr>
        <w:tabs>
          <w:tab w:val="num" w:pos="360"/>
        </w:tabs>
        <w:spacing w:after="0"/>
        <w:ind w:left="360"/>
        <w:jc w:val="both"/>
        <w:rPr>
          <w:rFonts w:eastAsia="Times New Roman" w:cs="Calibri"/>
          <w:sz w:val="24"/>
          <w:szCs w:val="24"/>
        </w:rPr>
      </w:pPr>
      <w:r w:rsidRPr="00350DBF">
        <w:rPr>
          <w:sz w:val="24"/>
          <w:szCs w:val="24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:rsidR="00CC09D7" w:rsidRPr="00350DBF" w:rsidRDefault="00CC09D7" w:rsidP="00CC09D7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 w:hanging="720"/>
        <w:jc w:val="center"/>
        <w:textAlignment w:val="baseline"/>
        <w:rPr>
          <w:rFonts w:eastAsia="Times New Roman"/>
          <w:b/>
          <w:sz w:val="24"/>
          <w:szCs w:val="24"/>
          <w:lang w:eastAsia="pl-PL"/>
        </w:rPr>
      </w:pPr>
      <w:r w:rsidRPr="00350DBF">
        <w:rPr>
          <w:rFonts w:eastAsia="Times New Roman"/>
          <w:b/>
          <w:sz w:val="24"/>
          <w:szCs w:val="24"/>
          <w:lang w:eastAsia="pl-PL"/>
        </w:rPr>
        <w:t>§ 6</w:t>
      </w:r>
    </w:p>
    <w:p w:rsidR="00CC09D7" w:rsidRPr="00350DBF" w:rsidRDefault="00CC09D7" w:rsidP="00CC09D7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 w:hanging="720"/>
        <w:textAlignment w:val="baseline"/>
        <w:rPr>
          <w:rFonts w:eastAsia="Times New Roman"/>
          <w:b/>
          <w:sz w:val="24"/>
          <w:szCs w:val="24"/>
          <w:lang w:eastAsia="pl-PL"/>
        </w:rPr>
      </w:pPr>
      <w:r w:rsidRPr="00350DBF">
        <w:rPr>
          <w:rFonts w:eastAsia="Times New Roman"/>
          <w:b/>
          <w:sz w:val="24"/>
          <w:szCs w:val="24"/>
          <w:highlight w:val="lightGray"/>
          <w:lang w:eastAsia="pl-PL"/>
        </w:rPr>
        <w:t>DOSTAWA TOWARU</w:t>
      </w:r>
    </w:p>
    <w:p w:rsidR="00CC09D7" w:rsidRPr="00350DBF" w:rsidRDefault="00CC09D7" w:rsidP="00CC09D7">
      <w:pPr>
        <w:numPr>
          <w:ilvl w:val="0"/>
          <w:numId w:val="30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350DBF">
        <w:rPr>
          <w:rFonts w:eastAsia="Times New Roman"/>
          <w:sz w:val="24"/>
          <w:szCs w:val="24"/>
          <w:lang w:eastAsia="pl-PL"/>
        </w:rPr>
        <w:t>Wykonawca zobowiązuje się do sukcesywnego dostarczenia przedmiotu umowy do siedziby Zamawiającego od</w:t>
      </w:r>
      <w:r w:rsidR="004D41B7">
        <w:rPr>
          <w:rFonts w:eastAsia="Times New Roman"/>
          <w:sz w:val="24"/>
          <w:szCs w:val="24"/>
          <w:lang w:eastAsia="pl-PL"/>
        </w:rPr>
        <w:t xml:space="preserve"> </w:t>
      </w:r>
      <w:r w:rsidRPr="00350DBF">
        <w:rPr>
          <w:rFonts w:eastAsia="Times New Roman"/>
          <w:sz w:val="24"/>
          <w:szCs w:val="24"/>
          <w:lang w:eastAsia="pl-PL"/>
        </w:rPr>
        <w:t>poniedziałku do piątku w godz. 7:30 do 14:30 za wyjątkiem dni ustawowo wolnych od pracy własnym transportem lub za pośrednictwem firmy kurierskiej na własny koszt i ryzyko. Przyjęcie towaru nastąpi w Dziale Gospodarczym i Zaopatrzenia Szpitala Specjalistycznego w Pile.</w:t>
      </w:r>
    </w:p>
    <w:p w:rsidR="00CC09D7" w:rsidRDefault="00CC09D7" w:rsidP="00CC09D7">
      <w:pPr>
        <w:numPr>
          <w:ilvl w:val="0"/>
          <w:numId w:val="30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350DBF">
        <w:rPr>
          <w:rFonts w:eastAsia="Times New Roman"/>
          <w:sz w:val="24"/>
          <w:szCs w:val="24"/>
          <w:lang w:eastAsia="pl-PL"/>
        </w:rPr>
        <w:t>Dostawa realizowana będzie sukcesywnie w okresie trwania umowy po wcześniejszym pisemnym zamówieniu, opatrzonym podpisem Dyrektora Szpitala lub upoważnionego Zastępcy Dyrektora Szpitala, określającym ilość i rodzaj zamawianego towaru.</w:t>
      </w:r>
    </w:p>
    <w:p w:rsidR="00CC09D7" w:rsidRPr="000C45A7" w:rsidRDefault="00CC09D7" w:rsidP="00CC09D7">
      <w:pPr>
        <w:numPr>
          <w:ilvl w:val="0"/>
          <w:numId w:val="30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0C45A7">
        <w:rPr>
          <w:rFonts w:eastAsia="Times New Roman"/>
          <w:sz w:val="24"/>
          <w:szCs w:val="24"/>
          <w:lang w:eastAsia="pl-PL"/>
        </w:rPr>
        <w:t>Wykonawca zobowiązuje się do dostarczenia przedmiotu umowy nie później niż w ciągu …. dnia roboczego od momentu złożenia zamówienia</w:t>
      </w:r>
      <w:r w:rsidRPr="000C45A7">
        <w:rPr>
          <w:rFonts w:eastAsia="Times New Roman"/>
          <w:i/>
          <w:iCs/>
          <w:sz w:val="24"/>
          <w:szCs w:val="24"/>
          <w:lang w:eastAsia="pl-PL"/>
        </w:rPr>
        <w:t>(kryteria oceniane)</w:t>
      </w:r>
      <w:r>
        <w:rPr>
          <w:rFonts w:eastAsia="Times New Roman"/>
          <w:i/>
          <w:iCs/>
          <w:sz w:val="24"/>
          <w:szCs w:val="24"/>
          <w:lang w:eastAsia="pl-PL"/>
        </w:rPr>
        <w:t>.</w:t>
      </w:r>
      <w:r w:rsidRPr="000C45A7">
        <w:rPr>
          <w:rFonts w:eastAsia="Times New Roman"/>
          <w:sz w:val="24"/>
          <w:szCs w:val="24"/>
          <w:lang w:eastAsia="pl-PL"/>
        </w:rPr>
        <w:t>Jeżeli dostawa wypada w dniu wolnym od pracy lub poza godzinami pracy Działu Zaopatrzenia, dostawa nastąpi w pierwszym dniu roboczym po wyznaczonym terminie.</w:t>
      </w:r>
    </w:p>
    <w:p w:rsidR="00CC09D7" w:rsidRPr="00350DBF" w:rsidRDefault="00CC09D7" w:rsidP="00CC09D7">
      <w:pPr>
        <w:numPr>
          <w:ilvl w:val="0"/>
          <w:numId w:val="30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350DBF">
        <w:rPr>
          <w:rFonts w:eastAsia="Times New Roman"/>
          <w:sz w:val="24"/>
          <w:szCs w:val="24"/>
          <w:lang w:eastAsia="pl-PL"/>
        </w:rPr>
        <w:t>Wykonawca zobowiązany jest do dostarczenia faktury VAT wraz z dostawą danej partii towaru.</w:t>
      </w:r>
    </w:p>
    <w:p w:rsidR="00CC09D7" w:rsidRPr="00350DBF" w:rsidRDefault="00CC09D7" w:rsidP="00CC09D7">
      <w:pPr>
        <w:numPr>
          <w:ilvl w:val="0"/>
          <w:numId w:val="30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350DBF">
        <w:rPr>
          <w:rFonts w:eastAsia="Times New Roman"/>
          <w:sz w:val="24"/>
          <w:szCs w:val="24"/>
          <w:lang w:eastAsia="pl-PL"/>
        </w:rPr>
        <w:t>Wykonawca zobowiązuje się do dostarczenia przedmiotu umowy wolnego od wad, o odpowiedniej jakości określonej w ofercie i ponosi za tę jakość pełną odpowiedzialność.</w:t>
      </w:r>
    </w:p>
    <w:p w:rsidR="00CC09D7" w:rsidRDefault="00CC09D7" w:rsidP="00CC09D7">
      <w:pPr>
        <w:numPr>
          <w:ilvl w:val="0"/>
          <w:numId w:val="30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350DBF">
        <w:rPr>
          <w:rFonts w:eastAsia="Times New Roman"/>
          <w:sz w:val="24"/>
          <w:szCs w:val="24"/>
          <w:lang w:eastAsia="pl-PL"/>
        </w:rPr>
        <w:t xml:space="preserve">Jeżeli w dostarczonej partii towaru Zamawiający stwierdzi wady, niezwłocznie zawiadomi o nich Wykonawcę, który wymieni towar na wolny od wad w </w:t>
      </w:r>
      <w:r w:rsidRPr="000C45A7">
        <w:rPr>
          <w:rFonts w:eastAsia="Times New Roman"/>
          <w:sz w:val="24"/>
          <w:szCs w:val="24"/>
          <w:lang w:eastAsia="pl-PL"/>
        </w:rPr>
        <w:t>ciągu 5 dnia</w:t>
      </w:r>
      <w:r w:rsidRPr="00350DBF">
        <w:rPr>
          <w:rFonts w:eastAsia="Times New Roman"/>
          <w:sz w:val="24"/>
          <w:szCs w:val="24"/>
          <w:lang w:eastAsia="pl-PL"/>
        </w:rPr>
        <w:t xml:space="preserve"> roboczego od daty zawiadomienia. Dostarczenie towaru wolnego od wad nastąpi na koszt i ryzyko Wykonawcy.</w:t>
      </w:r>
    </w:p>
    <w:p w:rsidR="00CC09D7" w:rsidRPr="000C45A7" w:rsidRDefault="00CC09D7" w:rsidP="00CC09D7">
      <w:pPr>
        <w:numPr>
          <w:ilvl w:val="0"/>
          <w:numId w:val="30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0C45A7">
        <w:rPr>
          <w:rFonts w:eastAsia="Times New Roman"/>
          <w:sz w:val="24"/>
          <w:szCs w:val="24"/>
          <w:lang w:eastAsia="pl-PL"/>
        </w:rPr>
        <w:t>W razie odrzucenia reklamacji na wadę przedmiotu umowy przez Wykonawcę, Zamawiający może zażądać przeprowadzenia ekspertyzy przez właściwego rzeczoznawcę.</w:t>
      </w:r>
      <w:r w:rsidR="004D41B7">
        <w:rPr>
          <w:rFonts w:eastAsia="Times New Roman"/>
          <w:sz w:val="24"/>
          <w:szCs w:val="24"/>
          <w:lang w:eastAsia="pl-PL"/>
        </w:rPr>
        <w:t xml:space="preserve"> </w:t>
      </w:r>
      <w:r w:rsidRPr="000C45A7">
        <w:rPr>
          <w:rFonts w:eastAsia="Times New Roman"/>
          <w:sz w:val="24"/>
          <w:szCs w:val="24"/>
          <w:lang w:eastAsia="pl-PL"/>
        </w:rPr>
        <w:t>Jeżeli reklamacja Zamawiającego okaże się uzasadniona, koszty związane z przeprowadzeniem ekspertyzy ponosi Wykonawca.</w:t>
      </w:r>
    </w:p>
    <w:p w:rsidR="00CC09D7" w:rsidRDefault="00CC09D7" w:rsidP="00CC09D7">
      <w:pPr>
        <w:numPr>
          <w:ilvl w:val="0"/>
          <w:numId w:val="30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350DBF">
        <w:rPr>
          <w:rFonts w:eastAsia="Times New Roman"/>
          <w:sz w:val="24"/>
          <w:szCs w:val="24"/>
          <w:lang w:eastAsia="pl-PL"/>
        </w:rPr>
        <w:t xml:space="preserve">Wykonawca oświadcza, że przedmiot umowy posiada aktualne świadectwa dopuszczenia do obrotu medycznego, wydane zgodnie z obowiązującymi w tym zakresie przepisami. </w:t>
      </w:r>
    </w:p>
    <w:p w:rsidR="00CC09D7" w:rsidRPr="002744B6" w:rsidRDefault="00CC09D7" w:rsidP="002744B6">
      <w:pPr>
        <w:numPr>
          <w:ilvl w:val="0"/>
          <w:numId w:val="30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2744B6">
        <w:rPr>
          <w:rFonts w:eastAsia="Times New Roman"/>
          <w:sz w:val="24"/>
          <w:szCs w:val="24"/>
          <w:lang w:eastAsia="pl-PL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umowy, jako</w:t>
      </w:r>
    </w:p>
    <w:p w:rsidR="00CC09D7" w:rsidRDefault="00CC09D7" w:rsidP="0003429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sz w:val="24"/>
          <w:szCs w:val="24"/>
          <w:lang w:eastAsia="pl-PL"/>
        </w:rPr>
      </w:pPr>
    </w:p>
    <w:p w:rsidR="00CC09D7" w:rsidRDefault="00CC09D7" w:rsidP="0003429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sz w:val="24"/>
          <w:szCs w:val="24"/>
          <w:lang w:eastAsia="pl-PL"/>
        </w:rPr>
      </w:pPr>
    </w:p>
    <w:p w:rsidR="00CC09D7" w:rsidRDefault="002744B6" w:rsidP="002744B6">
      <w:p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ilości szacunkowe</w:t>
      </w:r>
      <w:r w:rsidR="00CC09D7" w:rsidRPr="00350DBF">
        <w:rPr>
          <w:rFonts w:eastAsia="Times New Roman"/>
          <w:sz w:val="24"/>
          <w:szCs w:val="24"/>
          <w:lang w:eastAsia="pl-PL"/>
        </w:rPr>
        <w:t xml:space="preserve"> przy zachowaniu ogólnej wartości zamówienia zastrzeżonej dla Wykonawcy w niniejszej umowie.</w:t>
      </w:r>
    </w:p>
    <w:p w:rsidR="00CC09D7" w:rsidRPr="000C45A7" w:rsidRDefault="00CC09D7" w:rsidP="00CC09D7">
      <w:pPr>
        <w:numPr>
          <w:ilvl w:val="0"/>
          <w:numId w:val="30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0C45A7">
        <w:rPr>
          <w:rFonts w:eastAsia="Times New Roman"/>
          <w:sz w:val="24"/>
          <w:szCs w:val="24"/>
          <w:lang w:eastAsia="pl-PL"/>
        </w:rPr>
        <w:t>Zamawiający wymaga zgodności serii i daty ważności na opakowaniu przedmiotu zamówienia i fakturze VAT.</w:t>
      </w:r>
      <w:r w:rsidR="004D41B7">
        <w:rPr>
          <w:rFonts w:eastAsia="Times New Roman"/>
          <w:sz w:val="24"/>
          <w:szCs w:val="24"/>
          <w:lang w:eastAsia="pl-PL"/>
        </w:rPr>
        <w:t xml:space="preserve"> </w:t>
      </w:r>
      <w:r w:rsidRPr="000C45A7">
        <w:rPr>
          <w:rFonts w:eastAsia="Times New Roman"/>
          <w:sz w:val="24"/>
          <w:szCs w:val="24"/>
          <w:lang w:eastAsia="pl-PL"/>
        </w:rPr>
        <w:t>Wykonawca zobowiązany jest do dostarczenia wraz z przedmiotem zamówienia przylepnych etykiet identyfikujących produkt.</w:t>
      </w:r>
    </w:p>
    <w:p w:rsidR="00CC09D7" w:rsidRPr="000C45A7" w:rsidRDefault="00CC09D7" w:rsidP="00CC09D7">
      <w:pPr>
        <w:numPr>
          <w:ilvl w:val="0"/>
          <w:numId w:val="30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0C45A7">
        <w:rPr>
          <w:rFonts w:eastAsia="Times New Roman"/>
          <w:sz w:val="24"/>
          <w:szCs w:val="24"/>
          <w:lang w:eastAsia="pl-PL"/>
        </w:rPr>
        <w:t>W przypadku zaprzestania produkcji przedmiotu zamówienia przez producenta Wykonawca zobowiązany jest do dostarczenia produktu zamiennego o parametrach tożsamych lub jakościowo lepszego, w cenie produktu podanej w ofercie.</w:t>
      </w:r>
    </w:p>
    <w:p w:rsidR="00CC09D7" w:rsidRPr="00350DBF" w:rsidRDefault="00CC09D7" w:rsidP="00CC09D7">
      <w:pPr>
        <w:numPr>
          <w:ilvl w:val="0"/>
          <w:numId w:val="30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350DBF">
        <w:rPr>
          <w:rFonts w:eastAsia="Times New Roman"/>
          <w:sz w:val="24"/>
          <w:szCs w:val="24"/>
          <w:lang w:eastAsia="pl-PL"/>
        </w:rPr>
        <w:t>W przypadku, gdy Wykonawca nie dostarczy przedmiotu umowy w terminie określonym w § 6 ust. 3 Zamawiający zastrzega sobie prawo dokonania zakupu interwencyjnego od innego dostawcy w</w:t>
      </w:r>
      <w:r>
        <w:rPr>
          <w:rFonts w:eastAsia="Times New Roman"/>
          <w:sz w:val="24"/>
          <w:szCs w:val="24"/>
          <w:lang w:eastAsia="pl-PL"/>
        </w:rPr>
        <w:t> </w:t>
      </w:r>
      <w:r w:rsidRPr="00350DBF">
        <w:rPr>
          <w:rFonts w:eastAsia="Times New Roman"/>
          <w:sz w:val="24"/>
          <w:szCs w:val="24"/>
          <w:lang w:eastAsia="pl-PL"/>
        </w:rPr>
        <w:t>ilościach i asortymencie nie zrealizowanej w terminie dostawy.</w:t>
      </w:r>
    </w:p>
    <w:p w:rsidR="00CC09D7" w:rsidRPr="00350DBF" w:rsidRDefault="00CC09D7" w:rsidP="00CC09D7">
      <w:pPr>
        <w:numPr>
          <w:ilvl w:val="0"/>
          <w:numId w:val="30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350DBF">
        <w:rPr>
          <w:rFonts w:eastAsia="Times New Roman"/>
          <w:sz w:val="24"/>
          <w:szCs w:val="24"/>
          <w:lang w:eastAsia="pl-PL"/>
        </w:rPr>
        <w:t>W przypadku zakupu interwencyjnego, o którym mowa w ust. 1</w:t>
      </w:r>
      <w:r>
        <w:rPr>
          <w:rFonts w:eastAsia="Times New Roman"/>
          <w:sz w:val="24"/>
          <w:szCs w:val="24"/>
          <w:lang w:eastAsia="pl-PL"/>
        </w:rPr>
        <w:t>2</w:t>
      </w:r>
      <w:r w:rsidRPr="00350DBF">
        <w:rPr>
          <w:rFonts w:eastAsia="Times New Roman"/>
          <w:sz w:val="24"/>
          <w:szCs w:val="24"/>
          <w:lang w:eastAsia="pl-PL"/>
        </w:rPr>
        <w:t xml:space="preserve"> zmniejsza się odpowiednio wielkość przedmiotu umowy oraz wartość umowy o wielkość tego zakupu.</w:t>
      </w:r>
    </w:p>
    <w:p w:rsidR="00CC09D7" w:rsidRPr="00350DBF" w:rsidRDefault="00CC09D7" w:rsidP="00CC09D7">
      <w:pPr>
        <w:numPr>
          <w:ilvl w:val="0"/>
          <w:numId w:val="30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350DBF">
        <w:rPr>
          <w:rFonts w:eastAsia="Times New Roman"/>
          <w:sz w:val="24"/>
          <w:szCs w:val="24"/>
          <w:lang w:eastAsia="pl-PL"/>
        </w:rPr>
        <w:t>W przypadku zakupu interwencyjnego Wykonawca zobowiązany jest do zwrotu Zamawiającemu różnicy pomiędzy ceną zakupu interwencyjnego i ceną dostawy oraz kary umownej za zwłokę w</w:t>
      </w:r>
      <w:r>
        <w:rPr>
          <w:rFonts w:eastAsia="Times New Roman"/>
          <w:sz w:val="24"/>
          <w:szCs w:val="24"/>
          <w:lang w:eastAsia="pl-PL"/>
        </w:rPr>
        <w:t> </w:t>
      </w:r>
      <w:r w:rsidRPr="00350DBF">
        <w:rPr>
          <w:rFonts w:eastAsia="Times New Roman"/>
          <w:sz w:val="24"/>
          <w:szCs w:val="24"/>
          <w:lang w:eastAsia="pl-PL"/>
        </w:rPr>
        <w:t>wysokości określonej w § 8 ust. 1.</w:t>
      </w:r>
    </w:p>
    <w:p w:rsidR="00CC09D7" w:rsidRPr="00350DBF" w:rsidRDefault="00CC09D7" w:rsidP="00CC09D7">
      <w:pPr>
        <w:tabs>
          <w:tab w:val="num" w:pos="720"/>
        </w:tabs>
        <w:overflowPunct w:val="0"/>
        <w:autoSpaceDE w:val="0"/>
        <w:autoSpaceDN w:val="0"/>
        <w:adjustRightInd w:val="0"/>
        <w:spacing w:after="0"/>
        <w:ind w:left="720" w:hanging="720"/>
        <w:jc w:val="center"/>
        <w:textAlignment w:val="baseline"/>
        <w:rPr>
          <w:rFonts w:eastAsia="Times New Roman"/>
          <w:b/>
          <w:bCs/>
          <w:sz w:val="24"/>
          <w:szCs w:val="24"/>
          <w:lang w:eastAsia="pl-PL"/>
        </w:rPr>
      </w:pPr>
      <w:r w:rsidRPr="00350DBF">
        <w:rPr>
          <w:rFonts w:eastAsia="Times New Roman"/>
          <w:b/>
          <w:bCs/>
          <w:sz w:val="24"/>
          <w:szCs w:val="24"/>
          <w:lang w:eastAsia="pl-PL"/>
        </w:rPr>
        <w:t>§ 7</w:t>
      </w:r>
    </w:p>
    <w:p w:rsidR="00CC09D7" w:rsidRPr="00350DBF" w:rsidRDefault="00CC09D7" w:rsidP="00CC09D7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bCs/>
          <w:sz w:val="24"/>
          <w:szCs w:val="24"/>
          <w:lang w:eastAsia="pl-PL"/>
        </w:rPr>
      </w:pPr>
      <w:r w:rsidRPr="00350DBF">
        <w:rPr>
          <w:rFonts w:eastAsia="Times New Roman"/>
          <w:bCs/>
          <w:sz w:val="24"/>
          <w:szCs w:val="24"/>
          <w:lang w:eastAsia="pl-PL"/>
        </w:rPr>
        <w:t xml:space="preserve">Osobą odpowiedzialna za realizację umowy ze strony Zamawiającego w </w:t>
      </w:r>
      <w:r w:rsidRPr="00350DBF">
        <w:rPr>
          <w:rFonts w:eastAsia="Times New Roman"/>
          <w:spacing w:val="-3"/>
          <w:sz w:val="24"/>
          <w:szCs w:val="24"/>
          <w:lang w:eastAsia="pl-PL"/>
        </w:rPr>
        <w:t>sprawach formalnych dotyczących realizacji dostawy jest</w:t>
      </w:r>
      <w:r w:rsidRPr="00350DBF">
        <w:rPr>
          <w:rFonts w:eastAsia="Times New Roman"/>
          <w:bCs/>
          <w:sz w:val="24"/>
          <w:szCs w:val="24"/>
          <w:lang w:eastAsia="pl-PL"/>
        </w:rPr>
        <w:t xml:space="preserve"> Kierownik Działu Gospodarczego i Zaopatrzenia  tel. (67) 21 06 280/282.</w:t>
      </w:r>
    </w:p>
    <w:p w:rsidR="00CC09D7" w:rsidRPr="00350DBF" w:rsidRDefault="00CC09D7" w:rsidP="00CC09D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sz w:val="24"/>
          <w:szCs w:val="24"/>
          <w:lang w:eastAsia="pl-PL"/>
        </w:rPr>
      </w:pPr>
      <w:r w:rsidRPr="00350DBF">
        <w:rPr>
          <w:rFonts w:eastAsia="Times New Roman"/>
          <w:b/>
          <w:sz w:val="24"/>
          <w:szCs w:val="24"/>
          <w:lang w:eastAsia="pl-PL"/>
        </w:rPr>
        <w:t>§ 8</w:t>
      </w:r>
    </w:p>
    <w:p w:rsidR="00CC09D7" w:rsidRPr="00350DBF" w:rsidRDefault="00CC09D7" w:rsidP="00CC09D7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b/>
          <w:sz w:val="24"/>
          <w:szCs w:val="24"/>
          <w:lang w:eastAsia="pl-PL"/>
        </w:rPr>
      </w:pPr>
      <w:r w:rsidRPr="00350DBF">
        <w:rPr>
          <w:rFonts w:eastAsia="Times New Roman"/>
          <w:b/>
          <w:sz w:val="24"/>
          <w:szCs w:val="24"/>
          <w:highlight w:val="lightGray"/>
          <w:lang w:eastAsia="pl-PL"/>
        </w:rPr>
        <w:t>KARY UMOWNE</w:t>
      </w:r>
    </w:p>
    <w:p w:rsidR="00CC09D7" w:rsidRPr="00350DBF" w:rsidRDefault="00CC09D7" w:rsidP="00CC09D7">
      <w:pPr>
        <w:numPr>
          <w:ilvl w:val="0"/>
          <w:numId w:val="23"/>
        </w:numPr>
        <w:spacing w:after="0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350DBF">
        <w:rPr>
          <w:rFonts w:eastAsia="Times New Roman" w:cs="Calibri"/>
          <w:sz w:val="24"/>
          <w:szCs w:val="24"/>
          <w:lang w:eastAsia="pl-PL"/>
        </w:rPr>
        <w:t>W przypadku nie dostarczenia przedmiotu umowy w terminie określonym w § 6 ust. 3 i 6, Wykonawca zapłaci Zamawiającemu karę umowną w wysokości 0,</w:t>
      </w:r>
      <w:r>
        <w:rPr>
          <w:rFonts w:eastAsia="Times New Roman" w:cs="Calibri"/>
          <w:sz w:val="24"/>
          <w:szCs w:val="24"/>
          <w:lang w:eastAsia="pl-PL"/>
        </w:rPr>
        <w:t>3</w:t>
      </w:r>
      <w:r w:rsidRPr="00350DBF">
        <w:rPr>
          <w:rFonts w:eastAsia="Times New Roman" w:cs="Calibri"/>
          <w:sz w:val="24"/>
          <w:szCs w:val="24"/>
          <w:lang w:eastAsia="pl-PL"/>
        </w:rPr>
        <w:t>% wartości brutto zadania, którego nieterminowa dostawa dotyczy, za każdy dzień zwłoki ale nie więcej niż 10%.</w:t>
      </w:r>
    </w:p>
    <w:p w:rsidR="00CC09D7" w:rsidRPr="00350DBF" w:rsidRDefault="00CC09D7" w:rsidP="00CC09D7">
      <w:pPr>
        <w:numPr>
          <w:ilvl w:val="0"/>
          <w:numId w:val="23"/>
        </w:numPr>
        <w:tabs>
          <w:tab w:val="num" w:pos="360"/>
        </w:tabs>
        <w:spacing w:after="0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350DBF">
        <w:rPr>
          <w:rFonts w:eastAsia="Times New Roman" w:cs="Calibri"/>
          <w:sz w:val="24"/>
          <w:szCs w:val="24"/>
          <w:lang w:eastAsia="pl-PL"/>
        </w:rPr>
        <w:t>W przypadku odstąpienia od umowy z winy jednej ze stron, druga strona umowy może dochodzić od strony winnej kary umownej w wysokości 10% wartości brutto zadania, którego odstąpienie dotyczy.</w:t>
      </w:r>
    </w:p>
    <w:p w:rsidR="00CC09D7" w:rsidRPr="00350DBF" w:rsidRDefault="00CC09D7" w:rsidP="00CC09D7">
      <w:pPr>
        <w:numPr>
          <w:ilvl w:val="0"/>
          <w:numId w:val="23"/>
        </w:numPr>
        <w:tabs>
          <w:tab w:val="num" w:pos="360"/>
        </w:tabs>
        <w:spacing w:after="0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350DBF">
        <w:rPr>
          <w:rFonts w:eastAsia="Times New Roman" w:cs="Calibri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:rsidR="00CC09D7" w:rsidRPr="00350DBF" w:rsidRDefault="00CC09D7" w:rsidP="000219D7">
      <w:pPr>
        <w:numPr>
          <w:ilvl w:val="0"/>
          <w:numId w:val="23"/>
        </w:numPr>
        <w:tabs>
          <w:tab w:val="num" w:pos="360"/>
        </w:tabs>
        <w:spacing w:after="0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350DBF">
        <w:rPr>
          <w:sz w:val="24"/>
          <w:szCs w:val="24"/>
        </w:rPr>
        <w:t>Łączna maksymalna wysokość wszystkich kar umownych nie może przekraczać 20% wartości umownej brutto.</w:t>
      </w:r>
    </w:p>
    <w:p w:rsidR="00CC09D7" w:rsidRPr="00350DBF" w:rsidRDefault="00CC09D7" w:rsidP="000219D7">
      <w:pPr>
        <w:overflowPunct w:val="0"/>
        <w:autoSpaceDE w:val="0"/>
        <w:autoSpaceDN w:val="0"/>
        <w:adjustRightInd w:val="0"/>
        <w:spacing w:after="0"/>
        <w:ind w:left="357" w:hanging="357"/>
        <w:jc w:val="center"/>
        <w:textAlignment w:val="baseline"/>
        <w:rPr>
          <w:rFonts w:eastAsia="Times New Roman"/>
          <w:b/>
          <w:color w:val="000000"/>
          <w:sz w:val="24"/>
          <w:szCs w:val="24"/>
          <w:lang w:eastAsia="pl-PL"/>
        </w:rPr>
      </w:pPr>
      <w:r w:rsidRPr="00350DBF">
        <w:rPr>
          <w:rFonts w:eastAsia="Times New Roman"/>
          <w:b/>
          <w:color w:val="000000"/>
          <w:sz w:val="24"/>
          <w:szCs w:val="24"/>
          <w:lang w:eastAsia="pl-PL"/>
        </w:rPr>
        <w:t xml:space="preserve">§ 9 </w:t>
      </w:r>
    </w:p>
    <w:p w:rsidR="00CC09D7" w:rsidRPr="00350DBF" w:rsidRDefault="00CC09D7" w:rsidP="00CC09D7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b/>
          <w:bCs/>
          <w:sz w:val="24"/>
          <w:szCs w:val="24"/>
          <w:lang w:eastAsia="pl-PL"/>
        </w:rPr>
      </w:pPr>
      <w:r w:rsidRPr="00350DBF">
        <w:rPr>
          <w:rFonts w:eastAsia="Times New Roman"/>
          <w:b/>
          <w:sz w:val="24"/>
          <w:szCs w:val="24"/>
          <w:highlight w:val="lightGray"/>
          <w:lang w:eastAsia="pl-PL"/>
        </w:rPr>
        <w:t>ODSTĄPIENIE OD UMOWY</w:t>
      </w:r>
    </w:p>
    <w:p w:rsidR="00CC09D7" w:rsidRPr="00350DBF" w:rsidRDefault="00CC09D7" w:rsidP="00CC09D7">
      <w:pPr>
        <w:numPr>
          <w:ilvl w:val="0"/>
          <w:numId w:val="31"/>
        </w:numPr>
        <w:tabs>
          <w:tab w:val="num" w:pos="360"/>
        </w:tabs>
        <w:autoSpaceDN w:val="0"/>
        <w:spacing w:after="0"/>
        <w:ind w:left="360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350DBF">
        <w:rPr>
          <w:rFonts w:eastAsia="Times New Roman" w:cs="Calibri"/>
          <w:color w:val="000000"/>
          <w:sz w:val="24"/>
          <w:szCs w:val="24"/>
          <w:lang w:eastAsia="pl-PL"/>
        </w:rPr>
        <w:t>Zamawiający może odstąpić od umowy lub jej części, z przyczyn leżących po stronie Wykonawcy w</w:t>
      </w:r>
      <w:r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 w:rsidRPr="00350DBF">
        <w:rPr>
          <w:rFonts w:eastAsia="Times New Roman" w:cs="Calibri"/>
          <w:color w:val="000000"/>
          <w:sz w:val="24"/>
          <w:szCs w:val="24"/>
          <w:lang w:eastAsia="pl-PL"/>
        </w:rPr>
        <w:t>szczególności w przypadkach:</w:t>
      </w:r>
    </w:p>
    <w:p w:rsidR="00CC09D7" w:rsidRPr="00350DBF" w:rsidRDefault="00CC09D7" w:rsidP="00CC09D7">
      <w:pPr>
        <w:numPr>
          <w:ilvl w:val="0"/>
          <w:numId w:val="32"/>
        </w:numPr>
        <w:autoSpaceDN w:val="0"/>
        <w:spacing w:after="0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350DBF">
        <w:rPr>
          <w:rFonts w:eastAsia="Times New Roman" w:cs="Calibri"/>
          <w:color w:val="000000"/>
          <w:sz w:val="24"/>
          <w:szCs w:val="24"/>
          <w:lang w:eastAsia="pl-PL"/>
        </w:rPr>
        <w:t>nienależytego wykonywania postanowień niniejszej umowy,</w:t>
      </w:r>
    </w:p>
    <w:p w:rsidR="00CC09D7" w:rsidRPr="00350DBF" w:rsidRDefault="00CC09D7" w:rsidP="00CC09D7">
      <w:pPr>
        <w:numPr>
          <w:ilvl w:val="0"/>
          <w:numId w:val="32"/>
        </w:numPr>
        <w:autoSpaceDN w:val="0"/>
        <w:spacing w:after="0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350DBF">
        <w:rPr>
          <w:rFonts w:eastAsia="Times New Roman" w:cs="Calibri"/>
          <w:color w:val="000000"/>
          <w:sz w:val="24"/>
          <w:szCs w:val="24"/>
          <w:lang w:eastAsia="pl-PL"/>
        </w:rPr>
        <w:t>stwierdzenie przez Zamawiającego wady fizycznej lub prawnej przedmiotu umowy,</w:t>
      </w:r>
    </w:p>
    <w:p w:rsidR="00CC09D7" w:rsidRPr="00350DBF" w:rsidRDefault="00CC09D7" w:rsidP="00CC09D7">
      <w:pPr>
        <w:numPr>
          <w:ilvl w:val="0"/>
          <w:numId w:val="32"/>
        </w:numPr>
        <w:autoSpaceDN w:val="0"/>
        <w:spacing w:after="0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350DBF">
        <w:rPr>
          <w:rFonts w:eastAsia="Times New Roman" w:cs="Calibri"/>
          <w:color w:val="000000"/>
          <w:sz w:val="24"/>
          <w:szCs w:val="24"/>
          <w:lang w:eastAsia="pl-PL"/>
        </w:rPr>
        <w:t>zgłoszenia przez Zamawiającego dwóch reklamacji złożonych na dostarczony przez Wykonawcę przedmiot zamówienia,</w:t>
      </w:r>
    </w:p>
    <w:p w:rsidR="00CC09D7" w:rsidRPr="00350DBF" w:rsidRDefault="00CC09D7" w:rsidP="00CC09D7">
      <w:pPr>
        <w:numPr>
          <w:ilvl w:val="0"/>
          <w:numId w:val="32"/>
        </w:numPr>
        <w:autoSpaceDN w:val="0"/>
        <w:spacing w:after="0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350DBF">
        <w:rPr>
          <w:rFonts w:eastAsia="Times New Roman" w:cs="Calibri"/>
          <w:color w:val="000000"/>
          <w:sz w:val="24"/>
          <w:szCs w:val="24"/>
          <w:lang w:eastAsia="pl-PL"/>
        </w:rPr>
        <w:t>dostarczania przez Wykonawcę przedmiotu innego niż wskazany w ofercie,</w:t>
      </w:r>
    </w:p>
    <w:p w:rsidR="00CC09D7" w:rsidRPr="00350DBF" w:rsidRDefault="00CC09D7" w:rsidP="00CC09D7">
      <w:pPr>
        <w:numPr>
          <w:ilvl w:val="0"/>
          <w:numId w:val="32"/>
        </w:numPr>
        <w:autoSpaceDN w:val="0"/>
        <w:spacing w:after="0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350DBF">
        <w:rPr>
          <w:rFonts w:eastAsia="Times New Roman" w:cs="Calibri"/>
          <w:sz w:val="24"/>
          <w:szCs w:val="24"/>
          <w:lang w:eastAsia="pl-PL"/>
        </w:rPr>
        <w:t>zwłok</w:t>
      </w:r>
      <w:r>
        <w:rPr>
          <w:rFonts w:eastAsia="Times New Roman" w:cs="Calibri"/>
          <w:sz w:val="24"/>
          <w:szCs w:val="24"/>
          <w:lang w:eastAsia="pl-PL"/>
        </w:rPr>
        <w:t>i</w:t>
      </w:r>
      <w:r w:rsidR="004E70BB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350DBF">
        <w:rPr>
          <w:rFonts w:eastAsia="Times New Roman" w:cs="Calibri"/>
          <w:color w:val="000000"/>
          <w:sz w:val="24"/>
          <w:szCs w:val="24"/>
          <w:lang w:eastAsia="pl-PL"/>
        </w:rPr>
        <w:t>w dostawie przedmiotu zamówienia przekraczającego 14 dni.</w:t>
      </w:r>
    </w:p>
    <w:p w:rsidR="00CC09D7" w:rsidRPr="00350DBF" w:rsidRDefault="00CC09D7" w:rsidP="00CC09D7">
      <w:pPr>
        <w:numPr>
          <w:ilvl w:val="0"/>
          <w:numId w:val="31"/>
        </w:numPr>
        <w:tabs>
          <w:tab w:val="num" w:pos="360"/>
        </w:tabs>
        <w:spacing w:after="0"/>
        <w:ind w:left="360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350DBF">
        <w:rPr>
          <w:rFonts w:eastAsia="Times New Roman" w:cs="Calibri"/>
          <w:color w:val="000000"/>
          <w:sz w:val="24"/>
          <w:szCs w:val="24"/>
          <w:lang w:eastAsia="pl-PL"/>
        </w:rPr>
        <w:t>W razie wystąpienia istotnej zmiany okoliczności powodującej, że wykonanie umowy nie leży w</w:t>
      </w:r>
      <w:r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 w:rsidRPr="00350DBF">
        <w:rPr>
          <w:rFonts w:eastAsia="Times New Roman" w:cs="Calibri"/>
          <w:color w:val="000000"/>
          <w:sz w:val="24"/>
          <w:szCs w:val="24"/>
          <w:lang w:eastAsia="pl-PL"/>
        </w:rPr>
        <w:t>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:rsidR="00CC09D7" w:rsidRPr="00350DBF" w:rsidRDefault="00CC09D7" w:rsidP="00CC09D7">
      <w:pPr>
        <w:numPr>
          <w:ilvl w:val="0"/>
          <w:numId w:val="31"/>
        </w:numPr>
        <w:tabs>
          <w:tab w:val="num" w:pos="360"/>
        </w:tabs>
        <w:spacing w:after="0"/>
        <w:ind w:left="360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350DBF">
        <w:rPr>
          <w:rFonts w:eastAsia="Times New Roman" w:cs="Calibri"/>
          <w:color w:val="000000"/>
          <w:sz w:val="24"/>
          <w:szCs w:val="24"/>
          <w:lang w:eastAsia="pl-PL"/>
        </w:rPr>
        <w:lastRenderedPageBreak/>
        <w:t>Przed zastosowaniem powyższego środka, Zamawiający wezwie Wykonawcę do spełnienia świadczenia, wyznaczając mu odpowiedni termin do wykonania obowiązku umownego.</w:t>
      </w:r>
    </w:p>
    <w:p w:rsidR="00CC09D7" w:rsidRPr="00350DBF" w:rsidRDefault="00CC09D7" w:rsidP="00CC09D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sz w:val="24"/>
          <w:szCs w:val="24"/>
          <w:lang w:eastAsia="pl-PL"/>
        </w:rPr>
      </w:pPr>
      <w:r w:rsidRPr="00350DBF">
        <w:rPr>
          <w:rFonts w:eastAsia="Times New Roman"/>
          <w:b/>
          <w:sz w:val="24"/>
          <w:szCs w:val="24"/>
          <w:lang w:eastAsia="pl-PL"/>
        </w:rPr>
        <w:t>§ 10</w:t>
      </w:r>
    </w:p>
    <w:p w:rsidR="00CC09D7" w:rsidRPr="00350DBF" w:rsidRDefault="00CC09D7" w:rsidP="00CC09D7">
      <w:pPr>
        <w:numPr>
          <w:ilvl w:val="0"/>
          <w:numId w:val="24"/>
        </w:numPr>
        <w:spacing w:after="0"/>
        <w:ind w:left="426"/>
        <w:rPr>
          <w:rFonts w:eastAsia="Times New Roman" w:cs="Calibri"/>
          <w:sz w:val="24"/>
          <w:szCs w:val="24"/>
          <w:lang w:eastAsia="pl-PL"/>
        </w:rPr>
      </w:pPr>
      <w:r w:rsidRPr="00350DBF">
        <w:rPr>
          <w:rFonts w:eastAsia="Times New Roman" w:cs="Calibri"/>
          <w:sz w:val="24"/>
          <w:szCs w:val="24"/>
          <w:lang w:eastAsia="pl-PL"/>
        </w:rPr>
        <w:t xml:space="preserve">Umowa zostaje zawarta na okres </w:t>
      </w:r>
      <w:r w:rsidRPr="00350DBF">
        <w:rPr>
          <w:rFonts w:eastAsia="Times New Roman" w:cs="Calibri"/>
          <w:b/>
          <w:bCs/>
          <w:sz w:val="24"/>
          <w:szCs w:val="24"/>
          <w:lang w:eastAsia="pl-PL"/>
        </w:rPr>
        <w:t>12 miesięcy</w:t>
      </w:r>
      <w:r w:rsidR="008F6865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350DBF">
        <w:rPr>
          <w:rFonts w:eastAsia="Times New Roman" w:cs="Calibri"/>
          <w:sz w:val="24"/>
          <w:szCs w:val="24"/>
          <w:lang w:eastAsia="pl-PL"/>
        </w:rPr>
        <w:t xml:space="preserve">od dnia zawarcia umowy. </w:t>
      </w:r>
    </w:p>
    <w:p w:rsidR="00CC09D7" w:rsidRPr="00350DBF" w:rsidRDefault="00CC09D7" w:rsidP="00CC09D7">
      <w:pPr>
        <w:numPr>
          <w:ilvl w:val="0"/>
          <w:numId w:val="24"/>
        </w:numPr>
        <w:spacing w:after="0"/>
        <w:ind w:left="426"/>
        <w:rPr>
          <w:rFonts w:eastAsia="Times New Roman" w:cs="Calibri"/>
          <w:sz w:val="24"/>
          <w:szCs w:val="24"/>
          <w:lang w:eastAsia="pl-PL"/>
        </w:rPr>
      </w:pPr>
      <w:r w:rsidRPr="00350DBF">
        <w:rPr>
          <w:rFonts w:eastAsia="Times New Roman"/>
          <w:sz w:val="24"/>
          <w:szCs w:val="24"/>
          <w:lang w:eastAsia="pl-PL"/>
        </w:rPr>
        <w:t>W przypadku, gdy w w/w terminie umowa nie zostanie wyczerpana wartościowo, okres jej obowiązywania może ulec wydłużeniu do dnia zrealizowania pełnej kwoty nominalnej, nie dłużej niż o kolejne 3 miesięcy.</w:t>
      </w:r>
    </w:p>
    <w:p w:rsidR="00CC09D7" w:rsidRPr="00350DBF" w:rsidRDefault="00CC09D7" w:rsidP="00CC09D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sz w:val="24"/>
          <w:szCs w:val="24"/>
          <w:lang w:eastAsia="pl-PL"/>
        </w:rPr>
      </w:pPr>
      <w:r w:rsidRPr="00350DBF">
        <w:rPr>
          <w:rFonts w:eastAsia="Times New Roman"/>
          <w:b/>
          <w:sz w:val="24"/>
          <w:szCs w:val="24"/>
          <w:lang w:eastAsia="pl-PL"/>
        </w:rPr>
        <w:t>§ 11</w:t>
      </w:r>
    </w:p>
    <w:p w:rsidR="00CC09D7" w:rsidRPr="00350DBF" w:rsidRDefault="00CC09D7" w:rsidP="00CC09D7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b/>
          <w:sz w:val="24"/>
          <w:szCs w:val="24"/>
          <w:lang w:eastAsia="pl-PL"/>
        </w:rPr>
      </w:pPr>
      <w:r w:rsidRPr="00350DBF">
        <w:rPr>
          <w:rFonts w:eastAsia="Times New Roman"/>
          <w:b/>
          <w:sz w:val="24"/>
          <w:szCs w:val="24"/>
          <w:highlight w:val="lightGray"/>
          <w:lang w:eastAsia="pl-PL"/>
        </w:rPr>
        <w:t>ZMIANA DO UMOWY</w:t>
      </w:r>
    </w:p>
    <w:p w:rsidR="00CC09D7" w:rsidRPr="00350DBF" w:rsidRDefault="00CC09D7" w:rsidP="00CC09D7">
      <w:pPr>
        <w:numPr>
          <w:ilvl w:val="2"/>
          <w:numId w:val="3"/>
        </w:numPr>
        <w:spacing w:after="0"/>
        <w:ind w:left="284"/>
        <w:jc w:val="both"/>
        <w:rPr>
          <w:rFonts w:eastAsia="Times New Roman" w:cs="Calibri"/>
          <w:sz w:val="24"/>
          <w:szCs w:val="24"/>
          <w:lang w:eastAsia="pl-PL"/>
        </w:rPr>
      </w:pPr>
      <w:r w:rsidRPr="00350DBF">
        <w:rPr>
          <w:rFonts w:eastAsia="Times New Roman" w:cs="Calibri"/>
          <w:sz w:val="24"/>
          <w:szCs w:val="24"/>
          <w:lang w:eastAsia="pl-PL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:rsidR="00CC09D7" w:rsidRPr="00350DBF" w:rsidRDefault="00CC09D7" w:rsidP="00CC09D7">
      <w:pPr>
        <w:numPr>
          <w:ilvl w:val="2"/>
          <w:numId w:val="3"/>
        </w:numPr>
        <w:spacing w:after="0"/>
        <w:ind w:left="284"/>
        <w:jc w:val="both"/>
        <w:rPr>
          <w:rFonts w:eastAsia="Times New Roman" w:cs="Calibri"/>
          <w:sz w:val="24"/>
          <w:szCs w:val="24"/>
          <w:lang w:eastAsia="pl-PL"/>
        </w:rPr>
      </w:pPr>
      <w:r w:rsidRPr="00350DBF">
        <w:rPr>
          <w:rFonts w:eastAsia="Times New Roman" w:cs="Calibri"/>
          <w:sz w:val="24"/>
          <w:szCs w:val="24"/>
          <w:lang w:eastAsia="pl-PL"/>
        </w:rPr>
        <w:t>Zamawiający dopuszcza możliwość zmiany zapisów umowy w następującym zakresie:</w:t>
      </w:r>
    </w:p>
    <w:p w:rsidR="00CC09D7" w:rsidRPr="00350DBF" w:rsidRDefault="00CC09D7" w:rsidP="00CC09D7">
      <w:pPr>
        <w:numPr>
          <w:ilvl w:val="1"/>
          <w:numId w:val="20"/>
        </w:numPr>
        <w:spacing w:after="0"/>
        <w:ind w:left="709"/>
        <w:jc w:val="both"/>
        <w:rPr>
          <w:rFonts w:eastAsia="Times New Roman" w:cs="Calibri"/>
          <w:sz w:val="24"/>
          <w:szCs w:val="24"/>
          <w:lang w:eastAsia="pl-PL"/>
        </w:rPr>
      </w:pPr>
      <w:r w:rsidRPr="00350DBF">
        <w:rPr>
          <w:rFonts w:eastAsia="Times New Roman" w:cs="Calibri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:rsidR="00CC09D7" w:rsidRPr="00350DBF" w:rsidRDefault="00CC09D7" w:rsidP="00CC09D7">
      <w:pPr>
        <w:numPr>
          <w:ilvl w:val="1"/>
          <w:numId w:val="20"/>
        </w:numPr>
        <w:spacing w:after="0"/>
        <w:ind w:left="709"/>
        <w:jc w:val="both"/>
        <w:rPr>
          <w:rFonts w:eastAsia="Times New Roman" w:cs="Calibri"/>
          <w:sz w:val="24"/>
          <w:szCs w:val="24"/>
          <w:lang w:eastAsia="pl-PL"/>
        </w:rPr>
      </w:pPr>
      <w:r w:rsidRPr="00350DBF">
        <w:rPr>
          <w:rFonts w:eastAsia="Times New Roman" w:cs="Calibri"/>
          <w:sz w:val="24"/>
          <w:szCs w:val="24"/>
          <w:lang w:eastAsia="pl-PL"/>
        </w:rPr>
        <w:t>zmiany numeru katalogowego produktu lub nazwy własnej produktu – przy zachowaniu jego parametrów;</w:t>
      </w:r>
    </w:p>
    <w:p w:rsidR="00CC09D7" w:rsidRPr="00350DBF" w:rsidRDefault="00CC09D7" w:rsidP="00CC09D7">
      <w:pPr>
        <w:numPr>
          <w:ilvl w:val="1"/>
          <w:numId w:val="20"/>
        </w:numPr>
        <w:spacing w:after="0"/>
        <w:ind w:left="709"/>
        <w:jc w:val="both"/>
        <w:rPr>
          <w:rFonts w:eastAsia="Times New Roman" w:cs="Calibri"/>
          <w:sz w:val="24"/>
          <w:szCs w:val="24"/>
          <w:lang w:eastAsia="pl-PL"/>
        </w:rPr>
      </w:pPr>
      <w:r w:rsidRPr="00350DBF">
        <w:rPr>
          <w:rFonts w:eastAsia="Times New Roman" w:cs="Calibri"/>
          <w:sz w:val="24"/>
          <w:szCs w:val="24"/>
          <w:lang w:eastAsia="pl-PL"/>
        </w:rPr>
        <w:t>zmiany sposobu konfekcjonowania;</w:t>
      </w:r>
    </w:p>
    <w:p w:rsidR="00CC09D7" w:rsidRPr="00350DBF" w:rsidRDefault="00CC09D7" w:rsidP="00CC09D7">
      <w:pPr>
        <w:numPr>
          <w:ilvl w:val="1"/>
          <w:numId w:val="20"/>
        </w:numPr>
        <w:spacing w:after="0"/>
        <w:ind w:left="709"/>
        <w:jc w:val="both"/>
        <w:rPr>
          <w:rFonts w:eastAsia="Times New Roman" w:cs="Calibri"/>
          <w:sz w:val="24"/>
          <w:szCs w:val="24"/>
          <w:lang w:eastAsia="pl-PL"/>
        </w:rPr>
      </w:pPr>
      <w:r w:rsidRPr="00350DBF">
        <w:rPr>
          <w:rFonts w:eastAsia="Times New Roman" w:cs="Calibri"/>
          <w:sz w:val="24"/>
          <w:szCs w:val="24"/>
          <w:lang w:eastAsia="pl-PL"/>
        </w:rPr>
        <w:t>dostarczeniu produktu zamiennego, o parametrach nie gorszych od produktu objętego umową, w</w:t>
      </w:r>
      <w:r>
        <w:rPr>
          <w:rFonts w:eastAsia="Times New Roman" w:cs="Calibri"/>
          <w:sz w:val="24"/>
          <w:szCs w:val="24"/>
          <w:lang w:eastAsia="pl-PL"/>
        </w:rPr>
        <w:t> </w:t>
      </w:r>
      <w:r w:rsidRPr="00350DBF">
        <w:rPr>
          <w:rFonts w:eastAsia="Times New Roman" w:cs="Calibri"/>
          <w:sz w:val="24"/>
          <w:szCs w:val="24"/>
          <w:lang w:eastAsia="pl-PL"/>
        </w:rPr>
        <w:t>sytuacji gdy wystąpił przejściowy brak produktu z przyczyn leżących po stronie producenta.</w:t>
      </w:r>
    </w:p>
    <w:p w:rsidR="00CC09D7" w:rsidRPr="00350DBF" w:rsidRDefault="00CC09D7" w:rsidP="00CC09D7">
      <w:pPr>
        <w:numPr>
          <w:ilvl w:val="1"/>
          <w:numId w:val="20"/>
        </w:numPr>
        <w:spacing w:after="0"/>
        <w:ind w:left="709"/>
        <w:jc w:val="both"/>
        <w:rPr>
          <w:rFonts w:eastAsia="Times New Roman" w:cs="Calibri"/>
          <w:sz w:val="24"/>
          <w:szCs w:val="24"/>
          <w:lang w:eastAsia="pl-PL"/>
        </w:rPr>
      </w:pPr>
      <w:r w:rsidRPr="00350DBF">
        <w:rPr>
          <w:rFonts w:eastAsia="Times New Roman" w:cs="Calibri"/>
          <w:sz w:val="24"/>
          <w:szCs w:val="24"/>
          <w:lang w:eastAsia="pl-PL"/>
        </w:rPr>
        <w:t>nie wyczerpania kwoty maksymalnego zobowiązania Zamawiającego, o której mowa w § 4 ust. 2 Umowy przed upływem terminu, o którym mowa w § 10 Umowy – poprzez wydłużenie terminu obowiązywania Umowy maksymalnie o 3 miesięcy, ale nie dłużej niż do czasu wyczerpania kwoty maksymalnego zobowiązania Zamawiającego;</w:t>
      </w:r>
    </w:p>
    <w:p w:rsidR="00CC09D7" w:rsidRPr="00350DBF" w:rsidRDefault="00CC09D7" w:rsidP="00CC09D7">
      <w:pPr>
        <w:numPr>
          <w:ilvl w:val="1"/>
          <w:numId w:val="20"/>
        </w:numPr>
        <w:spacing w:after="0"/>
        <w:ind w:left="709"/>
        <w:jc w:val="both"/>
        <w:rPr>
          <w:rFonts w:eastAsia="Times New Roman" w:cs="Calibri"/>
          <w:sz w:val="24"/>
          <w:szCs w:val="24"/>
          <w:lang w:eastAsia="pl-PL"/>
        </w:rPr>
      </w:pPr>
      <w:r w:rsidRPr="00350DBF">
        <w:rPr>
          <w:rFonts w:eastAsia="Times New Roman" w:cs="Calibri"/>
          <w:sz w:val="24"/>
          <w:szCs w:val="24"/>
          <w:lang w:eastAsia="pl-PL"/>
        </w:rPr>
        <w:t>zwiększenia poniżej 10% kwoty maksymalnego zobowiązania Zamawiającego, o której mowa w § 4 ust. 2 Umowy,</w:t>
      </w:r>
    </w:p>
    <w:p w:rsidR="00CC09D7" w:rsidRPr="00350DBF" w:rsidRDefault="00CC09D7" w:rsidP="00CC09D7">
      <w:pPr>
        <w:numPr>
          <w:ilvl w:val="1"/>
          <w:numId w:val="20"/>
        </w:numPr>
        <w:spacing w:after="0"/>
        <w:ind w:left="709"/>
        <w:jc w:val="both"/>
        <w:rPr>
          <w:rFonts w:eastAsia="Times New Roman" w:cs="Calibri"/>
          <w:sz w:val="24"/>
          <w:szCs w:val="24"/>
          <w:lang w:eastAsia="pl-PL"/>
        </w:rPr>
      </w:pPr>
      <w:r w:rsidRPr="00350DBF">
        <w:rPr>
          <w:rFonts w:eastAsia="Times New Roman" w:cs="Calibri"/>
          <w:sz w:val="24"/>
          <w:szCs w:val="24"/>
          <w:lang w:eastAsia="pl-PL"/>
        </w:rPr>
        <w:t>okresowych obniżek cen produktów objętych Umową, w przypadku ustalenia cen promocyjnych przez producenta.</w:t>
      </w:r>
    </w:p>
    <w:p w:rsidR="00CC09D7" w:rsidRPr="00350DBF" w:rsidRDefault="00CC09D7" w:rsidP="00CC09D7">
      <w:pPr>
        <w:numPr>
          <w:ilvl w:val="2"/>
          <w:numId w:val="3"/>
        </w:numPr>
        <w:spacing w:after="0"/>
        <w:ind w:left="284"/>
        <w:jc w:val="both"/>
        <w:rPr>
          <w:rFonts w:eastAsia="Times New Roman" w:cs="Calibri"/>
          <w:sz w:val="24"/>
          <w:szCs w:val="24"/>
          <w:lang w:eastAsia="pl-PL"/>
        </w:rPr>
      </w:pPr>
      <w:r w:rsidRPr="00350DBF">
        <w:rPr>
          <w:rFonts w:eastAsia="Times New Roman" w:cs="Calibri"/>
          <w:sz w:val="24"/>
          <w:szCs w:val="24"/>
          <w:lang w:eastAsia="pl-PL"/>
        </w:rPr>
        <w:t>Powyższe zmiany nie mogą być niekorzystne dla Zamawiającego.</w:t>
      </w:r>
    </w:p>
    <w:p w:rsidR="00CC09D7" w:rsidRPr="00F72622" w:rsidRDefault="00CC09D7" w:rsidP="00CC09D7">
      <w:pPr>
        <w:numPr>
          <w:ilvl w:val="2"/>
          <w:numId w:val="3"/>
        </w:numPr>
        <w:spacing w:after="0"/>
        <w:ind w:left="284"/>
        <w:jc w:val="both"/>
        <w:rPr>
          <w:rFonts w:eastAsia="Times New Roman" w:cs="Calibri"/>
          <w:sz w:val="24"/>
          <w:szCs w:val="24"/>
          <w:lang w:eastAsia="pl-PL"/>
        </w:rPr>
      </w:pPr>
      <w:r w:rsidRPr="00350DBF">
        <w:rPr>
          <w:rFonts w:eastAsia="Times New Roman" w:cs="Calibri"/>
          <w:sz w:val="24"/>
          <w:szCs w:val="24"/>
          <w:lang w:eastAsia="pl-PL"/>
        </w:rPr>
        <w:t>Zmiana postanowień niniejszej umowy, o której mowa w ust. 2 może nastąpić za zgodą obu stron wyrażoną na piśmie pod rygorem nieważności z zastrzeżeniem ust. 1.</w:t>
      </w:r>
    </w:p>
    <w:p w:rsidR="00CC09D7" w:rsidRPr="00350DBF" w:rsidRDefault="00CC09D7" w:rsidP="00CC09D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sz w:val="24"/>
          <w:szCs w:val="24"/>
          <w:lang w:eastAsia="pl-PL"/>
        </w:rPr>
      </w:pPr>
      <w:r w:rsidRPr="00350DBF">
        <w:rPr>
          <w:rFonts w:eastAsia="Times New Roman"/>
          <w:b/>
          <w:sz w:val="24"/>
          <w:szCs w:val="24"/>
          <w:lang w:eastAsia="pl-PL"/>
        </w:rPr>
        <w:t>§ 12</w:t>
      </w:r>
    </w:p>
    <w:p w:rsidR="00CC09D7" w:rsidRPr="00350DBF" w:rsidRDefault="00CC09D7" w:rsidP="00CC09D7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sz w:val="24"/>
          <w:szCs w:val="24"/>
          <w:lang w:eastAsia="pl-PL"/>
        </w:rPr>
      </w:pPr>
      <w:r w:rsidRPr="00350DBF">
        <w:rPr>
          <w:rFonts w:eastAsia="Times New Roman"/>
          <w:sz w:val="24"/>
          <w:szCs w:val="24"/>
          <w:lang w:eastAsia="pl-PL"/>
        </w:rPr>
        <w:t>W sprawach nieuregulowanych niniejszą umową mają zastosow</w:t>
      </w:r>
      <w:r w:rsidR="004E70BB">
        <w:rPr>
          <w:rFonts w:eastAsia="Times New Roman"/>
          <w:sz w:val="24"/>
          <w:szCs w:val="24"/>
          <w:lang w:eastAsia="pl-PL"/>
        </w:rPr>
        <w:t>anie przepisy kodeksu cywilnego</w:t>
      </w:r>
      <w:r w:rsidRPr="00350DBF">
        <w:rPr>
          <w:rFonts w:eastAsia="Times New Roman"/>
          <w:sz w:val="24"/>
          <w:szCs w:val="24"/>
          <w:lang w:eastAsia="pl-PL"/>
        </w:rPr>
        <w:t xml:space="preserve"> oraz inne obowiązujące przepisy prawne.</w:t>
      </w:r>
    </w:p>
    <w:p w:rsidR="00CC09D7" w:rsidRPr="00350DBF" w:rsidRDefault="00CC09D7" w:rsidP="00CC09D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sz w:val="24"/>
          <w:szCs w:val="24"/>
          <w:lang w:eastAsia="pl-PL"/>
        </w:rPr>
      </w:pPr>
      <w:r w:rsidRPr="00350DBF">
        <w:rPr>
          <w:rFonts w:eastAsia="Times New Roman"/>
          <w:b/>
          <w:sz w:val="24"/>
          <w:szCs w:val="24"/>
          <w:lang w:eastAsia="pl-PL"/>
        </w:rPr>
        <w:t>§ 13</w:t>
      </w:r>
    </w:p>
    <w:p w:rsidR="00CC09D7" w:rsidRPr="00350DBF" w:rsidRDefault="00CC09D7" w:rsidP="00CC09D7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sz w:val="24"/>
          <w:szCs w:val="24"/>
          <w:lang w:eastAsia="pl-PL"/>
        </w:rPr>
      </w:pPr>
      <w:r w:rsidRPr="00350DBF">
        <w:rPr>
          <w:rFonts w:eastAsia="Times New Roman"/>
          <w:sz w:val="24"/>
          <w:szCs w:val="24"/>
          <w:lang w:eastAsia="pl-PL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:rsidR="00CC09D7" w:rsidRPr="00350DBF" w:rsidRDefault="00CC09D7" w:rsidP="00CC09D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sz w:val="24"/>
          <w:szCs w:val="24"/>
          <w:lang w:eastAsia="pl-PL"/>
        </w:rPr>
      </w:pPr>
      <w:r w:rsidRPr="00350DBF">
        <w:rPr>
          <w:rFonts w:eastAsia="Times New Roman"/>
          <w:b/>
          <w:sz w:val="24"/>
          <w:szCs w:val="24"/>
          <w:lang w:eastAsia="pl-PL"/>
        </w:rPr>
        <w:t>§ 14</w:t>
      </w:r>
    </w:p>
    <w:p w:rsidR="00CC09D7" w:rsidRDefault="00CC09D7" w:rsidP="00CC09D7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sz w:val="24"/>
          <w:szCs w:val="24"/>
          <w:lang w:eastAsia="pl-PL"/>
        </w:rPr>
      </w:pPr>
      <w:r w:rsidRPr="00350DBF">
        <w:rPr>
          <w:rFonts w:eastAsia="Times New Roman"/>
          <w:sz w:val="24"/>
          <w:szCs w:val="24"/>
          <w:lang w:eastAsia="pl-PL"/>
        </w:rPr>
        <w:t>Umowę sporządzono w dwóch jednobrzmiących egzemplarzach po jednym dla każdej ze stron.</w:t>
      </w:r>
    </w:p>
    <w:p w:rsidR="00CC09D7" w:rsidRPr="00350DBF" w:rsidRDefault="00CC09D7" w:rsidP="00CC09D7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sz w:val="24"/>
          <w:szCs w:val="24"/>
          <w:lang w:eastAsia="pl-PL"/>
        </w:rPr>
      </w:pPr>
    </w:p>
    <w:p w:rsidR="00CC09D7" w:rsidRDefault="00CC09D7" w:rsidP="00CC09D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sz w:val="24"/>
          <w:szCs w:val="24"/>
          <w:lang w:eastAsia="pl-PL"/>
        </w:rPr>
      </w:pPr>
      <w:r w:rsidRPr="00350DBF">
        <w:rPr>
          <w:rFonts w:eastAsia="Times New Roman" w:cs="Calibri"/>
          <w:sz w:val="24"/>
          <w:szCs w:val="24"/>
        </w:rPr>
        <w:tab/>
      </w:r>
      <w:r w:rsidRPr="00350DBF">
        <w:rPr>
          <w:rFonts w:eastAsia="Times New Roman" w:cs="Calibri"/>
          <w:b/>
          <w:sz w:val="24"/>
          <w:szCs w:val="24"/>
        </w:rPr>
        <w:t xml:space="preserve">ZAMAWIAJĄCY </w:t>
      </w:r>
      <w:r w:rsidRPr="00350DBF">
        <w:rPr>
          <w:rFonts w:eastAsia="Times New Roman" w:cs="Calibri"/>
          <w:b/>
          <w:sz w:val="24"/>
          <w:szCs w:val="24"/>
        </w:rPr>
        <w:tab/>
      </w:r>
      <w:r w:rsidRPr="00350DBF">
        <w:rPr>
          <w:rFonts w:eastAsia="Times New Roman" w:cs="Calibri"/>
          <w:b/>
          <w:sz w:val="24"/>
          <w:szCs w:val="24"/>
        </w:rPr>
        <w:tab/>
      </w:r>
      <w:r w:rsidRPr="00350DBF">
        <w:rPr>
          <w:rFonts w:eastAsia="Times New Roman" w:cs="Calibri"/>
          <w:b/>
          <w:sz w:val="24"/>
          <w:szCs w:val="24"/>
        </w:rPr>
        <w:tab/>
      </w:r>
      <w:r w:rsidRPr="00350DBF">
        <w:rPr>
          <w:rFonts w:eastAsia="Times New Roman" w:cs="Calibri"/>
          <w:b/>
          <w:sz w:val="24"/>
          <w:szCs w:val="24"/>
        </w:rPr>
        <w:tab/>
      </w:r>
      <w:r w:rsidRPr="00350DBF">
        <w:rPr>
          <w:rFonts w:eastAsia="Times New Roman" w:cs="Calibri"/>
          <w:b/>
          <w:sz w:val="24"/>
          <w:szCs w:val="24"/>
        </w:rPr>
        <w:tab/>
      </w:r>
      <w:r w:rsidRPr="00350DBF">
        <w:rPr>
          <w:rFonts w:eastAsia="Times New Roman" w:cs="Calibri"/>
          <w:b/>
          <w:sz w:val="24"/>
          <w:szCs w:val="24"/>
        </w:rPr>
        <w:tab/>
        <w:t>WYKONAWCA</w:t>
      </w:r>
    </w:p>
    <w:p w:rsidR="00CC09D7" w:rsidRDefault="00CC09D7" w:rsidP="0003429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sz w:val="24"/>
          <w:szCs w:val="24"/>
          <w:lang w:eastAsia="pl-PL"/>
        </w:rPr>
      </w:pPr>
    </w:p>
    <w:p w:rsidR="00CC09D7" w:rsidRDefault="00CC09D7" w:rsidP="0003429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sz w:val="24"/>
          <w:szCs w:val="24"/>
          <w:lang w:eastAsia="pl-PL"/>
        </w:rPr>
      </w:pPr>
    </w:p>
    <w:p w:rsidR="00455FB4" w:rsidRPr="009179E8" w:rsidRDefault="00455FB4" w:rsidP="00455FB4">
      <w:pPr>
        <w:spacing w:after="0"/>
        <w:ind w:left="360"/>
        <w:rPr>
          <w:rFonts w:eastAsia="Times New Roman" w:cs="Calibri"/>
          <w:sz w:val="24"/>
          <w:szCs w:val="24"/>
        </w:rPr>
      </w:pPr>
    </w:p>
    <w:p w:rsidR="00CA0DAA" w:rsidRPr="001F535C" w:rsidRDefault="00CA0DAA" w:rsidP="00A505FC">
      <w:pPr>
        <w:keepNext/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i/>
          <w:sz w:val="24"/>
          <w:szCs w:val="24"/>
        </w:rPr>
      </w:pPr>
    </w:p>
    <w:p w:rsidR="00D35355" w:rsidRPr="001F535C" w:rsidRDefault="004E70BB" w:rsidP="001F535C">
      <w:pPr>
        <w:keepNext/>
        <w:overflowPunct w:val="0"/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  <w:i/>
          <w:sz w:val="24"/>
          <w:szCs w:val="24"/>
        </w:rPr>
      </w:pPr>
      <w:r>
        <w:rPr>
          <w:rFonts w:asciiTheme="minorHAnsi" w:hAnsiTheme="minorHAnsi" w:cstheme="minorHAnsi"/>
          <w:bCs/>
          <w:i/>
          <w:sz w:val="24"/>
          <w:szCs w:val="24"/>
        </w:rPr>
        <w:t xml:space="preserve">Załącznik nr </w:t>
      </w:r>
      <w:r w:rsidR="00D35355" w:rsidRPr="001F535C">
        <w:rPr>
          <w:rFonts w:asciiTheme="minorHAnsi" w:hAnsiTheme="minorHAnsi" w:cstheme="minorHAnsi"/>
          <w:bCs/>
          <w:i/>
          <w:sz w:val="24"/>
          <w:szCs w:val="24"/>
        </w:rPr>
        <w:t xml:space="preserve"> do zapytania ofertowego</w:t>
      </w:r>
    </w:p>
    <w:p w:rsidR="00D35355" w:rsidRPr="001F535C" w:rsidRDefault="004E70BB" w:rsidP="001F535C">
      <w:pPr>
        <w:keepNext/>
        <w:overflowPunct w:val="0"/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FZP.II-241/62</w:t>
      </w:r>
      <w:r w:rsidR="00D35355" w:rsidRPr="001F535C">
        <w:rPr>
          <w:rFonts w:asciiTheme="minorHAnsi" w:hAnsiTheme="minorHAnsi"/>
          <w:sz w:val="24"/>
          <w:szCs w:val="24"/>
        </w:rPr>
        <w:t>/22/ZO</w:t>
      </w:r>
    </w:p>
    <w:p w:rsidR="00D35355" w:rsidRPr="001F535C" w:rsidRDefault="00D35355" w:rsidP="001F535C">
      <w:pPr>
        <w:rPr>
          <w:rFonts w:cstheme="minorHAnsi"/>
          <w:sz w:val="24"/>
          <w:szCs w:val="24"/>
          <w:u w:val="single"/>
        </w:rPr>
      </w:pPr>
      <w:r w:rsidRPr="001F535C">
        <w:rPr>
          <w:rFonts w:cstheme="minorHAnsi"/>
          <w:sz w:val="24"/>
          <w:szCs w:val="24"/>
          <w:u w:val="single"/>
        </w:rPr>
        <w:t>Informacja RODO</w:t>
      </w:r>
    </w:p>
    <w:p w:rsidR="00D35355" w:rsidRPr="001F535C" w:rsidRDefault="00D35355" w:rsidP="001F535C">
      <w:p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 w:rsidRPr="001F535C">
        <w:rPr>
          <w:rFonts w:eastAsia="Times New Roman" w:cs="Arial"/>
          <w:sz w:val="24"/>
          <w:szCs w:val="24"/>
          <w:lang w:eastAsia="pl-PL"/>
        </w:rPr>
        <w:t xml:space="preserve">Zgodnie z art. 13 ust. 1 i 2 </w:t>
      </w:r>
      <w:r w:rsidRPr="001F535C">
        <w:rPr>
          <w:rFonts w:cs="Arial"/>
          <w:sz w:val="24"/>
          <w:szCs w:val="24"/>
          <w:lang w:eastAsia="pl-PL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1F535C">
        <w:rPr>
          <w:rFonts w:eastAsia="Times New Roman" w:cs="Arial"/>
          <w:sz w:val="24"/>
          <w:szCs w:val="24"/>
          <w:lang w:eastAsia="pl-PL"/>
        </w:rPr>
        <w:t xml:space="preserve">dalej „RODO”, informuję, że: </w:t>
      </w:r>
    </w:p>
    <w:p w:rsidR="00D35355" w:rsidRPr="001F535C" w:rsidRDefault="00D35355" w:rsidP="00A505FC">
      <w:pPr>
        <w:numPr>
          <w:ilvl w:val="0"/>
          <w:numId w:val="5"/>
        </w:numPr>
        <w:spacing w:after="0"/>
        <w:contextualSpacing/>
        <w:jc w:val="both"/>
        <w:rPr>
          <w:rFonts w:cs="Arial"/>
          <w:b/>
          <w:i/>
          <w:sz w:val="24"/>
          <w:szCs w:val="24"/>
        </w:rPr>
      </w:pPr>
      <w:r w:rsidRPr="001F535C">
        <w:rPr>
          <w:rFonts w:cs="Arial"/>
          <w:b/>
          <w:sz w:val="24"/>
          <w:szCs w:val="24"/>
        </w:rPr>
        <w:t>administratorem Pani/Pana danych osobowych jest Szpital Specjalistyczny w Pile im. Stanisława Staszica, ul. Rydygiera 1; 64-920 Piła</w:t>
      </w:r>
    </w:p>
    <w:p w:rsidR="00D35355" w:rsidRPr="001F535C" w:rsidRDefault="00D35355" w:rsidP="00A505FC">
      <w:pPr>
        <w:numPr>
          <w:ilvl w:val="0"/>
          <w:numId w:val="5"/>
        </w:numPr>
        <w:spacing w:after="0"/>
        <w:contextualSpacing/>
        <w:jc w:val="both"/>
        <w:rPr>
          <w:rFonts w:cs="Arial"/>
          <w:i/>
          <w:sz w:val="24"/>
          <w:szCs w:val="24"/>
        </w:rPr>
      </w:pPr>
      <w:r w:rsidRPr="001F535C">
        <w:rPr>
          <w:rFonts w:cs="Arial"/>
          <w:sz w:val="24"/>
          <w:szCs w:val="24"/>
        </w:rPr>
        <w:t>inspektorem ochrony danych osobowych w Szpitalu jest Pan Piotr Budek, kontakt: tel. 67 2106669, e-mail: iod@szpitalpila.pl, siedziba: pokój D 036;</w:t>
      </w:r>
    </w:p>
    <w:p w:rsidR="00D35355" w:rsidRPr="001F535C" w:rsidRDefault="00D35355" w:rsidP="00A505FC">
      <w:pPr>
        <w:numPr>
          <w:ilvl w:val="0"/>
          <w:numId w:val="5"/>
        </w:numPr>
        <w:spacing w:after="0"/>
        <w:contextualSpacing/>
        <w:jc w:val="both"/>
        <w:rPr>
          <w:rFonts w:cs="Arial"/>
          <w:i/>
          <w:sz w:val="24"/>
          <w:szCs w:val="24"/>
        </w:rPr>
      </w:pPr>
      <w:r w:rsidRPr="001F535C">
        <w:rPr>
          <w:rFonts w:cs="Arial"/>
          <w:sz w:val="24"/>
          <w:szCs w:val="24"/>
        </w:rPr>
        <w:t>Pani/Pana dane osobowe przetwarzane będą w celu związanym z danym postępowaniem;</w:t>
      </w:r>
    </w:p>
    <w:p w:rsidR="00D35355" w:rsidRPr="001F535C" w:rsidRDefault="00D35355" w:rsidP="00A505FC">
      <w:pPr>
        <w:numPr>
          <w:ilvl w:val="0"/>
          <w:numId w:val="5"/>
        </w:numPr>
        <w:spacing w:after="0"/>
        <w:contextualSpacing/>
        <w:jc w:val="both"/>
        <w:rPr>
          <w:rFonts w:cs="Arial"/>
          <w:i/>
          <w:sz w:val="24"/>
          <w:szCs w:val="24"/>
        </w:rPr>
      </w:pPr>
      <w:r w:rsidRPr="001F535C">
        <w:rPr>
          <w:rFonts w:cstheme="minorHAnsi"/>
          <w:sz w:val="24"/>
          <w:szCs w:val="24"/>
        </w:rPr>
        <w:t>Odbiorcami Pani/Pana danych osobowych będą osoby lub podmioty, którym udostępniona zostanie dokumentacja postępowania</w:t>
      </w:r>
    </w:p>
    <w:p w:rsidR="00D35355" w:rsidRPr="001F535C" w:rsidRDefault="00D35355" w:rsidP="00A505FC">
      <w:pPr>
        <w:numPr>
          <w:ilvl w:val="0"/>
          <w:numId w:val="5"/>
        </w:numPr>
        <w:spacing w:after="0"/>
        <w:contextualSpacing/>
        <w:jc w:val="both"/>
        <w:rPr>
          <w:rFonts w:cs="Arial"/>
          <w:i/>
          <w:sz w:val="24"/>
          <w:szCs w:val="24"/>
        </w:rPr>
      </w:pPr>
      <w:r w:rsidRPr="001F535C">
        <w:rPr>
          <w:rFonts w:cs="Arial"/>
          <w:sz w:val="24"/>
          <w:szCs w:val="24"/>
        </w:rPr>
        <w:t xml:space="preserve">Pani/Pana  dane  osobowe  będą  przetwarzane  do  czasu  osiągnięcia  celu,  w  jakim  je  pozyskano,  a  po tym  czasie  przez okres  oraz  w  zakresie  wymaganym  przez  przepisy  powszechnie  obowiązującego prawa. </w:t>
      </w:r>
    </w:p>
    <w:p w:rsidR="00D35355" w:rsidRPr="001F535C" w:rsidRDefault="00D35355" w:rsidP="00A505FC">
      <w:pPr>
        <w:numPr>
          <w:ilvl w:val="0"/>
          <w:numId w:val="5"/>
        </w:numPr>
        <w:spacing w:after="0"/>
        <w:contextualSpacing/>
        <w:jc w:val="both"/>
        <w:rPr>
          <w:rFonts w:cs="Arial"/>
          <w:i/>
          <w:sz w:val="24"/>
          <w:szCs w:val="24"/>
        </w:rPr>
      </w:pPr>
      <w:r w:rsidRPr="001F535C">
        <w:rPr>
          <w:rFonts w:cs="Arial"/>
          <w:sz w:val="24"/>
          <w:szCs w:val="24"/>
        </w:rPr>
        <w:t xml:space="preserve">konieczność podania przez Oferenta danych osobowych bezpośrednio dotyczących Oferenta jest wymagana w związku z udziałem Oferenta w postępowaniu o udzielenie niniejszego zamówienia. Konsekwencją nie podania danych osobowych wymaganych w postępowaniu wiążą się z niemożnością wzięcia udziału postępowaniu lub z odrzuceniem oferty po jej złożeniu lub wykluczeniem Oferenta z postępowania; </w:t>
      </w:r>
    </w:p>
    <w:p w:rsidR="00D35355" w:rsidRPr="001F535C" w:rsidRDefault="00D35355" w:rsidP="00A505FC">
      <w:pPr>
        <w:numPr>
          <w:ilvl w:val="0"/>
          <w:numId w:val="5"/>
        </w:numPr>
        <w:spacing w:after="0"/>
        <w:contextualSpacing/>
        <w:jc w:val="both"/>
        <w:rPr>
          <w:rFonts w:cs="Arial"/>
          <w:i/>
          <w:sz w:val="24"/>
          <w:szCs w:val="24"/>
        </w:rPr>
      </w:pPr>
      <w:r w:rsidRPr="001F535C">
        <w:rPr>
          <w:rFonts w:cs="Arial"/>
          <w:sz w:val="24"/>
          <w:szCs w:val="24"/>
        </w:rPr>
        <w:t>w odniesieniu do Pani/Pana danych osobowych decyzje nie będą podejmowane w sposób zautomatyzowany, stosowanie do art. 22 RODO;</w:t>
      </w:r>
    </w:p>
    <w:p w:rsidR="00D35355" w:rsidRPr="001F535C" w:rsidRDefault="00D35355" w:rsidP="00A505FC">
      <w:pPr>
        <w:numPr>
          <w:ilvl w:val="0"/>
          <w:numId w:val="5"/>
        </w:numPr>
        <w:spacing w:after="0"/>
        <w:contextualSpacing/>
        <w:jc w:val="both"/>
        <w:rPr>
          <w:rFonts w:cs="Arial"/>
          <w:i/>
          <w:sz w:val="24"/>
          <w:szCs w:val="24"/>
        </w:rPr>
      </w:pPr>
      <w:r w:rsidRPr="001F535C">
        <w:rPr>
          <w:rFonts w:cs="Arial"/>
          <w:sz w:val="24"/>
          <w:szCs w:val="24"/>
        </w:rPr>
        <w:t>posiada Pani/Pan:</w:t>
      </w:r>
    </w:p>
    <w:p w:rsidR="00D35355" w:rsidRPr="001F535C" w:rsidRDefault="00D35355" w:rsidP="00A505FC">
      <w:pPr>
        <w:numPr>
          <w:ilvl w:val="0"/>
          <w:numId w:val="14"/>
        </w:numPr>
        <w:spacing w:after="0"/>
        <w:ind w:left="993"/>
        <w:contextualSpacing/>
        <w:jc w:val="both"/>
        <w:rPr>
          <w:rFonts w:cs="Arial"/>
          <w:color w:val="00B0F0"/>
          <w:sz w:val="24"/>
          <w:szCs w:val="24"/>
        </w:rPr>
      </w:pPr>
      <w:r w:rsidRPr="001F535C">
        <w:rPr>
          <w:rFonts w:cs="Arial"/>
          <w:sz w:val="24"/>
          <w:szCs w:val="24"/>
        </w:rPr>
        <w:t>na podstawie art. 15 RODO prawo dostępu do danych osobowych Pani/Pana dotyczących;</w:t>
      </w:r>
    </w:p>
    <w:p w:rsidR="00D35355" w:rsidRPr="001F535C" w:rsidRDefault="00D35355" w:rsidP="00A505FC">
      <w:pPr>
        <w:numPr>
          <w:ilvl w:val="0"/>
          <w:numId w:val="14"/>
        </w:numPr>
        <w:spacing w:after="0"/>
        <w:ind w:left="993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 w:rsidRPr="001F535C">
        <w:rPr>
          <w:rFonts w:eastAsia="Times New Roman" w:cs="Arial"/>
          <w:sz w:val="24"/>
          <w:szCs w:val="24"/>
          <w:lang w:eastAsia="pl-PL"/>
        </w:rPr>
        <w:t>na podstawie art. 16 RODO prawo do sprostowania Pani/Pana danych osobowych</w:t>
      </w:r>
      <w:r w:rsidRPr="001F535C">
        <w:rPr>
          <w:rFonts w:eastAsia="Times New Roman" w:cs="Arial"/>
          <w:sz w:val="24"/>
          <w:szCs w:val="24"/>
          <w:vertAlign w:val="superscript"/>
          <w:lang w:eastAsia="pl-PL"/>
        </w:rPr>
        <w:footnoteReference w:id="2"/>
      </w:r>
      <w:r w:rsidRPr="001F535C">
        <w:rPr>
          <w:rFonts w:eastAsia="Times New Roman" w:cs="Arial"/>
          <w:sz w:val="24"/>
          <w:szCs w:val="24"/>
          <w:lang w:eastAsia="pl-PL"/>
        </w:rPr>
        <w:t>;</w:t>
      </w:r>
    </w:p>
    <w:p w:rsidR="00D35355" w:rsidRPr="001F535C" w:rsidRDefault="00D35355" w:rsidP="00A505FC">
      <w:pPr>
        <w:numPr>
          <w:ilvl w:val="0"/>
          <w:numId w:val="14"/>
        </w:numPr>
        <w:spacing w:after="0"/>
        <w:ind w:left="993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 w:rsidRPr="001F535C">
        <w:rPr>
          <w:rFonts w:eastAsia="Times New Roman" w:cs="Arial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1F535C">
        <w:rPr>
          <w:rFonts w:eastAsia="Times New Roman" w:cs="Arial"/>
          <w:sz w:val="24"/>
          <w:szCs w:val="24"/>
          <w:vertAlign w:val="superscript"/>
          <w:lang w:eastAsia="pl-PL"/>
        </w:rPr>
        <w:footnoteReference w:id="3"/>
      </w:r>
      <w:r w:rsidRPr="001F535C">
        <w:rPr>
          <w:rFonts w:eastAsia="Times New Roman" w:cs="Arial"/>
          <w:sz w:val="24"/>
          <w:szCs w:val="24"/>
          <w:lang w:eastAsia="pl-PL"/>
        </w:rPr>
        <w:t xml:space="preserve">;  </w:t>
      </w:r>
    </w:p>
    <w:p w:rsidR="00D35355" w:rsidRPr="001F535C" w:rsidRDefault="00D35355" w:rsidP="00A505FC">
      <w:pPr>
        <w:numPr>
          <w:ilvl w:val="0"/>
          <w:numId w:val="14"/>
        </w:numPr>
        <w:spacing w:after="0"/>
        <w:ind w:left="993"/>
        <w:contextualSpacing/>
        <w:jc w:val="both"/>
        <w:rPr>
          <w:rFonts w:eastAsia="Times New Roman" w:cs="Arial"/>
          <w:i/>
          <w:color w:val="00B0F0"/>
          <w:sz w:val="24"/>
          <w:szCs w:val="24"/>
          <w:lang w:eastAsia="pl-PL"/>
        </w:rPr>
      </w:pPr>
      <w:r w:rsidRPr="001F535C">
        <w:rPr>
          <w:rFonts w:eastAsia="Times New Roman" w:cs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D35355" w:rsidRPr="001F535C" w:rsidRDefault="00D35355" w:rsidP="00A505FC">
      <w:pPr>
        <w:numPr>
          <w:ilvl w:val="0"/>
          <w:numId w:val="5"/>
        </w:numPr>
        <w:spacing w:after="0"/>
        <w:contextualSpacing/>
        <w:jc w:val="both"/>
        <w:rPr>
          <w:rFonts w:cs="Arial"/>
          <w:i/>
          <w:color w:val="00B0F0"/>
          <w:sz w:val="24"/>
          <w:szCs w:val="24"/>
        </w:rPr>
      </w:pPr>
      <w:r w:rsidRPr="001F535C">
        <w:rPr>
          <w:rFonts w:cs="Arial"/>
          <w:sz w:val="24"/>
          <w:szCs w:val="24"/>
        </w:rPr>
        <w:t>nie przysługuje Pani/Panu:</w:t>
      </w:r>
    </w:p>
    <w:p w:rsidR="00D35355" w:rsidRPr="001F535C" w:rsidRDefault="00D35355" w:rsidP="00A505FC">
      <w:pPr>
        <w:numPr>
          <w:ilvl w:val="0"/>
          <w:numId w:val="14"/>
        </w:numPr>
        <w:spacing w:after="0"/>
        <w:ind w:left="993"/>
        <w:contextualSpacing/>
        <w:jc w:val="both"/>
        <w:rPr>
          <w:rFonts w:eastAsia="Times New Roman" w:cs="Arial"/>
          <w:i/>
          <w:color w:val="00B0F0"/>
          <w:sz w:val="24"/>
          <w:szCs w:val="24"/>
          <w:lang w:eastAsia="pl-PL"/>
        </w:rPr>
      </w:pPr>
      <w:r w:rsidRPr="001F535C">
        <w:rPr>
          <w:rFonts w:eastAsia="Times New Roman" w:cs="Arial"/>
          <w:sz w:val="24"/>
          <w:szCs w:val="24"/>
          <w:lang w:eastAsia="pl-PL"/>
        </w:rPr>
        <w:t>w związku z art. 17 ust. 3 lit. b, d lub e RODO prawo do usunięcia danych osobowych;</w:t>
      </w:r>
    </w:p>
    <w:p w:rsidR="00D35355" w:rsidRPr="001F535C" w:rsidRDefault="00D35355" w:rsidP="00A505FC">
      <w:pPr>
        <w:numPr>
          <w:ilvl w:val="0"/>
          <w:numId w:val="14"/>
        </w:numPr>
        <w:spacing w:after="0"/>
        <w:ind w:left="993"/>
        <w:contextualSpacing/>
        <w:jc w:val="both"/>
        <w:rPr>
          <w:rFonts w:eastAsia="Times New Roman" w:cs="Arial"/>
          <w:b/>
          <w:i/>
          <w:sz w:val="24"/>
          <w:szCs w:val="24"/>
          <w:lang w:eastAsia="pl-PL"/>
        </w:rPr>
      </w:pPr>
      <w:r w:rsidRPr="001F535C">
        <w:rPr>
          <w:rFonts w:eastAsia="Times New Roman" w:cs="Arial"/>
          <w:sz w:val="24"/>
          <w:szCs w:val="24"/>
          <w:lang w:eastAsia="pl-PL"/>
        </w:rPr>
        <w:t>prawo do przenoszenia danych osobowych, o którym mowa w art. 20 RODO;</w:t>
      </w:r>
    </w:p>
    <w:p w:rsidR="00D35355" w:rsidRPr="001F535C" w:rsidRDefault="00D35355" w:rsidP="00A505FC">
      <w:pPr>
        <w:numPr>
          <w:ilvl w:val="0"/>
          <w:numId w:val="14"/>
        </w:numPr>
        <w:spacing w:after="0"/>
        <w:ind w:left="993"/>
        <w:contextualSpacing/>
        <w:jc w:val="both"/>
        <w:rPr>
          <w:rFonts w:eastAsia="Times New Roman" w:cs="Arial"/>
          <w:i/>
          <w:sz w:val="24"/>
          <w:szCs w:val="24"/>
          <w:lang w:eastAsia="pl-PL"/>
        </w:rPr>
      </w:pPr>
      <w:r w:rsidRPr="001F535C">
        <w:rPr>
          <w:rFonts w:eastAsia="Times New Roman" w:cs="Arial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D35355" w:rsidRPr="001F535C" w:rsidRDefault="00D35355" w:rsidP="001F53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sz w:val="24"/>
          <w:szCs w:val="24"/>
        </w:rPr>
      </w:pPr>
    </w:p>
    <w:p w:rsidR="00D35355" w:rsidRPr="001F535C" w:rsidRDefault="00D35355" w:rsidP="001F535C">
      <w:pPr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C2714D" w:rsidRPr="001F535C" w:rsidRDefault="00C2714D" w:rsidP="001F535C">
      <w:pPr>
        <w:spacing w:after="0"/>
        <w:jc w:val="both"/>
        <w:rPr>
          <w:rFonts w:cs="Arial"/>
          <w:sz w:val="24"/>
          <w:szCs w:val="24"/>
        </w:rPr>
      </w:pPr>
    </w:p>
    <w:sectPr w:rsidR="00C2714D" w:rsidRPr="001F535C" w:rsidSect="00F81068">
      <w:headerReference w:type="first" r:id="rId10"/>
      <w:pgSz w:w="11906" w:h="16838"/>
      <w:pgMar w:top="426" w:right="720" w:bottom="284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865" w:rsidRDefault="008F6865" w:rsidP="00B82DF3">
      <w:pPr>
        <w:spacing w:after="0" w:line="240" w:lineRule="auto"/>
      </w:pPr>
      <w:r>
        <w:separator/>
      </w:r>
    </w:p>
  </w:endnote>
  <w:endnote w:type="continuationSeparator" w:id="1">
    <w:p w:rsidR="008F6865" w:rsidRDefault="008F6865" w:rsidP="00B8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865" w:rsidRDefault="008F6865" w:rsidP="00B82DF3">
      <w:pPr>
        <w:spacing w:after="0" w:line="240" w:lineRule="auto"/>
      </w:pPr>
      <w:r>
        <w:separator/>
      </w:r>
    </w:p>
  </w:footnote>
  <w:footnote w:type="continuationSeparator" w:id="1">
    <w:p w:rsidR="008F6865" w:rsidRDefault="008F6865" w:rsidP="00B82DF3">
      <w:pPr>
        <w:spacing w:after="0" w:line="240" w:lineRule="auto"/>
      </w:pPr>
      <w:r>
        <w:continuationSeparator/>
      </w:r>
    </w:p>
  </w:footnote>
  <w:footnote w:id="2">
    <w:p w:rsidR="008F6865" w:rsidRDefault="008F6865" w:rsidP="00D35355">
      <w:pPr>
        <w:pStyle w:val="Tekstprzypisudolnego"/>
        <w:rPr>
          <w:sz w:val="16"/>
        </w:rPr>
      </w:pPr>
      <w:r>
        <w:rPr>
          <w:rStyle w:val="Odwoanieprzypisudolnego"/>
          <w:rFonts w:eastAsiaTheme="majorEastAsia"/>
          <w:sz w:val="16"/>
        </w:rPr>
        <w:footnoteRef/>
      </w:r>
      <w:r>
        <w:rPr>
          <w:sz w:val="16"/>
        </w:rPr>
        <w:t xml:space="preserve"> Wyjaśnienie: skorzystanie z prawa do sprostowania nie może skutkować zmianą wyniku postępowania</w:t>
      </w:r>
    </w:p>
    <w:p w:rsidR="008F6865" w:rsidRDefault="008F6865" w:rsidP="00D35355">
      <w:pPr>
        <w:pStyle w:val="Tekstprzypisudolnego"/>
        <w:rPr>
          <w:sz w:val="16"/>
        </w:rPr>
      </w:pPr>
      <w:r>
        <w:rPr>
          <w:sz w:val="16"/>
        </w:rPr>
        <w:t>o udzielenie zamówienia publicznego ani zmianą postanowień umowy oraz nie może naruszać integralności protokołu oraz jego załączników</w:t>
      </w:r>
    </w:p>
  </w:footnote>
  <w:footnote w:id="3">
    <w:p w:rsidR="008F6865" w:rsidRDefault="008F6865" w:rsidP="00D35355">
      <w:pPr>
        <w:pStyle w:val="Tekstprzypisudolnego"/>
        <w:rPr>
          <w:sz w:val="16"/>
        </w:rPr>
      </w:pPr>
      <w:r>
        <w:rPr>
          <w:rStyle w:val="Odwoanieprzypisudolnego"/>
          <w:rFonts w:eastAsiaTheme="majorEastAsia"/>
          <w:sz w:val="16"/>
        </w:rPr>
        <w:footnoteRef/>
      </w:r>
      <w:r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865" w:rsidRDefault="00F63B8E" w:rsidP="00A379F4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  <w:r w:rsidRPr="00F63B8E">
      <w:rPr>
        <w:rFonts w:ascii="Times New Roman" w:hAnsi="Times New Roman"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.85pt;margin-top:-5.15pt;width:270.2pt;height:70.25pt;z-index:251657216" stroked="f">
          <v:textbox style="mso-next-textbox:#_x0000_s2050">
            <w:txbxContent>
              <w:p w:rsidR="008F6865" w:rsidRPr="00B82DF3" w:rsidRDefault="008F6865" w:rsidP="00B82DF3">
                <w:pPr>
                  <w:pStyle w:val="Nagwek"/>
                  <w:jc w:val="center"/>
                  <w:rPr>
                    <w:rFonts w:ascii="Times New Roman" w:hAnsi="Times New Roman"/>
                    <w:b/>
                    <w:bCs/>
                    <w:sz w:val="32"/>
                    <w:szCs w:val="32"/>
                  </w:rPr>
                </w:pPr>
                <w:r w:rsidRPr="00B82DF3">
                  <w:rPr>
                    <w:rFonts w:ascii="Times New Roman" w:hAnsi="Times New Roman"/>
                    <w:b/>
                    <w:bCs/>
                    <w:sz w:val="32"/>
                    <w:szCs w:val="32"/>
                  </w:rPr>
                  <w:t>SZPITAL SPECJALISTYCZNY</w:t>
                </w:r>
              </w:p>
              <w:p w:rsidR="008F6865" w:rsidRPr="00B82DF3" w:rsidRDefault="008F6865" w:rsidP="00B82DF3">
                <w:pPr>
                  <w:pStyle w:val="Nagwek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 w:rsidRPr="00B82DF3">
                  <w:rPr>
                    <w:rFonts w:ascii="Times New Roman" w:hAnsi="Times New Roman"/>
                    <w:b/>
                    <w:bCs/>
                  </w:rPr>
                  <w:t>w PILE</w:t>
                </w:r>
              </w:p>
              <w:p w:rsidR="008F6865" w:rsidRPr="00B82DF3" w:rsidRDefault="008F6865" w:rsidP="00B82DF3">
                <w:pPr>
                  <w:pStyle w:val="Nagwek"/>
                  <w:jc w:val="center"/>
                  <w:rPr>
                    <w:rFonts w:ascii="Times New Roman" w:hAnsi="Times New Roman"/>
                    <w:b/>
                    <w:bCs/>
                    <w:sz w:val="20"/>
                  </w:rPr>
                </w:pPr>
                <w:r w:rsidRPr="00B82DF3">
                  <w:rPr>
                    <w:rFonts w:ascii="Times New Roman" w:hAnsi="Times New Roman"/>
                    <w:b/>
                    <w:bCs/>
                    <w:sz w:val="20"/>
                  </w:rPr>
                  <w:t>im. Stanisława Staszica</w:t>
                </w:r>
              </w:p>
              <w:p w:rsidR="008F6865" w:rsidRPr="00B82DF3" w:rsidRDefault="008F6865" w:rsidP="00B82DF3">
                <w:pPr>
                  <w:pStyle w:val="Nagwek"/>
                  <w:jc w:val="center"/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</w:pPr>
                <w:r w:rsidRPr="00B82DF3"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  <w:t>64-920 Piła, ul. Rydygiera 1</w:t>
                </w:r>
              </w:p>
              <w:p w:rsidR="008F6865" w:rsidRPr="00B82DF3" w:rsidRDefault="008F6865" w:rsidP="00B82DF3">
                <w:pPr>
                  <w:pStyle w:val="Nagwek"/>
                  <w:tabs>
                    <w:tab w:val="clear" w:pos="4536"/>
                    <w:tab w:val="clear" w:pos="9072"/>
                  </w:tabs>
                  <w:rPr>
                    <w:rFonts w:ascii="Times New Roman" w:hAnsi="Times New Roman"/>
                  </w:rPr>
                </w:pPr>
              </w:p>
            </w:txbxContent>
          </v:textbox>
          <w10:wrap type="square"/>
        </v:shape>
      </w:pict>
    </w:r>
    <w:r w:rsidRPr="00F63B8E">
      <w:rPr>
        <w:noProof/>
        <w:lang w:eastAsia="pl-PL"/>
      </w:rPr>
      <w:pict>
        <v:shape id="_x0000_s2054" type="#_x0000_t202" style="position:absolute;margin-left:347.6pt;margin-top:-5.15pt;width:148.55pt;height:118.3pt;z-index:251659264;mso-width-relative:margin;mso-height-relative:margin" filled="f" stroked="f">
          <v:textbox style="mso-next-textbox:#_x0000_s2054">
            <w:txbxContent>
              <w:p w:rsidR="008F6865" w:rsidRDefault="008F6865" w:rsidP="00672294">
                <w:r>
                  <w:rPr>
                    <w:rFonts w:cs="Arial"/>
                    <w:noProof/>
                    <w:lang w:eastAsia="pl-PL"/>
                  </w:rPr>
                  <w:drawing>
                    <wp:inline distT="0" distB="0" distL="0" distR="0">
                      <wp:extent cx="811851" cy="1411357"/>
                      <wp:effectExtent l="19050" t="0" r="7299" b="0"/>
                      <wp:docPr id="2" name="Obraz 2" descr="D:\Zastep\021. STRONA - LOGO\logo\znak_certyfikacji\2022\ISO 27001 2013\URS_ISO 2700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Zastep\021. STRONA - LOGO\logo\znak_certyfikacji\2022\ISO 27001 2013\URS_ISO 27001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0649" cy="140926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808213" cy="1411357"/>
                      <wp:effectExtent l="19050" t="0" r="0" b="0"/>
                      <wp:docPr id="8" name="Obraz 8" descr="D:\Zastep\021. STRONA - LOGO\logo\znak_certyfikacji\2022\ISO 9001 2015\URS_ISO 900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 descr="D:\Zastep\021. STRONA - LOGO\logo\znak_certyfikacji\2022\ISO 9001 2015\URS_ISO 9001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353" cy="141334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8F6865">
      <w:rPr>
        <w:rFonts w:ascii="Times New Roman" w:hAnsi="Times New Roman"/>
        <w:noProof/>
        <w:lang w:eastAsia="pl-PL"/>
      </w:rPr>
      <w:drawing>
        <wp:inline distT="0" distB="0" distL="0" distR="0">
          <wp:extent cx="1021245" cy="640873"/>
          <wp:effectExtent l="19050" t="0" r="7455" b="0"/>
          <wp:docPr id="7" name="Obraz 7" descr="D:\Zastep\021. STRONA - LOGO\logo\Logo-sa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Zastep\021. STRONA - LOGO\logo\Logo-sam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228" cy="6408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F6865" w:rsidRPr="00B82DF3">
      <w:rPr>
        <w:rFonts w:ascii="Times New Roman" w:hAnsi="Times New Roman"/>
      </w:rPr>
      <w:tab/>
    </w:r>
  </w:p>
  <w:p w:rsidR="008F6865" w:rsidRPr="00B82DF3" w:rsidRDefault="008F6865" w:rsidP="00A379F4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204"/>
      <w:gridCol w:w="1530"/>
      <w:gridCol w:w="1019"/>
      <w:gridCol w:w="3088"/>
    </w:tblGrid>
    <w:tr w:rsidR="008F6865" w:rsidRPr="00B82DF3">
      <w:trPr>
        <w:cantSplit/>
      </w:trPr>
      <w:tc>
        <w:tcPr>
          <w:tcW w:w="1204" w:type="dxa"/>
        </w:tcPr>
        <w:p w:rsidR="008F6865" w:rsidRPr="00B82DF3" w:rsidRDefault="008F6865" w:rsidP="00FF5AF6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Sekretariat</w:t>
          </w:r>
        </w:p>
      </w:tc>
      <w:tc>
        <w:tcPr>
          <w:tcW w:w="1530" w:type="dxa"/>
        </w:tcPr>
        <w:p w:rsidR="008F6865" w:rsidRPr="00B82DF3" w:rsidRDefault="008F6865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210 62 00</w:t>
          </w:r>
        </w:p>
      </w:tc>
      <w:tc>
        <w:tcPr>
          <w:tcW w:w="4107" w:type="dxa"/>
          <w:gridSpan w:val="2"/>
          <w:vMerge w:val="restart"/>
        </w:tcPr>
        <w:p w:rsidR="008F6865" w:rsidRPr="00B82DF3" w:rsidRDefault="008F6865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Cs w:val="28"/>
            </w:rPr>
          </w:pPr>
        </w:p>
      </w:tc>
    </w:tr>
    <w:tr w:rsidR="008F6865" w:rsidRPr="00B82DF3">
      <w:trPr>
        <w:cantSplit/>
      </w:trPr>
      <w:tc>
        <w:tcPr>
          <w:tcW w:w="1204" w:type="dxa"/>
        </w:tcPr>
        <w:p w:rsidR="008F6865" w:rsidRPr="00B82DF3" w:rsidRDefault="008F6865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Centrala</w:t>
          </w:r>
        </w:p>
      </w:tc>
      <w:tc>
        <w:tcPr>
          <w:tcW w:w="1530" w:type="dxa"/>
        </w:tcPr>
        <w:p w:rsidR="008F6865" w:rsidRPr="00B82DF3" w:rsidRDefault="008F6865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 xml:space="preserve">(067) 210 66 </w:t>
          </w:r>
          <w:proofErr w:type="spellStart"/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66</w:t>
          </w:r>
          <w:proofErr w:type="spellEnd"/>
        </w:p>
      </w:tc>
      <w:tc>
        <w:tcPr>
          <w:tcW w:w="4107" w:type="dxa"/>
          <w:gridSpan w:val="2"/>
          <w:vMerge/>
        </w:tcPr>
        <w:p w:rsidR="008F6865" w:rsidRPr="00B82DF3" w:rsidRDefault="008F6865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8F6865" w:rsidRPr="00B82DF3">
      <w:tc>
        <w:tcPr>
          <w:tcW w:w="1204" w:type="dxa"/>
        </w:tcPr>
        <w:p w:rsidR="008F6865" w:rsidRPr="00B82DF3" w:rsidRDefault="008F6865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proofErr w:type="spellStart"/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Fax</w:t>
          </w:r>
          <w:proofErr w:type="spellEnd"/>
        </w:p>
      </w:tc>
      <w:tc>
        <w:tcPr>
          <w:tcW w:w="1530" w:type="dxa"/>
        </w:tcPr>
        <w:p w:rsidR="008F6865" w:rsidRPr="00B82DF3" w:rsidRDefault="008F6865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212 40 85</w:t>
          </w:r>
        </w:p>
      </w:tc>
      <w:tc>
        <w:tcPr>
          <w:tcW w:w="4107" w:type="dxa"/>
          <w:gridSpan w:val="2"/>
        </w:tcPr>
        <w:p w:rsidR="008F6865" w:rsidRPr="00B82DF3" w:rsidRDefault="008F6865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8F6865" w:rsidRPr="00B82DF3">
      <w:trPr>
        <w:trHeight w:val="175"/>
      </w:trPr>
      <w:tc>
        <w:tcPr>
          <w:tcW w:w="1204" w:type="dxa"/>
        </w:tcPr>
        <w:p w:rsidR="008F6865" w:rsidRPr="00B82DF3" w:rsidRDefault="008F6865" w:rsidP="00B82DF3">
          <w:pPr>
            <w:tabs>
              <w:tab w:val="left" w:pos="990"/>
            </w:tabs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e-mail:</w:t>
          </w: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ab/>
          </w:r>
        </w:p>
      </w:tc>
      <w:tc>
        <w:tcPr>
          <w:tcW w:w="1530" w:type="dxa"/>
        </w:tcPr>
        <w:p w:rsidR="008F6865" w:rsidRPr="00B82DF3" w:rsidRDefault="008F6865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wszpila@pi.onet.pl</w:t>
          </w:r>
        </w:p>
      </w:tc>
      <w:tc>
        <w:tcPr>
          <w:tcW w:w="1019" w:type="dxa"/>
        </w:tcPr>
        <w:p w:rsidR="008F6865" w:rsidRPr="00B82DF3" w:rsidRDefault="008F6865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  <w:tc>
        <w:tcPr>
          <w:tcW w:w="3088" w:type="dxa"/>
        </w:tcPr>
        <w:p w:rsidR="008F6865" w:rsidRPr="00B82DF3" w:rsidRDefault="008F6865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8F6865" w:rsidRPr="00B82DF3">
      <w:tc>
        <w:tcPr>
          <w:tcW w:w="1204" w:type="dxa"/>
        </w:tcPr>
        <w:p w:rsidR="008F6865" w:rsidRPr="00AF7D22" w:rsidRDefault="008F6865" w:rsidP="00B82DF3">
          <w:pPr>
            <w:pStyle w:val="Tekstprzypisudolnego"/>
            <w:rPr>
              <w:bCs/>
              <w:sz w:val="16"/>
              <w:szCs w:val="16"/>
            </w:rPr>
          </w:pPr>
        </w:p>
      </w:tc>
      <w:tc>
        <w:tcPr>
          <w:tcW w:w="1530" w:type="dxa"/>
        </w:tcPr>
        <w:p w:rsidR="008F6865" w:rsidRPr="00B82DF3" w:rsidRDefault="008F6865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www.szpitalpila.pl</w:t>
          </w:r>
        </w:p>
      </w:tc>
      <w:tc>
        <w:tcPr>
          <w:tcW w:w="1019" w:type="dxa"/>
        </w:tcPr>
        <w:p w:rsidR="008F6865" w:rsidRPr="00B82DF3" w:rsidRDefault="008F6865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  <w:lang w:val="en-US"/>
            </w:rPr>
          </w:pPr>
        </w:p>
      </w:tc>
      <w:tc>
        <w:tcPr>
          <w:tcW w:w="3088" w:type="dxa"/>
        </w:tcPr>
        <w:p w:rsidR="008F6865" w:rsidRPr="00B82DF3" w:rsidRDefault="008F6865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  <w:lang w:val="de-DE"/>
            </w:rPr>
          </w:pPr>
        </w:p>
      </w:tc>
    </w:tr>
  </w:tbl>
  <w:p w:rsidR="008F6865" w:rsidRPr="00B82DF3" w:rsidRDefault="00F63B8E" w:rsidP="00B82DF3">
    <w:pPr>
      <w:pStyle w:val="Nagwek"/>
      <w:rPr>
        <w:rFonts w:ascii="Times New Roman" w:hAnsi="Times New Roman"/>
      </w:rPr>
    </w:pPr>
    <w:r w:rsidRPr="00F63B8E">
      <w:rPr>
        <w:rFonts w:ascii="Times New Roman" w:hAnsi="Times New Roman"/>
        <w:noProof/>
        <w:sz w:val="20"/>
      </w:rPr>
      <w:pict>
        <v:line id="_x0000_s2051" style="position:absolute;flip:y;z-index:251658240;mso-position-horizontal-relative:text;mso-position-vertical-relative:text" from="-4.2pt,9.2pt" to="496.15pt,9.75pt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4573"/>
    <w:multiLevelType w:val="hybridMultilevel"/>
    <w:tmpl w:val="0AAEEE84"/>
    <w:lvl w:ilvl="0" w:tplc="672EB20A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E16BB"/>
    <w:multiLevelType w:val="hybridMultilevel"/>
    <w:tmpl w:val="10806EF6"/>
    <w:lvl w:ilvl="0" w:tplc="5436ED1E">
      <w:start w:val="1"/>
      <w:numFmt w:val="lowerLetter"/>
      <w:lvlText w:val="%1)"/>
      <w:lvlJc w:val="left"/>
      <w:pPr>
        <w:ind w:left="1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20" w:hanging="360"/>
      </w:pPr>
    </w:lvl>
    <w:lvl w:ilvl="2" w:tplc="0415001B" w:tentative="1">
      <w:start w:val="1"/>
      <w:numFmt w:val="lowerRoman"/>
      <w:lvlText w:val="%3."/>
      <w:lvlJc w:val="right"/>
      <w:pPr>
        <w:ind w:left="3340" w:hanging="180"/>
      </w:pPr>
    </w:lvl>
    <w:lvl w:ilvl="3" w:tplc="0415000F" w:tentative="1">
      <w:start w:val="1"/>
      <w:numFmt w:val="decimal"/>
      <w:lvlText w:val="%4."/>
      <w:lvlJc w:val="left"/>
      <w:pPr>
        <w:ind w:left="4060" w:hanging="360"/>
      </w:pPr>
    </w:lvl>
    <w:lvl w:ilvl="4" w:tplc="04150019" w:tentative="1">
      <w:start w:val="1"/>
      <w:numFmt w:val="lowerLetter"/>
      <w:lvlText w:val="%5."/>
      <w:lvlJc w:val="left"/>
      <w:pPr>
        <w:ind w:left="4780" w:hanging="360"/>
      </w:pPr>
    </w:lvl>
    <w:lvl w:ilvl="5" w:tplc="0415001B" w:tentative="1">
      <w:start w:val="1"/>
      <w:numFmt w:val="lowerRoman"/>
      <w:lvlText w:val="%6."/>
      <w:lvlJc w:val="right"/>
      <w:pPr>
        <w:ind w:left="5500" w:hanging="180"/>
      </w:pPr>
    </w:lvl>
    <w:lvl w:ilvl="6" w:tplc="0415000F" w:tentative="1">
      <w:start w:val="1"/>
      <w:numFmt w:val="decimal"/>
      <w:lvlText w:val="%7."/>
      <w:lvlJc w:val="left"/>
      <w:pPr>
        <w:ind w:left="6220" w:hanging="360"/>
      </w:pPr>
    </w:lvl>
    <w:lvl w:ilvl="7" w:tplc="04150019" w:tentative="1">
      <w:start w:val="1"/>
      <w:numFmt w:val="lowerLetter"/>
      <w:lvlText w:val="%8."/>
      <w:lvlJc w:val="left"/>
      <w:pPr>
        <w:ind w:left="6940" w:hanging="360"/>
      </w:pPr>
    </w:lvl>
    <w:lvl w:ilvl="8" w:tplc="0415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51572E"/>
    <w:multiLevelType w:val="multilevel"/>
    <w:tmpl w:val="8C1A59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665EF"/>
    <w:multiLevelType w:val="hybridMultilevel"/>
    <w:tmpl w:val="A8820B64"/>
    <w:lvl w:ilvl="0" w:tplc="313A012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749A1"/>
    <w:multiLevelType w:val="hybridMultilevel"/>
    <w:tmpl w:val="F4F875CC"/>
    <w:lvl w:ilvl="0" w:tplc="5DDAF4A6">
      <w:start w:val="1"/>
      <w:numFmt w:val="decimal"/>
      <w:lvlText w:val="5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D6AEF"/>
    <w:multiLevelType w:val="hybridMultilevel"/>
    <w:tmpl w:val="56F8C89C"/>
    <w:lvl w:ilvl="0" w:tplc="C058A2A6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5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D32D5"/>
    <w:multiLevelType w:val="hybridMultilevel"/>
    <w:tmpl w:val="632E6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41262A"/>
    <w:multiLevelType w:val="hybridMultilevel"/>
    <w:tmpl w:val="8478774E"/>
    <w:lvl w:ilvl="0" w:tplc="0415000F">
      <w:start w:val="1"/>
      <w:numFmt w:val="decimal"/>
      <w:lvlText w:val="%1."/>
      <w:lvlJc w:val="left"/>
      <w:pPr>
        <w:ind w:left="433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7724D"/>
    <w:multiLevelType w:val="multilevel"/>
    <w:tmpl w:val="8E3E6F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53CF017D"/>
    <w:multiLevelType w:val="hybridMultilevel"/>
    <w:tmpl w:val="8D84AA8A"/>
    <w:lvl w:ilvl="0" w:tplc="ED4409E6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D138D6"/>
    <w:multiLevelType w:val="hybridMultilevel"/>
    <w:tmpl w:val="575E1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A4B3CCD"/>
    <w:multiLevelType w:val="hybridMultilevel"/>
    <w:tmpl w:val="14FA14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9F72B1"/>
    <w:multiLevelType w:val="hybridMultilevel"/>
    <w:tmpl w:val="86CA7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73334D"/>
    <w:multiLevelType w:val="hybridMultilevel"/>
    <w:tmpl w:val="F1B65D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9"/>
  </w:num>
  <w:num w:numId="8">
    <w:abstractNumId w:val="20"/>
  </w:num>
  <w:num w:numId="9">
    <w:abstractNumId w:val="10"/>
  </w:num>
  <w:num w:numId="10">
    <w:abstractNumId w:val="13"/>
  </w:num>
  <w:num w:numId="11">
    <w:abstractNumId w:val="19"/>
  </w:num>
  <w:num w:numId="12">
    <w:abstractNumId w:val="0"/>
  </w:num>
  <w:num w:numId="13">
    <w:abstractNumId w:val="7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8"/>
  </w:num>
  <w:num w:numId="17">
    <w:abstractNumId w:val="21"/>
  </w:num>
  <w:num w:numId="18">
    <w:abstractNumId w:val="3"/>
  </w:num>
  <w:num w:numId="19">
    <w:abstractNumId w:val="5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8"/>
  </w:num>
  <w:num w:numId="27">
    <w:abstractNumId w:val="1"/>
  </w:num>
  <w:num w:numId="28">
    <w:abstractNumId w:val="2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82DF3"/>
    <w:rsid w:val="00006CAB"/>
    <w:rsid w:val="000219D7"/>
    <w:rsid w:val="00021C2E"/>
    <w:rsid w:val="00034299"/>
    <w:rsid w:val="000A013C"/>
    <w:rsid w:val="000B6520"/>
    <w:rsid w:val="000E504C"/>
    <w:rsid w:val="000F51B4"/>
    <w:rsid w:val="00101DF5"/>
    <w:rsid w:val="00103B08"/>
    <w:rsid w:val="00110595"/>
    <w:rsid w:val="001111BF"/>
    <w:rsid w:val="00122C3A"/>
    <w:rsid w:val="0014780B"/>
    <w:rsid w:val="00147C14"/>
    <w:rsid w:val="00147EC1"/>
    <w:rsid w:val="0016217A"/>
    <w:rsid w:val="0016242F"/>
    <w:rsid w:val="001774E9"/>
    <w:rsid w:val="001863C7"/>
    <w:rsid w:val="00191560"/>
    <w:rsid w:val="001940C5"/>
    <w:rsid w:val="00196C26"/>
    <w:rsid w:val="001A03E9"/>
    <w:rsid w:val="001B37C9"/>
    <w:rsid w:val="001C3870"/>
    <w:rsid w:val="001E198D"/>
    <w:rsid w:val="001E586A"/>
    <w:rsid w:val="001F3F81"/>
    <w:rsid w:val="001F535C"/>
    <w:rsid w:val="002050E2"/>
    <w:rsid w:val="00214777"/>
    <w:rsid w:val="00241FDB"/>
    <w:rsid w:val="00243F18"/>
    <w:rsid w:val="002509B1"/>
    <w:rsid w:val="00251A9F"/>
    <w:rsid w:val="0026234B"/>
    <w:rsid w:val="00271AE1"/>
    <w:rsid w:val="002744B6"/>
    <w:rsid w:val="00283874"/>
    <w:rsid w:val="00284D0A"/>
    <w:rsid w:val="00285A22"/>
    <w:rsid w:val="00292DC3"/>
    <w:rsid w:val="00296E99"/>
    <w:rsid w:val="002B6102"/>
    <w:rsid w:val="002D0007"/>
    <w:rsid w:val="002D16DE"/>
    <w:rsid w:val="002E2B81"/>
    <w:rsid w:val="002F15CC"/>
    <w:rsid w:val="00306F00"/>
    <w:rsid w:val="00311244"/>
    <w:rsid w:val="00314296"/>
    <w:rsid w:val="00314BB8"/>
    <w:rsid w:val="003162AC"/>
    <w:rsid w:val="003424B3"/>
    <w:rsid w:val="00357AAE"/>
    <w:rsid w:val="00375FC3"/>
    <w:rsid w:val="003834EF"/>
    <w:rsid w:val="00390643"/>
    <w:rsid w:val="003935A0"/>
    <w:rsid w:val="003A023D"/>
    <w:rsid w:val="003A57E9"/>
    <w:rsid w:val="003B0FB1"/>
    <w:rsid w:val="003B2304"/>
    <w:rsid w:val="003C57C7"/>
    <w:rsid w:val="003D2F41"/>
    <w:rsid w:val="003D7BBE"/>
    <w:rsid w:val="003F75D9"/>
    <w:rsid w:val="00413380"/>
    <w:rsid w:val="00417CDB"/>
    <w:rsid w:val="00421001"/>
    <w:rsid w:val="00422813"/>
    <w:rsid w:val="00423FD5"/>
    <w:rsid w:val="00425A4C"/>
    <w:rsid w:val="00432E79"/>
    <w:rsid w:val="00455FB4"/>
    <w:rsid w:val="00470BF9"/>
    <w:rsid w:val="004865B7"/>
    <w:rsid w:val="00486981"/>
    <w:rsid w:val="00490F84"/>
    <w:rsid w:val="004B577E"/>
    <w:rsid w:val="004B774D"/>
    <w:rsid w:val="004D0850"/>
    <w:rsid w:val="004D123F"/>
    <w:rsid w:val="004D41B7"/>
    <w:rsid w:val="004D625F"/>
    <w:rsid w:val="004E70BB"/>
    <w:rsid w:val="004F1320"/>
    <w:rsid w:val="005024FC"/>
    <w:rsid w:val="00513D87"/>
    <w:rsid w:val="00514E26"/>
    <w:rsid w:val="005240ED"/>
    <w:rsid w:val="00534544"/>
    <w:rsid w:val="00536E00"/>
    <w:rsid w:val="00570709"/>
    <w:rsid w:val="0057260D"/>
    <w:rsid w:val="00574560"/>
    <w:rsid w:val="00583134"/>
    <w:rsid w:val="0058341F"/>
    <w:rsid w:val="00591598"/>
    <w:rsid w:val="005C3F56"/>
    <w:rsid w:val="005F3CE2"/>
    <w:rsid w:val="005F71C5"/>
    <w:rsid w:val="00600FC0"/>
    <w:rsid w:val="00612FFB"/>
    <w:rsid w:val="0061736A"/>
    <w:rsid w:val="006314D1"/>
    <w:rsid w:val="00641B5F"/>
    <w:rsid w:val="0064311D"/>
    <w:rsid w:val="00663C7B"/>
    <w:rsid w:val="006668D7"/>
    <w:rsid w:val="00667884"/>
    <w:rsid w:val="00672294"/>
    <w:rsid w:val="006A1083"/>
    <w:rsid w:val="006A6AA5"/>
    <w:rsid w:val="006B41A1"/>
    <w:rsid w:val="006B5ABA"/>
    <w:rsid w:val="006C5C18"/>
    <w:rsid w:val="006E12FB"/>
    <w:rsid w:val="006F1A8C"/>
    <w:rsid w:val="00710BF6"/>
    <w:rsid w:val="00711A40"/>
    <w:rsid w:val="007166EA"/>
    <w:rsid w:val="00730853"/>
    <w:rsid w:val="00732408"/>
    <w:rsid w:val="00740BF7"/>
    <w:rsid w:val="00750414"/>
    <w:rsid w:val="0076390E"/>
    <w:rsid w:val="00775A54"/>
    <w:rsid w:val="007862E0"/>
    <w:rsid w:val="007901ED"/>
    <w:rsid w:val="00790FF7"/>
    <w:rsid w:val="007A7779"/>
    <w:rsid w:val="007E7B34"/>
    <w:rsid w:val="007F044C"/>
    <w:rsid w:val="008024CA"/>
    <w:rsid w:val="00806907"/>
    <w:rsid w:val="00813E78"/>
    <w:rsid w:val="008464AF"/>
    <w:rsid w:val="008666AC"/>
    <w:rsid w:val="008668BC"/>
    <w:rsid w:val="00893BBB"/>
    <w:rsid w:val="008970EA"/>
    <w:rsid w:val="00897693"/>
    <w:rsid w:val="008A1A28"/>
    <w:rsid w:val="008B4B55"/>
    <w:rsid w:val="008D7ABF"/>
    <w:rsid w:val="008E34EA"/>
    <w:rsid w:val="008F0119"/>
    <w:rsid w:val="008F6865"/>
    <w:rsid w:val="008F774E"/>
    <w:rsid w:val="0090654F"/>
    <w:rsid w:val="009068C5"/>
    <w:rsid w:val="009312C2"/>
    <w:rsid w:val="00947DAB"/>
    <w:rsid w:val="009512AE"/>
    <w:rsid w:val="0095582B"/>
    <w:rsid w:val="0098043D"/>
    <w:rsid w:val="00983B10"/>
    <w:rsid w:val="00986697"/>
    <w:rsid w:val="009940D0"/>
    <w:rsid w:val="009A4E9B"/>
    <w:rsid w:val="009A5DFB"/>
    <w:rsid w:val="009C195D"/>
    <w:rsid w:val="009C4BFB"/>
    <w:rsid w:val="009C6E1B"/>
    <w:rsid w:val="009D0369"/>
    <w:rsid w:val="009D3DC4"/>
    <w:rsid w:val="009E4DA4"/>
    <w:rsid w:val="009F594D"/>
    <w:rsid w:val="00A00C85"/>
    <w:rsid w:val="00A01836"/>
    <w:rsid w:val="00A049D9"/>
    <w:rsid w:val="00A12F40"/>
    <w:rsid w:val="00A16228"/>
    <w:rsid w:val="00A34672"/>
    <w:rsid w:val="00A379F4"/>
    <w:rsid w:val="00A41171"/>
    <w:rsid w:val="00A45810"/>
    <w:rsid w:val="00A505FC"/>
    <w:rsid w:val="00A712DD"/>
    <w:rsid w:val="00A77387"/>
    <w:rsid w:val="00A9360D"/>
    <w:rsid w:val="00A96041"/>
    <w:rsid w:val="00AF7D22"/>
    <w:rsid w:val="00B03764"/>
    <w:rsid w:val="00B56288"/>
    <w:rsid w:val="00B62B5C"/>
    <w:rsid w:val="00B641F1"/>
    <w:rsid w:val="00B75B70"/>
    <w:rsid w:val="00B82DF3"/>
    <w:rsid w:val="00B84B23"/>
    <w:rsid w:val="00B92254"/>
    <w:rsid w:val="00BA49D1"/>
    <w:rsid w:val="00BB0084"/>
    <w:rsid w:val="00BC14BC"/>
    <w:rsid w:val="00BD373B"/>
    <w:rsid w:val="00BD7D4C"/>
    <w:rsid w:val="00BE06D0"/>
    <w:rsid w:val="00C1558C"/>
    <w:rsid w:val="00C2221D"/>
    <w:rsid w:val="00C2714D"/>
    <w:rsid w:val="00C37875"/>
    <w:rsid w:val="00C41DB1"/>
    <w:rsid w:val="00C54A73"/>
    <w:rsid w:val="00C55436"/>
    <w:rsid w:val="00C66C9C"/>
    <w:rsid w:val="00C67A47"/>
    <w:rsid w:val="00C8280D"/>
    <w:rsid w:val="00CA0DAA"/>
    <w:rsid w:val="00CC09D7"/>
    <w:rsid w:val="00CC3650"/>
    <w:rsid w:val="00CD6C4A"/>
    <w:rsid w:val="00CD6D46"/>
    <w:rsid w:val="00CD7A5D"/>
    <w:rsid w:val="00CE138C"/>
    <w:rsid w:val="00D0084C"/>
    <w:rsid w:val="00D04122"/>
    <w:rsid w:val="00D145A2"/>
    <w:rsid w:val="00D32145"/>
    <w:rsid w:val="00D35355"/>
    <w:rsid w:val="00D35FB3"/>
    <w:rsid w:val="00D36574"/>
    <w:rsid w:val="00D40506"/>
    <w:rsid w:val="00D40F76"/>
    <w:rsid w:val="00D42006"/>
    <w:rsid w:val="00D46197"/>
    <w:rsid w:val="00D74633"/>
    <w:rsid w:val="00D77C56"/>
    <w:rsid w:val="00D92E3B"/>
    <w:rsid w:val="00D955A9"/>
    <w:rsid w:val="00DA2749"/>
    <w:rsid w:val="00DB13EB"/>
    <w:rsid w:val="00DB1DCA"/>
    <w:rsid w:val="00DB3C0E"/>
    <w:rsid w:val="00DB5D9F"/>
    <w:rsid w:val="00DD3B6B"/>
    <w:rsid w:val="00DE7FC2"/>
    <w:rsid w:val="00E012DF"/>
    <w:rsid w:val="00E222AE"/>
    <w:rsid w:val="00E37B03"/>
    <w:rsid w:val="00E41EFC"/>
    <w:rsid w:val="00E74459"/>
    <w:rsid w:val="00E76330"/>
    <w:rsid w:val="00E85505"/>
    <w:rsid w:val="00E86B58"/>
    <w:rsid w:val="00EB1E7E"/>
    <w:rsid w:val="00EB6908"/>
    <w:rsid w:val="00EC1C88"/>
    <w:rsid w:val="00EC4099"/>
    <w:rsid w:val="00ED0138"/>
    <w:rsid w:val="00ED30C9"/>
    <w:rsid w:val="00ED6D67"/>
    <w:rsid w:val="00EE205F"/>
    <w:rsid w:val="00EE2FD8"/>
    <w:rsid w:val="00F01179"/>
    <w:rsid w:val="00F108D6"/>
    <w:rsid w:val="00F17FE8"/>
    <w:rsid w:val="00F30CD7"/>
    <w:rsid w:val="00F323A3"/>
    <w:rsid w:val="00F4357B"/>
    <w:rsid w:val="00F63B8E"/>
    <w:rsid w:val="00F7375B"/>
    <w:rsid w:val="00F73DE6"/>
    <w:rsid w:val="00F81068"/>
    <w:rsid w:val="00F84F91"/>
    <w:rsid w:val="00F95B5D"/>
    <w:rsid w:val="00FA3468"/>
    <w:rsid w:val="00FA454C"/>
    <w:rsid w:val="00FC2D29"/>
    <w:rsid w:val="00FE23D6"/>
    <w:rsid w:val="00FF3A01"/>
    <w:rsid w:val="00FF5AF6"/>
    <w:rsid w:val="00FF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22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353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35355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4D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53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53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8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2DF3"/>
  </w:style>
  <w:style w:type="paragraph" w:styleId="Stopka">
    <w:name w:val="footer"/>
    <w:basedOn w:val="Normalny"/>
    <w:link w:val="StopkaZnak"/>
    <w:unhideWhenUsed/>
    <w:rsid w:val="00B8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82DF3"/>
  </w:style>
  <w:style w:type="paragraph" w:styleId="Tekstprzypisudolnego">
    <w:name w:val="footnote text"/>
    <w:basedOn w:val="Normalny"/>
    <w:link w:val="TekstprzypisudolnegoZnak"/>
    <w:uiPriority w:val="99"/>
    <w:semiHidden/>
    <w:rsid w:val="00B82DF3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82DF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D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82DF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2E3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2E3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D92E3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35355"/>
    <w:rPr>
      <w:rFonts w:ascii="Times New Roman" w:eastAsia="Times New Roman" w:hAnsi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rsid w:val="00D35355"/>
    <w:rPr>
      <w:rFonts w:ascii="Times New Roman" w:eastAsia="Times New Roman" w:hAnsi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535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535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styleId="Hipercze">
    <w:name w:val="Hyperlink"/>
    <w:basedOn w:val="Domylnaczcionkaakapitu"/>
    <w:rsid w:val="00D35355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D353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rsid w:val="00D3535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D35355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D3535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353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535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Domyblny">
    <w:name w:val="Domy・blny"/>
    <w:basedOn w:val="Normalny"/>
    <w:uiPriority w:val="99"/>
    <w:rsid w:val="00D35355"/>
    <w:pPr>
      <w:spacing w:after="0" w:line="240" w:lineRule="auto"/>
    </w:pPr>
    <w:rPr>
      <w:rFonts w:eastAsiaTheme="minorHAnsi" w:cs="Calibri"/>
      <w:color w:val="00000A"/>
      <w:sz w:val="24"/>
      <w:szCs w:val="24"/>
      <w:lang w:eastAsia="pl-PL"/>
    </w:rPr>
  </w:style>
  <w:style w:type="paragraph" w:customStyle="1" w:styleId="Default">
    <w:name w:val="Default"/>
    <w:rsid w:val="00D4200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455FB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55FB4"/>
    <w:rPr>
      <w:rFonts w:ascii="Times New Roman" w:eastAsia="Times New Roman" w:hAnsi="Times New Roman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4D0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g-binding">
    <w:name w:val="ng-binding"/>
    <w:basedOn w:val="Domylnaczcionkaakapitu"/>
    <w:rsid w:val="00284D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wk@platformazakupow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DBD7D-1EA7-4C33-8344-DDFC80E3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11</Pages>
  <Words>3357</Words>
  <Characters>20144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 29</vt:lpstr>
    </vt:vector>
  </TitlesOfParts>
  <Company>Microsoft</Company>
  <LinksUpToDate>false</LinksUpToDate>
  <CharactersWithSpaces>23455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 29</dc:title>
  <dc:creator>Karol</dc:creator>
  <cp:lastModifiedBy>aleksandra.galazewska</cp:lastModifiedBy>
  <cp:revision>36</cp:revision>
  <cp:lastPrinted>2022-06-01T10:23:00Z</cp:lastPrinted>
  <dcterms:created xsi:type="dcterms:W3CDTF">2022-05-30T07:54:00Z</dcterms:created>
  <dcterms:modified xsi:type="dcterms:W3CDTF">2022-06-01T10:42:00Z</dcterms:modified>
</cp:coreProperties>
</file>