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044EDD30" w:rsidR="005930A4" w:rsidRDefault="005965C0" w:rsidP="005965C0">
      <w:pPr>
        <w:keepNext/>
        <w:tabs>
          <w:tab w:val="left" w:pos="3750"/>
        </w:tabs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1441FB98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</w:t>
      </w:r>
      <w:r w:rsidR="00217144">
        <w:rPr>
          <w:rFonts w:ascii="Verdana" w:hAnsi="Verdana"/>
        </w:rPr>
        <w:t>pkt</w:t>
      </w:r>
      <w:r w:rsidR="00F9655B">
        <w:rPr>
          <w:rFonts w:ascii="Verdana" w:hAnsi="Verdana"/>
        </w:rPr>
        <w:t xml:space="preserve"> 1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E017CCE" w14:textId="77777777" w:rsidR="00DC6B72" w:rsidRPr="00DC6B72" w:rsidRDefault="00DC6B72" w:rsidP="00DC6B72">
      <w:pPr>
        <w:spacing w:line="240" w:lineRule="auto"/>
        <w:ind w:left="0"/>
        <w:jc w:val="center"/>
        <w:rPr>
          <w:rFonts w:ascii="Verdana" w:eastAsia="Calibri" w:hAnsi="Verdana" w:cs="Tahoma"/>
          <w:b/>
          <w:bCs/>
          <w:lang w:eastAsia="en-US"/>
        </w:rPr>
      </w:pPr>
      <w:bookmarkStart w:id="0" w:name="_Hlk92717940"/>
      <w:r w:rsidRPr="00DC6B72">
        <w:rPr>
          <w:rFonts w:ascii="Verdana" w:eastAsia="Calibri" w:hAnsi="Verdana" w:cs="Tahoma"/>
          <w:b/>
          <w:lang w:eastAsia="en-US"/>
        </w:rPr>
        <w:t>„</w:t>
      </w:r>
      <w:r w:rsidRPr="00DC6B72">
        <w:rPr>
          <w:rFonts w:ascii="Verdana" w:eastAsia="Calibri" w:hAnsi="Verdana" w:cs="Tahoma"/>
          <w:b/>
          <w:bCs/>
          <w:lang w:eastAsia="en-US"/>
        </w:rPr>
        <w:t>Remont budynku Centrum Sportu w ramach projektu pn. „Termomodernizacja wybranych budynków Uniwersytetu Medycznego w Łodzi – etap IV”</w:t>
      </w:r>
    </w:p>
    <w:bookmarkEnd w:id="0"/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6AFE3DE3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DC6B72">
        <w:rPr>
          <w:rFonts w:ascii="Verdana" w:hAnsi="Verdana" w:cs="Arial"/>
          <w:b/>
        </w:rPr>
        <w:t>9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413247">
        <w:rPr>
          <w:rFonts w:ascii="Verdana" w:hAnsi="Verdana" w:cs="Arial"/>
          <w:b/>
        </w:rPr>
        <w:t>2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431A6000" w14:textId="77777777" w:rsidR="005131B2" w:rsidRDefault="005131B2" w:rsidP="001D759E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77777777" w:rsidR="005930A4" w:rsidRPr="00C93EA9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A4A5322" w14:textId="23C8E7E0" w:rsidR="00A42D3E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EA6FEE2" w14:textId="1B92D966" w:rsidR="00224246" w:rsidRDefault="00224246" w:rsidP="001D759E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color w:val="FF0000"/>
          <w:sz w:val="18"/>
          <w:szCs w:val="18"/>
        </w:rPr>
      </w:pPr>
    </w:p>
    <w:p w14:paraId="6BAAF1AC" w14:textId="77777777" w:rsidR="001D759E" w:rsidRDefault="001D759E" w:rsidP="001D759E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color w:val="FF0000"/>
          <w:sz w:val="18"/>
          <w:szCs w:val="18"/>
        </w:rPr>
      </w:pPr>
    </w:p>
    <w:p w14:paraId="2ABF8CA4" w14:textId="77777777" w:rsidR="00224246" w:rsidRPr="00C93EA9" w:rsidRDefault="00224246" w:rsidP="00224246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sz w:val="18"/>
          <w:szCs w:val="18"/>
        </w:rPr>
      </w:pPr>
    </w:p>
    <w:p w14:paraId="6AC8EA66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6825669F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6A19B7B4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376FA4FC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4A7223B6" w14:textId="77777777" w:rsidR="005965C0" w:rsidRDefault="005965C0" w:rsidP="001D759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</w:p>
    <w:p w14:paraId="7E1BE8A4" w14:textId="1CAB8AC1" w:rsidR="005965C0" w:rsidRDefault="00E54CE7" w:rsidP="00012D0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224246">
        <w:rPr>
          <w:rFonts w:ascii="Verdana" w:hAnsi="Verdana"/>
          <w:sz w:val="18"/>
          <w:szCs w:val="18"/>
        </w:rPr>
        <w:t xml:space="preserve">styczeń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224246">
        <w:rPr>
          <w:rFonts w:ascii="Verdana" w:hAnsi="Verdana"/>
          <w:sz w:val="18"/>
          <w:szCs w:val="18"/>
        </w:rPr>
        <w:t>2</w:t>
      </w:r>
      <w:r w:rsidR="00C93EA9" w:rsidRPr="008B0F65">
        <w:rPr>
          <w:rFonts w:ascii="Verdana" w:hAnsi="Verdana"/>
          <w:sz w:val="18"/>
          <w:szCs w:val="18"/>
        </w:rPr>
        <w:t xml:space="preserve"> r</w:t>
      </w:r>
      <w:r w:rsidR="00012D02">
        <w:rPr>
          <w:rFonts w:ascii="Verdana" w:hAnsi="Verdana"/>
          <w:sz w:val="18"/>
          <w:szCs w:val="18"/>
        </w:rPr>
        <w:t>.</w:t>
      </w:r>
    </w:p>
    <w:p w14:paraId="196AEC0F" w14:textId="1CA4ABC9" w:rsidR="001D759E" w:rsidRPr="00E930ED" w:rsidRDefault="00E930ED" w:rsidP="00E930ED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color w:val="FF0000"/>
          <w:sz w:val="18"/>
          <w:szCs w:val="18"/>
        </w:rPr>
      </w:pPr>
      <w:r w:rsidRPr="00E930ED">
        <w:rPr>
          <w:rFonts w:ascii="Verdana" w:hAnsi="Verdana"/>
          <w:color w:val="FF0000"/>
          <w:sz w:val="18"/>
          <w:szCs w:val="18"/>
        </w:rPr>
        <w:t xml:space="preserve">Zmodyfikowany </w:t>
      </w:r>
      <w:r w:rsidR="008323B7">
        <w:rPr>
          <w:rFonts w:ascii="Verdana" w:hAnsi="Verdana"/>
          <w:color w:val="FF0000"/>
          <w:sz w:val="18"/>
          <w:szCs w:val="18"/>
        </w:rPr>
        <w:t>14</w:t>
      </w:r>
      <w:r w:rsidRPr="00E930ED">
        <w:rPr>
          <w:rFonts w:ascii="Verdana" w:hAnsi="Verdana"/>
          <w:color w:val="FF0000"/>
          <w:sz w:val="18"/>
          <w:szCs w:val="18"/>
        </w:rPr>
        <w:t>.02.2022 r.</w:t>
      </w: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0F2289BF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art. </w:t>
      </w:r>
      <w:r w:rsidR="00B17991" w:rsidRPr="0002610C">
        <w:rPr>
          <w:rFonts w:ascii="Verdana" w:hAnsi="Verdana" w:cs="Arial"/>
          <w:sz w:val="18"/>
          <w:szCs w:val="18"/>
        </w:rPr>
        <w:t xml:space="preserve">275 </w:t>
      </w:r>
      <w:r w:rsidR="00217144">
        <w:rPr>
          <w:rFonts w:ascii="Verdana" w:hAnsi="Verdana" w:cs="Arial"/>
          <w:sz w:val="18"/>
          <w:szCs w:val="18"/>
        </w:rPr>
        <w:t>pkt</w:t>
      </w:r>
      <w:r w:rsidR="00B17991" w:rsidRPr="0002610C">
        <w:rPr>
          <w:rFonts w:ascii="Verdana" w:hAnsi="Verdana" w:cs="Arial"/>
          <w:sz w:val="18"/>
          <w:szCs w:val="18"/>
        </w:rPr>
        <w:t xml:space="preserve"> 1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B233C3B" w14:textId="46DA7022" w:rsidR="005207B5" w:rsidRPr="005207B5" w:rsidRDefault="00AD7FCF" w:rsidP="00253F49">
      <w:pPr>
        <w:numPr>
          <w:ilvl w:val="1"/>
          <w:numId w:val="24"/>
        </w:numPr>
        <w:shd w:val="clear" w:color="auto" w:fill="FFFFFF" w:themeFill="background1"/>
        <w:tabs>
          <w:tab w:val="num" w:pos="851"/>
        </w:tabs>
        <w:suppressAutoHyphens/>
        <w:ind w:left="567" w:hanging="426"/>
        <w:rPr>
          <w:rFonts w:ascii="Verdana" w:hAnsi="Verdana" w:cs="Tahoma"/>
          <w:b/>
          <w:bCs/>
          <w:sz w:val="18"/>
          <w:szCs w:val="18"/>
        </w:rPr>
      </w:pPr>
      <w:r w:rsidRPr="005207B5">
        <w:rPr>
          <w:rFonts w:ascii="Verdana" w:hAnsi="Verdana"/>
          <w:sz w:val="18"/>
          <w:szCs w:val="18"/>
          <w:lang w:eastAsia="x-none"/>
        </w:rPr>
        <w:t xml:space="preserve">Przedmiotem zamówienia niniejszego postępowania </w:t>
      </w:r>
      <w:r w:rsidR="00A267C7" w:rsidRPr="005207B5">
        <w:rPr>
          <w:rFonts w:ascii="Verdana" w:hAnsi="Verdana"/>
          <w:sz w:val="18"/>
          <w:szCs w:val="18"/>
          <w:lang w:eastAsia="x-none"/>
        </w:rPr>
        <w:t>jest</w:t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2C5D5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5B" w:rsidRPr="005207B5">
        <w:rPr>
          <w:rFonts w:ascii="Verdana" w:hAnsi="Verdana"/>
          <w:sz w:val="18"/>
          <w:szCs w:val="18"/>
          <w:lang w:eastAsia="x-none"/>
        </w:rPr>
        <w:t xml:space="preserve"> </w:t>
      </w:r>
      <w:r w:rsidR="005207B5">
        <w:rPr>
          <w:rFonts w:ascii="Verdana" w:hAnsi="Verdana" w:cs="Tahoma"/>
          <w:b/>
          <w:bCs/>
          <w:sz w:val="18"/>
          <w:szCs w:val="18"/>
        </w:rPr>
        <w:t>termomodernizacji w budynku</w:t>
      </w:r>
      <w:r w:rsidR="00253F49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5207B5" w:rsidRPr="005207B5">
        <w:rPr>
          <w:rFonts w:ascii="Verdana" w:hAnsi="Verdana" w:cs="Tahoma"/>
          <w:b/>
          <w:bCs/>
          <w:sz w:val="18"/>
          <w:szCs w:val="18"/>
        </w:rPr>
        <w:t>dydaktycznym zajmowanym przez</w:t>
      </w:r>
      <w:bookmarkStart w:id="1" w:name="_Hlk20982688"/>
      <w:r w:rsidR="005207B5" w:rsidRPr="005207B5">
        <w:rPr>
          <w:rFonts w:ascii="Verdana" w:hAnsi="Verdana" w:cs="Tahoma"/>
          <w:b/>
          <w:bCs/>
          <w:sz w:val="18"/>
          <w:szCs w:val="18"/>
        </w:rPr>
        <w:t xml:space="preserve"> Centrum Sportu, przy ul. 6-go Sierpnia 69. </w:t>
      </w:r>
    </w:p>
    <w:p w14:paraId="01CA66A6" w14:textId="77777777" w:rsidR="005207B5" w:rsidRPr="005207B5" w:rsidRDefault="005207B5" w:rsidP="00253F49">
      <w:pPr>
        <w:ind w:left="567"/>
        <w:rPr>
          <w:rFonts w:ascii="Verdana" w:hAnsi="Verdana" w:cs="Tahoma"/>
          <w:b/>
          <w:bCs/>
          <w:sz w:val="18"/>
          <w:szCs w:val="18"/>
        </w:rPr>
      </w:pPr>
      <w:r w:rsidRPr="005207B5">
        <w:rPr>
          <w:rFonts w:ascii="Verdana" w:hAnsi="Verdana" w:cs="Tahoma"/>
          <w:b/>
          <w:bCs/>
          <w:sz w:val="18"/>
          <w:szCs w:val="18"/>
        </w:rPr>
        <w:t xml:space="preserve">Termomodernizacja będzie realizowana w ramach projektu „Termomodernizacja wybranych budynków Uniwersytetu Medycznego w Łodzi – etap 4”, współfinansowanego przez Unię Europejską,  ze środków Europejskiego Funduszu Rozwoju Regionalnego w ramach Regionalnego Programu Operacyjnego Województwa Łódzkiego na lata 2014-2020. </w:t>
      </w:r>
    </w:p>
    <w:p w14:paraId="4CD09F28" w14:textId="4B94BBCF" w:rsidR="005207B5" w:rsidRDefault="005207B5" w:rsidP="00253F49">
      <w:pPr>
        <w:ind w:left="567"/>
        <w:rPr>
          <w:rFonts w:ascii="Verdana" w:hAnsi="Verdana" w:cs="Tahoma"/>
          <w:sz w:val="18"/>
          <w:szCs w:val="18"/>
        </w:rPr>
      </w:pPr>
      <w:bookmarkStart w:id="2" w:name="_Hlk49174113"/>
      <w:bookmarkEnd w:id="1"/>
      <w:r w:rsidRPr="005207B5">
        <w:rPr>
          <w:rFonts w:ascii="Verdana" w:hAnsi="Verdana" w:cs="Tahoma"/>
          <w:sz w:val="18"/>
          <w:szCs w:val="18"/>
        </w:rPr>
        <w:t>Projekt realizowany jest zgodnie z proekologicznym programem EcoUMED.</w:t>
      </w:r>
      <w:bookmarkEnd w:id="2"/>
    </w:p>
    <w:p w14:paraId="22B3EAF4" w14:textId="77777777" w:rsidR="00B12621" w:rsidRDefault="00B06AA3" w:rsidP="00253F49">
      <w:pPr>
        <w:numPr>
          <w:ilvl w:val="1"/>
          <w:numId w:val="24"/>
        </w:numPr>
        <w:shd w:val="clear" w:color="auto" w:fill="FFFFFF" w:themeFill="background1"/>
        <w:tabs>
          <w:tab w:val="num" w:pos="426"/>
        </w:tabs>
        <w:suppressAutoHyphens/>
        <w:ind w:left="567" w:hanging="426"/>
        <w:rPr>
          <w:rFonts w:ascii="Verdana" w:hAnsi="Verdana" w:cs="Tahoma"/>
          <w:sz w:val="18"/>
          <w:szCs w:val="18"/>
        </w:rPr>
      </w:pPr>
      <w:r w:rsidRPr="005207B5">
        <w:rPr>
          <w:rFonts w:ascii="Verdana" w:hAnsi="Verdana"/>
          <w:sz w:val="18"/>
          <w:szCs w:val="18"/>
          <w:lang w:eastAsia="x-none"/>
        </w:rPr>
        <w:t>Szczegółowy opis przedmiotu zamówienia</w:t>
      </w:r>
      <w:r w:rsidR="00297A2B" w:rsidRPr="005207B5">
        <w:rPr>
          <w:rFonts w:ascii="Verdana" w:hAnsi="Verdana"/>
          <w:sz w:val="18"/>
          <w:szCs w:val="18"/>
          <w:lang w:eastAsia="x-none"/>
        </w:rPr>
        <w:t xml:space="preserve"> </w:t>
      </w:r>
      <w:r w:rsidR="00AB526E">
        <w:rPr>
          <w:rFonts w:ascii="Verdana" w:hAnsi="Verdana"/>
          <w:sz w:val="18"/>
          <w:szCs w:val="18"/>
          <w:lang w:eastAsia="x-none"/>
        </w:rPr>
        <w:t>stanowi</w:t>
      </w:r>
      <w:r w:rsidR="009A2237" w:rsidRPr="005207B5">
        <w:rPr>
          <w:rFonts w:ascii="Verdana" w:hAnsi="Verdana"/>
          <w:sz w:val="18"/>
          <w:szCs w:val="18"/>
          <w:lang w:eastAsia="x-none"/>
        </w:rPr>
        <w:t xml:space="preserve"> </w:t>
      </w:r>
      <w:r w:rsidR="00AB526E">
        <w:rPr>
          <w:rFonts w:ascii="Verdana" w:hAnsi="Verdana" w:cs="Tahoma"/>
          <w:b/>
          <w:sz w:val="18"/>
          <w:szCs w:val="18"/>
        </w:rPr>
        <w:t>D</w:t>
      </w:r>
      <w:r w:rsidR="005207B5" w:rsidRPr="005207B5">
        <w:rPr>
          <w:rFonts w:ascii="Verdana" w:hAnsi="Verdana" w:cs="Tahoma"/>
          <w:b/>
          <w:sz w:val="18"/>
          <w:szCs w:val="18"/>
        </w:rPr>
        <w:t>okumentacj</w:t>
      </w:r>
      <w:r w:rsidR="00AB526E">
        <w:rPr>
          <w:rFonts w:ascii="Verdana" w:hAnsi="Verdana" w:cs="Tahoma"/>
          <w:b/>
          <w:sz w:val="18"/>
          <w:szCs w:val="18"/>
        </w:rPr>
        <w:t>a</w:t>
      </w:r>
      <w:r w:rsidR="005207B5" w:rsidRPr="005207B5">
        <w:rPr>
          <w:rFonts w:ascii="Verdana" w:hAnsi="Verdana" w:cs="Tahoma"/>
          <w:b/>
          <w:sz w:val="18"/>
          <w:szCs w:val="18"/>
        </w:rPr>
        <w:t xml:space="preserve"> projektow</w:t>
      </w:r>
      <w:r w:rsidR="00AB526E">
        <w:rPr>
          <w:rFonts w:ascii="Verdana" w:hAnsi="Verdana" w:cs="Tahoma"/>
          <w:b/>
          <w:sz w:val="18"/>
          <w:szCs w:val="18"/>
        </w:rPr>
        <w:t>a – zał. nr 2.</w:t>
      </w:r>
      <w:r w:rsidR="00B12621">
        <w:rPr>
          <w:rFonts w:ascii="Verdana" w:hAnsi="Verdana" w:cs="Tahoma"/>
          <w:b/>
          <w:sz w:val="18"/>
          <w:szCs w:val="18"/>
        </w:rPr>
        <w:t>4</w:t>
      </w:r>
      <w:r w:rsidR="005207B5" w:rsidRPr="005207B5">
        <w:rPr>
          <w:rFonts w:ascii="Verdana" w:hAnsi="Verdana" w:cs="Tahoma"/>
          <w:b/>
          <w:sz w:val="18"/>
          <w:szCs w:val="18"/>
        </w:rPr>
        <w:t xml:space="preserve"> wraz z kosztorysami nakładczymi</w:t>
      </w:r>
      <w:r w:rsidR="00B12621">
        <w:rPr>
          <w:rFonts w:ascii="Verdana" w:hAnsi="Verdana" w:cs="Tahoma"/>
          <w:b/>
          <w:sz w:val="18"/>
          <w:szCs w:val="18"/>
        </w:rPr>
        <w:t xml:space="preserve"> – zał. nr 2.1 – 2.3</w:t>
      </w:r>
      <w:r w:rsidR="00B12621">
        <w:rPr>
          <w:rFonts w:ascii="Verdana" w:hAnsi="Verdana" w:cs="Tahoma"/>
          <w:sz w:val="18"/>
          <w:szCs w:val="18"/>
        </w:rPr>
        <w:t>.</w:t>
      </w:r>
    </w:p>
    <w:p w14:paraId="1310EECA" w14:textId="4D73B9C7" w:rsidR="009A2237" w:rsidRPr="007C36B9" w:rsidRDefault="005207B5" w:rsidP="00253F49">
      <w:pPr>
        <w:ind w:left="567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x-none"/>
        </w:rPr>
        <w:t>Dokumentacja</w:t>
      </w:r>
      <w:r w:rsidR="00B12621">
        <w:rPr>
          <w:rFonts w:ascii="Verdana" w:hAnsi="Verdana"/>
          <w:b/>
          <w:sz w:val="18"/>
          <w:szCs w:val="18"/>
          <w:lang w:eastAsia="x-none"/>
        </w:rPr>
        <w:t xml:space="preserve"> projektowa</w:t>
      </w:r>
      <w:r w:rsidR="007C36B9">
        <w:rPr>
          <w:rFonts w:ascii="Verdana" w:hAnsi="Verdana"/>
          <w:b/>
          <w:sz w:val="18"/>
          <w:szCs w:val="18"/>
          <w:lang w:eastAsia="x-none"/>
        </w:rPr>
        <w:t xml:space="preserve">, </w:t>
      </w:r>
      <w:r w:rsidR="00B12621">
        <w:rPr>
          <w:rFonts w:ascii="Verdana" w:hAnsi="Verdana"/>
          <w:b/>
          <w:sz w:val="18"/>
          <w:szCs w:val="18"/>
          <w:lang w:eastAsia="x-none"/>
        </w:rPr>
        <w:t>obejmuje</w:t>
      </w:r>
      <w:r w:rsidR="007C36B9">
        <w:rPr>
          <w:rFonts w:ascii="Verdana" w:hAnsi="Verdana"/>
          <w:b/>
          <w:sz w:val="18"/>
          <w:szCs w:val="18"/>
          <w:lang w:eastAsia="x-none"/>
        </w:rPr>
        <w:t>:</w:t>
      </w:r>
    </w:p>
    <w:p w14:paraId="529CFDBA" w14:textId="64FB0708" w:rsidR="007C36B9" w:rsidRDefault="007C36B9" w:rsidP="00253F49">
      <w:pPr>
        <w:pStyle w:val="Akapitzlist"/>
        <w:numPr>
          <w:ilvl w:val="1"/>
          <w:numId w:val="66"/>
        </w:numPr>
        <w:ind w:left="567"/>
        <w:rPr>
          <w:rFonts w:ascii="Verdana" w:hAnsi="Verdana" w:cs="Tahoma"/>
          <w:sz w:val="18"/>
          <w:szCs w:val="18"/>
        </w:rPr>
      </w:pPr>
      <w:r w:rsidRPr="00B12621">
        <w:rPr>
          <w:rFonts w:ascii="Verdana" w:hAnsi="Verdana" w:cs="Tahoma"/>
          <w:b/>
          <w:bCs/>
          <w:sz w:val="18"/>
          <w:szCs w:val="18"/>
        </w:rPr>
        <w:t>Projekt budowlany</w:t>
      </w:r>
      <w:r>
        <w:rPr>
          <w:rFonts w:ascii="Verdana" w:hAnsi="Verdana" w:cs="Tahoma"/>
          <w:sz w:val="18"/>
          <w:szCs w:val="18"/>
        </w:rPr>
        <w:t xml:space="preserve"> autorstwa </w:t>
      </w:r>
      <w:r w:rsidR="005F582E">
        <w:rPr>
          <w:rFonts w:ascii="Verdana" w:hAnsi="Verdana" w:cs="Tahoma"/>
          <w:sz w:val="18"/>
          <w:szCs w:val="18"/>
        </w:rPr>
        <w:t>Modern Eko Wojciech Świerczyński z Częstochowy,</w:t>
      </w:r>
    </w:p>
    <w:p w14:paraId="0D49AA1B" w14:textId="50E4A7AC" w:rsidR="005F582E" w:rsidRDefault="005F582E" w:rsidP="00253F49">
      <w:pPr>
        <w:pStyle w:val="Akapitzlist"/>
        <w:numPr>
          <w:ilvl w:val="1"/>
          <w:numId w:val="66"/>
        </w:numPr>
        <w:ind w:left="567"/>
        <w:rPr>
          <w:rFonts w:ascii="Verdana" w:hAnsi="Verdana" w:cs="Tahoma"/>
          <w:sz w:val="18"/>
          <w:szCs w:val="18"/>
        </w:rPr>
      </w:pPr>
      <w:r w:rsidRPr="00B12621">
        <w:rPr>
          <w:rFonts w:ascii="Verdana" w:hAnsi="Verdana" w:cs="Tahoma"/>
          <w:b/>
          <w:bCs/>
          <w:sz w:val="18"/>
          <w:szCs w:val="18"/>
        </w:rPr>
        <w:t>Projekt Wykonawczy</w:t>
      </w:r>
      <w:r w:rsidRPr="005F582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autorstwa Modern Eko Wojciech Świerczyński z Częstochowy</w:t>
      </w:r>
      <w:r w:rsidRPr="005F582E">
        <w:rPr>
          <w:rFonts w:ascii="Verdana" w:hAnsi="Verdana" w:cs="Tahoma"/>
          <w:sz w:val="18"/>
          <w:szCs w:val="18"/>
        </w:rPr>
        <w:t xml:space="preserve"> </w:t>
      </w:r>
      <w:r w:rsidRPr="00AD4BDC">
        <w:rPr>
          <w:rFonts w:ascii="Verdana" w:hAnsi="Verdana" w:cs="Tahoma"/>
          <w:sz w:val="18"/>
          <w:szCs w:val="18"/>
        </w:rPr>
        <w:t>w zakresie wszystkich branż i instalacji zaprojektowanych lub przewidzianych do realizacji w projekcie</w:t>
      </w:r>
      <w:r>
        <w:rPr>
          <w:rFonts w:ascii="Verdana" w:hAnsi="Verdana" w:cs="Tahoma"/>
          <w:sz w:val="18"/>
          <w:szCs w:val="18"/>
        </w:rPr>
        <w:t>,</w:t>
      </w:r>
    </w:p>
    <w:p w14:paraId="24CF4245" w14:textId="77777777" w:rsidR="005F582E" w:rsidRPr="00AD4BDC" w:rsidRDefault="005F582E" w:rsidP="00253F49">
      <w:pPr>
        <w:numPr>
          <w:ilvl w:val="1"/>
          <w:numId w:val="66"/>
        </w:numPr>
        <w:shd w:val="clear" w:color="auto" w:fill="FFFFFF" w:themeFill="background1"/>
        <w:suppressAutoHyphens/>
        <w:ind w:left="567"/>
        <w:rPr>
          <w:rFonts w:ascii="Verdana" w:hAnsi="Verdana" w:cs="Tahoma"/>
          <w:sz w:val="18"/>
          <w:szCs w:val="18"/>
        </w:rPr>
      </w:pPr>
      <w:r w:rsidRPr="00AB0EDA">
        <w:rPr>
          <w:rFonts w:ascii="Verdana" w:hAnsi="Verdana" w:cs="Tahoma"/>
          <w:b/>
          <w:bCs/>
          <w:sz w:val="18"/>
          <w:szCs w:val="18"/>
        </w:rPr>
        <w:t>Specyfikacje techniczne</w:t>
      </w:r>
      <w:r w:rsidRPr="00AD4BDC">
        <w:rPr>
          <w:rFonts w:ascii="Verdana" w:hAnsi="Verdana" w:cs="Tahoma"/>
          <w:sz w:val="18"/>
          <w:szCs w:val="18"/>
        </w:rPr>
        <w:t xml:space="preserve"> wykonania i odbioru robót budowlanych;</w:t>
      </w:r>
    </w:p>
    <w:p w14:paraId="674EA4C3" w14:textId="67A5740E" w:rsidR="007C36B9" w:rsidRPr="00B12621" w:rsidRDefault="005F582E" w:rsidP="00253F49">
      <w:pPr>
        <w:pStyle w:val="Akapitzlist"/>
        <w:numPr>
          <w:ilvl w:val="1"/>
          <w:numId w:val="66"/>
        </w:numPr>
        <w:ind w:left="567"/>
        <w:rPr>
          <w:rFonts w:ascii="Verdana" w:hAnsi="Verdana" w:cs="Tahoma"/>
          <w:sz w:val="18"/>
          <w:szCs w:val="18"/>
        </w:rPr>
      </w:pPr>
      <w:r w:rsidRPr="00AB0EDA">
        <w:rPr>
          <w:rFonts w:ascii="Verdana" w:hAnsi="Verdana" w:cs="Tahoma"/>
          <w:b/>
          <w:bCs/>
          <w:sz w:val="18"/>
          <w:szCs w:val="18"/>
        </w:rPr>
        <w:lastRenderedPageBreak/>
        <w:t>Decyzję Prezydenta Miasta</w:t>
      </w:r>
      <w:r w:rsidRPr="00AD4BDC">
        <w:rPr>
          <w:rFonts w:ascii="Verdana" w:hAnsi="Verdana" w:cs="Tahoma"/>
          <w:sz w:val="18"/>
          <w:szCs w:val="18"/>
        </w:rPr>
        <w:t xml:space="preserve"> </w:t>
      </w:r>
      <w:r w:rsidRPr="00AB0EDA">
        <w:rPr>
          <w:rFonts w:ascii="Verdana" w:hAnsi="Verdana" w:cs="Tahoma"/>
          <w:b/>
          <w:bCs/>
          <w:sz w:val="18"/>
          <w:szCs w:val="18"/>
        </w:rPr>
        <w:t>Łodzi</w:t>
      </w:r>
      <w:r w:rsidRPr="00AD4BDC">
        <w:rPr>
          <w:rFonts w:ascii="Verdana" w:hAnsi="Verdana" w:cs="Tahoma"/>
          <w:sz w:val="18"/>
          <w:szCs w:val="18"/>
        </w:rPr>
        <w:t xml:space="preserve"> z dni</w:t>
      </w:r>
      <w:r>
        <w:rPr>
          <w:rFonts w:ascii="Verdana" w:hAnsi="Verdana" w:cs="Tahoma"/>
          <w:sz w:val="18"/>
          <w:szCs w:val="18"/>
        </w:rPr>
        <w:t>a</w:t>
      </w:r>
      <w:r w:rsidRPr="00AD4BD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15</w:t>
      </w:r>
      <w:r w:rsidRPr="00AD4BD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października</w:t>
      </w:r>
      <w:r w:rsidRPr="00AD4BDC">
        <w:rPr>
          <w:rFonts w:ascii="Verdana" w:hAnsi="Verdana" w:cs="Tahoma"/>
          <w:sz w:val="18"/>
          <w:szCs w:val="18"/>
        </w:rPr>
        <w:t xml:space="preserve"> 202</w:t>
      </w:r>
      <w:r>
        <w:rPr>
          <w:rFonts w:ascii="Verdana" w:hAnsi="Verdana" w:cs="Tahoma"/>
          <w:sz w:val="18"/>
          <w:szCs w:val="18"/>
        </w:rPr>
        <w:t xml:space="preserve">1, DPRG-UA-XIV.6743.243.2021 o braku podstaw do wniesienia sprzeciwu </w:t>
      </w:r>
      <w:r w:rsidR="00E11FF3">
        <w:rPr>
          <w:rFonts w:ascii="Verdana" w:hAnsi="Verdana" w:cs="Tahoma"/>
          <w:sz w:val="18"/>
          <w:szCs w:val="18"/>
        </w:rPr>
        <w:t>wobec</w:t>
      </w:r>
      <w:r>
        <w:rPr>
          <w:rFonts w:ascii="Verdana" w:hAnsi="Verdana" w:cs="Tahoma"/>
          <w:sz w:val="18"/>
          <w:szCs w:val="18"/>
        </w:rPr>
        <w:t xml:space="preserve"> zgłoszenia o przystąpieniu do robót budowlanych</w:t>
      </w:r>
      <w:r w:rsidR="00B12621">
        <w:rPr>
          <w:rFonts w:ascii="Verdana" w:hAnsi="Verdana" w:cs="Tahoma"/>
          <w:sz w:val="18"/>
          <w:szCs w:val="18"/>
        </w:rPr>
        <w:t>.</w:t>
      </w:r>
    </w:p>
    <w:p w14:paraId="4CD00978" w14:textId="1F5F7DA4" w:rsidR="00AD298B" w:rsidRPr="00253F49" w:rsidRDefault="00AD298B" w:rsidP="00253F4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  <w:r w:rsidR="00253F49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253F49" w:rsidRPr="00253F49">
        <w:rPr>
          <w:rFonts w:ascii="Verdana" w:hAnsi="Verdana"/>
          <w:b/>
          <w:color w:val="FF0000"/>
          <w:sz w:val="18"/>
          <w:szCs w:val="18"/>
          <w:lang w:eastAsia="x-none"/>
        </w:rPr>
        <w:t xml:space="preserve">Wykonawca udzieli Zamawiającemu </w:t>
      </w:r>
      <w:r w:rsidR="00253F49" w:rsidRPr="00253F49">
        <w:rPr>
          <w:rFonts w:ascii="Verdana" w:hAnsi="Verdana" w:cs="Tahoma"/>
          <w:b/>
          <w:bCs/>
          <w:color w:val="FF0000"/>
          <w:sz w:val="18"/>
          <w:szCs w:val="18"/>
        </w:rPr>
        <w:t>gwarancji na okres  60 miesięcy</w:t>
      </w:r>
      <w:r w:rsidR="00253F49" w:rsidRPr="00253F49">
        <w:rPr>
          <w:rFonts w:ascii="Verdana" w:hAnsi="Verdana" w:cs="Tahoma"/>
          <w:color w:val="FF0000"/>
          <w:sz w:val="18"/>
          <w:szCs w:val="18"/>
        </w:rPr>
        <w:t xml:space="preserve"> na wszystkie wykonane roboty oraz urządzenia  i materiały użyte do ich realizacji oraz inne wykonane i dostarczone  w ramach realizacji niniejszej umowy urządzenia, zarówno przez Wykonawcę jak i podwykonawców.</w:t>
      </w:r>
    </w:p>
    <w:p w14:paraId="01978D0D" w14:textId="2E5BC4F8" w:rsidR="007062E0" w:rsidRPr="007062E0" w:rsidRDefault="00321AEE" w:rsidP="007062E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3D681BDF" w14:textId="3C57D36F" w:rsidR="00CA27A4" w:rsidRDefault="00CA27A4" w:rsidP="007062E0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</w:t>
      </w:r>
      <w:r w:rsidR="00DF5BD7">
        <w:rPr>
          <w:rFonts w:ascii="Verdana" w:hAnsi="Verdana"/>
          <w:sz w:val="18"/>
          <w:szCs w:val="18"/>
          <w:lang w:eastAsia="x-none"/>
        </w:rPr>
        <w:t>5</w:t>
      </w:r>
      <w:r w:rsidR="005207B5">
        <w:rPr>
          <w:rFonts w:ascii="Verdana" w:hAnsi="Verdana"/>
          <w:sz w:val="18"/>
          <w:szCs w:val="18"/>
          <w:lang w:eastAsia="x-none"/>
        </w:rPr>
        <w:t>.00.00.00-7</w:t>
      </w:r>
      <w:r>
        <w:rPr>
          <w:rFonts w:ascii="Verdana" w:hAnsi="Verdana"/>
          <w:sz w:val="18"/>
          <w:szCs w:val="18"/>
          <w:lang w:eastAsia="x-none"/>
        </w:rPr>
        <w:t xml:space="preserve"> </w:t>
      </w:r>
      <w:r w:rsidR="005207B5">
        <w:rPr>
          <w:rFonts w:ascii="Verdana" w:hAnsi="Verdana"/>
          <w:sz w:val="18"/>
          <w:szCs w:val="18"/>
          <w:lang w:eastAsia="x-none"/>
        </w:rPr>
        <w:t>–</w:t>
      </w:r>
      <w:r>
        <w:rPr>
          <w:rFonts w:ascii="Verdana" w:hAnsi="Verdana"/>
          <w:sz w:val="18"/>
          <w:szCs w:val="18"/>
          <w:lang w:eastAsia="x-none"/>
        </w:rPr>
        <w:t xml:space="preserve"> </w:t>
      </w:r>
      <w:r w:rsidR="005207B5">
        <w:rPr>
          <w:rFonts w:ascii="Verdana" w:hAnsi="Verdana"/>
          <w:sz w:val="18"/>
          <w:szCs w:val="18"/>
          <w:lang w:eastAsia="x-none"/>
        </w:rPr>
        <w:t>Roboty  budowlane</w:t>
      </w:r>
    </w:p>
    <w:p w14:paraId="15E43452" w14:textId="650C64F6" w:rsidR="00C76B66" w:rsidRDefault="00C76B66" w:rsidP="00C76B66">
      <w:pPr>
        <w:suppressAutoHyphens/>
        <w:ind w:left="567"/>
        <w:rPr>
          <w:rFonts w:ascii="Verdana" w:hAnsi="Verdana"/>
          <w:sz w:val="18"/>
          <w:szCs w:val="18"/>
        </w:rPr>
      </w:pPr>
      <w:r w:rsidRPr="00C76B66">
        <w:rPr>
          <w:rFonts w:ascii="Verdana" w:hAnsi="Verdana"/>
          <w:sz w:val="18"/>
          <w:szCs w:val="18"/>
          <w:lang w:eastAsia="x-none"/>
        </w:rPr>
        <w:t>45</w:t>
      </w:r>
      <w:r>
        <w:rPr>
          <w:rFonts w:ascii="Verdana" w:hAnsi="Verdana"/>
          <w:sz w:val="18"/>
          <w:szCs w:val="18"/>
          <w:lang w:eastAsia="x-none"/>
        </w:rPr>
        <w:t>.</w:t>
      </w:r>
      <w:r w:rsidRPr="00C76B66">
        <w:rPr>
          <w:rFonts w:ascii="Verdana" w:hAnsi="Verdana"/>
          <w:sz w:val="18"/>
          <w:szCs w:val="18"/>
          <w:lang w:eastAsia="x-none"/>
        </w:rPr>
        <w:t>21</w:t>
      </w:r>
      <w:r>
        <w:rPr>
          <w:rFonts w:ascii="Verdana" w:hAnsi="Verdana"/>
          <w:sz w:val="18"/>
          <w:szCs w:val="18"/>
          <w:lang w:eastAsia="x-none"/>
        </w:rPr>
        <w:t>.</w:t>
      </w:r>
      <w:r w:rsidRPr="00C76B66">
        <w:rPr>
          <w:rFonts w:ascii="Verdana" w:hAnsi="Verdana"/>
          <w:sz w:val="18"/>
          <w:szCs w:val="18"/>
          <w:lang w:eastAsia="x-none"/>
        </w:rPr>
        <w:t>22</w:t>
      </w:r>
      <w:r>
        <w:rPr>
          <w:rFonts w:ascii="Verdana" w:hAnsi="Verdana"/>
          <w:sz w:val="18"/>
          <w:szCs w:val="18"/>
          <w:lang w:eastAsia="x-none"/>
        </w:rPr>
        <w:t>.</w:t>
      </w:r>
      <w:r w:rsidRPr="00C76B66">
        <w:rPr>
          <w:rFonts w:ascii="Verdana" w:hAnsi="Verdana"/>
          <w:sz w:val="18"/>
          <w:szCs w:val="18"/>
          <w:lang w:eastAsia="x-none"/>
        </w:rPr>
        <w:t>25-9</w:t>
      </w:r>
      <w:r>
        <w:rPr>
          <w:rFonts w:ascii="Verdana" w:hAnsi="Verdana"/>
          <w:sz w:val="18"/>
          <w:szCs w:val="18"/>
          <w:lang w:eastAsia="x-none"/>
        </w:rPr>
        <w:t xml:space="preserve"> - </w:t>
      </w:r>
      <w:r w:rsidRPr="00C76B66">
        <w:rPr>
          <w:rFonts w:ascii="Verdana" w:hAnsi="Verdana"/>
          <w:sz w:val="18"/>
          <w:szCs w:val="18"/>
        </w:rPr>
        <w:t>Roboty budowlane związane z halami sportowymi</w:t>
      </w:r>
      <w:r>
        <w:rPr>
          <w:rFonts w:ascii="Verdana" w:hAnsi="Verdana"/>
          <w:sz w:val="18"/>
          <w:szCs w:val="18"/>
        </w:rPr>
        <w:t>.</w:t>
      </w:r>
    </w:p>
    <w:p w14:paraId="68A59CCE" w14:textId="566FBC81" w:rsidR="00C54DA7" w:rsidRDefault="00C54DA7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Przedmiotem zamówienia jest wykonanie </w:t>
      </w:r>
      <w:r w:rsidR="00CA7E37">
        <w:rPr>
          <w:rFonts w:ascii="Verdana" w:hAnsi="Verdana"/>
          <w:sz w:val="18"/>
          <w:szCs w:val="18"/>
          <w:lang w:eastAsia="x-none"/>
        </w:rPr>
        <w:t>robót budowlanych związanych termomodernizacją</w:t>
      </w:r>
      <w:r w:rsidR="006F2046">
        <w:rPr>
          <w:rFonts w:ascii="Verdana" w:hAnsi="Verdana"/>
          <w:sz w:val="18"/>
          <w:szCs w:val="18"/>
          <w:lang w:eastAsia="x-none"/>
        </w:rPr>
        <w:t xml:space="preserve"> obiektu</w:t>
      </w:r>
      <w:r w:rsidR="00CA27A4">
        <w:rPr>
          <w:rFonts w:ascii="Verdana" w:hAnsi="Verdana"/>
          <w:sz w:val="18"/>
          <w:szCs w:val="18"/>
          <w:lang w:eastAsia="x-none"/>
        </w:rPr>
        <w:t xml:space="preserve"> i nie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>
        <w:rPr>
          <w:rFonts w:ascii="Verdana" w:hAnsi="Verdana"/>
          <w:sz w:val="18"/>
          <w:szCs w:val="18"/>
          <w:lang w:eastAsia="x-none"/>
        </w:rPr>
        <w:t xml:space="preserve">ć, </w:t>
      </w:r>
      <w:r w:rsidR="00660F5C" w:rsidRPr="00660F5C">
        <w:rPr>
          <w:rFonts w:ascii="Verdana" w:hAnsi="Verdana"/>
          <w:sz w:val="18"/>
          <w:szCs w:val="18"/>
          <w:lang w:eastAsia="x-none"/>
        </w:rPr>
        <w:t>zwiększenie kosztów dla zamawiająceg</w:t>
      </w:r>
      <w:r w:rsidR="004722F2">
        <w:rPr>
          <w:rFonts w:ascii="Verdana" w:hAnsi="Verdana"/>
          <w:sz w:val="18"/>
          <w:szCs w:val="18"/>
          <w:lang w:eastAsia="x-none"/>
        </w:rPr>
        <w:t>o oraz wydłużenie procesu inwestycyjnego</w:t>
      </w:r>
      <w:r w:rsidR="000806AB">
        <w:rPr>
          <w:rFonts w:ascii="Verdana" w:hAnsi="Verdana"/>
          <w:sz w:val="18"/>
          <w:szCs w:val="18"/>
          <w:lang w:eastAsia="x-none"/>
        </w:rPr>
        <w:t>.</w:t>
      </w:r>
      <w:r w:rsidR="004722F2">
        <w:rPr>
          <w:rFonts w:ascii="Verdana" w:hAnsi="Verdana"/>
          <w:sz w:val="18"/>
          <w:szCs w:val="18"/>
          <w:lang w:eastAsia="x-none"/>
        </w:rPr>
        <w:t xml:space="preserve"> Wszystkie te aspekty stanowiłby zagrożenie w realizacji robót zgodnie z założeniami projektowymi.</w:t>
      </w:r>
    </w:p>
    <w:p w14:paraId="6542D364" w14:textId="77777777" w:rsidR="00CA7E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</w:t>
      </w:r>
    </w:p>
    <w:p w14:paraId="4AE2BF32" w14:textId="5F1C82B3" w:rsidR="00E0046F" w:rsidRPr="00CA7E37" w:rsidRDefault="00CA7E37" w:rsidP="00CA7E37">
      <w:pPr>
        <w:numPr>
          <w:ilvl w:val="1"/>
          <w:numId w:val="24"/>
        </w:numPr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32DA5">
        <w:rPr>
          <w:rFonts w:ascii="Verdana" w:hAnsi="Verdana"/>
          <w:sz w:val="18"/>
          <w:szCs w:val="18"/>
          <w:lang w:eastAsia="x-none"/>
        </w:rPr>
        <w:t>W przypadku zastosowania w opisie przedmiotu zamówienia norm, europejskich ocen technicznych, aprobat, specyfikacji technicznych i systemów referencji technicznych, Zamawiający dopuszcza rozwiązania równoważne.</w:t>
      </w:r>
    </w:p>
    <w:p w14:paraId="59ED5778" w14:textId="11EFC367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>stanowiących</w:t>
      </w:r>
      <w:r w:rsidR="004722F2">
        <w:rPr>
          <w:rFonts w:ascii="Verdana" w:hAnsi="Verdana" w:cs="Arial"/>
          <w:bCs/>
          <w:sz w:val="18"/>
          <w:szCs w:val="18"/>
        </w:rPr>
        <w:t xml:space="preserve"> łącznie wartość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szacunkow</w:t>
      </w:r>
      <w:r w:rsidR="004722F2">
        <w:rPr>
          <w:rFonts w:ascii="Verdana" w:hAnsi="Verdana" w:cs="Arial"/>
          <w:bCs/>
          <w:sz w:val="18"/>
          <w:szCs w:val="18"/>
        </w:rPr>
        <w:t>ą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zamówienia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4722F2">
        <w:rPr>
          <w:rFonts w:ascii="Verdana" w:hAnsi="Verdana" w:cs="Arial"/>
          <w:bCs/>
          <w:sz w:val="18"/>
          <w:szCs w:val="18"/>
        </w:rPr>
        <w:t xml:space="preserve"> nie wyższą niż 700.000,00 zł netto</w:t>
      </w:r>
      <w:r w:rsidR="00C95C4C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</w:t>
      </w:r>
      <w:r w:rsidR="000806AB" w:rsidRPr="001C3837">
        <w:rPr>
          <w:rFonts w:ascii="Verdana" w:hAnsi="Verdana" w:cs="Arial"/>
          <w:bCs/>
          <w:sz w:val="18"/>
          <w:szCs w:val="18"/>
        </w:rPr>
        <w:t>robót budowlanych, określ</w:t>
      </w:r>
      <w:r w:rsidR="000B4F6F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>nych w dokumentacji zamówienia. Zamówienie takie zostanie udzielone w oparciu o</w:t>
      </w:r>
      <w:r w:rsidR="006319D6">
        <w:rPr>
          <w:rFonts w:ascii="Verdana" w:hAnsi="Verdana" w:cs="Arial"/>
          <w:bCs/>
          <w:sz w:val="18"/>
          <w:szCs w:val="18"/>
        </w:rPr>
        <w:t xml:space="preserve"> stosowne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przepisy Ustawy Pzp.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0B5A8006" w14:textId="77777777" w:rsidR="00F96F93" w:rsidRDefault="00F96F93" w:rsidP="00F96F93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3A0B163A" w:rsidR="000E5F4E" w:rsidRPr="005C55C9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5C55C9">
        <w:rPr>
          <w:rFonts w:ascii="Verdana" w:hAnsi="Verdana" w:cs="Tahoma"/>
          <w:sz w:val="18"/>
          <w:szCs w:val="18"/>
        </w:rPr>
        <w:t xml:space="preserve">Termin realizacji zamówienia: </w:t>
      </w:r>
      <w:r w:rsidR="004A6382">
        <w:rPr>
          <w:rFonts w:ascii="Verdana" w:hAnsi="Verdana" w:cs="Tahoma"/>
          <w:b/>
          <w:bCs/>
          <w:sz w:val="18"/>
          <w:szCs w:val="18"/>
        </w:rPr>
        <w:t>12</w:t>
      </w:r>
      <w:r w:rsidR="005C55C9" w:rsidRPr="005C55C9">
        <w:rPr>
          <w:rFonts w:ascii="Verdana" w:hAnsi="Verdana" w:cs="Tahoma"/>
          <w:b/>
          <w:bCs/>
          <w:sz w:val="18"/>
          <w:szCs w:val="18"/>
        </w:rPr>
        <w:t xml:space="preserve"> miesięcy </w:t>
      </w:r>
      <w:r w:rsidR="007475A8" w:rsidRPr="005C55C9">
        <w:rPr>
          <w:rFonts w:ascii="Verdana" w:hAnsi="Verdana" w:cs="Tahoma"/>
          <w:b/>
          <w:bCs/>
          <w:sz w:val="18"/>
          <w:szCs w:val="18"/>
        </w:rPr>
        <w:t>od dnia podpisania umowy.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lastRenderedPageBreak/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6A31E1" w:rsidRDefault="00AD0899" w:rsidP="00AD0899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bookmarkStart w:id="3" w:name="_Hlk74042161"/>
      <w:r w:rsidRPr="006A31E1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6A31E1" w:rsidRDefault="00AD0899" w:rsidP="00AD0899">
      <w:pPr>
        <w:ind w:left="709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6A31E1" w:rsidRDefault="00AD0899" w:rsidP="00AD089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Pełnomocnictwo w szczególności zawiera informacje dotyczące:</w:t>
      </w:r>
    </w:p>
    <w:p w14:paraId="09F47C10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348151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6A31E1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65CE1D98" w14:textId="77777777" w:rsidR="00AD0899" w:rsidRPr="006A31E1" w:rsidRDefault="00AD0899" w:rsidP="00AD0899">
      <w:pPr>
        <w:ind w:left="774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6A31E1">
        <w:rPr>
          <w:rFonts w:ascii="Verdana" w:hAnsi="Verdana" w:cs="Arial"/>
          <w:sz w:val="18"/>
          <w:szCs w:val="18"/>
        </w:rPr>
        <w:t xml:space="preserve">Przepisy dotyczące wykonawcy stosuje się odpowiednio do wykonawców wspólnie ubiegających się </w:t>
      </w:r>
      <w:r w:rsidRPr="008B0F65">
        <w:rPr>
          <w:rFonts w:ascii="Verdana" w:hAnsi="Verdana" w:cs="Arial"/>
          <w:sz w:val="18"/>
          <w:szCs w:val="18"/>
        </w:rPr>
        <w:t>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4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FE2E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5" w:name="_Hlk535480873"/>
      <w:bookmarkEnd w:id="4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>, o którym mowa w ust. 5.2 pkt 1 lit.c) SWZ, jeżeli wykaże, że:</w:t>
      </w:r>
    </w:p>
    <w:p w14:paraId="4C764E05" w14:textId="7417F893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42506C">
        <w:rPr>
          <w:rFonts w:ascii="Verdana" w:hAnsi="Verdana" w:cs="Arial"/>
          <w:bCs/>
          <w:sz w:val="18"/>
          <w:szCs w:val="18"/>
        </w:rPr>
        <w:t xml:space="preserve">jest </w:t>
      </w:r>
      <w:r w:rsidRPr="0042506C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42506C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 xml:space="preserve">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197692">
        <w:rPr>
          <w:rFonts w:ascii="Verdana" w:hAnsi="Verdana" w:cs="Arial"/>
          <w:b/>
          <w:sz w:val="18"/>
          <w:szCs w:val="18"/>
        </w:rPr>
        <w:t>5 0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197692">
        <w:rPr>
          <w:rFonts w:ascii="Verdana" w:hAnsi="Verdana" w:cs="Arial"/>
          <w:bCs/>
          <w:sz w:val="18"/>
          <w:szCs w:val="18"/>
        </w:rPr>
        <w:t>pięć milionów</w:t>
      </w:r>
      <w:r w:rsidRPr="00CE520F">
        <w:rPr>
          <w:rFonts w:ascii="Verdana" w:hAnsi="Verdana" w:cs="Arial"/>
          <w:bCs/>
          <w:sz w:val="18"/>
          <w:szCs w:val="18"/>
        </w:rPr>
        <w:t xml:space="preserve">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FE2E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lastRenderedPageBreak/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5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33DF08D0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6A31E1">
        <w:rPr>
          <w:rFonts w:ascii="Verdana" w:hAnsi="Verdana" w:cs="Arial"/>
          <w:b/>
          <w:bCs/>
          <w:sz w:val="18"/>
          <w:szCs w:val="18"/>
        </w:rPr>
        <w:t>5</w:t>
      </w:r>
      <w:r w:rsidRPr="00F96F93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3D5437">
        <w:rPr>
          <w:rFonts w:ascii="Verdana" w:hAnsi="Verdana" w:cs="Arial"/>
          <w:sz w:val="18"/>
          <w:szCs w:val="18"/>
        </w:rPr>
        <w:t xml:space="preserve">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197692" w:rsidRPr="00197692">
        <w:rPr>
          <w:rFonts w:ascii="Verdana" w:hAnsi="Verdana"/>
          <w:sz w:val="18"/>
          <w:szCs w:val="18"/>
        </w:rPr>
        <w:t xml:space="preserve"> </w:t>
      </w:r>
      <w:r w:rsidR="00197692" w:rsidRPr="00E235E4">
        <w:rPr>
          <w:rFonts w:ascii="Verdana" w:hAnsi="Verdana"/>
          <w:sz w:val="18"/>
          <w:szCs w:val="18"/>
        </w:rPr>
        <w:t>wykonał</w:t>
      </w:r>
      <w:r w:rsidR="00197692">
        <w:rPr>
          <w:rFonts w:ascii="Verdana" w:hAnsi="Verdana"/>
          <w:sz w:val="18"/>
          <w:szCs w:val="18"/>
        </w:rPr>
        <w:t>,</w:t>
      </w:r>
      <w:r w:rsidR="00197692" w:rsidRPr="00E235E4">
        <w:rPr>
          <w:rFonts w:ascii="Verdana" w:hAnsi="Verdana"/>
          <w:sz w:val="18"/>
          <w:szCs w:val="18"/>
        </w:rPr>
        <w:t xml:space="preserve"> </w:t>
      </w:r>
      <w:r w:rsidR="00197692" w:rsidRPr="00E235E4">
        <w:rPr>
          <w:rFonts w:ascii="Verdana" w:hAnsi="Verdana"/>
          <w:b/>
          <w:sz w:val="18"/>
          <w:szCs w:val="18"/>
        </w:rPr>
        <w:t>co najmniej</w:t>
      </w:r>
      <w:r w:rsidR="00197692" w:rsidRPr="00E235E4">
        <w:rPr>
          <w:rFonts w:ascii="Verdana" w:hAnsi="Verdana"/>
          <w:sz w:val="18"/>
          <w:szCs w:val="18"/>
        </w:rPr>
        <w:t xml:space="preserve"> </w:t>
      </w:r>
      <w:r w:rsidR="00197692">
        <w:rPr>
          <w:rFonts w:ascii="Verdana" w:hAnsi="Verdana"/>
          <w:b/>
          <w:sz w:val="18"/>
          <w:szCs w:val="18"/>
        </w:rPr>
        <w:t>2 roboty budowlane obejmujące co najmniej:</w:t>
      </w:r>
    </w:p>
    <w:p w14:paraId="60A62CC6" w14:textId="77777777" w:rsidR="00197692" w:rsidRPr="00197692" w:rsidRDefault="00197692" w:rsidP="00197692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197692">
        <w:rPr>
          <w:rFonts w:ascii="Verdana" w:hAnsi="Verdana" w:cs="Arial"/>
          <w:b/>
          <w:sz w:val="18"/>
          <w:szCs w:val="18"/>
        </w:rPr>
        <w:t>- 1 realizację docieplenia budynku/budynków o wartości co najmniej 1.500.000,00 zł,</w:t>
      </w:r>
    </w:p>
    <w:p w14:paraId="621080CB" w14:textId="77777777" w:rsidR="00197692" w:rsidRPr="00197692" w:rsidRDefault="00197692" w:rsidP="00197692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197692">
        <w:rPr>
          <w:rFonts w:ascii="Verdana" w:hAnsi="Verdana" w:cs="Arial"/>
          <w:b/>
          <w:sz w:val="18"/>
          <w:szCs w:val="18"/>
        </w:rPr>
        <w:t>- 1 realizację budowy lub przebudowy instalacji wentylacji oraz c. o., o łącznej wartości co najmniej 800.000,00 zł,</w:t>
      </w:r>
    </w:p>
    <w:p w14:paraId="08D44D6D" w14:textId="601AFB3D" w:rsidR="009E7369" w:rsidRPr="006319D6" w:rsidRDefault="0099227C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CE520F" w:rsidRPr="006319D6">
        <w:rPr>
          <w:rFonts w:ascii="Verdana" w:hAnsi="Verdana" w:cs="Arial"/>
          <w:sz w:val="18"/>
          <w:szCs w:val="18"/>
        </w:rPr>
        <w:t>roboty oraz usługa</w:t>
      </w:r>
      <w:r w:rsidR="009E7369" w:rsidRPr="006319D6">
        <w:rPr>
          <w:rFonts w:ascii="Verdana" w:hAnsi="Verdana" w:cs="Arial"/>
          <w:sz w:val="18"/>
          <w:szCs w:val="18"/>
        </w:rPr>
        <w:t xml:space="preserve"> zostały wykonane w sposób należyty.</w:t>
      </w:r>
    </w:p>
    <w:p w14:paraId="12276B73" w14:textId="3CB31D48" w:rsidR="0099227C" w:rsidRPr="00177268" w:rsidRDefault="0099227C" w:rsidP="0002610C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="Arial"/>
          <w:i/>
          <w:sz w:val="18"/>
          <w:szCs w:val="18"/>
        </w:rPr>
      </w:pPr>
      <w:r w:rsidRPr="00177268">
        <w:rPr>
          <w:rFonts w:ascii="Verdana" w:hAnsi="Verdana" w:cs="Arial"/>
          <w:i/>
          <w:sz w:val="18"/>
          <w:szCs w:val="18"/>
        </w:rPr>
        <w:t xml:space="preserve">W przypadku, gdy wartość </w:t>
      </w:r>
      <w:r w:rsidR="008A4C13" w:rsidRPr="00177268">
        <w:rPr>
          <w:rFonts w:ascii="Verdana" w:hAnsi="Verdana" w:cs="Arial"/>
          <w:i/>
          <w:sz w:val="18"/>
          <w:szCs w:val="18"/>
        </w:rPr>
        <w:t xml:space="preserve">dostaw </w:t>
      </w:r>
      <w:r w:rsidRPr="00177268">
        <w:rPr>
          <w:rFonts w:ascii="Verdana" w:hAnsi="Verdana" w:cs="Arial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6CD8BBB6" w:rsidR="00C87749" w:rsidRPr="00E02097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6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Default="00394EB1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7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062533D2" w:rsidR="00C87749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podmioty</w:t>
      </w:r>
      <w:r w:rsidR="00816666">
        <w:rPr>
          <w:rFonts w:ascii="Verdana" w:hAnsi="Verdana" w:cs="Arial"/>
          <w:sz w:val="18"/>
          <w:szCs w:val="18"/>
        </w:rPr>
        <w:t xml:space="preserve"> </w:t>
      </w:r>
      <w:r w:rsidR="00816666" w:rsidRPr="006319D6">
        <w:rPr>
          <w:rFonts w:ascii="Verdana" w:hAnsi="Verdana" w:cs="Arial"/>
          <w:sz w:val="18"/>
          <w:szCs w:val="18"/>
        </w:rPr>
        <w:t>udostępniające zasoby</w:t>
      </w:r>
      <w:r w:rsidRPr="006319D6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 xml:space="preserve">zdolności techniczne lub </w:t>
      </w:r>
      <w:r w:rsidRPr="006319D6">
        <w:rPr>
          <w:rFonts w:ascii="Verdana" w:hAnsi="Verdana" w:cs="Arial"/>
          <w:sz w:val="18"/>
          <w:szCs w:val="18"/>
        </w:rPr>
        <w:t>zawodowe,</w:t>
      </w:r>
      <w:r w:rsidR="003E5997" w:rsidRPr="006319D6">
        <w:rPr>
          <w:rFonts w:ascii="Verdana" w:hAnsi="Verdana" w:cs="Arial"/>
          <w:sz w:val="18"/>
          <w:szCs w:val="18"/>
        </w:rPr>
        <w:t xml:space="preserve"> lub ich sytuacja finansowa i ekonomiczna</w:t>
      </w:r>
      <w:r w:rsidRPr="006319D6">
        <w:rPr>
          <w:rFonts w:ascii="Verdana" w:hAnsi="Verdana" w:cs="Arial"/>
          <w:sz w:val="18"/>
          <w:szCs w:val="18"/>
        </w:rPr>
        <w:t xml:space="preserve"> pozwalają na wykazanie przez wykonawcę spełniania warunków udziału w postępowaniu</w:t>
      </w:r>
      <w:r w:rsidR="0009098F" w:rsidRPr="006319D6">
        <w:rPr>
          <w:rFonts w:ascii="Verdana" w:hAnsi="Verdana" w:cs="Arial"/>
          <w:sz w:val="18"/>
          <w:szCs w:val="18"/>
        </w:rPr>
        <w:t xml:space="preserve"> o których </w:t>
      </w:r>
      <w:r w:rsidR="0009098F" w:rsidRPr="00881242">
        <w:rPr>
          <w:rFonts w:ascii="Verdana" w:hAnsi="Verdana" w:cs="Arial"/>
          <w:sz w:val="18"/>
          <w:szCs w:val="18"/>
        </w:rPr>
        <w:t>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311CD55E" w14:textId="1A956743" w:rsidR="003E5997" w:rsidRPr="006319D6" w:rsidRDefault="003E5997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6319D6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6319D6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881242" w:rsidRDefault="00A868F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lastRenderedPageBreak/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3E5997" w:rsidRPr="006319D6">
        <w:rPr>
          <w:rFonts w:ascii="Verdana" w:hAnsi="Verdana" w:cs="Arial"/>
          <w:sz w:val="18"/>
          <w:szCs w:val="18"/>
        </w:rPr>
        <w:t>, sytuacja ekonomiczna lub finansowa</w:t>
      </w:r>
      <w:r w:rsidR="00195CBC" w:rsidRPr="006319D6">
        <w:rPr>
          <w:rFonts w:ascii="Verdana" w:hAnsi="Verdana" w:cs="Arial"/>
          <w:sz w:val="18"/>
          <w:szCs w:val="18"/>
        </w:rPr>
        <w:t xml:space="preserve"> udostępniającego zasoby</w:t>
      </w:r>
      <w:r w:rsidRPr="006319D6">
        <w:rPr>
          <w:rFonts w:ascii="Verdana" w:hAnsi="Verdana" w:cs="Arial"/>
          <w:sz w:val="18"/>
          <w:szCs w:val="18"/>
        </w:rPr>
        <w:t>, nie potwierdzają spełni</w:t>
      </w:r>
      <w:r w:rsidR="00195CBC" w:rsidRPr="006319D6">
        <w:rPr>
          <w:rFonts w:ascii="Verdana" w:hAnsi="Verdana" w:cs="Arial"/>
          <w:sz w:val="18"/>
          <w:szCs w:val="18"/>
        </w:rPr>
        <w:t>a</w:t>
      </w:r>
      <w:r w:rsidRPr="006319D6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6319D6">
        <w:rPr>
          <w:rFonts w:ascii="Verdana" w:hAnsi="Verdana" w:cs="Arial"/>
          <w:sz w:val="18"/>
          <w:szCs w:val="18"/>
        </w:rPr>
        <w:t>ego</w:t>
      </w:r>
      <w:r w:rsidRPr="006319D6">
        <w:rPr>
          <w:rFonts w:ascii="Verdana" w:hAnsi="Verdana" w:cs="Arial"/>
          <w:sz w:val="18"/>
          <w:szCs w:val="18"/>
        </w:rPr>
        <w:t xml:space="preserve"> podmiot</w:t>
      </w:r>
      <w:r w:rsidR="00195CBC" w:rsidRPr="006319D6">
        <w:rPr>
          <w:rFonts w:ascii="Verdana" w:hAnsi="Verdana" w:cs="Arial"/>
          <w:sz w:val="18"/>
          <w:szCs w:val="18"/>
        </w:rPr>
        <w:t>u</w:t>
      </w:r>
      <w:r w:rsidRPr="006319D6">
        <w:rPr>
          <w:rFonts w:ascii="Verdana" w:hAnsi="Verdana" w:cs="Arial"/>
          <w:sz w:val="18"/>
          <w:szCs w:val="18"/>
        </w:rPr>
        <w:t xml:space="preserve"> podstawy wykluczenia, zamawiający </w:t>
      </w:r>
      <w:r w:rsidRPr="00195CBC">
        <w:rPr>
          <w:rFonts w:ascii="Verdana" w:hAnsi="Verdana" w:cs="Arial"/>
          <w:sz w:val="18"/>
          <w:szCs w:val="18"/>
        </w:rPr>
        <w:t>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Default="00A868F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8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6A31E1" w:rsidRDefault="00B61406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Zamawiający</w:t>
      </w:r>
      <w:r w:rsidR="009E7369" w:rsidRPr="006A31E1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nie określa dodatkowego sposobu spełniania warunków z punktu 5.3 w </w:t>
      </w:r>
      <w:r w:rsidR="009E7369" w:rsidRPr="006A31E1">
        <w:rPr>
          <w:rFonts w:ascii="Verdana" w:hAnsi="Verdana" w:cs="Tahoma"/>
          <w:sz w:val="18"/>
          <w:szCs w:val="18"/>
        </w:rPr>
        <w:t xml:space="preserve">przypadku </w:t>
      </w:r>
      <w:r w:rsidR="009E7369" w:rsidRPr="006A31E1">
        <w:rPr>
          <w:rFonts w:ascii="Verdana" w:hAnsi="Verdana" w:cs="Tahoma"/>
          <w:iCs/>
          <w:sz w:val="18"/>
          <w:szCs w:val="18"/>
        </w:rPr>
        <w:t>wykonawców wspólnie ubiegających się o udzielenie zamówienia</w:t>
      </w:r>
      <w:r w:rsidR="005F5004" w:rsidRPr="006A31E1">
        <w:rPr>
          <w:rFonts w:ascii="Verdana" w:hAnsi="Verdana" w:cs="Arial"/>
          <w:iCs/>
          <w:sz w:val="18"/>
          <w:szCs w:val="18"/>
        </w:rPr>
        <w:t xml:space="preserve"> lub w przypadku polegania na zdolności technicznej lub zawodowej innego podmiotu</w:t>
      </w:r>
      <w:r>
        <w:rPr>
          <w:rFonts w:ascii="Verdana" w:hAnsi="Verdana" w:cs="Tahoma"/>
          <w:iCs/>
          <w:sz w:val="18"/>
          <w:szCs w:val="18"/>
        </w:rPr>
        <w:t>.</w:t>
      </w:r>
    </w:p>
    <w:p w14:paraId="7BC6CD8B" w14:textId="096A5CCD" w:rsidR="00FF2F4F" w:rsidRPr="006319D6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t xml:space="preserve">W odniesieniu do warunków dotyczących doświadczenia, wykonawcy wspólnie ubiegający się o udzielenie zamówienia mogą polegać na zdolności tych wykonawców, którzy wykonają roboty budowlane lub </w:t>
      </w:r>
      <w:r w:rsidRPr="006319D6">
        <w:rPr>
          <w:rFonts w:ascii="Verdana" w:hAnsi="Verdana" w:cs="Tahoma"/>
          <w:sz w:val="18"/>
          <w:szCs w:val="18"/>
        </w:rPr>
        <w:t>usługi, do</w:t>
      </w:r>
      <w:r w:rsidR="003E5997" w:rsidRPr="006319D6">
        <w:rPr>
          <w:rFonts w:ascii="Verdana" w:hAnsi="Verdana" w:cs="Tahoma"/>
          <w:sz w:val="18"/>
          <w:szCs w:val="18"/>
        </w:rPr>
        <w:t xml:space="preserve"> realizacji</w:t>
      </w:r>
      <w:r w:rsidRPr="006319D6">
        <w:rPr>
          <w:rFonts w:ascii="Verdana" w:hAnsi="Verdana" w:cs="Tahoma"/>
          <w:sz w:val="18"/>
          <w:szCs w:val="18"/>
        </w:rPr>
        <w:t xml:space="preserve"> których te zdolności są wymagane.</w:t>
      </w:r>
    </w:p>
    <w:p w14:paraId="6AA16D17" w14:textId="37B6C21D" w:rsidR="007F2028" w:rsidRPr="003E5997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9" w:name="_Hlk72755994"/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3E5997">
        <w:rPr>
          <w:rFonts w:ascii="Verdana" w:hAnsi="Verdana" w:cs="Arial"/>
          <w:iCs/>
          <w:sz w:val="18"/>
          <w:szCs w:val="18"/>
        </w:rPr>
        <w:t>2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3E5997">
        <w:rPr>
          <w:rFonts w:ascii="Verdana" w:hAnsi="Verdana" w:cs="Arial"/>
          <w:iCs/>
          <w:sz w:val="18"/>
          <w:szCs w:val="18"/>
        </w:rPr>
        <w:t>.</w:t>
      </w:r>
    </w:p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45AF3589" w:rsidR="00CF0414" w:rsidRPr="00FA6F46" w:rsidRDefault="002420AF" w:rsidP="00FA6F46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bookmarkStart w:id="10" w:name="_Hlk93058400"/>
      <w:r w:rsidRPr="0002610C">
        <w:rPr>
          <w:rFonts w:ascii="Verdana" w:hAnsi="Verdana" w:cs="Arial"/>
          <w:sz w:val="18"/>
          <w:szCs w:val="18"/>
        </w:rPr>
        <w:t xml:space="preserve">o </w:t>
      </w:r>
      <w:r w:rsidR="00FA6F46" w:rsidRPr="00FA6F46">
        <w:rPr>
          <w:rFonts w:ascii="Verdana" w:hAnsi="Verdana" w:cs="Arial"/>
          <w:sz w:val="18"/>
          <w:szCs w:val="18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614E87" w:rsidRDefault="00614E87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iCs/>
          <w:sz w:val="18"/>
          <w:szCs w:val="18"/>
        </w:rPr>
      </w:pPr>
      <w:r w:rsidRPr="00614E87">
        <w:rPr>
          <w:rFonts w:ascii="Verdana" w:hAnsi="Verdana" w:cs="Arial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614E87" w:rsidRDefault="00614E87" w:rsidP="00FE2E7A">
      <w:pPr>
        <w:numPr>
          <w:ilvl w:val="0"/>
          <w:numId w:val="47"/>
        </w:numPr>
        <w:rPr>
          <w:rFonts w:ascii="Verdana" w:hAnsi="Verdana" w:cs="Arial"/>
          <w:iCs/>
          <w:sz w:val="18"/>
          <w:szCs w:val="18"/>
        </w:rPr>
      </w:pPr>
      <w:r w:rsidRPr="00614E87">
        <w:rPr>
          <w:rFonts w:ascii="Verdana" w:hAnsi="Verdana" w:cs="Arial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78F5A046" w14:textId="77777777" w:rsidR="00BC65DD" w:rsidRP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11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11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30143F" w:rsidRDefault="003454E7" w:rsidP="00FE2E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30143F">
        <w:rPr>
          <w:rFonts w:ascii="Verdana" w:hAnsi="Verdana" w:cs="Arial"/>
          <w:b/>
          <w:sz w:val="18"/>
          <w:szCs w:val="18"/>
        </w:rPr>
        <w:t>W</w:t>
      </w:r>
      <w:r w:rsidRPr="0030143F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b/>
          <w:sz w:val="18"/>
          <w:szCs w:val="18"/>
        </w:rPr>
        <w:t>do złożenia w wyznaczonym</w:t>
      </w:r>
      <w:r w:rsidR="00A84916" w:rsidRPr="0030143F">
        <w:rPr>
          <w:rFonts w:ascii="Verdana" w:hAnsi="Verdana" w:cs="Arial"/>
          <w:b/>
          <w:sz w:val="18"/>
          <w:szCs w:val="18"/>
        </w:rPr>
        <w:t xml:space="preserve"> terminie</w:t>
      </w:r>
      <w:r w:rsidRPr="0030143F">
        <w:rPr>
          <w:rFonts w:ascii="Verdana" w:hAnsi="Verdana" w:cs="Arial"/>
          <w:sz w:val="18"/>
          <w:szCs w:val="18"/>
        </w:rPr>
        <w:t xml:space="preserve">, </w:t>
      </w:r>
      <w:r w:rsidRPr="0030143F">
        <w:rPr>
          <w:rFonts w:ascii="Verdana" w:hAnsi="Verdana" w:cs="Arial"/>
          <w:b/>
          <w:sz w:val="18"/>
          <w:szCs w:val="18"/>
        </w:rPr>
        <w:t>nie krótszym niż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4A7A6A" w:rsidRPr="0030143F">
        <w:rPr>
          <w:rFonts w:ascii="Verdana" w:hAnsi="Verdana" w:cs="Arial"/>
          <w:b/>
          <w:sz w:val="18"/>
          <w:szCs w:val="18"/>
        </w:rPr>
        <w:t>5</w:t>
      </w:r>
      <w:r w:rsidRPr="0030143F">
        <w:rPr>
          <w:rFonts w:ascii="Verdana" w:hAnsi="Verdana" w:cs="Arial"/>
          <w:b/>
          <w:sz w:val="18"/>
          <w:szCs w:val="18"/>
        </w:rPr>
        <w:t xml:space="preserve"> dni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A84916" w:rsidRPr="0030143F">
        <w:rPr>
          <w:rFonts w:ascii="Verdana" w:hAnsi="Verdana" w:cs="Arial"/>
          <w:sz w:val="18"/>
          <w:szCs w:val="18"/>
        </w:rPr>
        <w:t>od dnia wezwania</w:t>
      </w:r>
      <w:r w:rsidR="00584002" w:rsidRPr="0030143F">
        <w:rPr>
          <w:rFonts w:ascii="Verdana" w:hAnsi="Verdana" w:cs="Arial"/>
          <w:sz w:val="18"/>
          <w:szCs w:val="18"/>
        </w:rPr>
        <w:t>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30143F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30143F">
        <w:rPr>
          <w:rFonts w:ascii="Verdana" w:hAnsi="Verdana" w:cs="Arial"/>
          <w:sz w:val="18"/>
          <w:szCs w:val="18"/>
        </w:rPr>
        <w:t>poniższych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3E6D54"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30143F">
        <w:rPr>
          <w:rFonts w:ascii="Verdana" w:hAnsi="Verdana" w:cs="Arial"/>
          <w:sz w:val="18"/>
          <w:szCs w:val="18"/>
        </w:rPr>
        <w:t xml:space="preserve"> </w:t>
      </w:r>
      <w:r w:rsidR="008F43B3" w:rsidRPr="0030143F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30143F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12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B6504A" w:rsidRDefault="003454E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lastRenderedPageBreak/>
        <w:t xml:space="preserve">W </w:t>
      </w:r>
      <w:bookmarkStart w:id="13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określonych w ust. 5.</w:t>
      </w:r>
      <w:r w:rsidR="00434F27" w:rsidRPr="00B6504A"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 xml:space="preserve"> pkt </w:t>
      </w:r>
      <w:r w:rsidR="002659B4">
        <w:rPr>
          <w:rFonts w:ascii="Verdana" w:hAnsi="Verdana" w:cs="Arial"/>
          <w:sz w:val="18"/>
          <w:szCs w:val="18"/>
        </w:rPr>
        <w:t>4</w:t>
      </w:r>
      <w:r w:rsidRPr="00B6504A">
        <w:rPr>
          <w:rFonts w:ascii="Verdana" w:hAnsi="Verdana" w:cs="Arial"/>
          <w:sz w:val="18"/>
          <w:szCs w:val="18"/>
        </w:rPr>
        <w:t xml:space="preserve">) </w:t>
      </w:r>
      <w:r w:rsidR="00ED2071" w:rsidRPr="00B6504A">
        <w:rPr>
          <w:rFonts w:ascii="Verdana" w:hAnsi="Verdana" w:cs="Arial"/>
          <w:sz w:val="18"/>
          <w:szCs w:val="18"/>
        </w:rPr>
        <w:t>SWZ zamawiający żąda od W</w:t>
      </w:r>
      <w:r w:rsidRPr="00B6504A">
        <w:rPr>
          <w:rFonts w:ascii="Verdana" w:hAnsi="Verdana" w:cs="Arial"/>
          <w:sz w:val="18"/>
          <w:szCs w:val="18"/>
        </w:rPr>
        <w:t>ykonawcy:</w:t>
      </w:r>
      <w:bookmarkEnd w:id="13"/>
    </w:p>
    <w:p w14:paraId="05B7BC93" w14:textId="0FD5EFA5" w:rsidR="006C5E36" w:rsidRPr="00001E7D" w:rsidRDefault="006C5E36" w:rsidP="00FE2E7A">
      <w:pPr>
        <w:pStyle w:val="Akapitzlist"/>
        <w:numPr>
          <w:ilvl w:val="0"/>
          <w:numId w:val="51"/>
        </w:numPr>
        <w:ind w:left="851"/>
        <w:rPr>
          <w:rFonts w:ascii="Verdana" w:hAnsi="Verdana" w:cs="Arial"/>
          <w:b/>
          <w:sz w:val="18"/>
          <w:szCs w:val="18"/>
        </w:rPr>
      </w:pPr>
      <w:bookmarkStart w:id="14" w:name="_Hlk61264449"/>
      <w:r w:rsidRPr="006C5E36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01E7D">
        <w:rPr>
          <w:rFonts w:ascii="Verdana" w:hAnsi="Verdana" w:cs="Arial"/>
          <w:bCs/>
          <w:sz w:val="18"/>
          <w:szCs w:val="18"/>
        </w:rPr>
        <w:t xml:space="preserve">wykonanych </w:t>
      </w:r>
      <w:r w:rsidRPr="006C5E36">
        <w:rPr>
          <w:rFonts w:ascii="Verdana" w:hAnsi="Verdana" w:cs="Arial"/>
          <w:bCs/>
          <w:sz w:val="18"/>
          <w:szCs w:val="18"/>
        </w:rPr>
        <w:t xml:space="preserve">nie wcześniej niż w okresie ostatnich </w:t>
      </w:r>
      <w:r w:rsidR="006A31E1">
        <w:rPr>
          <w:rFonts w:ascii="Verdana" w:hAnsi="Verdana" w:cs="Arial"/>
          <w:b/>
          <w:sz w:val="18"/>
          <w:szCs w:val="18"/>
        </w:rPr>
        <w:t>5</w:t>
      </w:r>
      <w:r w:rsidRPr="00F96F93">
        <w:rPr>
          <w:rFonts w:ascii="Verdana" w:hAnsi="Verdana" w:cs="Arial"/>
          <w:b/>
          <w:sz w:val="18"/>
          <w:szCs w:val="18"/>
        </w:rPr>
        <w:t xml:space="preserve"> lat</w:t>
      </w:r>
      <w:r w:rsidRPr="006C5E36">
        <w:rPr>
          <w:rFonts w:ascii="Verdana" w:hAnsi="Verdana" w:cs="Arial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>
        <w:rPr>
          <w:rFonts w:ascii="Verdana" w:hAnsi="Verdana" w:cs="Arial"/>
          <w:bCs/>
          <w:sz w:val="18"/>
          <w:szCs w:val="18"/>
        </w:rPr>
        <w:t xml:space="preserve"> - </w:t>
      </w:r>
      <w:bookmarkStart w:id="15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4"/>
    <w:bookmarkEnd w:id="15"/>
    <w:p w14:paraId="614FE3A9" w14:textId="77777777" w:rsidR="004611A7" w:rsidRPr="00E51195" w:rsidRDefault="004611A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6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6"/>
      <w:r w:rsidRPr="00E51195">
        <w:rPr>
          <w:rFonts w:ascii="Verdana" w:hAnsi="Verdana" w:cs="Arial"/>
          <w:sz w:val="18"/>
          <w:szCs w:val="18"/>
        </w:rPr>
        <w:t>:</w:t>
      </w:r>
    </w:p>
    <w:p w14:paraId="6F3F4E5D" w14:textId="77777777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7" w:name="_Hlk61264994"/>
      <w:bookmarkStart w:id="18" w:name="_Hlk61265347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01E7D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7"/>
    </w:p>
    <w:p w14:paraId="37ED5C1E" w14:textId="21F6570C" w:rsidR="00001E7D" w:rsidRPr="00001E7D" w:rsidRDefault="00001E7D" w:rsidP="00FE2E7A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bookmarkStart w:id="19" w:name="_Hlk61265028"/>
      <w:r w:rsidRPr="00001E7D">
        <w:rPr>
          <w:rFonts w:ascii="Verdana" w:hAnsi="Verdana" w:cs="Arial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001E7D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</w:t>
      </w:r>
      <w:bookmarkStart w:id="20" w:name="_Hlk61265048"/>
      <w:bookmarkEnd w:id="19"/>
      <w:r w:rsidRPr="00001E7D">
        <w:rPr>
          <w:rFonts w:ascii="Verdana" w:hAnsi="Verdana" w:cs="Arial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001E7D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01E7D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20"/>
    </w:p>
    <w:p w14:paraId="537A0020" w14:textId="4365EACC" w:rsidR="004611A7" w:rsidRPr="003C6B7D" w:rsidRDefault="004611A7" w:rsidP="00FE2E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4337679C" w14:textId="4C3372BC" w:rsidR="004A5767" w:rsidRPr="004A5767" w:rsidRDefault="004A5767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7E6832" w:rsidRDefault="004611A7" w:rsidP="007E6832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lastRenderedPageBreak/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C1034D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12"/>
      <w:bookmarkEnd w:id="18"/>
    </w:p>
    <w:p w14:paraId="57B85A43" w14:textId="10882773" w:rsidR="00A84916" w:rsidRPr="0030143F" w:rsidRDefault="00A84916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21" w:name="_Hlk71641428"/>
      <w:r w:rsidRPr="0030143F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>6.1 pkt 3 lit. a)-c) SWZ.</w:t>
      </w:r>
    </w:p>
    <w:p w14:paraId="15F02102" w14:textId="02273E80" w:rsidR="00A84916" w:rsidRPr="0030143F" w:rsidRDefault="00A84916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Pr="0030143F">
        <w:rPr>
          <w:rFonts w:ascii="Verdana" w:hAnsi="Verdana" w:cs="Arial"/>
          <w:sz w:val="18"/>
          <w:szCs w:val="18"/>
        </w:rPr>
        <w:t xml:space="preserve">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6.1 pkt 3 lit. </w:t>
      </w:r>
      <w:r w:rsidRPr="0030143F">
        <w:rPr>
          <w:rFonts w:ascii="Verdana" w:hAnsi="Verdana" w:cs="Arial"/>
          <w:b/>
          <w:bCs/>
          <w:iCs/>
          <w:sz w:val="18"/>
          <w:szCs w:val="18"/>
        </w:rPr>
        <w:t>a)-c)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 SWZ.</w:t>
      </w:r>
      <w:bookmarkEnd w:id="21"/>
    </w:p>
    <w:p w14:paraId="7B14E70B" w14:textId="3D1CD3A4" w:rsidR="008E0874" w:rsidRDefault="008E0874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Pzp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30143F" w:rsidRDefault="009E4002" w:rsidP="00FE2E7A">
      <w:pPr>
        <w:pStyle w:val="Akapitzlis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bookmarkStart w:id="22" w:name="_Hlk71621830"/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22"/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23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23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4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24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500FFFAC" w14:textId="1632A1C3" w:rsidR="000E1E56" w:rsidRPr="004A5767" w:rsidRDefault="004A5767" w:rsidP="00FE2E7A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5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5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7FA6D30C" w:rsidR="008E0158" w:rsidRPr="00D100AE" w:rsidRDefault="008E015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lastRenderedPageBreak/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</w:t>
      </w:r>
      <w:r w:rsidRPr="002D2CCA">
        <w:rPr>
          <w:rFonts w:ascii="Verdana" w:hAnsi="Verdana" w:cs="Arial"/>
          <w:sz w:val="18"/>
          <w:szCs w:val="18"/>
        </w:rPr>
        <w:lastRenderedPageBreak/>
        <w:t xml:space="preserve">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AE52D4" w:rsidRDefault="00E04E04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</w:t>
      </w:r>
      <w:r w:rsidR="00AD0899" w:rsidRPr="00AE52D4">
        <w:rPr>
          <w:rFonts w:ascii="Verdana" w:hAnsi="Verdana" w:cs="Arial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AE52D4" w:rsidRDefault="00AD0899" w:rsidP="00AD089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AE52D4" w:rsidRDefault="00AD0899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AE52D4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pełnomocnictwa -  mocodawca.</w:t>
      </w:r>
    </w:p>
    <w:p w14:paraId="63A4044D" w14:textId="7370E6C5" w:rsidR="008E3E81" w:rsidRPr="00AE52D4" w:rsidRDefault="008E3E81" w:rsidP="00117776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 w:rsidR="00165B84" w:rsidRPr="00AE52D4">
        <w:rPr>
          <w:rFonts w:ascii="Verdana" w:hAnsi="Verdana" w:cs="Arial"/>
          <w:sz w:val="18"/>
          <w:szCs w:val="18"/>
        </w:rPr>
        <w:t>1</w:t>
      </w:r>
      <w:r w:rsidR="00B668B6" w:rsidRPr="00AE52D4">
        <w:rPr>
          <w:rFonts w:ascii="Verdana" w:hAnsi="Verdana" w:cs="Arial"/>
          <w:sz w:val="18"/>
          <w:szCs w:val="18"/>
        </w:rPr>
        <w:t>0</w:t>
      </w:r>
      <w:r w:rsidR="00AD0899" w:rsidRPr="00AE52D4">
        <w:rPr>
          <w:rFonts w:ascii="Verdana" w:hAnsi="Verdana" w:cs="Arial"/>
          <w:sz w:val="18"/>
          <w:szCs w:val="18"/>
        </w:rPr>
        <w:t xml:space="preserve"> oraz 8.13</w:t>
      </w:r>
      <w:r w:rsidRPr="00AE52D4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645E899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AE52D4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 xml:space="preserve">Informacje, oświadczenia lub dokumenty, inne niż określone w ust. </w:t>
      </w:r>
      <w:r w:rsidR="00E26A13" w:rsidRPr="00AE52D4">
        <w:rPr>
          <w:rFonts w:ascii="Verdana" w:hAnsi="Verdana" w:cs="Arial"/>
          <w:sz w:val="18"/>
          <w:szCs w:val="18"/>
        </w:rPr>
        <w:t>8.1</w:t>
      </w:r>
      <w:r w:rsidR="00AD0899" w:rsidRPr="00AE52D4">
        <w:rPr>
          <w:rFonts w:ascii="Verdana" w:hAnsi="Verdana" w:cs="Arial"/>
          <w:sz w:val="18"/>
          <w:szCs w:val="18"/>
        </w:rPr>
        <w:t>7</w:t>
      </w:r>
      <w:r w:rsidRPr="00AE52D4">
        <w:rPr>
          <w:rFonts w:ascii="Verdana" w:hAnsi="Verdana" w:cs="Arial"/>
          <w:sz w:val="18"/>
          <w:szCs w:val="18"/>
        </w:rPr>
        <w:t xml:space="preserve">, przekazywane w postępowaniu, sporządza się w postaci elektronicznej, w formatach danych określonych w przepisach wydanych na podstawie art. 18 ustawy z dnia 17 lutego 2005 r. o informatyzacji działalności </w:t>
      </w:r>
      <w:r w:rsidRPr="00AE52D4">
        <w:rPr>
          <w:rFonts w:ascii="Verdana" w:hAnsi="Verdana" w:cs="Arial"/>
          <w:sz w:val="18"/>
          <w:szCs w:val="18"/>
        </w:rPr>
        <w:lastRenderedPageBreak/>
        <w:t>podmiotów realizujących zadania publiczne lub jako tekst wpisany bezpośrednio</w:t>
      </w:r>
      <w:r w:rsidRPr="002D2CCA">
        <w:rPr>
          <w:rFonts w:ascii="Verdana" w:hAnsi="Verdana" w:cs="Arial"/>
          <w:sz w:val="18"/>
          <w:szCs w:val="18"/>
        </w:rPr>
        <w:t xml:space="preserve">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6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>wykonawcą, z uwzględnieniem wyjątków określonych w ustawie, odbywa się przy użyciu 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7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7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https://platformazakupowa.pl/pn/umed_lodz  na stronie dotyczącej </w:t>
      </w:r>
      <w:r w:rsidR="00EA4E4F">
        <w:rPr>
          <w:rFonts w:ascii="Verdana" w:hAnsi="Verdana" w:cs="Arial"/>
          <w:sz w:val="18"/>
          <w:szCs w:val="18"/>
        </w:rPr>
        <w:t>przedmiotowego</w:t>
      </w:r>
      <w:r w:rsidRPr="00B627AA">
        <w:rPr>
          <w:rFonts w:ascii="Verdana" w:hAnsi="Verdana" w:cs="Arial"/>
          <w:sz w:val="18"/>
          <w:szCs w:val="18"/>
        </w:rPr>
        <w:t xml:space="preserve"> postępowania.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Stały dostęp do sieci Internet o gwarantowanej przepustowości nie mniejszej niż 512 kb/s;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r w:rsidRPr="00175BA6">
        <w:rPr>
          <w:rFonts w:ascii="Verdana" w:hAnsi="Verdana" w:cs="Arial"/>
          <w:sz w:val="18"/>
          <w:szCs w:val="18"/>
        </w:rPr>
        <w:t>Acrobat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 xml:space="preserve">Oznaczenie czasu odbioru danych przez platformę zakupową stanowi datę oraz dokładny czas (hh:mm:ss)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6339BE20" w14:textId="77777777" w:rsidR="009F129C" w:rsidRDefault="00754B81" w:rsidP="009F129C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xps, odt, ods, odp, </w:t>
      </w:r>
      <w:r w:rsidRPr="00175BA6">
        <w:rPr>
          <w:rFonts w:ascii="Verdana" w:hAnsi="Verdana" w:cs="Arial"/>
          <w:b/>
          <w:sz w:val="18"/>
          <w:szCs w:val="18"/>
        </w:rPr>
        <w:t>doc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ppt, </w:t>
      </w:r>
      <w:r w:rsidRPr="00175BA6">
        <w:rPr>
          <w:rFonts w:ascii="Verdana" w:hAnsi="Verdana" w:cs="Arial"/>
          <w:b/>
          <w:sz w:val="18"/>
          <w:szCs w:val="18"/>
        </w:rPr>
        <w:t>docx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xlsx</w:t>
      </w:r>
      <w:r w:rsidRPr="00175BA6">
        <w:rPr>
          <w:rFonts w:ascii="Verdana" w:hAnsi="Verdana" w:cs="Arial"/>
          <w:sz w:val="18"/>
          <w:szCs w:val="18"/>
        </w:rPr>
        <w:t xml:space="preserve">, pptx, csv, jpg, jpeg, tif, tiff, geotiff, png, svg, wav, mp3, avi, mpg, mpeg, mp4, m4a, mpeg4, ogg, ogv,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gz, gzip, 7z, html, xhtml, css, xml, xsd, gml, rng, xsl, xslt, TSL, XMLsig, XAdES, </w:t>
      </w:r>
      <w:r>
        <w:rPr>
          <w:rFonts w:ascii="Verdana" w:hAnsi="Verdana" w:cs="Arial"/>
          <w:sz w:val="18"/>
          <w:szCs w:val="18"/>
        </w:rPr>
        <w:t xml:space="preserve">PAdES, </w:t>
      </w:r>
      <w:r w:rsidRPr="00175BA6">
        <w:rPr>
          <w:rFonts w:ascii="Verdana" w:hAnsi="Verdana" w:cs="Arial"/>
          <w:sz w:val="18"/>
          <w:szCs w:val="18"/>
        </w:rPr>
        <w:t>CAdES, ASIC, XMLenc.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05E1A928" w:rsidR="00754B81" w:rsidRPr="009F129C" w:rsidRDefault="00754B81" w:rsidP="009F129C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9F129C">
        <w:rPr>
          <w:rFonts w:ascii="Verdana" w:hAnsi="Verdana" w:cs="Arial"/>
          <w:sz w:val="18"/>
          <w:szCs w:val="18"/>
          <w:lang w:val="pl"/>
        </w:rPr>
        <w:t xml:space="preserve">Wśród formatów powszechnych a </w:t>
      </w:r>
      <w:r w:rsidR="00F4471F" w:rsidRPr="009F129C">
        <w:rPr>
          <w:rFonts w:ascii="Verdana" w:hAnsi="Verdana" w:cs="Arial"/>
          <w:b/>
          <w:sz w:val="18"/>
          <w:szCs w:val="18"/>
          <w:lang w:val="pl"/>
        </w:rPr>
        <w:t>nie</w:t>
      </w:r>
      <w:r w:rsidRPr="009F129C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9F129C">
        <w:rPr>
          <w:rFonts w:ascii="Verdana" w:hAnsi="Verdana" w:cs="Arial"/>
          <w:sz w:val="18"/>
          <w:szCs w:val="18"/>
          <w:lang w:val="pl"/>
        </w:rPr>
        <w:t xml:space="preserve"> w rozporządzeniu występują: .rar .gif .bmp .numbers .pages. </w:t>
      </w:r>
      <w:r w:rsidRPr="009F129C">
        <w:rPr>
          <w:rFonts w:ascii="Verdana" w:hAnsi="Verdana" w:cs="Arial"/>
          <w:b/>
          <w:sz w:val="18"/>
          <w:szCs w:val="18"/>
          <w:lang w:val="pl"/>
        </w:rPr>
        <w:t xml:space="preserve">Dokumenty złożone w takich </w:t>
      </w:r>
      <w:r w:rsidR="00EA4E4F">
        <w:rPr>
          <w:rFonts w:ascii="Verdana" w:hAnsi="Verdana" w:cs="Arial"/>
          <w:b/>
          <w:sz w:val="18"/>
          <w:szCs w:val="18"/>
          <w:lang w:val="pl"/>
        </w:rPr>
        <w:t>formatach</w:t>
      </w:r>
      <w:r w:rsidRPr="009F129C">
        <w:rPr>
          <w:rFonts w:ascii="Verdana" w:hAnsi="Verdana" w:cs="Arial"/>
          <w:b/>
          <w:sz w:val="18"/>
          <w:szCs w:val="18"/>
          <w:lang w:val="pl"/>
        </w:rPr>
        <w:t xml:space="preserve"> zostaną uznane za złożone nieskutecznie.</w:t>
      </w:r>
    </w:p>
    <w:p w14:paraId="757AD76D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Default="00754B81" w:rsidP="009F129C">
      <w:pPr>
        <w:pStyle w:val="Akapitzlist"/>
        <w:ind w:left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D978A33" w:rsidR="00754B81" w:rsidRPr="0002610C" w:rsidRDefault="00AF2D2B" w:rsidP="0030143F">
      <w:pPr>
        <w:pStyle w:val="Akapitzlist"/>
        <w:ind w:left="567" w:hanging="567"/>
        <w:rPr>
          <w:rFonts w:ascii="Verdana" w:hAnsi="Verdana" w:cs="Arial"/>
          <w:sz w:val="18"/>
          <w:szCs w:val="18"/>
        </w:rPr>
      </w:pPr>
      <w:hyperlink r:id="rId17" w:history="1">
        <w:r w:rsidR="00754B81" w:rsidRPr="0002610C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PAdES,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lastRenderedPageBreak/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6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1446D6C0" w:rsidR="00E42B98" w:rsidRPr="0030143F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</w:t>
      </w:r>
      <w:r w:rsidRPr="0030143F">
        <w:rPr>
          <w:rFonts w:ascii="Verdana" w:hAnsi="Verdana" w:cs="Arial"/>
          <w:iCs/>
          <w:sz w:val="18"/>
          <w:szCs w:val="18"/>
        </w:rPr>
        <w:t>w kwocie</w:t>
      </w:r>
      <w:r w:rsidRP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3D0E22">
        <w:rPr>
          <w:rFonts w:ascii="Verdana" w:hAnsi="Verdana" w:cs="Arial"/>
          <w:b/>
          <w:iCs/>
          <w:sz w:val="18"/>
          <w:szCs w:val="18"/>
        </w:rPr>
        <w:t>30</w:t>
      </w:r>
      <w:r w:rsidRPr="0030143F">
        <w:rPr>
          <w:rFonts w:ascii="Verdana" w:hAnsi="Verdana" w:cs="Arial"/>
          <w:b/>
          <w:iCs/>
          <w:sz w:val="18"/>
          <w:szCs w:val="18"/>
        </w:rPr>
        <w:t>.</w:t>
      </w:r>
      <w:r w:rsidR="003D0E22">
        <w:rPr>
          <w:rFonts w:ascii="Verdana" w:hAnsi="Verdana" w:cs="Arial"/>
          <w:b/>
          <w:iCs/>
          <w:sz w:val="18"/>
          <w:szCs w:val="18"/>
        </w:rPr>
        <w:t>0</w:t>
      </w:r>
      <w:r w:rsidRPr="0030143F">
        <w:rPr>
          <w:rFonts w:ascii="Verdana" w:hAnsi="Verdana" w:cs="Arial"/>
          <w:b/>
          <w:iCs/>
          <w:sz w:val="18"/>
          <w:szCs w:val="18"/>
        </w:rPr>
        <w:t>00,00 zł</w:t>
      </w:r>
      <w:r w:rsidRPr="0030143F">
        <w:rPr>
          <w:rFonts w:ascii="Verdana" w:hAnsi="Verdana" w:cs="Arial"/>
          <w:iCs/>
          <w:sz w:val="18"/>
          <w:szCs w:val="18"/>
        </w:rPr>
        <w:t>.</w:t>
      </w:r>
    </w:p>
    <w:p w14:paraId="1866A1C5" w14:textId="465F0ACE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</w:t>
      </w:r>
      <w:r w:rsidR="00EA4E4F">
        <w:rPr>
          <w:rFonts w:ascii="Verdana" w:hAnsi="Verdana" w:cs="Arial"/>
          <w:iCs/>
          <w:sz w:val="18"/>
          <w:szCs w:val="18"/>
        </w:rPr>
        <w:t>a</w:t>
      </w:r>
      <w:r w:rsidRPr="00A05D70">
        <w:rPr>
          <w:rFonts w:ascii="Verdana" w:hAnsi="Verdana" w:cs="Arial"/>
          <w:iCs/>
          <w:sz w:val="18"/>
          <w:szCs w:val="18"/>
        </w:rPr>
        <w:t>nia ofert.</w:t>
      </w:r>
    </w:p>
    <w:p w14:paraId="3458B778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E2E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E2E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1CC70184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5A346A">
        <w:rPr>
          <w:rFonts w:ascii="Verdana" w:hAnsi="Verdana" w:cs="Arial"/>
          <w:b/>
          <w:iCs/>
          <w:sz w:val="18"/>
          <w:szCs w:val="18"/>
        </w:rPr>
        <w:t>9</w:t>
      </w:r>
      <w:r w:rsidRPr="00A05D70">
        <w:rPr>
          <w:rFonts w:ascii="Verdana" w:hAnsi="Verdana" w:cs="Arial"/>
          <w:b/>
          <w:iCs/>
          <w:sz w:val="18"/>
          <w:szCs w:val="18"/>
        </w:rPr>
        <w:t>/202</w:t>
      </w:r>
      <w:r w:rsidR="00204A4A">
        <w:rPr>
          <w:rFonts w:ascii="Verdana" w:hAnsi="Verdana" w:cs="Arial"/>
          <w:b/>
          <w:iCs/>
          <w:sz w:val="18"/>
          <w:szCs w:val="18"/>
        </w:rPr>
        <w:t>2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–</w:t>
      </w:r>
      <w:r w:rsid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3D0E22">
        <w:rPr>
          <w:rFonts w:ascii="Verdana" w:hAnsi="Verdana" w:cs="Arial"/>
          <w:b/>
          <w:iCs/>
          <w:sz w:val="18"/>
          <w:szCs w:val="18"/>
        </w:rPr>
        <w:t>Remont budynku Centrum Sportu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który wycofał ofertę przed upływem terminu składania ofert;</w:t>
      </w:r>
    </w:p>
    <w:p w14:paraId="676EFC5C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1A29D693" w14:textId="4004143A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Zgodnie z art. 307 ust. 1 ustawy Pzp Wykonawca </w:t>
      </w:r>
      <w:r w:rsidRPr="00647952">
        <w:rPr>
          <w:rFonts w:ascii="Verdana" w:hAnsi="Verdana" w:cs="Arial"/>
          <w:b/>
          <w:bCs/>
          <w:sz w:val="18"/>
          <w:szCs w:val="18"/>
          <w:u w:val="single"/>
        </w:rPr>
        <w:t>związany jest złożoną ofertą</w:t>
      </w:r>
      <w:r w:rsidR="00E03349" w:rsidRPr="00647952">
        <w:rPr>
          <w:rFonts w:ascii="Verdana" w:hAnsi="Verdana" w:cs="Arial"/>
          <w:b/>
          <w:bCs/>
          <w:sz w:val="18"/>
          <w:szCs w:val="18"/>
          <w:u w:val="single"/>
        </w:rPr>
        <w:t xml:space="preserve"> do dnia</w:t>
      </w:r>
      <w:r w:rsidR="00647952" w:rsidRPr="00647952">
        <w:rPr>
          <w:rFonts w:ascii="Verdana" w:hAnsi="Verdana" w:cs="Arial"/>
          <w:sz w:val="18"/>
          <w:szCs w:val="18"/>
        </w:rPr>
        <w:t xml:space="preserve"> </w:t>
      </w:r>
      <w:r w:rsidR="00530B8C">
        <w:rPr>
          <w:rFonts w:ascii="Verdana" w:hAnsi="Verdana" w:cs="Arial"/>
          <w:b/>
          <w:bCs/>
          <w:color w:val="FF0000"/>
          <w:sz w:val="18"/>
          <w:szCs w:val="18"/>
        </w:rPr>
        <w:t>1</w:t>
      </w:r>
      <w:r w:rsidR="005D20D2">
        <w:rPr>
          <w:rFonts w:ascii="Verdana" w:hAnsi="Verdana" w:cs="Arial"/>
          <w:b/>
          <w:bCs/>
          <w:color w:val="FF0000"/>
          <w:sz w:val="18"/>
          <w:szCs w:val="18"/>
        </w:rPr>
        <w:t>8</w:t>
      </w:r>
      <w:r w:rsidR="00647952" w:rsidRPr="00530B8C">
        <w:rPr>
          <w:rFonts w:ascii="Verdana" w:hAnsi="Verdana" w:cs="Arial"/>
          <w:b/>
          <w:bCs/>
          <w:color w:val="FF0000"/>
          <w:sz w:val="18"/>
          <w:szCs w:val="18"/>
        </w:rPr>
        <w:t>.03.2022r.</w:t>
      </w:r>
      <w:r w:rsidRPr="00530B8C">
        <w:rPr>
          <w:rFonts w:ascii="Verdana" w:hAnsi="Verdana" w:cs="Arial"/>
          <w:b/>
          <w:color w:val="FF0000"/>
          <w:sz w:val="18"/>
          <w:szCs w:val="18"/>
        </w:rPr>
        <w:t>,</w:t>
      </w:r>
      <w:r w:rsidRPr="00530B8C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C73F5C">
        <w:rPr>
          <w:rFonts w:ascii="Verdana" w:hAnsi="Verdana" w:cs="Arial"/>
          <w:sz w:val="18"/>
          <w:szCs w:val="18"/>
        </w:rPr>
        <w:t xml:space="preserve">przy czym pierwszym dniem terminu </w:t>
      </w:r>
      <w:r w:rsidRPr="00562E7F">
        <w:rPr>
          <w:rFonts w:ascii="Verdana" w:hAnsi="Verdana" w:cs="Arial"/>
          <w:sz w:val="18"/>
          <w:szCs w:val="18"/>
        </w:rPr>
        <w:t>związania ofertą jest dzień, w którym upływa termin składania ofert.</w:t>
      </w:r>
    </w:p>
    <w:p w14:paraId="521997F9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lastRenderedPageBreak/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Pzp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2D3E4E57" w:rsidR="00E42B98" w:rsidRPr="0067787A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4A502DE8" w14:textId="73C98573" w:rsidR="0067787A" w:rsidRPr="0067787A" w:rsidRDefault="0067787A" w:rsidP="006778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135B62">
        <w:rPr>
          <w:rFonts w:ascii="Verdana" w:hAnsi="Verdana" w:cs="Arial"/>
          <w:b/>
          <w:sz w:val="18"/>
          <w:szCs w:val="18"/>
        </w:rPr>
        <w:t>Szczegółow</w:t>
      </w:r>
      <w:r>
        <w:rPr>
          <w:rFonts w:ascii="Verdana" w:hAnsi="Verdana" w:cs="Arial"/>
          <w:b/>
          <w:sz w:val="18"/>
          <w:szCs w:val="18"/>
        </w:rPr>
        <w:t>e</w:t>
      </w:r>
      <w:r w:rsidRPr="00135B62">
        <w:rPr>
          <w:rFonts w:ascii="Verdana" w:hAnsi="Verdana" w:cs="Arial"/>
          <w:b/>
          <w:sz w:val="18"/>
          <w:szCs w:val="18"/>
        </w:rPr>
        <w:t xml:space="preserve"> kosztorys</w:t>
      </w:r>
      <w:r>
        <w:rPr>
          <w:rFonts w:ascii="Verdana" w:hAnsi="Verdana" w:cs="Arial"/>
          <w:b/>
          <w:sz w:val="18"/>
          <w:szCs w:val="18"/>
        </w:rPr>
        <w:t>y</w:t>
      </w:r>
      <w:r w:rsidRPr="00135B62">
        <w:rPr>
          <w:rFonts w:ascii="Verdana" w:hAnsi="Verdana" w:cs="Arial"/>
          <w:b/>
          <w:sz w:val="18"/>
          <w:szCs w:val="18"/>
        </w:rPr>
        <w:t xml:space="preserve"> ofertow</w:t>
      </w:r>
      <w:r>
        <w:rPr>
          <w:rFonts w:ascii="Verdana" w:hAnsi="Verdana" w:cs="Arial"/>
          <w:b/>
          <w:sz w:val="18"/>
          <w:szCs w:val="18"/>
        </w:rPr>
        <w:t>e</w:t>
      </w:r>
      <w:r w:rsidRPr="00135B62">
        <w:rPr>
          <w:rFonts w:ascii="Verdana" w:hAnsi="Verdana" w:cs="Arial"/>
          <w:b/>
          <w:sz w:val="18"/>
          <w:szCs w:val="18"/>
        </w:rPr>
        <w:t xml:space="preserve"> z zestawieniami robocizny, materiałów i sprzętu</w:t>
      </w:r>
      <w:r w:rsidRPr="00135B62">
        <w:rPr>
          <w:rFonts w:ascii="Verdana" w:hAnsi="Verdana" w:cs="Arial"/>
          <w:sz w:val="18"/>
          <w:szCs w:val="18"/>
        </w:rPr>
        <w:t xml:space="preserve"> </w:t>
      </w:r>
      <w:r w:rsidRPr="00135B62">
        <w:rPr>
          <w:rFonts w:ascii="Verdana" w:hAnsi="Verdana" w:cs="Arial"/>
          <w:b/>
          <w:bCs/>
          <w:sz w:val="18"/>
          <w:szCs w:val="18"/>
        </w:rPr>
        <w:t>(</w:t>
      </w:r>
      <w:r w:rsidRPr="00135B62">
        <w:rPr>
          <w:rFonts w:ascii="Verdana" w:hAnsi="Verdana" w:cs="Arial"/>
          <w:b/>
          <w:bCs/>
          <w:i/>
          <w:iCs/>
          <w:sz w:val="18"/>
          <w:szCs w:val="18"/>
        </w:rPr>
        <w:t>prosimy o sortowanie alfabetyczne wg nazw</w:t>
      </w:r>
      <w:r w:rsidRPr="00135B62">
        <w:rPr>
          <w:rFonts w:ascii="Verdana" w:hAnsi="Verdana" w:cs="Arial"/>
          <w:b/>
          <w:bCs/>
          <w:sz w:val="18"/>
          <w:szCs w:val="18"/>
        </w:rPr>
        <w:t>)</w:t>
      </w:r>
      <w:r w:rsidRPr="00135B62">
        <w:rPr>
          <w:rFonts w:ascii="Verdana" w:hAnsi="Verdana" w:cs="Arial"/>
          <w:sz w:val="18"/>
          <w:szCs w:val="18"/>
        </w:rPr>
        <w:t xml:space="preserve"> sporządzony w oparciu </w:t>
      </w:r>
      <w:r w:rsidRPr="00135B62">
        <w:rPr>
          <w:rFonts w:ascii="Verdana" w:hAnsi="Verdana" w:cs="Arial"/>
          <w:b/>
          <w:sz w:val="18"/>
          <w:szCs w:val="18"/>
        </w:rPr>
        <w:t>o</w:t>
      </w:r>
      <w:r>
        <w:rPr>
          <w:rFonts w:ascii="Verdana" w:hAnsi="Verdana" w:cs="Arial"/>
          <w:b/>
          <w:sz w:val="18"/>
          <w:szCs w:val="18"/>
        </w:rPr>
        <w:t xml:space="preserve"> kosztorysy nakładcze- załącznik nr </w:t>
      </w:r>
      <w:r w:rsidRPr="00E930ED">
        <w:rPr>
          <w:rFonts w:ascii="Verdana" w:hAnsi="Verdana" w:cs="Arial"/>
          <w:b/>
          <w:color w:val="FF0000"/>
          <w:sz w:val="18"/>
          <w:szCs w:val="18"/>
        </w:rPr>
        <w:t xml:space="preserve">2.1 – </w:t>
      </w:r>
      <w:r w:rsidR="00E930ED" w:rsidRPr="00E930ED">
        <w:rPr>
          <w:rFonts w:ascii="Verdana" w:hAnsi="Verdana" w:cs="Arial"/>
          <w:b/>
          <w:color w:val="FF0000"/>
          <w:sz w:val="18"/>
          <w:szCs w:val="18"/>
        </w:rPr>
        <w:t xml:space="preserve">zmodyfikowany </w:t>
      </w:r>
      <w:r w:rsidRPr="00E930ED">
        <w:rPr>
          <w:rFonts w:ascii="Verdana" w:hAnsi="Verdana" w:cs="Arial"/>
          <w:b/>
          <w:color w:val="FF0000"/>
          <w:sz w:val="18"/>
          <w:szCs w:val="18"/>
        </w:rPr>
        <w:t>kosztorys budowlany</w:t>
      </w:r>
      <w:r w:rsidR="00265F35">
        <w:rPr>
          <w:rFonts w:ascii="Verdana" w:hAnsi="Verdana" w:cs="Arial"/>
          <w:b/>
          <w:sz w:val="18"/>
          <w:szCs w:val="18"/>
        </w:rPr>
        <w:t>,</w:t>
      </w:r>
      <w:r>
        <w:rPr>
          <w:rFonts w:ascii="Verdana" w:hAnsi="Verdana" w:cs="Arial"/>
          <w:b/>
          <w:sz w:val="18"/>
          <w:szCs w:val="18"/>
        </w:rPr>
        <w:t xml:space="preserve"> załącznik nr </w:t>
      </w:r>
      <w:r w:rsidRPr="00E930ED">
        <w:rPr>
          <w:rFonts w:ascii="Verdana" w:hAnsi="Verdana" w:cs="Arial"/>
          <w:b/>
          <w:color w:val="FF0000"/>
          <w:sz w:val="18"/>
          <w:szCs w:val="18"/>
        </w:rPr>
        <w:t xml:space="preserve">2.2 – </w:t>
      </w:r>
      <w:r w:rsidR="00E930ED">
        <w:rPr>
          <w:rFonts w:ascii="Verdana" w:hAnsi="Verdana" w:cs="Arial"/>
          <w:b/>
          <w:color w:val="FF0000"/>
          <w:sz w:val="18"/>
          <w:szCs w:val="18"/>
        </w:rPr>
        <w:t xml:space="preserve">zmodyfikowany </w:t>
      </w:r>
      <w:r w:rsidRPr="00E930ED">
        <w:rPr>
          <w:rFonts w:ascii="Verdana" w:hAnsi="Verdana" w:cs="Arial"/>
          <w:b/>
          <w:color w:val="FF0000"/>
          <w:sz w:val="18"/>
          <w:szCs w:val="18"/>
        </w:rPr>
        <w:t xml:space="preserve">kosztorys </w:t>
      </w:r>
      <w:r w:rsidR="00265F35" w:rsidRPr="00E930ED">
        <w:rPr>
          <w:rFonts w:ascii="Verdana" w:hAnsi="Verdana" w:cs="Arial"/>
          <w:b/>
          <w:color w:val="FF0000"/>
          <w:sz w:val="18"/>
          <w:szCs w:val="18"/>
        </w:rPr>
        <w:t>sanitarny</w:t>
      </w:r>
      <w:r w:rsidR="00265F35">
        <w:rPr>
          <w:rFonts w:ascii="Verdana" w:hAnsi="Verdana" w:cs="Arial"/>
          <w:b/>
          <w:sz w:val="18"/>
          <w:szCs w:val="18"/>
        </w:rPr>
        <w:t>, załącznik nr 2.3 – kosztorys elektryczny</w:t>
      </w:r>
      <w:r w:rsidRPr="00135B62">
        <w:rPr>
          <w:rFonts w:ascii="Verdana" w:hAnsi="Verdana" w:cs="Arial"/>
          <w:b/>
          <w:bCs/>
          <w:sz w:val="18"/>
          <w:szCs w:val="18"/>
        </w:rPr>
        <w:t>.</w:t>
      </w:r>
    </w:p>
    <w:p w14:paraId="7F34C028" w14:textId="0CB51704" w:rsidR="00E42B98" w:rsidRPr="0002610C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E2E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8F3A13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</w:t>
      </w:r>
      <w:r w:rsidRPr="003C5265">
        <w:rPr>
          <w:rFonts w:ascii="Verdana" w:hAnsi="Verdana" w:cs="Arial"/>
          <w:sz w:val="18"/>
          <w:szCs w:val="18"/>
        </w:rPr>
        <w:t xml:space="preserve">reprezentującej w niniejszym postępowaniu Wykonawcę lub pełnomocnictwo do reprezentowania wszystkich Wykonawców wspólnie ubiegających się o udzielenie zamówienia (w przypadku wspólnego </w:t>
      </w:r>
      <w:r w:rsidRPr="008F3A13">
        <w:rPr>
          <w:rFonts w:ascii="Verdana" w:hAnsi="Verdana" w:cs="Arial"/>
          <w:sz w:val="18"/>
          <w:szCs w:val="18"/>
        </w:rPr>
        <w:t xml:space="preserve">ubiegania się o zamówienie) – zgodnie z art. 58 ust. 2 ustawy. </w:t>
      </w:r>
    </w:p>
    <w:p w14:paraId="6B3F09D4" w14:textId="4926B584" w:rsidR="006A1B5C" w:rsidRPr="00AE52D4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8" w:name="_Hlk62031955"/>
      <w:r w:rsidRPr="00AE52D4">
        <w:rPr>
          <w:rFonts w:ascii="Verdana" w:hAnsi="Verdana" w:cs="Arial"/>
          <w:sz w:val="18"/>
          <w:szCs w:val="18"/>
        </w:rPr>
        <w:t xml:space="preserve">Pełnomocnictwo </w:t>
      </w:r>
      <w:r w:rsidR="00C834D9" w:rsidRPr="00AE52D4">
        <w:rPr>
          <w:rFonts w:ascii="Verdana" w:hAnsi="Verdana" w:cs="Arial"/>
          <w:sz w:val="18"/>
          <w:szCs w:val="18"/>
        </w:rPr>
        <w:t>może</w:t>
      </w:r>
      <w:r w:rsidRPr="00AE52D4">
        <w:rPr>
          <w:rFonts w:ascii="Verdana" w:hAnsi="Verdana" w:cs="Arial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8"/>
    <w:p w14:paraId="1327C1F2" w14:textId="77777777" w:rsidR="00AD0899" w:rsidRPr="00AE52D4" w:rsidRDefault="00AD0899" w:rsidP="00AD0899">
      <w:pPr>
        <w:ind w:left="720"/>
        <w:rPr>
          <w:rFonts w:ascii="Verdana" w:hAnsi="Verdana" w:cs="Arial"/>
          <w:sz w:val="18"/>
          <w:szCs w:val="18"/>
        </w:rPr>
      </w:pPr>
      <w:r w:rsidRPr="00AE52D4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Default="00E42B98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4AC4EE08" w:rsidR="00CF4AB9" w:rsidRPr="008F3A13" w:rsidRDefault="00CF4AB9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>
        <w:rPr>
          <w:rFonts w:ascii="Verdana" w:hAnsi="Verdana" w:cs="Arial"/>
          <w:iCs/>
          <w:sz w:val="18"/>
          <w:szCs w:val="18"/>
        </w:rPr>
        <w:t>2</w:t>
      </w:r>
      <w:r w:rsidR="005461A4">
        <w:rPr>
          <w:rFonts w:ascii="Verdana" w:hAnsi="Verdana" w:cs="Arial"/>
          <w:iCs/>
          <w:sz w:val="18"/>
          <w:szCs w:val="18"/>
        </w:rPr>
        <w:t xml:space="preserve"> SWZ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</w:p>
    <w:p w14:paraId="0EEBBB11" w14:textId="77777777" w:rsidR="00761052" w:rsidRPr="000149C1" w:rsidRDefault="00761052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E2E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30143F">
        <w:rPr>
          <w:rFonts w:ascii="Verdana" w:hAnsi="Verdana" w:cs="Arial"/>
          <w:sz w:val="18"/>
          <w:szCs w:val="18"/>
        </w:rPr>
        <w:t>złożenia w</w:t>
      </w:r>
      <w:r w:rsidR="002A7A46" w:rsidRPr="0030143F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lastRenderedPageBreak/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 xml:space="preserve">wykazu robót budowlanych </w:t>
      </w:r>
      <w:r w:rsidRPr="000149C1">
        <w:rPr>
          <w:rFonts w:ascii="Verdana" w:hAnsi="Verdana" w:cs="Arial"/>
          <w:bCs/>
          <w:sz w:val="18"/>
          <w:szCs w:val="18"/>
        </w:rPr>
        <w:t xml:space="preserve">wykonanych nie wcześniej niż w okresie ostatnich </w:t>
      </w:r>
      <w:r w:rsidR="00AE52D4">
        <w:rPr>
          <w:rFonts w:ascii="Verdana" w:hAnsi="Verdana" w:cs="Arial"/>
          <w:b/>
          <w:sz w:val="18"/>
          <w:szCs w:val="18"/>
        </w:rPr>
        <w:t>5</w:t>
      </w:r>
      <w:r w:rsidRPr="005461A4">
        <w:rPr>
          <w:rFonts w:ascii="Verdana" w:hAnsi="Verdana" w:cs="Arial"/>
          <w:b/>
          <w:sz w:val="18"/>
          <w:szCs w:val="18"/>
        </w:rPr>
        <w:t xml:space="preserve"> lat</w:t>
      </w:r>
      <w:r w:rsidRPr="000149C1">
        <w:rPr>
          <w:rFonts w:ascii="Verdana" w:hAnsi="Verdana" w:cs="Arial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0149C1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2330E2EE" w14:textId="4090EC38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iCs/>
          <w:sz w:val="18"/>
          <w:szCs w:val="18"/>
        </w:rPr>
        <w:t>zaświadczenia właściwego naczelnika urzędu skarbowego</w:t>
      </w:r>
      <w:r w:rsidRPr="000149C1">
        <w:rPr>
          <w:rFonts w:ascii="Verdana" w:hAnsi="Verdana" w:cs="Arial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z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aświadczenia albo innego dokumentu właściwej terenowej jednostki organizacyjnej Zakładu Ubezpieczeń Społecznych</w:t>
      </w:r>
      <w:r w:rsidRPr="000149C1">
        <w:rPr>
          <w:rFonts w:ascii="Verdana" w:hAnsi="Verdana" w:cs="Arial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0149C1">
        <w:rPr>
          <w:rFonts w:ascii="Verdana" w:hAnsi="Verdana" w:cs="Arial"/>
          <w:b/>
          <w:bCs/>
          <w:iCs/>
          <w:sz w:val="18"/>
          <w:szCs w:val="18"/>
        </w:rPr>
        <w:t>wystawionego nie wcześniej niż 3 miesiące przed jego złożeniem</w:t>
      </w:r>
      <w:r w:rsidRPr="000149C1">
        <w:rPr>
          <w:rFonts w:ascii="Verdana" w:hAnsi="Verdana" w:cs="Arial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0149C1" w:rsidRDefault="000149C1" w:rsidP="00FE2E7A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149C1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692B685" w14:textId="77777777" w:rsidR="000149C1" w:rsidRPr="004A5767" w:rsidRDefault="000149C1" w:rsidP="00FE2E7A">
      <w:pPr>
        <w:pStyle w:val="Akapitzlist"/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F6875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>Zamawiający informuje, iż zgodnie z art. 18 w zw. z art. 74 ustawy Pzp: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lastRenderedPageBreak/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58B85852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8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9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 xml:space="preserve">, przedmiotowego </w:t>
      </w:r>
      <w:r w:rsidR="00A87F1D" w:rsidRPr="00562E7F">
        <w:rPr>
          <w:rFonts w:ascii="Verdana" w:hAnsi="Verdana" w:cs="Arial"/>
          <w:sz w:val="18"/>
          <w:szCs w:val="18"/>
        </w:rPr>
        <w:t>ogłoszenia</w:t>
      </w:r>
      <w:r w:rsidR="00952D0A" w:rsidRPr="00562E7F">
        <w:rPr>
          <w:rFonts w:ascii="Verdana" w:hAnsi="Verdana" w:cs="Arial"/>
          <w:sz w:val="18"/>
          <w:szCs w:val="18"/>
        </w:rPr>
        <w:t xml:space="preserve">, </w:t>
      </w:r>
      <w:r w:rsidR="00952D0A" w:rsidRPr="00530B8C">
        <w:rPr>
          <w:rFonts w:ascii="Verdana" w:hAnsi="Verdana" w:cs="Arial"/>
          <w:b/>
          <w:color w:val="FF0000"/>
          <w:sz w:val="18"/>
          <w:szCs w:val="18"/>
        </w:rPr>
        <w:t>do dnia</w:t>
      </w:r>
      <w:r w:rsidR="00EA4E4F" w:rsidRPr="00530B8C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530B8C" w:rsidRPr="00530B8C">
        <w:rPr>
          <w:rFonts w:ascii="Verdana" w:hAnsi="Verdana" w:cs="Arial"/>
          <w:b/>
          <w:color w:val="FF0000"/>
          <w:sz w:val="18"/>
          <w:szCs w:val="18"/>
        </w:rPr>
        <w:t>1</w:t>
      </w:r>
      <w:r w:rsidR="005D20D2">
        <w:rPr>
          <w:rFonts w:ascii="Verdana" w:hAnsi="Verdana" w:cs="Arial"/>
          <w:b/>
          <w:color w:val="FF0000"/>
          <w:sz w:val="18"/>
          <w:szCs w:val="18"/>
        </w:rPr>
        <w:t>8</w:t>
      </w:r>
      <w:r w:rsidR="00650425" w:rsidRPr="00530B8C">
        <w:rPr>
          <w:rFonts w:ascii="Verdana" w:hAnsi="Verdana" w:cs="Arial"/>
          <w:b/>
          <w:color w:val="FF0000"/>
          <w:sz w:val="18"/>
          <w:szCs w:val="18"/>
        </w:rPr>
        <w:t>.0</w:t>
      </w:r>
      <w:r w:rsidR="003D0E22" w:rsidRPr="00530B8C">
        <w:rPr>
          <w:rFonts w:ascii="Verdana" w:hAnsi="Verdana" w:cs="Arial"/>
          <w:b/>
          <w:color w:val="FF0000"/>
          <w:sz w:val="18"/>
          <w:szCs w:val="18"/>
        </w:rPr>
        <w:t>2</w:t>
      </w:r>
      <w:r w:rsidR="00650425" w:rsidRPr="00530B8C">
        <w:rPr>
          <w:rFonts w:ascii="Verdana" w:hAnsi="Verdana" w:cs="Arial"/>
          <w:b/>
          <w:color w:val="FF0000"/>
          <w:sz w:val="18"/>
          <w:szCs w:val="18"/>
        </w:rPr>
        <w:t>.202</w:t>
      </w:r>
      <w:r w:rsidR="00EA4E4F" w:rsidRPr="00530B8C">
        <w:rPr>
          <w:rFonts w:ascii="Verdana" w:hAnsi="Verdana" w:cs="Arial"/>
          <w:b/>
          <w:color w:val="FF0000"/>
          <w:sz w:val="18"/>
          <w:szCs w:val="18"/>
        </w:rPr>
        <w:t>2</w:t>
      </w:r>
      <w:r w:rsidR="008F3A13" w:rsidRPr="00530B8C">
        <w:rPr>
          <w:rFonts w:ascii="Verdana" w:hAnsi="Verdana" w:cs="Arial"/>
          <w:b/>
          <w:color w:val="FF0000"/>
          <w:sz w:val="18"/>
          <w:szCs w:val="18"/>
        </w:rPr>
        <w:t xml:space="preserve">  </w:t>
      </w:r>
      <w:r w:rsidR="008F3A13" w:rsidRPr="00012D02">
        <w:rPr>
          <w:rFonts w:ascii="Verdana" w:hAnsi="Verdana" w:cs="Arial"/>
          <w:b/>
          <w:sz w:val="18"/>
          <w:szCs w:val="18"/>
        </w:rPr>
        <w:t>r.</w:t>
      </w:r>
      <w:r w:rsidR="00952D0A" w:rsidRPr="00012D02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012D02">
        <w:rPr>
          <w:rFonts w:ascii="Verdana" w:hAnsi="Verdana" w:cs="Arial"/>
          <w:b/>
          <w:sz w:val="18"/>
          <w:szCs w:val="18"/>
        </w:rPr>
        <w:t xml:space="preserve">godz. </w:t>
      </w:r>
      <w:r w:rsidR="00650425" w:rsidRPr="00012D02">
        <w:rPr>
          <w:rFonts w:ascii="Verdana" w:hAnsi="Verdana" w:cs="Arial"/>
          <w:b/>
          <w:sz w:val="18"/>
          <w:szCs w:val="18"/>
        </w:rPr>
        <w:t>12.3</w:t>
      </w:r>
      <w:r w:rsidR="005461A4" w:rsidRPr="00012D02">
        <w:rPr>
          <w:rFonts w:ascii="Verdana" w:hAnsi="Verdana" w:cs="Arial"/>
          <w:b/>
          <w:sz w:val="18"/>
          <w:szCs w:val="18"/>
        </w:rPr>
        <w:t xml:space="preserve">0 </w:t>
      </w:r>
      <w:r w:rsidR="00952D0A" w:rsidRPr="005461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1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9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1A7826C8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</w:t>
      </w:r>
      <w:r w:rsidRPr="005461A4">
        <w:rPr>
          <w:rFonts w:ascii="Verdana" w:hAnsi="Verdana" w:cs="Arial"/>
          <w:sz w:val="18"/>
          <w:szCs w:val="18"/>
        </w:rPr>
        <w:t xml:space="preserve">terminu </w:t>
      </w:r>
      <w:r w:rsidRPr="00562E7F">
        <w:rPr>
          <w:rFonts w:ascii="Verdana" w:hAnsi="Verdana" w:cs="Arial"/>
          <w:sz w:val="18"/>
          <w:szCs w:val="18"/>
        </w:rPr>
        <w:t xml:space="preserve">składania ofert, nie później niż następnego dnia po dniu, w którym upłynął termin składania ofert tj. </w:t>
      </w:r>
      <w:r w:rsidRPr="00530B8C">
        <w:rPr>
          <w:rFonts w:ascii="Verdana" w:hAnsi="Verdana" w:cs="Arial"/>
          <w:b/>
          <w:bCs/>
          <w:color w:val="FF0000"/>
          <w:sz w:val="18"/>
          <w:szCs w:val="18"/>
        </w:rPr>
        <w:t xml:space="preserve">w dniu </w:t>
      </w:r>
      <w:r w:rsidR="00530B8C" w:rsidRPr="00530B8C">
        <w:rPr>
          <w:rFonts w:ascii="Verdana" w:hAnsi="Verdana" w:cs="Arial"/>
          <w:b/>
          <w:bCs/>
          <w:color w:val="FF0000"/>
          <w:sz w:val="18"/>
          <w:szCs w:val="18"/>
        </w:rPr>
        <w:t>1</w:t>
      </w:r>
      <w:r w:rsidR="005D20D2">
        <w:rPr>
          <w:rFonts w:ascii="Verdana" w:hAnsi="Verdana" w:cs="Arial"/>
          <w:b/>
          <w:bCs/>
          <w:color w:val="FF0000"/>
          <w:sz w:val="18"/>
          <w:szCs w:val="18"/>
        </w:rPr>
        <w:t>8</w:t>
      </w:r>
      <w:r w:rsidR="00650425" w:rsidRPr="00530B8C">
        <w:rPr>
          <w:rFonts w:ascii="Verdana" w:hAnsi="Verdana" w:cs="Arial"/>
          <w:b/>
          <w:bCs/>
          <w:color w:val="FF0000"/>
          <w:sz w:val="18"/>
          <w:szCs w:val="18"/>
        </w:rPr>
        <w:t>.0</w:t>
      </w:r>
      <w:r w:rsidR="00012D02" w:rsidRPr="00530B8C">
        <w:rPr>
          <w:rFonts w:ascii="Verdana" w:hAnsi="Verdana" w:cs="Arial"/>
          <w:b/>
          <w:bCs/>
          <w:color w:val="FF0000"/>
          <w:sz w:val="18"/>
          <w:szCs w:val="18"/>
        </w:rPr>
        <w:t>2</w:t>
      </w:r>
      <w:r w:rsidR="00650425" w:rsidRPr="00530B8C">
        <w:rPr>
          <w:rFonts w:ascii="Verdana" w:hAnsi="Verdana" w:cs="Arial"/>
          <w:b/>
          <w:bCs/>
          <w:color w:val="FF0000"/>
          <w:sz w:val="18"/>
          <w:szCs w:val="18"/>
        </w:rPr>
        <w:t>.</w:t>
      </w:r>
      <w:r w:rsidRPr="00530B8C">
        <w:rPr>
          <w:rFonts w:ascii="Verdana" w:hAnsi="Verdana" w:cs="Arial"/>
          <w:b/>
          <w:bCs/>
          <w:color w:val="FF0000"/>
          <w:sz w:val="18"/>
          <w:szCs w:val="18"/>
        </w:rPr>
        <w:t>202</w:t>
      </w:r>
      <w:r w:rsidR="00EA4E4F" w:rsidRPr="00530B8C">
        <w:rPr>
          <w:rFonts w:ascii="Verdana" w:hAnsi="Verdana" w:cs="Arial"/>
          <w:b/>
          <w:bCs/>
          <w:color w:val="FF0000"/>
          <w:sz w:val="18"/>
          <w:szCs w:val="18"/>
        </w:rPr>
        <w:t>2</w:t>
      </w:r>
      <w:r w:rsidR="008F3A13" w:rsidRPr="00530B8C">
        <w:rPr>
          <w:rFonts w:ascii="Verdana" w:hAnsi="Verdana" w:cs="Arial"/>
          <w:b/>
          <w:bCs/>
          <w:color w:val="FF0000"/>
          <w:sz w:val="18"/>
          <w:szCs w:val="18"/>
        </w:rPr>
        <w:t xml:space="preserve"> r.</w:t>
      </w:r>
      <w:r w:rsidRPr="00530B8C"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Pr="00647952">
        <w:rPr>
          <w:rFonts w:ascii="Verdana" w:hAnsi="Verdana" w:cs="Arial"/>
          <w:b/>
          <w:bCs/>
          <w:sz w:val="18"/>
          <w:szCs w:val="18"/>
        </w:rPr>
        <w:t xml:space="preserve">godz. </w:t>
      </w:r>
      <w:r w:rsidR="00650425" w:rsidRPr="00647952">
        <w:rPr>
          <w:rFonts w:ascii="Verdana" w:hAnsi="Verdana" w:cs="Arial"/>
          <w:b/>
          <w:bCs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30" w:name="_Hlk62032660"/>
      <w:r w:rsidRPr="008F3A13">
        <w:rPr>
          <w:rFonts w:ascii="Verdana" w:hAnsi="Verdana" w:cs="Arial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31" w:name="_Hlk62032810"/>
      <w:bookmarkEnd w:id="30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Pzp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31"/>
    <w:p w14:paraId="2459C428" w14:textId="21E9162D" w:rsidR="000362B9" w:rsidRPr="008F3A13" w:rsidRDefault="000362B9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>Informacja zostanie opublikowana na stronie postępowania na platformazakupowa.pl w sekcji ,,Komunikaty” .</w:t>
      </w:r>
    </w:p>
    <w:p w14:paraId="7CEF5D18" w14:textId="3A41BB63" w:rsidR="005C6AF6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494F69D6" w14:textId="3F54EE65" w:rsidR="00772FF8" w:rsidRPr="00506417" w:rsidRDefault="00772FF8" w:rsidP="00772FF8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06417">
        <w:rPr>
          <w:rFonts w:ascii="Verdana" w:hAnsi="Verdana" w:cs="Arial"/>
          <w:sz w:val="18"/>
          <w:szCs w:val="18"/>
        </w:rPr>
        <w:t xml:space="preserve">Podstawę wyliczenia ceny stanowią </w:t>
      </w:r>
      <w:r w:rsidRPr="00506417">
        <w:rPr>
          <w:rFonts w:ascii="Verdana" w:hAnsi="Verdana" w:cs="Arial"/>
          <w:b/>
          <w:bCs/>
          <w:sz w:val="18"/>
          <w:szCs w:val="18"/>
        </w:rPr>
        <w:t>kosztorysy nakładcze - załączniki nr 2.</w:t>
      </w:r>
      <w:r>
        <w:rPr>
          <w:rFonts w:ascii="Verdana" w:hAnsi="Verdana" w:cs="Arial"/>
          <w:b/>
          <w:bCs/>
          <w:sz w:val="18"/>
          <w:szCs w:val="18"/>
        </w:rPr>
        <w:t>1</w:t>
      </w:r>
      <w:r w:rsidRPr="00506417">
        <w:rPr>
          <w:rFonts w:ascii="Verdana" w:hAnsi="Verdana" w:cs="Arial"/>
          <w:b/>
          <w:bCs/>
          <w:sz w:val="18"/>
          <w:szCs w:val="18"/>
        </w:rPr>
        <w:t xml:space="preserve"> – 2.</w:t>
      </w:r>
      <w:r>
        <w:rPr>
          <w:rFonts w:ascii="Verdana" w:hAnsi="Verdana" w:cs="Arial"/>
          <w:b/>
          <w:bCs/>
          <w:sz w:val="18"/>
          <w:szCs w:val="18"/>
        </w:rPr>
        <w:t>3</w:t>
      </w:r>
      <w:r w:rsidRPr="00506417">
        <w:rPr>
          <w:rFonts w:ascii="Verdana" w:hAnsi="Verdana" w:cs="Arial"/>
          <w:b/>
          <w:bCs/>
          <w:sz w:val="18"/>
          <w:szCs w:val="18"/>
        </w:rPr>
        <w:t xml:space="preserve"> do SWZ</w:t>
      </w:r>
      <w:r w:rsidRPr="00506417">
        <w:rPr>
          <w:rFonts w:ascii="Verdana" w:hAnsi="Verdana" w:cs="Arial"/>
          <w:sz w:val="18"/>
          <w:szCs w:val="18"/>
        </w:rPr>
        <w:t xml:space="preserve">. Opis sposobu obliczenia ceny określa Formularz Oferty stanowiący </w:t>
      </w:r>
      <w:r w:rsidRPr="00506417">
        <w:rPr>
          <w:rFonts w:ascii="Verdana" w:hAnsi="Verdana" w:cs="Arial"/>
          <w:b/>
          <w:bCs/>
          <w:sz w:val="18"/>
          <w:szCs w:val="18"/>
        </w:rPr>
        <w:t>załącznik nr 1 do SWZ</w:t>
      </w:r>
      <w:r w:rsidRPr="00506417">
        <w:rPr>
          <w:rFonts w:ascii="Verdana" w:hAnsi="Verdana" w:cs="Arial"/>
          <w:sz w:val="18"/>
          <w:szCs w:val="18"/>
        </w:rPr>
        <w:t>.</w:t>
      </w:r>
    </w:p>
    <w:p w14:paraId="069C1322" w14:textId="77777777" w:rsidR="00772FF8" w:rsidRPr="00506417" w:rsidRDefault="00772FF8" w:rsidP="00772FF8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06417">
        <w:rPr>
          <w:rFonts w:ascii="Verdana" w:hAnsi="Verdana" w:cs="Arial"/>
          <w:sz w:val="18"/>
          <w:szCs w:val="18"/>
        </w:rPr>
        <w:t xml:space="preserve">Zamawiający </w:t>
      </w:r>
      <w:r w:rsidRPr="00506417">
        <w:rPr>
          <w:rFonts w:ascii="Verdana" w:hAnsi="Verdana" w:cs="Arial"/>
          <w:b/>
          <w:bCs/>
          <w:sz w:val="18"/>
          <w:szCs w:val="18"/>
        </w:rPr>
        <w:t>nie wyraża zgody na modyfikację kosztorysów nakładczych</w:t>
      </w:r>
      <w:r w:rsidRPr="00506417">
        <w:rPr>
          <w:rFonts w:ascii="Verdana" w:hAnsi="Verdana" w:cs="Arial"/>
          <w:sz w:val="18"/>
          <w:szCs w:val="18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506417" w:rsidRDefault="00772FF8" w:rsidP="00772FF8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506417">
        <w:rPr>
          <w:rFonts w:ascii="Verdana" w:hAnsi="Verdana" w:cs="Arial"/>
          <w:sz w:val="18"/>
          <w:szCs w:val="18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Cena musi być wyrażona w złotych polskich (PLN). </w:t>
      </w:r>
    </w:p>
    <w:p w14:paraId="5C485AF5" w14:textId="65D8F898" w:rsidR="009179FC" w:rsidRPr="005C6AF6" w:rsidRDefault="00D65E6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719C4BA3" w:rsidR="009179FC" w:rsidRDefault="009179F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1A6049">
        <w:rPr>
          <w:rFonts w:ascii="Verdana" w:hAnsi="Verdana" w:cs="Arial"/>
          <w:sz w:val="18"/>
          <w:szCs w:val="18"/>
        </w:rPr>
        <w:t>usług i robót budowlanych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FE2E7A">
      <w:pPr>
        <w:pStyle w:val="pkt"/>
        <w:numPr>
          <w:ilvl w:val="1"/>
          <w:numId w:val="56"/>
        </w:numPr>
        <w:spacing w:after="0"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FE2E7A">
      <w:pPr>
        <w:pStyle w:val="pkt"/>
        <w:numPr>
          <w:ilvl w:val="1"/>
          <w:numId w:val="56"/>
        </w:numPr>
        <w:spacing w:line="276" w:lineRule="auto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0BC4847B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57C19">
        <w:rPr>
          <w:rFonts w:ascii="Verdana" w:hAnsi="Verdana" w:cs="Arial"/>
          <w:sz w:val="18"/>
          <w:szCs w:val="18"/>
        </w:rPr>
        <w:t>: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263BF5">
        <w:trPr>
          <w:trHeight w:hRule="exact" w:val="565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18B7EDB3" w:rsidR="00857C19" w:rsidRPr="003D6F34" w:rsidRDefault="00AE2579" w:rsidP="00263BF5">
            <w:pPr>
              <w:tabs>
                <w:tab w:val="left" w:pos="604"/>
              </w:tabs>
              <w:spacing w:line="240" w:lineRule="auto"/>
              <w:ind w:left="0" w:right="246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</w:t>
            </w:r>
            <w:r w:rsidR="00263BF5">
              <w:rPr>
                <w:rFonts w:ascii="Verdana" w:eastAsia="ヒラギノ角ゴ Pro W3" w:hAnsi="Verdana"/>
                <w:sz w:val="18"/>
                <w:lang w:eastAsia="en-US"/>
              </w:rPr>
              <w:t>10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0%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C913D5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</w:p>
    <w:p w14:paraId="09464F49" w14:textId="151A64C9" w:rsidR="00857C19" w:rsidRPr="007A213D" w:rsidRDefault="00857C19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 xml:space="preserve">Kryterium nr 1 - </w:t>
      </w:r>
      <w:r w:rsidR="00263BF5">
        <w:rPr>
          <w:rFonts w:ascii="Verdana" w:hAnsi="Verdana" w:cs="Arial"/>
          <w:b/>
          <w:sz w:val="18"/>
          <w:szCs w:val="18"/>
        </w:rPr>
        <w:t>C</w:t>
      </w:r>
      <w:r w:rsidRPr="007A213D">
        <w:rPr>
          <w:rFonts w:ascii="Verdana" w:hAnsi="Verdana" w:cs="Arial"/>
          <w:b/>
          <w:sz w:val="18"/>
          <w:szCs w:val="18"/>
        </w:rPr>
        <w:t>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5FD61F71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 = (</w:t>
      </w:r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>/C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r w:rsidRPr="000B2229">
        <w:rPr>
          <w:rFonts w:ascii="Verdana" w:hAnsi="Verdana" w:cs="Arial"/>
          <w:sz w:val="18"/>
          <w:szCs w:val="18"/>
        </w:rPr>
        <w:t xml:space="preserve">) x </w:t>
      </w:r>
      <w:r w:rsidR="00263BF5">
        <w:rPr>
          <w:rFonts w:ascii="Verdana" w:hAnsi="Verdana" w:cs="Arial"/>
          <w:sz w:val="18"/>
          <w:szCs w:val="18"/>
        </w:rPr>
        <w:t>10</w:t>
      </w:r>
      <w:r w:rsidR="002238B0">
        <w:rPr>
          <w:rFonts w:ascii="Verdana" w:hAnsi="Verdana" w:cs="Arial"/>
          <w:sz w:val="18"/>
          <w:szCs w:val="18"/>
        </w:rPr>
        <w:t xml:space="preserve">0 </w:t>
      </w:r>
    </w:p>
    <w:p w14:paraId="1673E6F5" w14:textId="77777777" w:rsidR="00857C19" w:rsidRPr="000B2229" w:rsidRDefault="00857C19" w:rsidP="00E5787E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03B9EED9" w14:textId="43847B88" w:rsidR="00E5787E" w:rsidRPr="000B2229" w:rsidRDefault="00857C19" w:rsidP="00263BF5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>, Cn</w:t>
      </w:r>
      <w:r w:rsidRPr="000B2229">
        <w:rPr>
          <w:rFonts w:ascii="Verdana" w:hAnsi="Verdana" w:cs="Arial"/>
          <w:sz w:val="18"/>
          <w:szCs w:val="18"/>
        </w:rPr>
        <w:t xml:space="preserve"> - cena badana</w:t>
      </w:r>
      <w:r w:rsidR="00263BF5">
        <w:rPr>
          <w:rFonts w:ascii="Verdana" w:hAnsi="Verdana" w:cs="Arial"/>
          <w:sz w:val="18"/>
          <w:szCs w:val="18"/>
        </w:rPr>
        <w:t>.</w:t>
      </w:r>
    </w:p>
    <w:p w14:paraId="1E58FB27" w14:textId="35F1F8FF" w:rsidR="007E4FD8" w:rsidRPr="006E6720" w:rsidRDefault="007E4FD8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</w:t>
      </w:r>
      <w:r w:rsidR="00263BF5">
        <w:rPr>
          <w:rFonts w:ascii="Verdana" w:hAnsi="Verdana" w:cs="Arial"/>
          <w:sz w:val="18"/>
          <w:szCs w:val="18"/>
        </w:rPr>
        <w:t>um - C</w:t>
      </w:r>
      <w:r w:rsidRPr="006E6720">
        <w:rPr>
          <w:rFonts w:ascii="Verdana" w:hAnsi="Verdana" w:cs="Arial"/>
          <w:sz w:val="18"/>
          <w:szCs w:val="18"/>
        </w:rPr>
        <w:t>en</w:t>
      </w:r>
      <w:r w:rsidR="00263BF5">
        <w:rPr>
          <w:rFonts w:ascii="Verdana" w:hAnsi="Verdana" w:cs="Arial"/>
          <w:sz w:val="18"/>
          <w:szCs w:val="18"/>
        </w:rPr>
        <w:t>a</w:t>
      </w:r>
      <w:r w:rsidRPr="006E6720">
        <w:rPr>
          <w:rFonts w:ascii="Verdana" w:hAnsi="Verdana" w:cs="Arial"/>
          <w:sz w:val="18"/>
          <w:szCs w:val="18"/>
        </w:rPr>
        <w:t>.</w:t>
      </w:r>
    </w:p>
    <w:p w14:paraId="39F3F333" w14:textId="37AAE99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08F5B249" w14:textId="463EBC17" w:rsidR="00F701AC" w:rsidRPr="008F3A13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A070C9" w:rsidRDefault="00F701AC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nie można dokonać wyboru oferty, </w:t>
      </w:r>
      <w:r w:rsidR="00D97085" w:rsidRPr="00F701AC">
        <w:rPr>
          <w:rFonts w:ascii="Verdana" w:hAnsi="Verdana" w:cs="Arial"/>
          <w:sz w:val="18"/>
          <w:szCs w:val="18"/>
        </w:rPr>
        <w:t xml:space="preserve">z uwagi na to, że dwie lub więcej ofert przedstawia </w:t>
      </w:r>
      <w:r w:rsidR="00D97085" w:rsidRPr="008F3A13">
        <w:rPr>
          <w:rFonts w:ascii="Verdana" w:hAnsi="Verdana" w:cs="Arial"/>
          <w:sz w:val="18"/>
          <w:szCs w:val="18"/>
        </w:rPr>
        <w:t>taki sam bilans ceny</w:t>
      </w:r>
      <w:r w:rsidRPr="008F3A13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FE2E7A">
      <w:pPr>
        <w:pStyle w:val="Akapitzlist"/>
        <w:numPr>
          <w:ilvl w:val="1"/>
          <w:numId w:val="41"/>
        </w:numPr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1ED9CAB0" w:rsidR="000376FB" w:rsidRPr="000376FB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W przypadku braku zgody, o której mowa w ust. 15.1</w:t>
      </w:r>
      <w:r w:rsidR="00D97085">
        <w:rPr>
          <w:rFonts w:ascii="Verdana" w:hAnsi="Verdana" w:cs="Arial"/>
          <w:sz w:val="18"/>
          <w:szCs w:val="18"/>
        </w:rPr>
        <w:t>1</w:t>
      </w:r>
      <w:r w:rsidRPr="000376FB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066C662A" w:rsidR="008B0174" w:rsidRPr="000B2229" w:rsidRDefault="008B0174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</w:t>
      </w:r>
      <w:r>
        <w:rPr>
          <w:rFonts w:ascii="Verdana" w:hAnsi="Verdana" w:cs="Arial"/>
          <w:sz w:val="18"/>
          <w:szCs w:val="18"/>
        </w:rPr>
        <w:t xml:space="preserve">należytego wykonania umowy </w:t>
      </w:r>
      <w:r w:rsidRPr="000B2229">
        <w:rPr>
          <w:rFonts w:ascii="Verdana" w:hAnsi="Verdana" w:cs="Arial"/>
          <w:sz w:val="18"/>
          <w:szCs w:val="18"/>
        </w:rPr>
        <w:t xml:space="preserve">ustala się w </w:t>
      </w:r>
      <w:r w:rsidRPr="00E5787E">
        <w:rPr>
          <w:rFonts w:ascii="Verdana" w:hAnsi="Verdana" w:cs="Arial"/>
          <w:sz w:val="18"/>
          <w:szCs w:val="18"/>
        </w:rPr>
        <w:t xml:space="preserve">wysokości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Pr="00E5787E">
        <w:rPr>
          <w:rFonts w:ascii="Verdana" w:hAnsi="Verdana" w:cs="Arial"/>
          <w:b/>
          <w:bCs/>
          <w:sz w:val="18"/>
          <w:szCs w:val="18"/>
        </w:rPr>
        <w:t>%</w:t>
      </w:r>
      <w:r w:rsidRPr="00E5787E">
        <w:rPr>
          <w:rFonts w:ascii="Verdana" w:hAnsi="Verdana" w:cs="Arial"/>
          <w:b/>
          <w:sz w:val="18"/>
          <w:szCs w:val="18"/>
        </w:rPr>
        <w:t xml:space="preserve"> </w:t>
      </w:r>
      <w:r w:rsidRPr="00E5787E">
        <w:rPr>
          <w:rFonts w:ascii="Verdana" w:hAnsi="Verdana" w:cs="Arial"/>
          <w:sz w:val="18"/>
          <w:szCs w:val="18"/>
        </w:rPr>
        <w:t>ceny</w:t>
      </w:r>
      <w:r w:rsidRPr="000B2229">
        <w:rPr>
          <w:rFonts w:ascii="Verdana" w:hAnsi="Verdana" w:cs="Arial"/>
          <w:sz w:val="18"/>
          <w:szCs w:val="18"/>
        </w:rPr>
        <w:t xml:space="preserve">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Zabezpieczenie należytego wykonania umowy może być wnoszone w jednej lub w kilku następujących </w:t>
      </w:r>
      <w:r w:rsidRPr="008F3A13">
        <w:rPr>
          <w:rFonts w:ascii="Verdana" w:hAnsi="Verdana" w:cs="Arial"/>
          <w:sz w:val="18"/>
          <w:szCs w:val="18"/>
        </w:rPr>
        <w:t xml:space="preserve">formach, o których mowa w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1 ustawy PZP:</w:t>
      </w:r>
    </w:p>
    <w:p w14:paraId="32AFF21D" w14:textId="77777777" w:rsidR="002F5383" w:rsidRPr="00ED5D7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ED5D73">
        <w:rPr>
          <w:rFonts w:ascii="Verdana" w:hAnsi="Verdana" w:cs="Arial"/>
          <w:sz w:val="18"/>
          <w:szCs w:val="18"/>
        </w:rPr>
        <w:t xml:space="preserve">pieniądzu, przelewem </w:t>
      </w:r>
      <w:r w:rsidRPr="00B317AF">
        <w:rPr>
          <w:rFonts w:ascii="Verdana" w:hAnsi="Verdana" w:cs="Arial"/>
          <w:sz w:val="18"/>
          <w:szCs w:val="18"/>
        </w:rPr>
        <w:t xml:space="preserve">na rachunek bankowy zamawiającego: </w:t>
      </w:r>
    </w:p>
    <w:p w14:paraId="22E8194E" w14:textId="77777777" w:rsidR="002F5383" w:rsidRPr="00CB0403" w:rsidRDefault="002F5383" w:rsidP="002F5383">
      <w:pPr>
        <w:pStyle w:val="pkt"/>
        <w:ind w:left="567" w:firstLine="142"/>
        <w:rPr>
          <w:rFonts w:ascii="Verdana" w:hAnsi="Verdana" w:cs="Arial"/>
          <w:b/>
          <w:sz w:val="18"/>
          <w:szCs w:val="18"/>
        </w:rPr>
      </w:pPr>
      <w:r w:rsidRPr="00CB0403">
        <w:rPr>
          <w:rFonts w:ascii="Verdana" w:hAnsi="Verdana" w:cs="Arial"/>
          <w:b/>
          <w:sz w:val="18"/>
          <w:szCs w:val="18"/>
        </w:rPr>
        <w:t xml:space="preserve">ING BANK ŚLĄSKI W ŁODZI 21 1050 1461 1000 0022 8237 8799 </w:t>
      </w:r>
    </w:p>
    <w:p w14:paraId="3D1F85DA" w14:textId="478EF008" w:rsidR="002F5383" w:rsidRPr="00F72A84" w:rsidRDefault="002F5383" w:rsidP="002F5383">
      <w:pPr>
        <w:ind w:left="720"/>
        <w:rPr>
          <w:rFonts w:ascii="Verdana" w:hAnsi="Verdana" w:cs="Arial"/>
          <w:color w:val="FF0000"/>
          <w:sz w:val="18"/>
          <w:szCs w:val="18"/>
        </w:rPr>
      </w:pPr>
      <w:r w:rsidRPr="00BA70CC">
        <w:rPr>
          <w:rFonts w:ascii="Verdana" w:hAnsi="Verdana" w:cs="Arial"/>
          <w:sz w:val="18"/>
          <w:szCs w:val="18"/>
        </w:rPr>
        <w:t>z zaznaczeniem</w:t>
      </w:r>
      <w:r w:rsidRPr="00CB0403">
        <w:rPr>
          <w:rFonts w:ascii="Verdana" w:hAnsi="Verdana" w:cs="Arial"/>
          <w:b/>
          <w:sz w:val="18"/>
          <w:szCs w:val="18"/>
        </w:rPr>
        <w:t xml:space="preserve"> „ZP</w:t>
      </w:r>
      <w:r w:rsidR="00E5787E">
        <w:rPr>
          <w:rFonts w:ascii="Verdana" w:hAnsi="Verdana" w:cs="Arial"/>
          <w:b/>
          <w:sz w:val="18"/>
          <w:szCs w:val="18"/>
        </w:rPr>
        <w:t>/</w:t>
      </w:r>
      <w:r w:rsidR="005A346A">
        <w:rPr>
          <w:rFonts w:ascii="Verdana" w:hAnsi="Verdana" w:cs="Arial"/>
          <w:b/>
          <w:sz w:val="18"/>
          <w:szCs w:val="18"/>
        </w:rPr>
        <w:t>9</w:t>
      </w:r>
      <w:r w:rsidRPr="00CB0403">
        <w:rPr>
          <w:rFonts w:ascii="Verdana" w:hAnsi="Verdana" w:cs="Arial"/>
          <w:b/>
          <w:sz w:val="18"/>
          <w:szCs w:val="18"/>
        </w:rPr>
        <w:t>/20</w:t>
      </w:r>
      <w:r w:rsidR="00AE2579">
        <w:rPr>
          <w:rFonts w:ascii="Verdana" w:hAnsi="Verdana" w:cs="Arial"/>
          <w:b/>
          <w:sz w:val="18"/>
          <w:szCs w:val="18"/>
        </w:rPr>
        <w:t>2</w:t>
      </w:r>
      <w:r w:rsidR="00204A4A">
        <w:rPr>
          <w:rFonts w:ascii="Verdana" w:hAnsi="Verdana" w:cs="Arial"/>
          <w:b/>
          <w:sz w:val="18"/>
          <w:szCs w:val="18"/>
        </w:rPr>
        <w:t>2</w:t>
      </w:r>
      <w:r w:rsidRPr="00CB0403">
        <w:rPr>
          <w:rFonts w:ascii="Verdana" w:hAnsi="Verdana" w:cs="Arial"/>
          <w:b/>
          <w:sz w:val="18"/>
          <w:szCs w:val="18"/>
        </w:rPr>
        <w:t xml:space="preserve"> – </w:t>
      </w:r>
      <w:r>
        <w:rPr>
          <w:rFonts w:ascii="Verdana" w:hAnsi="Verdana" w:cs="Arial"/>
          <w:b/>
          <w:sz w:val="18"/>
          <w:szCs w:val="18"/>
        </w:rPr>
        <w:t>Zabezpieczenie należytego wykonania umowy”</w:t>
      </w:r>
    </w:p>
    <w:p w14:paraId="7D5EBEBA" w14:textId="3F90AEB1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poręczeniach bankowych lub poręczeniach spółdzielczej kasy oszczędnościowo-kredytowej, z </w:t>
      </w:r>
      <w:r w:rsidR="00BB03CA" w:rsidRPr="000B2229">
        <w:rPr>
          <w:rFonts w:ascii="Verdana" w:hAnsi="Verdana" w:cs="Arial"/>
          <w:sz w:val="18"/>
          <w:szCs w:val="18"/>
        </w:rPr>
        <w:t>tym,</w:t>
      </w:r>
      <w:r w:rsidRPr="000B2229">
        <w:rPr>
          <w:rFonts w:ascii="Verdana" w:hAnsi="Verdana" w:cs="Arial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gwarancjach bankowych,</w:t>
      </w:r>
    </w:p>
    <w:p w14:paraId="2F7B9B05" w14:textId="77777777" w:rsidR="002F5383" w:rsidRPr="000B2229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>gwarancjach ubezpieczeniowych,</w:t>
      </w:r>
    </w:p>
    <w:p w14:paraId="33F6E296" w14:textId="77777777" w:rsidR="002F5383" w:rsidRPr="008F3A13" w:rsidRDefault="002F5383" w:rsidP="00FE2E7A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8F3A1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</w:t>
      </w:r>
      <w:r w:rsidRPr="008F3A13">
        <w:rPr>
          <w:rFonts w:ascii="Verdana" w:hAnsi="Verdana" w:cs="Arial"/>
          <w:b/>
          <w:sz w:val="18"/>
          <w:szCs w:val="18"/>
        </w:rPr>
        <w:t xml:space="preserve">nie wyraża </w:t>
      </w:r>
      <w:r w:rsidRPr="008F3A13">
        <w:rPr>
          <w:rFonts w:ascii="Verdana" w:hAnsi="Verdana" w:cs="Arial"/>
          <w:sz w:val="18"/>
          <w:szCs w:val="18"/>
        </w:rPr>
        <w:t xml:space="preserve">zgody na wniesienie zabezpieczenia w formach określonych art. </w:t>
      </w:r>
      <w:r w:rsidR="000C240D" w:rsidRPr="008F3A13">
        <w:rPr>
          <w:rFonts w:ascii="Verdana" w:hAnsi="Verdana" w:cs="Arial"/>
          <w:sz w:val="18"/>
          <w:szCs w:val="18"/>
        </w:rPr>
        <w:t>450</w:t>
      </w:r>
      <w:r w:rsidRPr="008F3A13">
        <w:rPr>
          <w:rFonts w:ascii="Verdana" w:hAnsi="Verdana" w:cs="Arial"/>
          <w:sz w:val="18"/>
          <w:szCs w:val="18"/>
        </w:rPr>
        <w:t xml:space="preserve"> ust. 2 ustawy PZP.</w:t>
      </w:r>
    </w:p>
    <w:p w14:paraId="6585BFA2" w14:textId="77777777" w:rsidR="002F5383" w:rsidRPr="00011AF1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11AF1">
        <w:rPr>
          <w:rFonts w:ascii="Verdana" w:hAnsi="Verdana" w:cs="Arial"/>
          <w:sz w:val="18"/>
          <w:szCs w:val="18"/>
        </w:rPr>
        <w:t xml:space="preserve">W przypadku wniesienia zabezpieczenia w </w:t>
      </w:r>
      <w:r>
        <w:rPr>
          <w:rFonts w:ascii="Verdana" w:hAnsi="Verdana" w:cs="Arial"/>
          <w:sz w:val="18"/>
          <w:szCs w:val="18"/>
        </w:rPr>
        <w:t>formie gwarancji/poręczenia</w:t>
      </w:r>
      <w:r w:rsidRPr="00011AF1">
        <w:rPr>
          <w:rFonts w:ascii="Verdana" w:hAnsi="Verdana" w:cs="Arial"/>
          <w:sz w:val="18"/>
          <w:szCs w:val="18"/>
        </w:rPr>
        <w:t xml:space="preserve"> wykonawca składa oryginał dokumentu</w:t>
      </w:r>
      <w:r>
        <w:rPr>
          <w:rFonts w:ascii="Verdana" w:hAnsi="Verdana" w:cs="Arial"/>
          <w:sz w:val="18"/>
          <w:szCs w:val="18"/>
        </w:rPr>
        <w:t xml:space="preserve"> </w:t>
      </w:r>
      <w:r w:rsidRPr="00011AF1">
        <w:rPr>
          <w:rFonts w:ascii="Verdana" w:hAnsi="Verdana" w:cs="Arial"/>
          <w:sz w:val="18"/>
          <w:szCs w:val="18"/>
        </w:rPr>
        <w:t>potwierdzającego wniesienie zabezpieczenia</w:t>
      </w:r>
      <w:r>
        <w:rPr>
          <w:rFonts w:ascii="Verdana" w:hAnsi="Verdana" w:cs="Arial"/>
          <w:sz w:val="18"/>
          <w:szCs w:val="18"/>
        </w:rPr>
        <w:t>.</w:t>
      </w:r>
    </w:p>
    <w:p w14:paraId="5715A675" w14:textId="35008598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 </w:t>
      </w:r>
      <w:r w:rsidRPr="000B2229">
        <w:rPr>
          <w:rFonts w:ascii="Verdana" w:hAnsi="Verdana" w:cs="Arial"/>
          <w:sz w:val="18"/>
          <w:szCs w:val="18"/>
        </w:rPr>
        <w:t xml:space="preserve">treści gwarancji i poręczeń musi wynikać bezwarunkowe, nieodwołalne i na pierwsze pisemne żądanie zamawiającego (beneficjenta) zobowiązanie gwaranta do zapłaty na rzecz zamawiającego kwoty stanowiącej </w:t>
      </w:r>
      <w:r w:rsidR="00E5787E" w:rsidRPr="00E5787E">
        <w:rPr>
          <w:rFonts w:ascii="Verdana" w:hAnsi="Verdana" w:cs="Arial"/>
          <w:b/>
          <w:bCs/>
          <w:sz w:val="18"/>
          <w:szCs w:val="18"/>
        </w:rPr>
        <w:t xml:space="preserve">5 </w:t>
      </w:r>
      <w:r w:rsidR="008B0174" w:rsidRPr="00E5787E">
        <w:rPr>
          <w:rFonts w:ascii="Verdana" w:hAnsi="Verdana" w:cs="Arial"/>
          <w:b/>
          <w:bCs/>
          <w:sz w:val="18"/>
          <w:szCs w:val="18"/>
        </w:rPr>
        <w:t>%</w:t>
      </w:r>
      <w:r w:rsidR="008B0174">
        <w:rPr>
          <w:rFonts w:ascii="Verdana" w:hAnsi="Verdana" w:cs="Arial"/>
          <w:b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ceny całkowitej</w:t>
      </w:r>
      <w:r>
        <w:rPr>
          <w:rFonts w:ascii="Verdana" w:hAnsi="Verdana" w:cs="Arial"/>
          <w:sz w:val="18"/>
          <w:szCs w:val="18"/>
        </w:rPr>
        <w:t xml:space="preserve"> brutto</w:t>
      </w:r>
      <w:r w:rsidRPr="000B2229">
        <w:rPr>
          <w:rFonts w:ascii="Verdana" w:hAnsi="Verdana" w:cs="Arial"/>
          <w:sz w:val="18"/>
          <w:szCs w:val="18"/>
        </w:rPr>
        <w:t xml:space="preserve"> podanej w ofercie, z tytułu niewykonania lub nienależytego wykonania umowy w sprawie zamówienia publicznego przez wykonawcę (zobowiązanego).</w:t>
      </w:r>
    </w:p>
    <w:p w14:paraId="749FB2F6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 przypadku, gdy zabezpieczenie, będzie wnoszone w formie innej niż pieniądz, </w:t>
      </w:r>
      <w:r>
        <w:rPr>
          <w:rFonts w:ascii="Verdana" w:hAnsi="Verdana" w:cs="Arial"/>
          <w:sz w:val="18"/>
          <w:szCs w:val="18"/>
        </w:rPr>
        <w:t>z</w:t>
      </w:r>
      <w:r w:rsidRPr="000B2229">
        <w:rPr>
          <w:rFonts w:ascii="Verdana" w:hAnsi="Verdana" w:cs="Arial"/>
          <w:sz w:val="18"/>
          <w:szCs w:val="18"/>
        </w:rPr>
        <w:t>amawiający zastrzega sobie prawo do akceptacji projektu ww. dokumentu.</w:t>
      </w:r>
    </w:p>
    <w:p w14:paraId="2DA18D1E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Zamawiający zwraca zabezpieczenie w terminie 30 dni od dnia wykonania zamówienia i uznania przez zamawiającego za należycie wykonane. Kwota pozostawiona na zabezpieczenie roszczeń z tytułu rękojmi za wady </w:t>
      </w:r>
      <w:r>
        <w:rPr>
          <w:rFonts w:ascii="Verdana" w:hAnsi="Verdana" w:cs="Arial"/>
          <w:sz w:val="18"/>
          <w:szCs w:val="18"/>
        </w:rPr>
        <w:t>wynosi</w:t>
      </w:r>
      <w:r w:rsidRPr="000B2229">
        <w:rPr>
          <w:rFonts w:ascii="Verdana" w:hAnsi="Verdana" w:cs="Arial"/>
          <w:sz w:val="18"/>
          <w:szCs w:val="18"/>
        </w:rPr>
        <w:t xml:space="preserve"> 30% wysokości zabezpieczenia.</w:t>
      </w:r>
    </w:p>
    <w:p w14:paraId="29AF7438" w14:textId="77777777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0B2229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Kwota, o której mowa </w:t>
      </w:r>
      <w:r w:rsidRPr="001A4378">
        <w:rPr>
          <w:rFonts w:ascii="Verdana" w:hAnsi="Verdana" w:cs="Arial"/>
          <w:sz w:val="18"/>
          <w:szCs w:val="18"/>
        </w:rPr>
        <w:t xml:space="preserve">w ust. </w:t>
      </w:r>
      <w:r>
        <w:rPr>
          <w:rFonts w:ascii="Verdana" w:hAnsi="Verdana" w:cs="Arial"/>
          <w:sz w:val="18"/>
          <w:szCs w:val="18"/>
        </w:rPr>
        <w:t>1</w:t>
      </w:r>
      <w:r w:rsidR="00662BD5">
        <w:rPr>
          <w:rFonts w:ascii="Verdana" w:hAnsi="Verdana" w:cs="Arial"/>
          <w:sz w:val="18"/>
          <w:szCs w:val="18"/>
        </w:rPr>
        <w:t>7</w:t>
      </w:r>
      <w:r w:rsidRPr="001A4378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8</w:t>
      </w:r>
      <w:r w:rsidRPr="001A4378">
        <w:rPr>
          <w:rFonts w:ascii="Verdana" w:hAnsi="Verdana" w:cs="Arial"/>
          <w:sz w:val="18"/>
          <w:szCs w:val="18"/>
        </w:rPr>
        <w:t xml:space="preserve"> jest</w:t>
      </w:r>
      <w:r w:rsidRPr="000B2229">
        <w:rPr>
          <w:rFonts w:ascii="Verdana" w:hAnsi="Verdana" w:cs="Arial"/>
          <w:sz w:val="18"/>
          <w:szCs w:val="18"/>
        </w:rPr>
        <w:t xml:space="preserve"> zwracana nie później niż w 15. dniu po upływie okresu rękojmi za wady.</w:t>
      </w:r>
    </w:p>
    <w:p w14:paraId="63EA8A58" w14:textId="4D93453B" w:rsidR="002F5383" w:rsidRPr="000B2229" w:rsidRDefault="00BB72EC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2F5383" w:rsidRPr="000B2229">
        <w:rPr>
          <w:rFonts w:ascii="Verdana" w:hAnsi="Verdana" w:cs="Arial"/>
          <w:sz w:val="18"/>
          <w:szCs w:val="18"/>
        </w:rPr>
        <w:t xml:space="preserve">ykonawca może dokonać zmiany formy zabezpieczenia na jedną lub kilka form, o </w:t>
      </w:r>
      <w:r w:rsidR="002F5383" w:rsidRPr="00CB3C53">
        <w:rPr>
          <w:rFonts w:ascii="Verdana" w:hAnsi="Verdana" w:cs="Arial"/>
          <w:sz w:val="18"/>
          <w:szCs w:val="18"/>
        </w:rPr>
        <w:t>których mowa w ust. 1</w:t>
      </w:r>
      <w:r w:rsidR="00662BD5">
        <w:rPr>
          <w:rFonts w:ascii="Verdana" w:hAnsi="Verdana" w:cs="Arial"/>
          <w:sz w:val="18"/>
          <w:szCs w:val="18"/>
        </w:rPr>
        <w:t>7</w:t>
      </w:r>
      <w:r w:rsidR="002F5383" w:rsidRPr="00CB3C53">
        <w:rPr>
          <w:rFonts w:ascii="Verdana" w:hAnsi="Verdana" w:cs="Arial"/>
          <w:sz w:val="18"/>
          <w:szCs w:val="18"/>
        </w:rPr>
        <w:t>.2. SWZ</w:t>
      </w:r>
      <w:r w:rsidR="002F5383" w:rsidRPr="000B2229">
        <w:rPr>
          <w:rFonts w:ascii="Verdana" w:hAnsi="Verdana" w:cs="Arial"/>
          <w:sz w:val="18"/>
          <w:szCs w:val="18"/>
        </w:rPr>
        <w:t>. Zmiana formy zabezpieczenia musi być dokonana z zachowa</w:t>
      </w:r>
      <w:r w:rsidR="002F5383" w:rsidRPr="000B2229">
        <w:rPr>
          <w:rFonts w:ascii="Verdana" w:hAnsi="Verdana" w:cs="Arial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Default="002F5383" w:rsidP="00FE2E7A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Default="005A29A0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32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32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EA6DD53" w14:textId="182374A5" w:rsidR="00AC140D" w:rsidRPr="00E930ED" w:rsidRDefault="008F0B23" w:rsidP="00E930ED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lastRenderedPageBreak/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2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0A80B897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>RODO w celu związanym z postępowaniem</w:t>
      </w:r>
      <w:r w:rsidR="00CA268C">
        <w:rPr>
          <w:rFonts w:ascii="Verdana" w:hAnsi="Verdana" w:cs="Arial"/>
          <w:sz w:val="18"/>
          <w:szCs w:val="18"/>
        </w:rPr>
        <w:t xml:space="preserve"> pn.</w:t>
      </w:r>
      <w:r w:rsidR="00CA268C" w:rsidRPr="00CA268C">
        <w:t xml:space="preserve"> </w:t>
      </w:r>
      <w:r w:rsidR="00CA268C" w:rsidRPr="00CA268C">
        <w:rPr>
          <w:rFonts w:ascii="Verdana" w:hAnsi="Verdana" w:cs="Arial"/>
          <w:b/>
          <w:bCs/>
          <w:sz w:val="18"/>
          <w:szCs w:val="18"/>
        </w:rPr>
        <w:t>„Remont budynku Centrum Sportu w ramach projektu pn. „Termomodernizacja wybranych budynków Uniwersytetu Medycznego w Łodzi – etap IV”</w:t>
      </w:r>
      <w:r w:rsidRPr="00AC140D">
        <w:rPr>
          <w:rFonts w:ascii="Verdana" w:hAnsi="Verdana" w:cs="Arial"/>
          <w:sz w:val="18"/>
          <w:szCs w:val="18"/>
        </w:rPr>
        <w:t xml:space="preserve">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>275 ustawy z dnia 11.09.2019.prawo zamówień publicznych, dalej „ustawa Pzp”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Pzp;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>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707149FA" w14:textId="208BF3EA" w:rsidR="00AB526E" w:rsidRPr="00AB526E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AB526E">
        <w:rPr>
          <w:rFonts w:ascii="Verdana" w:hAnsi="Verdana" w:cs="Arial"/>
          <w:b/>
          <w:sz w:val="18"/>
          <w:szCs w:val="18"/>
        </w:rPr>
        <w:t xml:space="preserve">.1 – 2.3 </w:t>
      </w:r>
      <w:r w:rsidR="00AB526E" w:rsidRPr="00AB526E">
        <w:rPr>
          <w:rFonts w:ascii="Verdana" w:hAnsi="Verdana" w:cs="Arial"/>
          <w:bCs/>
          <w:sz w:val="18"/>
          <w:szCs w:val="18"/>
        </w:rPr>
        <w:t>– Kosztorysy nakładcze,</w:t>
      </w:r>
      <w:r w:rsidR="00E930ED">
        <w:rPr>
          <w:rFonts w:ascii="Verdana" w:hAnsi="Verdana" w:cs="Arial"/>
          <w:bCs/>
          <w:sz w:val="18"/>
          <w:szCs w:val="18"/>
        </w:rPr>
        <w:t xml:space="preserve"> </w:t>
      </w:r>
      <w:r w:rsidR="00E930ED" w:rsidRPr="00E930ED">
        <w:rPr>
          <w:rFonts w:ascii="Verdana" w:hAnsi="Verdana" w:cs="Arial"/>
          <w:bCs/>
          <w:color w:val="FF0000"/>
          <w:sz w:val="18"/>
          <w:szCs w:val="18"/>
        </w:rPr>
        <w:t>(w tym zmodyfikowane)</w:t>
      </w:r>
    </w:p>
    <w:p w14:paraId="1BB2C82D" w14:textId="14F9BE10" w:rsidR="00501D69" w:rsidRPr="00501D69" w:rsidRDefault="00AB526E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2.4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>
        <w:rPr>
          <w:rFonts w:ascii="Verdana" w:hAnsi="Verdana" w:cs="Arial"/>
          <w:bCs/>
          <w:sz w:val="18"/>
          <w:szCs w:val="18"/>
        </w:rPr>
        <w:t xml:space="preserve"> Dokumentacja projektowa,</w:t>
      </w:r>
    </w:p>
    <w:p w14:paraId="4617A9E2" w14:textId="08C3D10B" w:rsidR="0080407B" w:rsidRPr="0080407B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61C11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Pr="00C61C11">
        <w:rPr>
          <w:rFonts w:ascii="Verdana" w:hAnsi="Verdana" w:cs="Arial"/>
          <w:b/>
          <w:sz w:val="18"/>
          <w:szCs w:val="18"/>
        </w:rPr>
        <w:t xml:space="preserve"> </w:t>
      </w:r>
      <w:r w:rsidR="004A379F">
        <w:rPr>
          <w:rFonts w:ascii="Verdana" w:hAnsi="Verdana" w:cs="Arial"/>
          <w:b/>
          <w:sz w:val="18"/>
          <w:szCs w:val="18"/>
        </w:rPr>
        <w:t>–</w:t>
      </w:r>
      <w:r w:rsidRPr="00C61C11">
        <w:rPr>
          <w:rFonts w:ascii="Verdana" w:hAnsi="Verdana" w:cs="Arial"/>
          <w:sz w:val="18"/>
          <w:szCs w:val="18"/>
        </w:rPr>
        <w:t xml:space="preserve"> </w:t>
      </w:r>
      <w:r w:rsidR="009D378D">
        <w:rPr>
          <w:rFonts w:ascii="Verdana" w:hAnsi="Verdana" w:cs="Arial"/>
          <w:sz w:val="18"/>
          <w:szCs w:val="18"/>
        </w:rPr>
        <w:t>Wzór umowy</w:t>
      </w:r>
      <w:r w:rsidR="00501D69">
        <w:rPr>
          <w:rFonts w:ascii="Verdana" w:hAnsi="Verdana" w:cs="Arial"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749D7825" w14:textId="2D6F51BA" w:rsidR="006C5E36" w:rsidRPr="007A251F" w:rsidRDefault="0080407B" w:rsidP="007A251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6C5E36">
        <w:rPr>
          <w:rFonts w:ascii="Verdana" w:hAnsi="Verdana" w:cs="Arial"/>
          <w:sz w:val="18"/>
          <w:szCs w:val="18"/>
        </w:rPr>
        <w:t>robót budowlanych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6F38F3D1" w14:textId="3BB0835D" w:rsidR="0080407B" w:rsidRPr="001C3837" w:rsidRDefault="006C5E36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7A251F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501D69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5965C0">
      <w:headerReference w:type="default" r:id="rId23"/>
      <w:footerReference w:type="default" r:id="rId24"/>
      <w:headerReference w:type="first" r:id="rId25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DF03" w14:textId="77777777" w:rsidR="00AF2D2B" w:rsidRDefault="00AF2D2B" w:rsidP="00DF607E">
      <w:r>
        <w:separator/>
      </w:r>
    </w:p>
  </w:endnote>
  <w:endnote w:type="continuationSeparator" w:id="0">
    <w:p w14:paraId="0D9C93ED" w14:textId="77777777" w:rsidR="00AF2D2B" w:rsidRDefault="00AF2D2B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1B70" w14:textId="77777777" w:rsidR="00AF2D2B" w:rsidRDefault="00AF2D2B" w:rsidP="00DF607E">
      <w:r>
        <w:separator/>
      </w:r>
    </w:p>
  </w:footnote>
  <w:footnote w:type="continuationSeparator" w:id="0">
    <w:p w14:paraId="7DF4601F" w14:textId="77777777" w:rsidR="00AF2D2B" w:rsidRDefault="00AF2D2B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22A6883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  <w:r w:rsidR="005965C0">
      <w:rPr>
        <w:noProof/>
      </w:rPr>
      <w:drawing>
        <wp:inline distT="0" distB="0" distL="0" distR="0" wp14:anchorId="5D31D4A4" wp14:editId="5BB77A2F">
          <wp:extent cx="5760720" cy="518160"/>
          <wp:effectExtent l="0" t="0" r="0" b="0"/>
          <wp:docPr id="2777" name="Obraz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5C0" w:rsidRPr="005965C0">
      <w:t xml:space="preserve"> </w:t>
    </w:r>
    <w:r w:rsidR="005965C0" w:rsidRPr="00A05D39">
      <w:t xml:space="preserve">Projekt </w:t>
    </w:r>
    <w:r w:rsidR="005965C0">
      <w:t xml:space="preserve">nr RPLD.04.02.02-10-0070/19 </w:t>
    </w:r>
    <w:r w:rsidR="005965C0" w:rsidRPr="00A05D39">
      <w:t xml:space="preserve">pn.: „Termomodernizacja wybranych budynków Uniwersytetu </w:t>
    </w:r>
    <w:r w:rsidR="005965C0">
      <w:t>M</w:t>
    </w:r>
    <w:r w:rsidR="005965C0" w:rsidRPr="00A05D39">
      <w:t xml:space="preserve">edycznego w Łodzi – </w:t>
    </w:r>
    <w:r w:rsidR="005965C0">
      <w:t>e</w:t>
    </w:r>
    <w:r w:rsidR="005965C0" w:rsidRPr="00A05D39">
      <w:t>tap 4</w:t>
    </w:r>
    <w:r w:rsidR="005965C0">
      <w:t>”</w:t>
    </w:r>
    <w:r w:rsidR="005965C0" w:rsidRPr="00A05D39">
      <w:t xml:space="preserve"> </w:t>
    </w:r>
    <w:r w:rsidR="005965C0">
      <w:t xml:space="preserve">jest </w:t>
    </w:r>
    <w:r w:rsidR="005965C0" w:rsidRPr="00A05D39">
      <w:t>współfinansowany ze Środków Unii Europejskiej, z Europejskiego Funduszu Rozwoju Regionalnego, w ramach Regionalnego Programu Operacyjnego Województwa Łódzkiego na lata 2014-2020</w:t>
    </w:r>
  </w:p>
  <w:p w14:paraId="66726C5B" w14:textId="1DF6DDC5" w:rsidR="007F1103" w:rsidRDefault="007F1103" w:rsidP="00E713CA">
    <w:pPr>
      <w:pStyle w:val="Nagwek"/>
      <w:ind w:hanging="170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26"/>
    <w:multiLevelType w:val="singleLevel"/>
    <w:tmpl w:val="70C46B82"/>
    <w:name w:val="WW8Num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i w:val="0"/>
        <w:strike w:val="0"/>
        <w:dstrike w:val="0"/>
        <w:color w:val="000000"/>
        <w:sz w:val="18"/>
        <w:szCs w:val="18"/>
      </w:rPr>
    </w:lvl>
  </w:abstractNum>
  <w:abstractNum w:abstractNumId="2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44"/>
  </w:num>
  <w:num w:numId="4">
    <w:abstractNumId w:val="15"/>
  </w:num>
  <w:num w:numId="5">
    <w:abstractNumId w:val="42"/>
  </w:num>
  <w:num w:numId="6">
    <w:abstractNumId w:val="50"/>
  </w:num>
  <w:num w:numId="7">
    <w:abstractNumId w:val="4"/>
  </w:num>
  <w:num w:numId="8">
    <w:abstractNumId w:val="59"/>
  </w:num>
  <w:num w:numId="9">
    <w:abstractNumId w:val="17"/>
  </w:num>
  <w:num w:numId="10">
    <w:abstractNumId w:val="31"/>
  </w:num>
  <w:num w:numId="11">
    <w:abstractNumId w:val="27"/>
  </w:num>
  <w:num w:numId="12">
    <w:abstractNumId w:val="64"/>
  </w:num>
  <w:num w:numId="13">
    <w:abstractNumId w:val="18"/>
  </w:num>
  <w:num w:numId="14">
    <w:abstractNumId w:val="19"/>
  </w:num>
  <w:num w:numId="15">
    <w:abstractNumId w:val="9"/>
  </w:num>
  <w:num w:numId="16">
    <w:abstractNumId w:val="45"/>
  </w:num>
  <w:num w:numId="17">
    <w:abstractNumId w:val="32"/>
  </w:num>
  <w:num w:numId="18">
    <w:abstractNumId w:val="3"/>
  </w:num>
  <w:num w:numId="19">
    <w:abstractNumId w:val="62"/>
  </w:num>
  <w:num w:numId="20">
    <w:abstractNumId w:val="36"/>
  </w:num>
  <w:num w:numId="21">
    <w:abstractNumId w:val="63"/>
  </w:num>
  <w:num w:numId="22">
    <w:abstractNumId w:val="53"/>
  </w:num>
  <w:num w:numId="23">
    <w:abstractNumId w:val="28"/>
  </w:num>
  <w:num w:numId="24">
    <w:abstractNumId w:val="6"/>
  </w:num>
  <w:num w:numId="25">
    <w:abstractNumId w:val="24"/>
  </w:num>
  <w:num w:numId="26">
    <w:abstractNumId w:val="67"/>
  </w:num>
  <w:num w:numId="27">
    <w:abstractNumId w:val="57"/>
  </w:num>
  <w:num w:numId="28">
    <w:abstractNumId w:val="55"/>
  </w:num>
  <w:num w:numId="29">
    <w:abstractNumId w:val="21"/>
  </w:num>
  <w:num w:numId="30">
    <w:abstractNumId w:val="41"/>
  </w:num>
  <w:num w:numId="31">
    <w:abstractNumId w:val="23"/>
  </w:num>
  <w:num w:numId="32">
    <w:abstractNumId w:val="48"/>
  </w:num>
  <w:num w:numId="33">
    <w:abstractNumId w:val="16"/>
  </w:num>
  <w:num w:numId="34">
    <w:abstractNumId w:val="39"/>
  </w:num>
  <w:num w:numId="35">
    <w:abstractNumId w:val="5"/>
  </w:num>
  <w:num w:numId="36">
    <w:abstractNumId w:val="12"/>
  </w:num>
  <w:num w:numId="37">
    <w:abstractNumId w:val="52"/>
  </w:num>
  <w:num w:numId="38">
    <w:abstractNumId w:val="54"/>
  </w:num>
  <w:num w:numId="39">
    <w:abstractNumId w:val="38"/>
  </w:num>
  <w:num w:numId="40">
    <w:abstractNumId w:val="43"/>
  </w:num>
  <w:num w:numId="41">
    <w:abstractNumId w:val="8"/>
  </w:num>
  <w:num w:numId="42">
    <w:abstractNumId w:val="30"/>
  </w:num>
  <w:num w:numId="43">
    <w:abstractNumId w:val="25"/>
  </w:num>
  <w:num w:numId="44">
    <w:abstractNumId w:val="58"/>
  </w:num>
  <w:num w:numId="45">
    <w:abstractNumId w:val="47"/>
  </w:num>
  <w:num w:numId="46">
    <w:abstractNumId w:val="49"/>
  </w:num>
  <w:num w:numId="47">
    <w:abstractNumId w:val="35"/>
  </w:num>
  <w:num w:numId="48">
    <w:abstractNumId w:val="61"/>
  </w:num>
  <w:num w:numId="49">
    <w:abstractNumId w:val="56"/>
  </w:num>
  <w:num w:numId="50">
    <w:abstractNumId w:val="20"/>
  </w:num>
  <w:num w:numId="51">
    <w:abstractNumId w:val="65"/>
  </w:num>
  <w:num w:numId="52">
    <w:abstractNumId w:val="34"/>
  </w:num>
  <w:num w:numId="53">
    <w:abstractNumId w:val="26"/>
  </w:num>
  <w:num w:numId="54">
    <w:abstractNumId w:val="7"/>
  </w:num>
  <w:num w:numId="55">
    <w:abstractNumId w:val="14"/>
  </w:num>
  <w:num w:numId="56">
    <w:abstractNumId w:val="29"/>
  </w:num>
  <w:num w:numId="57">
    <w:abstractNumId w:val="66"/>
  </w:num>
  <w:num w:numId="58">
    <w:abstractNumId w:val="10"/>
  </w:num>
  <w:num w:numId="59">
    <w:abstractNumId w:val="37"/>
  </w:num>
  <w:num w:numId="60">
    <w:abstractNumId w:val="46"/>
  </w:num>
  <w:num w:numId="61">
    <w:abstractNumId w:val="51"/>
  </w:num>
  <w:num w:numId="62">
    <w:abstractNumId w:val="11"/>
  </w:num>
  <w:num w:numId="63">
    <w:abstractNumId w:val="22"/>
  </w:num>
  <w:num w:numId="64">
    <w:abstractNumId w:val="40"/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</w:num>
  <w:num w:numId="67">
    <w:abstractNumId w:val="13"/>
  </w:num>
  <w:num w:numId="68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49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B8C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0D2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0C2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3B7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4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2B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571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3E3F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0ED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med-lodz.ezamawiajacy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11059</Words>
  <Characters>66355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77260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6</cp:revision>
  <cp:lastPrinted>2020-10-20T16:21:00Z</cp:lastPrinted>
  <dcterms:created xsi:type="dcterms:W3CDTF">2022-01-31T10:30:00Z</dcterms:created>
  <dcterms:modified xsi:type="dcterms:W3CDTF">2022-02-14T13:41:00Z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