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1AA24626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D8448A">
        <w:rPr>
          <w:rFonts w:asciiTheme="minorHAnsi" w:hAnsiTheme="minorHAnsi" w:cstheme="minorHAnsi"/>
          <w:b/>
          <w:bCs/>
        </w:rPr>
        <w:t>15</w:t>
      </w:r>
      <w:r w:rsidRPr="00591627">
        <w:rPr>
          <w:rFonts w:asciiTheme="minorHAnsi" w:hAnsiTheme="minorHAnsi" w:cstheme="minorHAnsi"/>
          <w:b/>
          <w:bCs/>
        </w:rPr>
        <w:t>.202</w:t>
      </w:r>
      <w:r w:rsidR="00D8448A">
        <w:rPr>
          <w:rFonts w:asciiTheme="minorHAnsi" w:hAnsiTheme="minorHAnsi" w:cstheme="minorHAnsi"/>
          <w:b/>
          <w:bCs/>
        </w:rPr>
        <w:t>3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1D6E263A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5EF61FB6" w:rsidR="00342749" w:rsidRPr="003C3464" w:rsidRDefault="00342749" w:rsidP="00D518F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3B167B2D" w14:textId="4514E911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0" w:name="_Hlk80272078"/>
      <w:r w:rsidR="00D8448A" w:rsidRPr="00D8448A">
        <w:rPr>
          <w:rFonts w:ascii="Calibri" w:hAnsi="Calibri" w:cs="Calibri"/>
          <w:b/>
          <w:bCs/>
          <w:sz w:val="22"/>
        </w:rPr>
        <w:t>aktualizacj</w:t>
      </w:r>
      <w:r w:rsidR="00D8448A">
        <w:rPr>
          <w:rFonts w:ascii="Calibri" w:hAnsi="Calibri" w:cs="Calibri"/>
          <w:b/>
          <w:bCs/>
          <w:sz w:val="22"/>
        </w:rPr>
        <w:t>ę</w:t>
      </w:r>
      <w:r w:rsidR="00D8448A" w:rsidRPr="00D8448A">
        <w:rPr>
          <w:rFonts w:ascii="Calibri" w:hAnsi="Calibri" w:cs="Calibri"/>
          <w:b/>
          <w:bCs/>
          <w:sz w:val="22"/>
        </w:rPr>
        <w:t xml:space="preserve"> Bazy Danych Obiektów Topograficznych (BDOT10k) dla części powiatów województwa mazowieckiego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0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1CF86572" w14:textId="0FE84B0C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17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ZASOBACH INNYCH PODMIOTÓW: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6B83C344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 xml:space="preserve">polegam na zasobach następującego/ych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Pr="003C3464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lastRenderedPageBreak/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5512FDEA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r w:rsidR="00D8448A" w:rsidRPr="00D8448A">
        <w:rPr>
          <w:rFonts w:ascii="Calibri" w:hAnsi="Calibri" w:cs="Calibri"/>
          <w:b/>
          <w:bCs/>
          <w:sz w:val="22"/>
        </w:rPr>
        <w:t>aktualizację Bazy Danych Obiektów Topograficznych (BDOT10k) dla części powiatów województwa mazowieckiego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1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1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E720FD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E720FD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FBB457D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D8448A">
      <w:rPr>
        <w:rFonts w:ascii="Calibri" w:hAnsi="Calibri" w:cs="Calibri"/>
        <w:b/>
        <w:bCs/>
        <w:sz w:val="18"/>
        <w:szCs w:val="18"/>
        <w:u w:val="single"/>
      </w:rPr>
      <w:t>15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FB696-C5A7-4C11-AC50-4C69C12D8A9E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31</cp:revision>
  <cp:lastPrinted>2016-07-26T08:32:00Z</cp:lastPrinted>
  <dcterms:created xsi:type="dcterms:W3CDTF">2022-04-28T08:05:00Z</dcterms:created>
  <dcterms:modified xsi:type="dcterms:W3CDTF">2023-02-22T09:20:00Z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