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125C" w14:textId="74D3C42E" w:rsidR="00C4408E" w:rsidRPr="00833DBD" w:rsidRDefault="00C4408E" w:rsidP="00C4408E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833DBD">
        <w:rPr>
          <w:rFonts w:ascii="Calibri" w:eastAsia="Times New Roman" w:hAnsi="Calibri" w:cs="Calibri"/>
          <w:b/>
          <w:bCs/>
          <w:lang w:eastAsia="pl-PL"/>
        </w:rPr>
        <w:t>Załącznik nr 3 do SIWZ</w:t>
      </w:r>
    </w:p>
    <w:p w14:paraId="7B1A0DF8" w14:textId="77777777" w:rsidR="00C4408E" w:rsidRPr="00833DBD" w:rsidRDefault="00C4408E" w:rsidP="00C4408E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9D3B512" w14:textId="3196EDA3" w:rsidR="00CF7134" w:rsidRPr="00833DBD" w:rsidRDefault="00CF7134" w:rsidP="00C440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33DBD">
        <w:rPr>
          <w:rFonts w:ascii="Calibri" w:eastAsia="Times New Roman" w:hAnsi="Calibri" w:cs="Calibri"/>
          <w:b/>
          <w:bCs/>
          <w:lang w:eastAsia="pl-PL"/>
        </w:rPr>
        <w:t xml:space="preserve">Opis przedmiotu zamówienia </w:t>
      </w:r>
    </w:p>
    <w:p w14:paraId="69808837" w14:textId="77777777" w:rsidR="00CF7134" w:rsidRPr="00833DBD" w:rsidRDefault="00CF7134" w:rsidP="00CF713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2F68272" w14:textId="6073611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Przedmiotem zamówienia jest wykonywanie na rzecz Zamawiającego prac informatycznych szczegółowo zdefiniowanych i rozliczanych na podstawie odrębnych zamówień. Wykonywane prace informatyczne dotyczyć będą w szczególności rozwoju, analizy, projektowania i audytu (w tym audytu kodów źródłowych i bezpieczeństwa)</w:t>
      </w:r>
      <w:r w:rsidR="00223E07" w:rsidRPr="00833DBD">
        <w:rPr>
          <w:rFonts w:ascii="Calibri" w:eastAsia="Times New Roman" w:hAnsi="Calibri" w:cs="Calibri"/>
          <w:lang w:eastAsia="pl-PL"/>
        </w:rPr>
        <w:t xml:space="preserve"> w ramach projektu</w:t>
      </w:r>
      <w:r w:rsidR="00777CED" w:rsidRPr="00833DBD">
        <w:rPr>
          <w:rFonts w:ascii="Calibri" w:eastAsia="Times New Roman" w:hAnsi="Calibri" w:cs="Calibri"/>
          <w:lang w:eastAsia="pl-PL"/>
        </w:rPr>
        <w:t xml:space="preserve"> </w:t>
      </w:r>
      <w:r w:rsidR="00223E07" w:rsidRPr="00833DBD">
        <w:rPr>
          <w:rFonts w:ascii="Calibri" w:hAnsi="Calibri" w:cs="Calibri"/>
        </w:rPr>
        <w:t>„Utworzenie sieci biobanków w Polsce w obrębie Infrastruktury Badawczej Biobanków i Zasobów Biomolekularnych” BBMRI-ERIC”</w:t>
      </w:r>
      <w:r w:rsidR="00223E07" w:rsidRPr="00833DBD">
        <w:rPr>
          <w:rFonts w:ascii="Calibri" w:eastAsia="Times New Roman" w:hAnsi="Calibri" w:cs="Calibri"/>
          <w:lang w:eastAsia="pl-PL"/>
        </w:rPr>
        <w:t xml:space="preserve">  </w:t>
      </w:r>
      <w:r w:rsidR="00777CED" w:rsidRPr="00833DBD">
        <w:rPr>
          <w:rFonts w:ascii="Calibri" w:eastAsia="Times New Roman" w:hAnsi="Calibri" w:cs="Calibri"/>
          <w:lang w:eastAsia="pl-PL"/>
        </w:rPr>
        <w:t xml:space="preserve">- </w:t>
      </w:r>
      <w:r w:rsidR="00223E07" w:rsidRPr="00833DBD">
        <w:rPr>
          <w:rFonts w:ascii="Calibri" w:hAnsi="Calibri" w:cs="Calibri"/>
        </w:rPr>
        <w:t>Nr umowy: DIR/WK/2017/01</w:t>
      </w:r>
    </w:p>
    <w:p w14:paraId="45F7086F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10B6CEF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Prace informatyczne dotyczyć będą rozwijanych systemów:</w:t>
      </w:r>
    </w:p>
    <w:p w14:paraId="1E5ED8CE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7B0115B" w14:textId="77777777" w:rsidR="00CF7134" w:rsidRPr="00833DBD" w:rsidRDefault="00CF7134" w:rsidP="00C440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Centralnego Rejestru Danych Probantów Biobanków - systemu przechowującego i przetwarzającego dane na temat instytucji biobanków, posiadanych kolekcji materiału biologicznego, posiadanych próbek materiału biologicznego, danych na temat probantów i udostępnionych wyników badań</w:t>
      </w:r>
    </w:p>
    <w:p w14:paraId="7896A493" w14:textId="77777777" w:rsidR="00CF7134" w:rsidRPr="00833DBD" w:rsidRDefault="00CF7134" w:rsidP="00C440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Platformy Cyfryzacji Danych Obrazowych - systemu do przechowywania, przetwarzania i udostępniania obrazów medycznych o wysokich rozdzielczościach.</w:t>
      </w:r>
    </w:p>
    <w:p w14:paraId="46349769" w14:textId="77777777" w:rsidR="00CF7134" w:rsidRPr="00833DBD" w:rsidRDefault="00CF7134" w:rsidP="00C440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Modułu Integracji z Rejestrami Krajowymi - systemu do komunikacji z medycznymi bazami danych - centralnymi (NFZ, CSiOZ) i klinicznymi (systemy klasy HIS).</w:t>
      </w:r>
    </w:p>
    <w:p w14:paraId="6AA1624C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C44DE91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Rodzaje zlecanych prac na podstawie odrębnych zamówień:</w:t>
      </w:r>
    </w:p>
    <w:p w14:paraId="091B3C2B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DFE8C7" w14:textId="77777777" w:rsidR="00CF7134" w:rsidRPr="00833DBD" w:rsidRDefault="00CF7134" w:rsidP="00C440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Usługa udostępnienia zespołu programistycznego - polegająca na udostępnieniu zespołu lub zespołów programistów do dyspozycji i pod zarządzanie Zamawiającego, do wykonywania prac programistycznych zlecanych przez Zamawiającego</w:t>
      </w:r>
    </w:p>
    <w:p w14:paraId="4CF20C1C" w14:textId="77777777" w:rsidR="00CF7134" w:rsidRPr="00833DBD" w:rsidRDefault="00CF7134" w:rsidP="00C440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 xml:space="preserve">Usługa kompleksowego wykonania zdefiniowania modułu programistycznego - polegająca na zaprojektowaniu architektury, zaprogramowaniu, przetestowaniu, wdrożeniu i zintegrowaniu zdefiniowanego na poziomie funkcjonalnym modułu oprogramowania </w:t>
      </w:r>
    </w:p>
    <w:p w14:paraId="7CC764B6" w14:textId="77777777" w:rsidR="00CF7134" w:rsidRPr="00833DBD" w:rsidRDefault="00CF7134" w:rsidP="00C440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Usługa wykonania audytu kodu źródłowego pod względem zgodności ze standardami - polegająca na sporządzeniu ekspertyzy nt. Zgodności wykonanego oprogramowania pod względem zgodności ze standardami i dobrymi praktykami stosowanymi w danym rozwiązaniu technologicznym</w:t>
      </w:r>
    </w:p>
    <w:p w14:paraId="086F9275" w14:textId="77777777" w:rsidR="00CF7134" w:rsidRPr="00833DBD" w:rsidRDefault="00CF7134" w:rsidP="00C440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Usługa wykonania audytu kodu źródłowego lub modułu programistycznego pod względem bezpieczeństwa - polegająca na wykonaniu testów bezpieczeństwa i sporządzeniu raportu nt. Spełnienia dobrych praktyk i norm bezpieczeństwa przy przetwarzaniu danych, w szczególności danych identyfikacyjnych</w:t>
      </w:r>
    </w:p>
    <w:p w14:paraId="3B523B31" w14:textId="77777777" w:rsidR="00CF7134" w:rsidRPr="00833DBD" w:rsidRDefault="00CF7134" w:rsidP="00C4408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Usługa testowania modułu programistycznego - polegająca na wykonaniu testów funkcjonowania oprogramowania zgodnie ze zdefiniowaną specyfikacją funkcjonalną i scenariuszami testowymi, a także sporządzeniu raportu z wykonanych testów.</w:t>
      </w:r>
    </w:p>
    <w:p w14:paraId="5CB5927A" w14:textId="15F5A754" w:rsidR="00CF7134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4B0BC8C" w14:textId="77777777" w:rsidR="00FE619C" w:rsidRPr="00833DBD" w:rsidRDefault="00FE619C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3CC13DB1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Zasady udzielania zleceń</w:t>
      </w:r>
    </w:p>
    <w:p w14:paraId="5C68944D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30E487B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Zlecenia wewnątrz umowy ramowej udzielane będą poprzez zdefiniowanie:</w:t>
      </w:r>
    </w:p>
    <w:p w14:paraId="45FF6FD9" w14:textId="77777777" w:rsidR="00CF7134" w:rsidRPr="00833DBD" w:rsidRDefault="00CF7134" w:rsidP="00C440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Rodzaju zleconych prac</w:t>
      </w:r>
    </w:p>
    <w:p w14:paraId="7372B783" w14:textId="77777777" w:rsidR="00CF7134" w:rsidRPr="00833DBD" w:rsidRDefault="00CF7134" w:rsidP="00C440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Ilościowego i jakościowego składu zespołu po stronie Zamawiającego</w:t>
      </w:r>
    </w:p>
    <w:p w14:paraId="12F71B12" w14:textId="77777777" w:rsidR="00CF7134" w:rsidRPr="00833DBD" w:rsidRDefault="00CF7134" w:rsidP="00C440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Rodzaju i charakteru zlecanej pracy</w:t>
      </w:r>
    </w:p>
    <w:p w14:paraId="2CD64C65" w14:textId="77777777" w:rsidR="00CF7134" w:rsidRPr="00833DBD" w:rsidRDefault="00CF7134" w:rsidP="00C440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Szacowanego czasu trwania zlecenia</w:t>
      </w:r>
    </w:p>
    <w:p w14:paraId="343D83C7" w14:textId="77777777" w:rsidR="00CF7134" w:rsidRPr="00833DBD" w:rsidRDefault="00CF7134" w:rsidP="00C4408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 przypadku usługi kompleksowego wykonania zdefiniowania modułu programistycznego:</w:t>
      </w:r>
    </w:p>
    <w:p w14:paraId="36F52EE7" w14:textId="77777777" w:rsidR="00CF7134" w:rsidRPr="00833DBD" w:rsidRDefault="00CF7134" w:rsidP="00C4408E">
      <w:pPr>
        <w:numPr>
          <w:ilvl w:val="1"/>
          <w:numId w:val="4"/>
        </w:numPr>
        <w:spacing w:after="0" w:line="240" w:lineRule="auto"/>
        <w:ind w:left="1440" w:hanging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Specyfikacji wymagań funkcjonalnych i niefunkcjonalnych</w:t>
      </w:r>
    </w:p>
    <w:p w14:paraId="771523F0" w14:textId="77777777" w:rsidR="00CF7134" w:rsidRPr="00833DBD" w:rsidRDefault="00CF7134" w:rsidP="00C4408E">
      <w:pPr>
        <w:numPr>
          <w:ilvl w:val="1"/>
          <w:numId w:val="4"/>
        </w:numPr>
        <w:spacing w:after="0" w:line="240" w:lineRule="auto"/>
        <w:ind w:left="1440" w:hanging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lastRenderedPageBreak/>
        <w:t>Scenariuszy testowych i warunków akceptacji prac</w:t>
      </w:r>
    </w:p>
    <w:p w14:paraId="0110AE18" w14:textId="77777777" w:rsidR="00CF7134" w:rsidRPr="00833DBD" w:rsidRDefault="00CF7134" w:rsidP="00C4408E">
      <w:pPr>
        <w:numPr>
          <w:ilvl w:val="1"/>
          <w:numId w:val="4"/>
        </w:numPr>
        <w:spacing w:after="0" w:line="240" w:lineRule="auto"/>
        <w:ind w:left="1440" w:hanging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Punktów kontrolnych w trakcie wykonywania zadania</w:t>
      </w:r>
    </w:p>
    <w:p w14:paraId="77F38497" w14:textId="77777777" w:rsidR="00CF7134" w:rsidRPr="00833DBD" w:rsidRDefault="00CF7134" w:rsidP="00C4408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Dodatkowych, specyficznych dla zlecenia wymagań</w:t>
      </w:r>
    </w:p>
    <w:p w14:paraId="543285B3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13FF82C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Odbiór modułu programistycznego następować będzie poprzez obustronnie podpisany protokół odbioru z wyszczególnieniem wyników testów strukturalnych, integracyjnych i funkcjonalnych. Dodatkowo Wykonawca załączy raport z przeprowadzanych w trakcie rozwoju oprogramowania testów jednostkowych.</w:t>
      </w:r>
    </w:p>
    <w:p w14:paraId="7614D199" w14:textId="332FD3E6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7B9D2C5" w14:textId="1DF2B9D5" w:rsidR="00CF7134" w:rsidRPr="00833DBD" w:rsidRDefault="000473D3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832">
        <w:rPr>
          <w:rFonts w:ascii="Calibri" w:eastAsia="Times New Roman" w:hAnsi="Calibri" w:cs="Calibri"/>
          <w:b/>
          <w:bCs/>
          <w:lang w:eastAsia="pl-PL"/>
        </w:rPr>
        <w:t>Wykonawca musi dysponować n/w specjalistami, którzy będą brali udział</w:t>
      </w:r>
      <w:r w:rsidR="00CF7134" w:rsidRPr="001C0832">
        <w:rPr>
          <w:rFonts w:ascii="Calibri" w:eastAsia="Times New Roman" w:hAnsi="Calibri" w:cs="Calibri"/>
          <w:b/>
          <w:bCs/>
          <w:lang w:eastAsia="pl-PL"/>
        </w:rPr>
        <w:t xml:space="preserve"> w poszczególnych </w:t>
      </w:r>
      <w:r w:rsidRPr="001C0832">
        <w:rPr>
          <w:rFonts w:ascii="Calibri" w:eastAsia="Times New Roman" w:hAnsi="Calibri" w:cs="Calibri"/>
          <w:b/>
          <w:bCs/>
          <w:lang w:eastAsia="pl-PL"/>
        </w:rPr>
        <w:t>zamówieniach</w:t>
      </w:r>
      <w:r w:rsidR="00CF7134" w:rsidRPr="001C0832">
        <w:rPr>
          <w:rFonts w:ascii="Calibri" w:eastAsia="Times New Roman" w:hAnsi="Calibri" w:cs="Calibri"/>
          <w:b/>
          <w:bCs/>
          <w:lang w:eastAsia="pl-PL"/>
        </w:rPr>
        <w:t>:</w:t>
      </w:r>
    </w:p>
    <w:p w14:paraId="4ED79087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D07764" w14:textId="77777777" w:rsidR="00CF7134" w:rsidRPr="00833DBD" w:rsidRDefault="00CF7134" w:rsidP="00C4408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Architekt rozwiązań</w:t>
      </w:r>
    </w:p>
    <w:p w14:paraId="5E8103D4" w14:textId="77777777" w:rsidR="00CF7134" w:rsidRPr="00833DBD" w:rsidRDefault="00CF7134" w:rsidP="00C4408E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bookmarkStart w:id="1" w:name="_Hlk6153491"/>
      <w:r w:rsidRPr="00833DBD">
        <w:rPr>
          <w:rFonts w:ascii="Calibri" w:eastAsia="Times New Roman" w:hAnsi="Calibri" w:cs="Calibri"/>
          <w:lang w:eastAsia="pl-PL"/>
        </w:rPr>
        <w:t>Projektowanie architektury rozwiązań z uwzględnieniem wymagań zamawiającego</w:t>
      </w:r>
    </w:p>
    <w:p w14:paraId="167CC751" w14:textId="77777777" w:rsidR="00CF7134" w:rsidRPr="00833DBD" w:rsidRDefault="00CF7134" w:rsidP="00C4408E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Określanie wymagań sprzętowych oraz związanych z infrastrukturą</w:t>
      </w:r>
    </w:p>
    <w:p w14:paraId="4BF72619" w14:textId="77777777" w:rsidR="00CF7134" w:rsidRPr="00833DBD" w:rsidRDefault="00CF7134" w:rsidP="00C4408E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Uwzględnianie kwestii bezpieczeństwa</w:t>
      </w:r>
    </w:p>
    <w:p w14:paraId="637D6559" w14:textId="77777777" w:rsidR="00CF7134" w:rsidRPr="00833DBD" w:rsidRDefault="00CF7134" w:rsidP="00C4408E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Identyfikowanie potencjalnych problemów wydajnościowych oraz przewidywanie możliwości skalowania rozwiązania</w:t>
      </w:r>
    </w:p>
    <w:p w14:paraId="5CA5E01F" w14:textId="77777777" w:rsidR="00CF7134" w:rsidRPr="00833DBD" w:rsidRDefault="00CF7134" w:rsidP="00C4408E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Dobór technologii ( produktów, bibliotek), narzędzi</w:t>
      </w:r>
    </w:p>
    <w:p w14:paraId="6293E877" w14:textId="77777777" w:rsidR="00CF7134" w:rsidRPr="00833DBD" w:rsidRDefault="00CF7134" w:rsidP="00C4408E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Identyfikowanie i zarządzanie ryzykami</w:t>
      </w:r>
    </w:p>
    <w:bookmarkEnd w:id="1"/>
    <w:p w14:paraId="5F4A09F3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6C9E9F" w14:textId="77777777" w:rsidR="00CF7134" w:rsidRPr="00833DBD" w:rsidRDefault="00CF7134" w:rsidP="00C4408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Programista</w:t>
      </w:r>
    </w:p>
    <w:p w14:paraId="000E1075" w14:textId="77777777" w:rsidR="00CF7134" w:rsidRPr="00833DBD" w:rsidRDefault="00CF7134" w:rsidP="00C4408E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Współpraca z zespołem w tym z architektem w zakresie analizy wymagań</w:t>
      </w:r>
    </w:p>
    <w:p w14:paraId="369A120D" w14:textId="77777777" w:rsidR="00CF7134" w:rsidRPr="00833DBD" w:rsidRDefault="00CF7134" w:rsidP="00C4408E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Udział w procesie projektowania</w:t>
      </w:r>
    </w:p>
    <w:p w14:paraId="4FB34361" w14:textId="77777777" w:rsidR="00CF7134" w:rsidRPr="00833DBD" w:rsidRDefault="00CF7134" w:rsidP="00C4408E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Rozwój oprogramowania</w:t>
      </w:r>
    </w:p>
    <w:p w14:paraId="2B2CD2BB" w14:textId="77777777" w:rsidR="00CF7134" w:rsidRPr="00833DBD" w:rsidRDefault="00CF7134" w:rsidP="00C4408E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Wsparcie procesu testowania oraz usuwanie błędów</w:t>
      </w:r>
    </w:p>
    <w:p w14:paraId="719D1863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2BD809B" w14:textId="77777777" w:rsidR="00CF7134" w:rsidRPr="00833DBD" w:rsidRDefault="00CF7134" w:rsidP="00C4408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Specjalista testów</w:t>
      </w:r>
    </w:p>
    <w:p w14:paraId="2AFB90DA" w14:textId="77777777" w:rsidR="00CF7134" w:rsidRPr="00833DBD" w:rsidRDefault="00CF7134" w:rsidP="00C4408E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Tworzenie scenariuszy testowych i współpraca w zakresie tworzenia złożonych przypadków testowych</w:t>
      </w:r>
    </w:p>
    <w:p w14:paraId="0FF0CD2C" w14:textId="77777777" w:rsidR="00CF7134" w:rsidRPr="00833DBD" w:rsidRDefault="00CF7134" w:rsidP="00C4408E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Wybór odpowiednich narzędzi wspierających testowanie</w:t>
      </w:r>
    </w:p>
    <w:p w14:paraId="23FBB986" w14:textId="77777777" w:rsidR="00CF7134" w:rsidRPr="00833DBD" w:rsidRDefault="00CF7134" w:rsidP="00C4408E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Testowanie oprogramowania</w:t>
      </w:r>
    </w:p>
    <w:p w14:paraId="0B09076D" w14:textId="77777777" w:rsidR="00CF7134" w:rsidRPr="00833DBD" w:rsidRDefault="00CF7134" w:rsidP="00C4408E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Znajdowanie i przekazywanie błędów do poprawy</w:t>
      </w:r>
    </w:p>
    <w:p w14:paraId="746E877C" w14:textId="77777777" w:rsidR="00CF7134" w:rsidRPr="00833DBD" w:rsidRDefault="00CF7134" w:rsidP="00C4408E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Przygotowywanie raportów z przeprowadzanych testów</w:t>
      </w:r>
    </w:p>
    <w:p w14:paraId="4F50844D" w14:textId="77777777" w:rsidR="00CF7134" w:rsidRPr="00833DBD" w:rsidRDefault="00CF7134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EF0594F" w14:textId="77777777" w:rsidR="00CF7134" w:rsidRPr="00833DBD" w:rsidRDefault="00CF7134" w:rsidP="00C4408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Ekspert ds baz danych</w:t>
      </w:r>
    </w:p>
    <w:p w14:paraId="459F15A6" w14:textId="77777777" w:rsidR="00CF7134" w:rsidRPr="00833DBD" w:rsidRDefault="00CF7134" w:rsidP="00C4408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Projektowanie baz danych zoptymalizowanych do przechowywania danych o dużych rozmiarach oraz przechowywania metadanych</w:t>
      </w:r>
    </w:p>
    <w:p w14:paraId="030E5501" w14:textId="77777777" w:rsidR="00CF7134" w:rsidRPr="00833DBD" w:rsidRDefault="00CF7134" w:rsidP="00C4408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Instalacja, konfiguracja oraz administracja bazami danych</w:t>
      </w:r>
    </w:p>
    <w:p w14:paraId="57DFB6B8" w14:textId="77777777" w:rsidR="00CF7134" w:rsidRPr="00833DBD" w:rsidRDefault="00CF7134" w:rsidP="00C4408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Zarządzanie uprawnieniami</w:t>
      </w:r>
    </w:p>
    <w:p w14:paraId="3C7182E5" w14:textId="77777777" w:rsidR="00CF7134" w:rsidRPr="00833DBD" w:rsidRDefault="00CF7134" w:rsidP="00C4408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Diagnostyka oraz wykrywanie incydentów ( bezpieczeństwa, wydajnościowych)</w:t>
      </w:r>
    </w:p>
    <w:p w14:paraId="69B751B2" w14:textId="77777777" w:rsidR="00CF7134" w:rsidRPr="00833DBD" w:rsidRDefault="00CF7134" w:rsidP="00C4408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Wsparcie w optymalizacji krytycznych pod względem wydajnościowym zapytań oraz struktur danych</w:t>
      </w:r>
    </w:p>
    <w:p w14:paraId="38C616F2" w14:textId="77777777" w:rsidR="00CF7134" w:rsidRPr="00833DBD" w:rsidRDefault="00CF7134" w:rsidP="00C4408E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Tworzenie kopii bezpieczeństwa</w:t>
      </w:r>
    </w:p>
    <w:p w14:paraId="226B105E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05FA072" w14:textId="77777777" w:rsidR="00CF7134" w:rsidRPr="00833DBD" w:rsidRDefault="00CF7134" w:rsidP="00C4408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Ekspert ds. bezpieczeństwa systemów</w:t>
      </w:r>
    </w:p>
    <w:p w14:paraId="6F9AF507" w14:textId="77777777" w:rsidR="00CF7134" w:rsidRPr="00833DBD" w:rsidRDefault="00CF7134" w:rsidP="00C4408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Przygotowywanie strategii bezpieczeństwa</w:t>
      </w:r>
    </w:p>
    <w:p w14:paraId="26B6EF8D" w14:textId="77777777" w:rsidR="00CF7134" w:rsidRPr="00833DBD" w:rsidRDefault="00CF7134" w:rsidP="00C4408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Monitorowanie systemów</w:t>
      </w:r>
    </w:p>
    <w:p w14:paraId="5310CC90" w14:textId="77777777" w:rsidR="00CF7134" w:rsidRPr="00833DBD" w:rsidRDefault="00CF7134" w:rsidP="00C4408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Identyfikacja zagrożeń oraz incydentów bezpieczeństwa</w:t>
      </w:r>
    </w:p>
    <w:p w14:paraId="46849012" w14:textId="77777777" w:rsidR="00CF7134" w:rsidRPr="00833DBD" w:rsidRDefault="00CF7134" w:rsidP="00C4408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Przygotowywanie audytów dotyczących kwestii bezpieczeństwa środowiska oraz aplikacji</w:t>
      </w:r>
    </w:p>
    <w:p w14:paraId="6697E19F" w14:textId="77777777" w:rsidR="00CF7134" w:rsidRPr="00833DBD" w:rsidRDefault="00CF7134" w:rsidP="00C4408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lastRenderedPageBreak/>
        <w:t>Przygotowywanie rekomendacji dotyczących kwestii bezpieczeństwa</w:t>
      </w:r>
    </w:p>
    <w:p w14:paraId="6BB77DDB" w14:textId="290A8695" w:rsidR="00CF7134" w:rsidRPr="00833DBD" w:rsidRDefault="00CF7134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9642661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b/>
          <w:bCs/>
          <w:lang w:eastAsia="pl-PL"/>
        </w:rPr>
        <w:t>Minimalne wymagania dla poszczególnych specjalistów.</w:t>
      </w:r>
    </w:p>
    <w:p w14:paraId="12213FC4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09804AB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u w:val="single"/>
          <w:lang w:eastAsia="pl-PL"/>
        </w:rPr>
        <w:t>Architekt rozwiązań:</w:t>
      </w:r>
    </w:p>
    <w:p w14:paraId="02F7CC06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75AA29F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wykształcenie wyższe (informatyka lub pokrewne)</w:t>
      </w:r>
    </w:p>
    <w:p w14:paraId="6B1DA08D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co najmniej 6 letnie doświadczenie zawodowe, w tym co najmniej 3 letnie doświadczenie na stanowisku architekta</w:t>
      </w:r>
    </w:p>
    <w:p w14:paraId="6AA53CA1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architektury rozwiązań dla środowiska J2EE/JEE</w:t>
      </w:r>
    </w:p>
    <w:p w14:paraId="6013CC9F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architektury SOA</w:t>
      </w:r>
    </w:p>
    <w:p w14:paraId="729DCB52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notacji UML oraz narzędzi wspomagających projektowanie ( na przykład Enterprise Architect)</w:t>
      </w:r>
    </w:p>
    <w:p w14:paraId="2A8E07A5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umiejętność tworzenia estymacji rozwiązań ( pracochłonność, zasoby)</w:t>
      </w:r>
    </w:p>
    <w:p w14:paraId="25C80C5A" w14:textId="77777777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zagadnień związanych z wydajnością oraz bezpieczeństwem</w:t>
      </w:r>
    </w:p>
    <w:p w14:paraId="068E9025" w14:textId="0EEB126E" w:rsidR="00CF7134" w:rsidRPr="00833DBD" w:rsidRDefault="00CF7134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praktyczna znajomość zwinnych metodyk prowadzenia projektu</w:t>
      </w:r>
    </w:p>
    <w:p w14:paraId="6B2EB397" w14:textId="3B8433BA" w:rsidR="000D6C0B" w:rsidRPr="00833DBD" w:rsidRDefault="000D6C0B" w:rsidP="00C4408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bookmarkStart w:id="2" w:name="_Hlk1924592"/>
      <w:r w:rsidRPr="00833DBD">
        <w:rPr>
          <w:rFonts w:ascii="Calibri" w:eastAsia="Times New Roman" w:hAnsi="Calibri" w:cs="Calibri"/>
          <w:lang w:eastAsia="pl-PL"/>
        </w:rPr>
        <w:t>wymagane potwierdzenie wykształcenia w postaci kopii dokumentu</w:t>
      </w:r>
    </w:p>
    <w:bookmarkEnd w:id="2"/>
    <w:p w14:paraId="263C9ECE" w14:textId="0F55FCAB" w:rsidR="00CF7134" w:rsidRPr="00833DBD" w:rsidRDefault="00CF7134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A5039F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u w:val="single"/>
          <w:lang w:eastAsia="pl-PL"/>
        </w:rPr>
        <w:t>Programista:</w:t>
      </w:r>
    </w:p>
    <w:p w14:paraId="1B88F335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E70940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wykształcenie wyższe (informatyka lub pokrewne)</w:t>
      </w:r>
    </w:p>
    <w:p w14:paraId="0D5AC3A8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co najmniej 3 letnie doświadczenie w pracy na podobnym stanowisku</w:t>
      </w:r>
    </w:p>
    <w:p w14:paraId="6E10AA9E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 xml:space="preserve">znajomość języka Java, mile widziany certyfikat OCJP </w:t>
      </w:r>
    </w:p>
    <w:p w14:paraId="106E5E25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GB" w:eastAsia="pl-PL"/>
        </w:rPr>
      </w:pPr>
      <w:r w:rsidRPr="00833DBD">
        <w:rPr>
          <w:rFonts w:ascii="Calibri" w:eastAsia="Times New Roman" w:hAnsi="Calibri" w:cs="Calibri"/>
          <w:lang w:val="en-GB" w:eastAsia="pl-PL"/>
        </w:rPr>
        <w:t>znajomość Spring, SpringBoot, JPA, Bootstrap, JQuery</w:t>
      </w:r>
    </w:p>
    <w:p w14:paraId="751E76E6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J2EE/JEE</w:t>
      </w:r>
    </w:p>
    <w:p w14:paraId="2CC43E02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baz danych 'Open Source' : MariaDB/Mysqł lub Postgresql</w:t>
      </w:r>
    </w:p>
    <w:p w14:paraId="7F8B8E4A" w14:textId="77777777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kontenerów Tomcat/Jetty i/lub serwerów aplikacyjnych Jboss/Wildfly</w:t>
      </w:r>
    </w:p>
    <w:p w14:paraId="27DEBC99" w14:textId="4F4202BB" w:rsidR="00CF7134" w:rsidRPr="00833DBD" w:rsidRDefault="00CF7134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systemów kontroli wersji: SVN, GIT</w:t>
      </w:r>
    </w:p>
    <w:p w14:paraId="26F5FC0C" w14:textId="468ADFC3" w:rsidR="00CF7134" w:rsidRPr="00833DBD" w:rsidRDefault="000D6C0B" w:rsidP="00C4408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wymagane potwierdzenie wykształcenia w postaci kopii dokumentu</w:t>
      </w:r>
      <w:r w:rsidR="00CF7134" w:rsidRPr="00833DBD">
        <w:rPr>
          <w:rFonts w:ascii="Calibri" w:eastAsia="Times New Roman" w:hAnsi="Calibri" w:cs="Calibri"/>
          <w:lang w:eastAsia="pl-PL"/>
        </w:rPr>
        <w:br/>
      </w:r>
    </w:p>
    <w:p w14:paraId="45D31041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u w:val="single"/>
          <w:lang w:eastAsia="pl-PL"/>
        </w:rPr>
        <w:t>Specjalista ds testów:</w:t>
      </w:r>
    </w:p>
    <w:p w14:paraId="4D237AC9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52A3D72" w14:textId="77777777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wykształcenie wyższe (informatyka lub pokrewne)</w:t>
      </w:r>
    </w:p>
    <w:p w14:paraId="208422BF" w14:textId="77777777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co najmniej roczne doświadczenie w pracy na podobnym stanowisku</w:t>
      </w:r>
    </w:p>
    <w:p w14:paraId="0835B52F" w14:textId="77777777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umiejętność tworzenia scenariuszy testowych oraz dokumentowania wyników testów</w:t>
      </w:r>
    </w:p>
    <w:p w14:paraId="0F747D9B" w14:textId="77777777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narzędzi wspierających automatyzację testów</w:t>
      </w:r>
    </w:p>
    <w:p w14:paraId="03035943" w14:textId="77777777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systemów zgłaszania i śledzenia błędów (na przykład Jira, Mantis, Redmine)</w:t>
      </w:r>
    </w:p>
    <w:p w14:paraId="32840A6D" w14:textId="77777777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technologii internetowych oraz bazodanowych</w:t>
      </w:r>
    </w:p>
    <w:p w14:paraId="0E90BC16" w14:textId="46EC8D60" w:rsidR="00CF7134" w:rsidRPr="00833DBD" w:rsidRDefault="00CF7134" w:rsidP="00C440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zagadnień związanych z bezpieczeństwem aplikacji internetowych</w:t>
      </w:r>
    </w:p>
    <w:p w14:paraId="618C6338" w14:textId="7E8B003B" w:rsidR="00CF7134" w:rsidRPr="000473D3" w:rsidRDefault="000D6C0B" w:rsidP="000473D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wymagane potwierdzenie wykształcenia w postaci kopii dokumentu</w:t>
      </w:r>
    </w:p>
    <w:p w14:paraId="61C74344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u w:val="single"/>
          <w:lang w:eastAsia="pl-PL"/>
        </w:rPr>
        <w:t>Ekspert ds baz danych:</w:t>
      </w:r>
    </w:p>
    <w:p w14:paraId="346C856F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247C539" w14:textId="77777777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wykształcenie wyższe (informatyka lub pokrewne)</w:t>
      </w:r>
    </w:p>
    <w:p w14:paraId="5665E3A3" w14:textId="77777777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co najmniej 2 letnie doświadczenie w pracy na podobnym stanowisku</w:t>
      </w:r>
    </w:p>
    <w:p w14:paraId="1DDACC71" w14:textId="77777777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bardzo dobra znajomość baz danych 'Open Source': MariaDB/MySQL , Postgresql</w:t>
      </w:r>
    </w:p>
    <w:p w14:paraId="6DE1D7ED" w14:textId="77777777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praktyczna znajomość języka SQL</w:t>
      </w:r>
    </w:p>
    <w:p w14:paraId="0C2586E0" w14:textId="77777777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doświadczenie w administracji bazami danych</w:t>
      </w:r>
    </w:p>
    <w:p w14:paraId="16B408E2" w14:textId="77777777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praktyczne doświadczenie w obszarze optymalizacji i wydajności baz danych</w:t>
      </w:r>
    </w:p>
    <w:p w14:paraId="13C580D9" w14:textId="66D3822D" w:rsidR="00CF7134" w:rsidRPr="00833DBD" w:rsidRDefault="00CF7134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zagadnień związanych z bezpieczeństwem baz danych</w:t>
      </w:r>
    </w:p>
    <w:p w14:paraId="3CA4B7E7" w14:textId="77777777" w:rsidR="000D6C0B" w:rsidRPr="00833DBD" w:rsidRDefault="000D6C0B" w:rsidP="00C4408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lastRenderedPageBreak/>
        <w:t>wymagane potwierdzenie wykształcenia w postaci kopii dokumentu</w:t>
      </w:r>
    </w:p>
    <w:p w14:paraId="1AECC7E5" w14:textId="39310B55" w:rsidR="00CF7134" w:rsidRPr="00833DBD" w:rsidRDefault="00CF7134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8BD657A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u w:val="single"/>
          <w:lang w:eastAsia="pl-PL"/>
        </w:rPr>
        <w:t>Ekspert ds. bezpieczeństwa systemów:</w:t>
      </w:r>
    </w:p>
    <w:p w14:paraId="64EA9F28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7E8B752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wykształcenie wyższe (informatyka lub pokrewne)</w:t>
      </w:r>
    </w:p>
    <w:p w14:paraId="55CD8CF2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co najmniej 2 letnie doświadczenie w pracy na podobnym stanowisku</w:t>
      </w:r>
    </w:p>
    <w:p w14:paraId="49A4F6AE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systemów operacyjnych Linux i Windows pod kątem wdrażania systemów bezpieczeństwa</w:t>
      </w:r>
    </w:p>
    <w:p w14:paraId="58985816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doświadczenie w pracy z narzędziami wspierającymi monitorowanie bezpieczeństwa</w:t>
      </w:r>
    </w:p>
    <w:p w14:paraId="67782CE4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wiedza w zakresie działania różnych rodzajów złośliwego oprogramowania</w:t>
      </w:r>
    </w:p>
    <w:p w14:paraId="085F0C0F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doświadczenie w zakresie przeprowadzania audytów bezpieczeństwa, przygotowywania raportów bezpieczeństwa oraz rekomendacji mających na celu poprawę zabezpieczeń</w:t>
      </w:r>
    </w:p>
    <w:p w14:paraId="415E5E23" w14:textId="77777777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znajomość zasad testowania aplikacji internetowych</w:t>
      </w:r>
    </w:p>
    <w:p w14:paraId="5C4E3184" w14:textId="162FDAA2" w:rsidR="00CF7134" w:rsidRPr="00833DBD" w:rsidRDefault="00CF7134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dobra znajomość zagadnień sieciowych</w:t>
      </w:r>
    </w:p>
    <w:p w14:paraId="1B16A844" w14:textId="77777777" w:rsidR="000D6C0B" w:rsidRPr="00833DBD" w:rsidRDefault="000D6C0B" w:rsidP="00C440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wymagane potwierdzenie wykształcenia w postaci kopii dokumentu</w:t>
      </w:r>
    </w:p>
    <w:p w14:paraId="3ECE75C3" w14:textId="03EBAD48" w:rsidR="00CF7134" w:rsidRPr="00833DBD" w:rsidRDefault="00CF7134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888765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b/>
          <w:bCs/>
          <w:lang w:eastAsia="pl-PL"/>
        </w:rPr>
        <w:t>Maksymalny skład zespołu do realizacji zlecenia:</w:t>
      </w:r>
    </w:p>
    <w:p w14:paraId="3DBEE118" w14:textId="77777777" w:rsidR="00CF7134" w:rsidRPr="00833DBD" w:rsidRDefault="00CF7134" w:rsidP="00C4408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ECE206C" w14:textId="23374141" w:rsidR="00CF7134" w:rsidRPr="00833DBD" w:rsidRDefault="00CF7134" w:rsidP="00C4408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Architekt rozwiązań</w:t>
      </w:r>
      <w:r w:rsidR="006107A6" w:rsidRPr="00833DBD">
        <w:rPr>
          <w:rFonts w:ascii="Calibri" w:eastAsia="Times New Roman" w:hAnsi="Calibri" w:cs="Calibri"/>
          <w:lang w:eastAsia="pl-PL"/>
        </w:rPr>
        <w:t xml:space="preserve"> – 1 osoba</w:t>
      </w:r>
    </w:p>
    <w:p w14:paraId="24BEACBF" w14:textId="7B7B626E" w:rsidR="00CF7134" w:rsidRPr="00833DBD" w:rsidRDefault="006107A6" w:rsidP="00C4408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P</w:t>
      </w:r>
      <w:r w:rsidR="00CF7134" w:rsidRPr="00833DBD">
        <w:rPr>
          <w:rFonts w:ascii="Calibri" w:eastAsia="Times New Roman" w:hAnsi="Calibri" w:cs="Calibri"/>
          <w:lang w:eastAsia="pl-PL"/>
        </w:rPr>
        <w:t>rogramist</w:t>
      </w:r>
      <w:r w:rsidRPr="00833DBD">
        <w:rPr>
          <w:rFonts w:ascii="Calibri" w:eastAsia="Times New Roman" w:hAnsi="Calibri" w:cs="Calibri"/>
          <w:lang w:eastAsia="pl-PL"/>
        </w:rPr>
        <w:t>a – 9 osób</w:t>
      </w:r>
    </w:p>
    <w:p w14:paraId="41F5E93D" w14:textId="497E6CC1" w:rsidR="00CF7134" w:rsidRPr="00833DBD" w:rsidRDefault="006107A6" w:rsidP="00C4408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S</w:t>
      </w:r>
      <w:r w:rsidR="00CF7134" w:rsidRPr="00833DBD">
        <w:rPr>
          <w:rFonts w:ascii="Calibri" w:eastAsia="Times New Roman" w:hAnsi="Calibri" w:cs="Calibri"/>
          <w:lang w:eastAsia="pl-PL"/>
        </w:rPr>
        <w:t>pecjalist</w:t>
      </w:r>
      <w:r w:rsidRPr="00833DBD">
        <w:rPr>
          <w:rFonts w:ascii="Calibri" w:eastAsia="Times New Roman" w:hAnsi="Calibri" w:cs="Calibri"/>
          <w:lang w:eastAsia="pl-PL"/>
        </w:rPr>
        <w:t>a</w:t>
      </w:r>
      <w:r w:rsidR="00CF7134" w:rsidRPr="00833DBD">
        <w:rPr>
          <w:rFonts w:ascii="Calibri" w:eastAsia="Times New Roman" w:hAnsi="Calibri" w:cs="Calibri"/>
          <w:lang w:eastAsia="pl-PL"/>
        </w:rPr>
        <w:t xml:space="preserve"> ds testów</w:t>
      </w:r>
      <w:r w:rsidRPr="00833DBD">
        <w:rPr>
          <w:rFonts w:ascii="Calibri" w:eastAsia="Times New Roman" w:hAnsi="Calibri" w:cs="Calibri"/>
          <w:lang w:eastAsia="pl-PL"/>
        </w:rPr>
        <w:t xml:space="preserve"> – 2 osoby</w:t>
      </w:r>
    </w:p>
    <w:p w14:paraId="12019870" w14:textId="338B94A5" w:rsidR="00CF7134" w:rsidRPr="00833DBD" w:rsidRDefault="006107A6" w:rsidP="00C4408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E</w:t>
      </w:r>
      <w:r w:rsidR="00CF7134" w:rsidRPr="00833DBD">
        <w:rPr>
          <w:rFonts w:ascii="Calibri" w:eastAsia="Times New Roman" w:hAnsi="Calibri" w:cs="Calibri"/>
          <w:lang w:eastAsia="pl-PL"/>
        </w:rPr>
        <w:t>kspert w zakresie baz danych</w:t>
      </w:r>
      <w:r w:rsidRPr="00833DBD">
        <w:rPr>
          <w:rFonts w:ascii="Calibri" w:eastAsia="Times New Roman" w:hAnsi="Calibri" w:cs="Calibri"/>
          <w:lang w:eastAsia="pl-PL"/>
        </w:rPr>
        <w:t xml:space="preserve"> – 1 osoba</w:t>
      </w:r>
    </w:p>
    <w:p w14:paraId="6241BAE8" w14:textId="0DD20E91" w:rsidR="00CF7134" w:rsidRPr="00833DBD" w:rsidRDefault="006107A6" w:rsidP="00C4408E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33DBD">
        <w:rPr>
          <w:rFonts w:ascii="Calibri" w:eastAsia="Times New Roman" w:hAnsi="Calibri" w:cs="Calibri"/>
          <w:lang w:eastAsia="pl-PL"/>
        </w:rPr>
        <w:t>E</w:t>
      </w:r>
      <w:r w:rsidR="00CF7134" w:rsidRPr="00833DBD">
        <w:rPr>
          <w:rFonts w:ascii="Calibri" w:eastAsia="Times New Roman" w:hAnsi="Calibri" w:cs="Calibri"/>
          <w:lang w:eastAsia="pl-PL"/>
        </w:rPr>
        <w:t>kspert w zakresie bezpieczeństwa systemów informatycznych</w:t>
      </w:r>
      <w:r w:rsidRPr="00833DBD">
        <w:rPr>
          <w:rFonts w:ascii="Calibri" w:eastAsia="Times New Roman" w:hAnsi="Calibri" w:cs="Calibri"/>
          <w:lang w:eastAsia="pl-PL"/>
        </w:rPr>
        <w:t xml:space="preserve"> – 1 osoba</w:t>
      </w:r>
    </w:p>
    <w:p w14:paraId="53C46220" w14:textId="03635882" w:rsidR="002F74C7" w:rsidRPr="00833DBD" w:rsidRDefault="002F74C7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D2BFDAD" w14:textId="74D47767" w:rsidR="00C751A1" w:rsidRPr="00833DBD" w:rsidRDefault="001C0832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Wykonawca wraz z podpisaną umową </w:t>
      </w:r>
      <w:r w:rsidR="00FE619C">
        <w:rPr>
          <w:rFonts w:ascii="Calibri" w:eastAsia="Times New Roman" w:hAnsi="Calibri" w:cs="Calibri"/>
          <w:lang w:eastAsia="pl-PL"/>
        </w:rPr>
        <w:t xml:space="preserve">ramową </w:t>
      </w:r>
      <w:r>
        <w:rPr>
          <w:rFonts w:ascii="Calibri" w:eastAsia="Times New Roman" w:hAnsi="Calibri" w:cs="Calibri"/>
          <w:lang w:eastAsia="pl-PL"/>
        </w:rPr>
        <w:t>dostarczy Zamawiającemu listę</w:t>
      </w:r>
      <w:r w:rsidRPr="001C0832">
        <w:rPr>
          <w:rFonts w:cs="Calibri"/>
        </w:rPr>
        <w:t xml:space="preserve"> </w:t>
      </w:r>
      <w:r w:rsidRPr="006F1418">
        <w:rPr>
          <w:rFonts w:cs="Calibri"/>
        </w:rPr>
        <w:t xml:space="preserve">Specjalistów </w:t>
      </w:r>
      <w:r>
        <w:rPr>
          <w:rFonts w:cs="Calibri"/>
        </w:rPr>
        <w:t xml:space="preserve">skierowanych </w:t>
      </w:r>
      <w:r w:rsidRPr="006F1418">
        <w:rPr>
          <w:rFonts w:cs="Calibri"/>
        </w:rPr>
        <w:t>do współpracy z Zamawiającym</w:t>
      </w:r>
      <w:r>
        <w:rPr>
          <w:rFonts w:cs="Calibri"/>
        </w:rPr>
        <w:t>.</w:t>
      </w:r>
    </w:p>
    <w:p w14:paraId="493C7AED" w14:textId="77777777" w:rsidR="00C751A1" w:rsidRPr="00833DBD" w:rsidRDefault="00C751A1" w:rsidP="00C4408E">
      <w:pPr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C751A1" w:rsidRPr="0083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D28C" w14:textId="77777777" w:rsidR="001B145C" w:rsidRDefault="001B145C" w:rsidP="006107A6">
      <w:pPr>
        <w:spacing w:after="0" w:line="240" w:lineRule="auto"/>
      </w:pPr>
      <w:r>
        <w:separator/>
      </w:r>
    </w:p>
  </w:endnote>
  <w:endnote w:type="continuationSeparator" w:id="0">
    <w:p w14:paraId="072F5DFE" w14:textId="77777777" w:rsidR="001B145C" w:rsidRDefault="001B145C" w:rsidP="0061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6C3F" w14:textId="77777777" w:rsidR="001B145C" w:rsidRDefault="001B145C" w:rsidP="006107A6">
      <w:pPr>
        <w:spacing w:after="0" w:line="240" w:lineRule="auto"/>
      </w:pPr>
      <w:r>
        <w:separator/>
      </w:r>
    </w:p>
  </w:footnote>
  <w:footnote w:type="continuationSeparator" w:id="0">
    <w:p w14:paraId="52A84772" w14:textId="77777777" w:rsidR="001B145C" w:rsidRDefault="001B145C" w:rsidP="0061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106"/>
    <w:multiLevelType w:val="multilevel"/>
    <w:tmpl w:val="397A4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D3761"/>
    <w:multiLevelType w:val="multilevel"/>
    <w:tmpl w:val="A37E9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A57A6"/>
    <w:multiLevelType w:val="multilevel"/>
    <w:tmpl w:val="A44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46818"/>
    <w:multiLevelType w:val="multilevel"/>
    <w:tmpl w:val="733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C1C25"/>
    <w:multiLevelType w:val="multilevel"/>
    <w:tmpl w:val="DA5E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6DB6"/>
    <w:multiLevelType w:val="multilevel"/>
    <w:tmpl w:val="75F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F3FFB"/>
    <w:multiLevelType w:val="multilevel"/>
    <w:tmpl w:val="5F92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63994"/>
    <w:multiLevelType w:val="multilevel"/>
    <w:tmpl w:val="466E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80ED5"/>
    <w:multiLevelType w:val="multilevel"/>
    <w:tmpl w:val="F13A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40E1E"/>
    <w:multiLevelType w:val="multilevel"/>
    <w:tmpl w:val="B352C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90217"/>
    <w:multiLevelType w:val="multilevel"/>
    <w:tmpl w:val="945AE19E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3BFF"/>
    <w:multiLevelType w:val="multilevel"/>
    <w:tmpl w:val="C77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4081D"/>
    <w:multiLevelType w:val="multilevel"/>
    <w:tmpl w:val="F06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B6268"/>
    <w:multiLevelType w:val="multilevel"/>
    <w:tmpl w:val="F2C28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B79B1"/>
    <w:multiLevelType w:val="multilevel"/>
    <w:tmpl w:val="814A6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61AA5"/>
    <w:multiLevelType w:val="multilevel"/>
    <w:tmpl w:val="A8DA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14FBD"/>
    <w:multiLevelType w:val="multilevel"/>
    <w:tmpl w:val="B44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D75E1"/>
    <w:multiLevelType w:val="multilevel"/>
    <w:tmpl w:val="393C1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55B16"/>
    <w:multiLevelType w:val="multilevel"/>
    <w:tmpl w:val="43627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05F97"/>
    <w:multiLevelType w:val="multilevel"/>
    <w:tmpl w:val="E22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A7FDC"/>
    <w:multiLevelType w:val="multilevel"/>
    <w:tmpl w:val="C51C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E2715"/>
    <w:multiLevelType w:val="multilevel"/>
    <w:tmpl w:val="0980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81460"/>
    <w:multiLevelType w:val="multilevel"/>
    <w:tmpl w:val="B34A8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26CBA"/>
    <w:multiLevelType w:val="multilevel"/>
    <w:tmpl w:val="CD6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766C5"/>
    <w:multiLevelType w:val="multilevel"/>
    <w:tmpl w:val="A982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F371A"/>
    <w:multiLevelType w:val="multilevel"/>
    <w:tmpl w:val="1B58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54421"/>
    <w:multiLevelType w:val="multilevel"/>
    <w:tmpl w:val="C2443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4A26"/>
    <w:multiLevelType w:val="multilevel"/>
    <w:tmpl w:val="6D8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59455E"/>
    <w:multiLevelType w:val="multilevel"/>
    <w:tmpl w:val="F13A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73587"/>
    <w:multiLevelType w:val="multilevel"/>
    <w:tmpl w:val="731A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861CA"/>
    <w:multiLevelType w:val="multilevel"/>
    <w:tmpl w:val="902A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F4FD9"/>
    <w:multiLevelType w:val="hybridMultilevel"/>
    <w:tmpl w:val="DCE8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6"/>
    <w:lvlOverride w:ilvl="1">
      <w:lvl w:ilvl="1">
        <w:numFmt w:val="lowerLetter"/>
        <w:lvlText w:val="%2."/>
        <w:lvlJc w:val="left"/>
      </w:lvl>
    </w:lvlOverride>
  </w:num>
  <w:num w:numId="5">
    <w:abstractNumId w:val="29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2"/>
  </w:num>
  <w:num w:numId="12">
    <w:abstractNumId w:val="24"/>
  </w:num>
  <w:num w:numId="13">
    <w:abstractNumId w:val="5"/>
  </w:num>
  <w:num w:numId="14">
    <w:abstractNumId w:val="28"/>
  </w:num>
  <w:num w:numId="15">
    <w:abstractNumId w:val="26"/>
  </w:num>
  <w:num w:numId="16">
    <w:abstractNumId w:val="30"/>
  </w:num>
  <w:num w:numId="17">
    <w:abstractNumId w:val="31"/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2"/>
  </w:num>
  <w:num w:numId="21">
    <w:abstractNumId w:val="21"/>
  </w:num>
  <w:num w:numId="22">
    <w:abstractNumId w:val="22"/>
    <w:lvlOverride w:ilvl="1">
      <w:lvl w:ilvl="1">
        <w:numFmt w:val="lowerLetter"/>
        <w:lvlText w:val="%2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17"/>
  </w:num>
  <w:num w:numId="32">
    <w:abstractNumId w:val="3"/>
  </w:num>
  <w:num w:numId="33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2"/>
    <w:rsid w:val="000473D3"/>
    <w:rsid w:val="000D6C0B"/>
    <w:rsid w:val="001B145C"/>
    <w:rsid w:val="001C0832"/>
    <w:rsid w:val="001E1DF8"/>
    <w:rsid w:val="001E7FFB"/>
    <w:rsid w:val="002109D1"/>
    <w:rsid w:val="00223E07"/>
    <w:rsid w:val="00277A29"/>
    <w:rsid w:val="00283201"/>
    <w:rsid w:val="002F74C7"/>
    <w:rsid w:val="004E1196"/>
    <w:rsid w:val="00540F0B"/>
    <w:rsid w:val="00553109"/>
    <w:rsid w:val="005B69CD"/>
    <w:rsid w:val="005D4177"/>
    <w:rsid w:val="005F32BC"/>
    <w:rsid w:val="00605CE2"/>
    <w:rsid w:val="006107A6"/>
    <w:rsid w:val="006275DE"/>
    <w:rsid w:val="006E1F81"/>
    <w:rsid w:val="007324B1"/>
    <w:rsid w:val="00745C93"/>
    <w:rsid w:val="00777CED"/>
    <w:rsid w:val="007A3E72"/>
    <w:rsid w:val="007B6468"/>
    <w:rsid w:val="00833DBD"/>
    <w:rsid w:val="008B53FA"/>
    <w:rsid w:val="008E33BC"/>
    <w:rsid w:val="009B6C7E"/>
    <w:rsid w:val="009F4EE5"/>
    <w:rsid w:val="00A26CF1"/>
    <w:rsid w:val="00A41448"/>
    <w:rsid w:val="00A6047B"/>
    <w:rsid w:val="00A82922"/>
    <w:rsid w:val="00AD31F2"/>
    <w:rsid w:val="00B16C63"/>
    <w:rsid w:val="00C173A4"/>
    <w:rsid w:val="00C24A2D"/>
    <w:rsid w:val="00C4408E"/>
    <w:rsid w:val="00C751A1"/>
    <w:rsid w:val="00C93826"/>
    <w:rsid w:val="00CB4DC8"/>
    <w:rsid w:val="00CF7134"/>
    <w:rsid w:val="00D41862"/>
    <w:rsid w:val="00D4274E"/>
    <w:rsid w:val="00E00492"/>
    <w:rsid w:val="00F97A9F"/>
    <w:rsid w:val="00FD1CFA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3F613"/>
  <w15:chartTrackingRefBased/>
  <w15:docId w15:val="{D29F9558-A395-42DF-B717-4E2DB89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A6"/>
  </w:style>
  <w:style w:type="paragraph" w:styleId="Stopka">
    <w:name w:val="footer"/>
    <w:basedOn w:val="Normalny"/>
    <w:link w:val="StopkaZnak"/>
    <w:uiPriority w:val="99"/>
    <w:unhideWhenUsed/>
    <w:rsid w:val="006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A6"/>
  </w:style>
  <w:style w:type="paragraph" w:styleId="Akapitzlist">
    <w:name w:val="List Paragraph"/>
    <w:basedOn w:val="Normalny"/>
    <w:uiPriority w:val="34"/>
    <w:qFormat/>
    <w:rsid w:val="000D6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6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C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7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Świtalski</dc:creator>
  <cp:keywords/>
  <dc:description/>
  <cp:lastModifiedBy>Dagmara</cp:lastModifiedBy>
  <cp:revision>11</cp:revision>
  <dcterms:created xsi:type="dcterms:W3CDTF">2019-04-14T13:52:00Z</dcterms:created>
  <dcterms:modified xsi:type="dcterms:W3CDTF">2019-05-03T17:58:00Z</dcterms:modified>
</cp:coreProperties>
</file>